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A1" w:rsidRPr="00444703" w:rsidRDefault="005D6FA1" w:rsidP="005D6FA1">
      <w:pPr>
        <w:widowControl w:val="0"/>
        <w:spacing w:after="0" w:line="240" w:lineRule="auto"/>
        <w:jc w:val="center"/>
        <w:rPr>
          <w:rFonts w:ascii="Times New Roman" w:eastAsia="Courier New" w:hAnsi="Times New Roman" w:cs="Times New Roman"/>
          <w:color w:val="000000"/>
          <w:sz w:val="24"/>
          <w:szCs w:val="24"/>
          <w:lang w:eastAsia="ru-RU"/>
        </w:rPr>
      </w:pPr>
      <w:r w:rsidRPr="00444703">
        <w:rPr>
          <w:rFonts w:ascii="Times New Roman" w:eastAsia="Courier New" w:hAnsi="Times New Roman" w:cs="Times New Roman"/>
          <w:color w:val="000000"/>
          <w:sz w:val="24"/>
          <w:szCs w:val="24"/>
          <w:lang w:eastAsia="ru-RU"/>
        </w:rPr>
        <w:t>ДОГОВОР №</w:t>
      </w:r>
      <w:r w:rsidR="003963EE" w:rsidRPr="00444703">
        <w:rPr>
          <w:rFonts w:ascii="Times New Roman" w:eastAsia="Courier New" w:hAnsi="Times New Roman" w:cs="Times New Roman"/>
          <w:color w:val="000000"/>
          <w:sz w:val="24"/>
          <w:szCs w:val="24"/>
          <w:lang w:eastAsia="ru-RU"/>
        </w:rPr>
        <w:t xml:space="preserve"> </w:t>
      </w:r>
      <w:r w:rsidR="004965A1" w:rsidRPr="00444703">
        <w:rPr>
          <w:rFonts w:ascii="Times New Roman" w:eastAsia="Courier New" w:hAnsi="Times New Roman" w:cs="Times New Roman"/>
          <w:color w:val="000000"/>
          <w:sz w:val="24"/>
          <w:szCs w:val="24"/>
          <w:lang w:eastAsia="ru-RU"/>
        </w:rPr>
        <w:t>2</w:t>
      </w:r>
      <w:r w:rsidR="00AA4541" w:rsidRPr="00444703">
        <w:rPr>
          <w:rFonts w:ascii="Times New Roman" w:eastAsia="Courier New" w:hAnsi="Times New Roman" w:cs="Times New Roman"/>
          <w:color w:val="000000"/>
          <w:sz w:val="24"/>
          <w:szCs w:val="24"/>
          <w:lang w:eastAsia="ru-RU"/>
        </w:rPr>
        <w:t>5</w:t>
      </w:r>
      <w:r w:rsidR="004965A1" w:rsidRPr="00444703">
        <w:rPr>
          <w:rFonts w:ascii="Times New Roman" w:eastAsia="Courier New" w:hAnsi="Times New Roman" w:cs="Times New Roman"/>
          <w:color w:val="000000"/>
          <w:sz w:val="24"/>
          <w:szCs w:val="24"/>
          <w:lang w:eastAsia="ru-RU"/>
        </w:rPr>
        <w:t>/</w:t>
      </w:r>
      <w:r w:rsidR="00AA4541" w:rsidRPr="00444703">
        <w:rPr>
          <w:rFonts w:ascii="Times New Roman" w:eastAsia="Courier New" w:hAnsi="Times New Roman" w:cs="Times New Roman"/>
          <w:color w:val="000000"/>
          <w:sz w:val="24"/>
          <w:szCs w:val="24"/>
          <w:lang w:eastAsia="ru-RU"/>
        </w:rPr>
        <w:t>_____</w:t>
      </w:r>
      <w:r w:rsidR="004965A1" w:rsidRPr="00444703">
        <w:rPr>
          <w:rFonts w:ascii="Times New Roman" w:eastAsia="Courier New" w:hAnsi="Times New Roman" w:cs="Times New Roman"/>
          <w:color w:val="000000"/>
          <w:sz w:val="24"/>
          <w:szCs w:val="24"/>
          <w:lang w:eastAsia="ru-RU"/>
        </w:rPr>
        <w:t>=18</w:t>
      </w:r>
      <w:r w:rsidR="008E37A3" w:rsidRPr="00444703">
        <w:rPr>
          <w:rFonts w:ascii="Times New Roman" w:eastAsia="Courier New" w:hAnsi="Times New Roman" w:cs="Times New Roman"/>
          <w:color w:val="000000"/>
          <w:sz w:val="24"/>
          <w:szCs w:val="24"/>
          <w:lang w:eastAsia="ru-RU"/>
        </w:rPr>
        <w:t>(СМП)</w:t>
      </w:r>
    </w:p>
    <w:p w:rsidR="005D6FA1" w:rsidRPr="00444703"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Cs/>
          <w:sz w:val="24"/>
          <w:szCs w:val="24"/>
          <w:lang w:eastAsia="ru-RU"/>
        </w:rPr>
      </w:pPr>
    </w:p>
    <w:p w:rsidR="005D6FA1" w:rsidRPr="00444703"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Cs/>
          <w:sz w:val="24"/>
          <w:szCs w:val="24"/>
          <w:lang w:eastAsia="ru-RU"/>
        </w:rPr>
      </w:pPr>
      <w:r w:rsidRPr="00444703">
        <w:rPr>
          <w:rFonts w:ascii="Times New Roman" w:eastAsia="Times New Roman" w:hAnsi="Times New Roman" w:cs="Times New Roman"/>
          <w:bCs/>
          <w:sz w:val="24"/>
          <w:szCs w:val="24"/>
          <w:lang w:eastAsia="ru-RU"/>
        </w:rPr>
        <w:t>г. Уфа</w:t>
      </w:r>
      <w:r w:rsidRPr="00444703">
        <w:rPr>
          <w:rFonts w:ascii="Times New Roman" w:eastAsia="Times New Roman" w:hAnsi="Times New Roman" w:cs="Times New Roman"/>
          <w:bCs/>
          <w:sz w:val="24"/>
          <w:szCs w:val="24"/>
          <w:lang w:eastAsia="ru-RU"/>
        </w:rPr>
        <w:tab/>
        <w:t xml:space="preserve">                       </w:t>
      </w:r>
      <w:r w:rsidR="00DD1B80" w:rsidRPr="00444703">
        <w:rPr>
          <w:rFonts w:ascii="Times New Roman" w:eastAsia="Times New Roman" w:hAnsi="Times New Roman" w:cs="Times New Roman"/>
          <w:bCs/>
          <w:iCs/>
          <w:color w:val="000000"/>
          <w:spacing w:val="-10"/>
          <w:sz w:val="24"/>
          <w:szCs w:val="24"/>
          <w:lang w:eastAsia="ru-RU"/>
        </w:rPr>
        <w:t>_</w:t>
      </w:r>
      <w:r w:rsidRPr="00444703">
        <w:rPr>
          <w:rFonts w:ascii="Times New Roman" w:eastAsia="Times New Roman" w:hAnsi="Times New Roman" w:cs="Times New Roman"/>
          <w:bCs/>
          <w:iCs/>
          <w:color w:val="000000"/>
          <w:spacing w:val="-10"/>
          <w:sz w:val="24"/>
          <w:szCs w:val="24"/>
          <w:lang w:eastAsia="ru-RU"/>
        </w:rPr>
        <w:t xml:space="preserve">__ </w:t>
      </w:r>
      <w:r w:rsidR="00AA4541" w:rsidRPr="00444703">
        <w:rPr>
          <w:rFonts w:ascii="Times New Roman" w:eastAsia="Times New Roman" w:hAnsi="Times New Roman" w:cs="Times New Roman"/>
          <w:bCs/>
          <w:sz w:val="24"/>
          <w:szCs w:val="24"/>
          <w:lang w:eastAsia="ru-RU"/>
        </w:rPr>
        <w:t>_________</w:t>
      </w:r>
      <w:r w:rsidRPr="00444703">
        <w:rPr>
          <w:rFonts w:ascii="Times New Roman" w:eastAsia="Times New Roman" w:hAnsi="Times New Roman" w:cs="Times New Roman"/>
          <w:bCs/>
          <w:i/>
          <w:sz w:val="24"/>
          <w:szCs w:val="24"/>
          <w:lang w:eastAsia="ru-RU"/>
        </w:rPr>
        <w:t xml:space="preserve"> </w:t>
      </w:r>
      <w:r w:rsidRPr="00444703">
        <w:rPr>
          <w:rFonts w:ascii="Times New Roman" w:eastAsia="Times New Roman" w:hAnsi="Times New Roman" w:cs="Times New Roman"/>
          <w:bCs/>
          <w:sz w:val="24"/>
          <w:szCs w:val="24"/>
          <w:lang w:eastAsia="ru-RU"/>
        </w:rPr>
        <w:t>202</w:t>
      </w:r>
      <w:r w:rsidR="00AA4541" w:rsidRPr="00444703">
        <w:rPr>
          <w:rFonts w:ascii="Times New Roman" w:eastAsia="Times New Roman" w:hAnsi="Times New Roman" w:cs="Times New Roman"/>
          <w:bCs/>
          <w:sz w:val="24"/>
          <w:szCs w:val="24"/>
          <w:lang w:eastAsia="ru-RU"/>
        </w:rPr>
        <w:t>5</w:t>
      </w:r>
      <w:r w:rsidRPr="00444703">
        <w:rPr>
          <w:rFonts w:ascii="Times New Roman" w:eastAsia="Times New Roman" w:hAnsi="Times New Roman" w:cs="Times New Roman"/>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337D18" w:rsidRDefault="00337D18"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sidRPr="00337D18">
        <w:rPr>
          <w:rFonts w:ascii="Times New Roman" w:hAnsi="Times New Roman" w:cs="Times New Roman"/>
          <w:sz w:val="24"/>
          <w:szCs w:val="24"/>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337D18">
        <w:rPr>
          <w:rFonts w:ascii="Times New Roman" w:hAnsi="Times New Roman" w:cs="Times New Roman"/>
          <w:sz w:val="24"/>
          <w:szCs w:val="24"/>
        </w:rPr>
        <w:t>Шигапова</w:t>
      </w:r>
      <w:proofErr w:type="spellEnd"/>
      <w:r w:rsidRPr="00337D18">
        <w:rPr>
          <w:rFonts w:ascii="Times New Roman" w:hAnsi="Times New Roman" w:cs="Times New Roman"/>
          <w:sz w:val="24"/>
          <w:szCs w:val="24"/>
        </w:rPr>
        <w:t xml:space="preserve"> Р.М., действующего на основании агентского договора №22/335=17МС от 08.12.2022г. и доверенности №5 от 08.12.2022г, с одной стороны, и</w:t>
      </w:r>
    </w:p>
    <w:p w:rsidR="00B65712" w:rsidRPr="008832A3" w:rsidRDefault="00AA454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sidRPr="00337D18">
        <w:rPr>
          <w:rFonts w:ascii="Times New Roman" w:eastAsia="Courier New" w:hAnsi="Times New Roman" w:cs="Times New Roman"/>
          <w:bCs/>
          <w:color w:val="000000"/>
          <w:sz w:val="24"/>
          <w:szCs w:val="24"/>
          <w:lang w:eastAsia="ru-RU"/>
        </w:rPr>
        <w:t>__________________________, именуемое в дальнейшем «Подрядчик», в лице</w:t>
      </w:r>
      <w:r w:rsidRPr="008832A3">
        <w:rPr>
          <w:rFonts w:ascii="Times New Roman" w:eastAsia="Courier New" w:hAnsi="Times New Roman" w:cs="Times New Roman"/>
          <w:bCs/>
          <w:color w:val="000000"/>
          <w:sz w:val="24"/>
          <w:szCs w:val="24"/>
          <w:lang w:eastAsia="ru-RU"/>
        </w:rPr>
        <w:t xml:space="preserve"> </w:t>
      </w:r>
      <w:r w:rsidRPr="008832A3">
        <w:rPr>
          <w:rFonts w:ascii="Times New Roman" w:hAnsi="Times New Roman" w:cs="Times New Roman"/>
          <w:sz w:val="24"/>
          <w:szCs w:val="24"/>
        </w:rPr>
        <w:t xml:space="preserve">__________________________________, действующего на основании </w:t>
      </w:r>
      <w:r w:rsidRPr="008832A3">
        <w:rPr>
          <w:rFonts w:ascii="Times New Roman" w:eastAsia="Courier New" w:hAnsi="Times New Roman" w:cs="Times New Roman"/>
          <w:bCs/>
          <w:color w:val="000000"/>
          <w:sz w:val="24"/>
          <w:szCs w:val="24"/>
          <w:lang w:eastAsia="ru-RU"/>
        </w:rPr>
        <w:t>____________________</w:t>
      </w:r>
      <w:r w:rsidR="005D6FA1" w:rsidRPr="008832A3">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8832A3"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337D18">
        <w:rPr>
          <w:rFonts w:ascii="Times New Roman" w:eastAsia="Courier New" w:hAnsi="Times New Roman" w:cs="Times New Roman"/>
          <w:bCs/>
          <w:color w:val="000000"/>
          <w:sz w:val="24"/>
          <w:szCs w:val="24"/>
          <w:lang w:eastAsia="ru-RU"/>
        </w:rPr>
        <w:t>запроса предложений</w:t>
      </w:r>
      <w:r w:rsidR="008832A3">
        <w:rPr>
          <w:rFonts w:ascii="Times New Roman" w:eastAsia="Courier New" w:hAnsi="Times New Roman" w:cs="Times New Roman"/>
          <w:bCs/>
          <w:color w:val="000000"/>
          <w:sz w:val="24"/>
          <w:szCs w:val="24"/>
          <w:lang w:eastAsia="ru-RU"/>
        </w:rPr>
        <w:t xml:space="preserve"> в </w:t>
      </w:r>
      <w:r w:rsidR="004667DE">
        <w:rPr>
          <w:rFonts w:ascii="Times New Roman" w:eastAsia="Courier New" w:hAnsi="Times New Roman" w:cs="Times New Roman"/>
          <w:bCs/>
          <w:color w:val="000000"/>
          <w:sz w:val="24"/>
          <w:szCs w:val="24"/>
          <w:lang w:eastAsia="ru-RU"/>
        </w:rPr>
        <w:t>бумажной</w:t>
      </w:r>
      <w:r w:rsidR="008832A3">
        <w:rPr>
          <w:rFonts w:ascii="Times New Roman" w:eastAsia="Courier New" w:hAnsi="Times New Roman" w:cs="Times New Roman"/>
          <w:bCs/>
          <w:color w:val="000000"/>
          <w:sz w:val="24"/>
          <w:szCs w:val="24"/>
          <w:lang w:eastAsia="ru-RU"/>
        </w:rPr>
        <w:t xml:space="preserve"> форме</w:t>
      </w:r>
      <w:r w:rsidR="00AA4541" w:rsidRPr="008832A3">
        <w:rPr>
          <w:rFonts w:ascii="Times New Roman" w:eastAsia="Courier New" w:hAnsi="Times New Roman" w:cs="Times New Roman"/>
          <w:bCs/>
          <w:color w:val="000000"/>
          <w:sz w:val="24"/>
          <w:szCs w:val="24"/>
          <w:lang w:eastAsia="ru-RU"/>
        </w:rPr>
        <w:t xml:space="preserve"> </w:t>
      </w:r>
      <w:r w:rsidRPr="008832A3">
        <w:rPr>
          <w:rFonts w:ascii="Times New Roman" w:eastAsia="Courier New" w:hAnsi="Times New Roman" w:cs="Times New Roman"/>
          <w:bCs/>
          <w:color w:val="000000"/>
          <w:sz w:val="24"/>
          <w:szCs w:val="24"/>
          <w:lang w:eastAsia="ru-RU"/>
        </w:rPr>
        <w:t>(Про</w:t>
      </w:r>
      <w:r w:rsidR="008E43CF" w:rsidRPr="008832A3">
        <w:rPr>
          <w:rFonts w:ascii="Times New Roman" w:eastAsia="Courier New" w:hAnsi="Times New Roman" w:cs="Times New Roman"/>
          <w:bCs/>
          <w:color w:val="000000"/>
          <w:sz w:val="24"/>
          <w:szCs w:val="24"/>
          <w:lang w:eastAsia="ru-RU"/>
        </w:rPr>
        <w:t xml:space="preserve">токол </w:t>
      </w:r>
      <w:r w:rsidR="005D5133">
        <w:rPr>
          <w:rFonts w:ascii="Times New Roman" w:eastAsia="Courier New" w:hAnsi="Times New Roman" w:cs="Times New Roman"/>
          <w:bCs/>
          <w:color w:val="000000"/>
          <w:sz w:val="24"/>
          <w:szCs w:val="24"/>
          <w:lang w:eastAsia="ru-RU"/>
        </w:rPr>
        <w:t>№_____________</w:t>
      </w:r>
      <w:r w:rsidRPr="008832A3">
        <w:rPr>
          <w:rFonts w:ascii="Times New Roman" w:eastAsia="Courier New" w:hAnsi="Times New Roman" w:cs="Times New Roman"/>
          <w:bCs/>
          <w:color w:val="000000"/>
          <w:sz w:val="24"/>
          <w:szCs w:val="24"/>
          <w:lang w:eastAsia="ru-RU"/>
        </w:rPr>
        <w:t xml:space="preserve">от </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Pr="008832A3">
        <w:rPr>
          <w:rFonts w:ascii="Times New Roman" w:eastAsia="Courier New" w:hAnsi="Times New Roman" w:cs="Times New Roman"/>
          <w:bCs/>
          <w:color w:val="000000"/>
          <w:sz w:val="24"/>
          <w:szCs w:val="24"/>
          <w:lang w:eastAsia="ru-RU"/>
        </w:rPr>
        <w:t>20</w:t>
      </w:r>
      <w:r w:rsidR="002C1BDB" w:rsidRPr="008832A3">
        <w:rPr>
          <w:rFonts w:ascii="Times New Roman" w:eastAsia="Courier New" w:hAnsi="Times New Roman" w:cs="Times New Roman"/>
          <w:bCs/>
          <w:color w:val="000000"/>
          <w:sz w:val="24"/>
          <w:szCs w:val="24"/>
          <w:lang w:eastAsia="ru-RU"/>
        </w:rPr>
        <w:t>2</w:t>
      </w:r>
      <w:r w:rsidR="00AA4541" w:rsidRPr="008832A3">
        <w:rPr>
          <w:rFonts w:ascii="Times New Roman" w:eastAsia="Courier New" w:hAnsi="Times New Roman" w:cs="Times New Roman"/>
          <w:bCs/>
          <w:color w:val="000000"/>
          <w:sz w:val="24"/>
          <w:szCs w:val="24"/>
          <w:lang w:eastAsia="ru-RU"/>
        </w:rPr>
        <w:t>5</w:t>
      </w:r>
      <w:r w:rsidRPr="008832A3">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ПРЕДМЕТ</w:t>
      </w:r>
      <w:bookmarkEnd w:id="0"/>
      <w:r w:rsidRPr="008832A3">
        <w:rPr>
          <w:rFonts w:ascii="Times New Roman" w:eastAsia="Times New Roman" w:hAnsi="Times New Roman" w:cs="Times New Roman"/>
          <w:sz w:val="24"/>
          <w:szCs w:val="24"/>
          <w:lang w:eastAsia="ru-RU"/>
        </w:rPr>
        <w:t xml:space="preserve"> ДОГОВОРА</w:t>
      </w:r>
    </w:p>
    <w:p w:rsidR="005D6FA1" w:rsidRPr="00337D18"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Заказчик </w:t>
      </w:r>
      <w:r w:rsidRPr="00895821">
        <w:rPr>
          <w:rFonts w:ascii="Times New Roman" w:eastAsia="Times New Roman" w:hAnsi="Times New Roman" w:cs="Times New Roman"/>
          <w:sz w:val="24"/>
          <w:szCs w:val="24"/>
          <w:lang w:eastAsia="ru-RU"/>
        </w:rPr>
        <w:t xml:space="preserve">поручает, а Подрядчик принимает на себя обязательства по выполнению работ </w:t>
      </w:r>
      <w:r w:rsidRPr="00337D18">
        <w:rPr>
          <w:rFonts w:ascii="Times New Roman" w:eastAsia="Times New Roman" w:hAnsi="Times New Roman" w:cs="Times New Roman"/>
          <w:sz w:val="24"/>
          <w:szCs w:val="24"/>
          <w:lang w:eastAsia="ru-RU"/>
        </w:rPr>
        <w:t xml:space="preserve">по </w:t>
      </w:r>
      <w:r w:rsidR="00895821" w:rsidRPr="00337D18">
        <w:rPr>
          <w:rFonts w:ascii="Times New Roman" w:hAnsi="Times New Roman" w:cs="Times New Roman"/>
          <w:sz w:val="24"/>
          <w:szCs w:val="24"/>
        </w:rPr>
        <w:t xml:space="preserve">отделке </w:t>
      </w:r>
      <w:r w:rsidR="00337D18" w:rsidRPr="00337D18">
        <w:rPr>
          <w:rFonts w:ascii="Times New Roman" w:hAnsi="Times New Roman" w:cs="Times New Roman"/>
          <w:sz w:val="24"/>
          <w:szCs w:val="24"/>
        </w:rPr>
        <w:t>13-и квартир общей площадью 582,03м</w:t>
      </w:r>
      <w:r w:rsidR="00337D18" w:rsidRPr="00337D18">
        <w:rPr>
          <w:rFonts w:ascii="Times New Roman" w:hAnsi="Times New Roman" w:cs="Times New Roman"/>
          <w:sz w:val="24"/>
          <w:szCs w:val="24"/>
          <w:vertAlign w:val="superscript"/>
        </w:rPr>
        <w:t>2</w:t>
      </w:r>
      <w:r w:rsidR="00337D18" w:rsidRPr="00337D18">
        <w:rPr>
          <w:rFonts w:ascii="Times New Roman" w:hAnsi="Times New Roman" w:cs="Times New Roman"/>
          <w:sz w:val="24"/>
          <w:szCs w:val="24"/>
        </w:rPr>
        <w:t xml:space="preserve"> на объекте «Многоквартирный жилой дом по </w:t>
      </w:r>
      <w:proofErr w:type="spellStart"/>
      <w:r w:rsidR="00337D18" w:rsidRPr="00337D18">
        <w:rPr>
          <w:rFonts w:ascii="Times New Roman" w:hAnsi="Times New Roman" w:cs="Times New Roman"/>
          <w:sz w:val="24"/>
          <w:szCs w:val="24"/>
        </w:rPr>
        <w:t>ул</w:t>
      </w:r>
      <w:proofErr w:type="gramStart"/>
      <w:r w:rsidR="00337D18" w:rsidRPr="00337D18">
        <w:rPr>
          <w:rFonts w:ascii="Times New Roman" w:hAnsi="Times New Roman" w:cs="Times New Roman"/>
          <w:sz w:val="24"/>
          <w:szCs w:val="24"/>
        </w:rPr>
        <w:t>.К</w:t>
      </w:r>
      <w:proofErr w:type="gramEnd"/>
      <w:r w:rsidR="00337D18" w:rsidRPr="00337D18">
        <w:rPr>
          <w:rFonts w:ascii="Times New Roman" w:hAnsi="Times New Roman" w:cs="Times New Roman"/>
          <w:sz w:val="24"/>
          <w:szCs w:val="24"/>
        </w:rPr>
        <w:t>оммунистическая</w:t>
      </w:r>
      <w:proofErr w:type="spellEnd"/>
      <w:r w:rsidR="00337D18" w:rsidRPr="00337D18">
        <w:rPr>
          <w:rFonts w:ascii="Times New Roman" w:hAnsi="Times New Roman" w:cs="Times New Roman"/>
          <w:sz w:val="24"/>
          <w:szCs w:val="24"/>
        </w:rPr>
        <w:t xml:space="preserve"> (Почтовый адрес: </w:t>
      </w:r>
      <w:proofErr w:type="spellStart"/>
      <w:r w:rsidR="00337D18" w:rsidRPr="00337D18">
        <w:rPr>
          <w:rFonts w:ascii="Times New Roman" w:hAnsi="Times New Roman" w:cs="Times New Roman"/>
          <w:sz w:val="24"/>
          <w:szCs w:val="24"/>
        </w:rPr>
        <w:t>ул.Зенцова</w:t>
      </w:r>
      <w:proofErr w:type="spellEnd"/>
      <w:r w:rsidR="00337D18" w:rsidRPr="00337D18">
        <w:rPr>
          <w:rFonts w:ascii="Times New Roman" w:hAnsi="Times New Roman" w:cs="Times New Roman"/>
          <w:sz w:val="24"/>
          <w:szCs w:val="24"/>
        </w:rPr>
        <w:t xml:space="preserve">, 1) в </w:t>
      </w:r>
      <w:proofErr w:type="spellStart"/>
      <w:r w:rsidR="00337D18" w:rsidRPr="00337D18">
        <w:rPr>
          <w:rFonts w:ascii="Times New Roman" w:hAnsi="Times New Roman" w:cs="Times New Roman"/>
          <w:sz w:val="24"/>
          <w:szCs w:val="24"/>
        </w:rPr>
        <w:t>г.Благовещенск</w:t>
      </w:r>
      <w:proofErr w:type="spellEnd"/>
      <w:r w:rsidR="00337D18" w:rsidRPr="00337D18">
        <w:rPr>
          <w:rFonts w:ascii="Times New Roman" w:hAnsi="Times New Roman" w:cs="Times New Roman"/>
          <w:sz w:val="24"/>
          <w:szCs w:val="24"/>
        </w:rPr>
        <w:t xml:space="preserve"> РБ</w:t>
      </w:r>
      <w:r w:rsidR="00895821" w:rsidRPr="00337D18">
        <w:rPr>
          <w:rFonts w:ascii="Times New Roman" w:hAnsi="Times New Roman" w:cs="Times New Roman"/>
          <w:sz w:val="24"/>
          <w:szCs w:val="24"/>
        </w:rPr>
        <w:t>»</w:t>
      </w:r>
      <w:r w:rsidRPr="00337D18">
        <w:rPr>
          <w:rFonts w:ascii="Times New Roman" w:eastAsia="Times New Roman" w:hAnsi="Times New Roman" w:cs="Times New Roman"/>
          <w:sz w:val="24"/>
          <w:szCs w:val="24"/>
          <w:lang w:eastAsia="ru-RU"/>
        </w:rPr>
        <w:t xml:space="preserve"> (далее - Объект).</w:t>
      </w:r>
    </w:p>
    <w:p w:rsidR="005D6FA1" w:rsidRPr="0089582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337D18">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w:t>
      </w:r>
      <w:r w:rsidRPr="00895821">
        <w:rPr>
          <w:rFonts w:ascii="Times New Roman" w:eastAsia="Times New Roman" w:hAnsi="Times New Roman" w:cs="Times New Roman"/>
          <w:sz w:val="24"/>
          <w:szCs w:val="24"/>
          <w:lang w:eastAsia="ru-RU"/>
        </w:rPr>
        <w:t xml:space="preserve"> силами в объеме и в срок, предусмотренный Договором.</w:t>
      </w:r>
    </w:p>
    <w:p w:rsidR="005D6FA1" w:rsidRPr="0089582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895821">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ЦЕНА РАБОТ.</w:t>
      </w:r>
    </w:p>
    <w:p w:rsidR="006A1151" w:rsidRPr="008832A3" w:rsidRDefault="006A1151" w:rsidP="007173FC">
      <w:pPr>
        <w:spacing w:after="0" w:line="240" w:lineRule="auto"/>
        <w:ind w:firstLine="567"/>
        <w:jc w:val="both"/>
        <w:rPr>
          <w:rFonts w:ascii="Times New Roman" w:eastAsia="Times New Roman" w:hAnsi="Times New Roman" w:cs="Times New Roman"/>
          <w:i/>
          <w:color w:val="FF0000"/>
          <w:sz w:val="24"/>
          <w:szCs w:val="24"/>
          <w:lang w:eastAsia="ru-RU"/>
        </w:rPr>
      </w:pPr>
      <w:r w:rsidRPr="008832A3">
        <w:rPr>
          <w:rFonts w:ascii="Times New Roman" w:hAnsi="Times New Roman" w:cs="Times New Roman"/>
          <w:sz w:val="24"/>
          <w:szCs w:val="24"/>
        </w:rPr>
        <w:t>2.1. Цена работ по Договору составляет</w:t>
      </w:r>
      <w:proofErr w:type="gramStart"/>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______________</w:t>
      </w:r>
      <w:r w:rsidRPr="008832A3">
        <w:rPr>
          <w:rFonts w:ascii="Times New Roman" w:hAnsi="Times New Roman" w:cs="Times New Roman"/>
          <w:sz w:val="24"/>
          <w:szCs w:val="24"/>
        </w:rPr>
        <w:t xml:space="preserve">) </w:t>
      </w:r>
      <w:proofErr w:type="gramEnd"/>
      <w:r w:rsidRPr="008832A3">
        <w:rPr>
          <w:rFonts w:ascii="Times New Roman" w:hAnsi="Times New Roman" w:cs="Times New Roman"/>
          <w:sz w:val="24"/>
          <w:szCs w:val="24"/>
        </w:rPr>
        <w:t>руб</w:t>
      </w:r>
      <w:r w:rsidR="007173FC" w:rsidRPr="008832A3">
        <w:rPr>
          <w:rFonts w:ascii="Times New Roman" w:hAnsi="Times New Roman" w:cs="Times New Roman"/>
          <w:sz w:val="24"/>
          <w:szCs w:val="24"/>
        </w:rPr>
        <w:t>.</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 xml:space="preserve">в </w:t>
      </w:r>
      <w:proofErr w:type="spellStart"/>
      <w:r w:rsidR="00FB2006" w:rsidRPr="008832A3">
        <w:rPr>
          <w:rFonts w:ascii="Times New Roman" w:hAnsi="Times New Roman" w:cs="Times New Roman"/>
          <w:sz w:val="24"/>
          <w:szCs w:val="24"/>
        </w:rPr>
        <w:t>т.ч</w:t>
      </w:r>
      <w:proofErr w:type="spellEnd"/>
      <w:r w:rsidR="00FB2006" w:rsidRPr="008832A3">
        <w:rPr>
          <w:rFonts w:ascii="Times New Roman" w:hAnsi="Times New Roman" w:cs="Times New Roman"/>
          <w:sz w:val="24"/>
          <w:szCs w:val="24"/>
        </w:rPr>
        <w:t xml:space="preserve">. НДС </w:t>
      </w:r>
      <w:r w:rsidRPr="008832A3">
        <w:rPr>
          <w:rFonts w:ascii="Times New Roman" w:hAnsi="Times New Roman" w:cs="Times New Roman"/>
          <w:sz w:val="24"/>
          <w:szCs w:val="24"/>
        </w:rPr>
        <w:t>(либо без НДС).</w:t>
      </w:r>
    </w:p>
    <w:p w:rsidR="005D6FA1" w:rsidRPr="008832A3"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платежей в соответствии с законодательством Российской Федерации.</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а) при снижении цены Договора без </w:t>
      </w:r>
      <w:proofErr w:type="gramStart"/>
      <w:r w:rsidRPr="008832A3">
        <w:rPr>
          <w:rFonts w:ascii="Times New Roman" w:eastAsia="Times New Roman" w:hAnsi="Times New Roman" w:cs="Times New Roman"/>
          <w:sz w:val="24"/>
          <w:szCs w:val="24"/>
          <w:lang w:eastAsia="ru-RU"/>
        </w:rPr>
        <w:t>изменения</w:t>
      </w:r>
      <w:proofErr w:type="gramEnd"/>
      <w:r w:rsidRPr="008832A3">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FB2006" w:rsidRPr="008832A3">
        <w:rPr>
          <w:rFonts w:ascii="Times New Roman" w:eastAsia="Times New Roman" w:hAnsi="Times New Roman" w:cs="Times New Roman"/>
          <w:sz w:val="24"/>
          <w:szCs w:val="24"/>
          <w:lang w:eastAsia="ru-RU"/>
        </w:rPr>
        <w:t>а исходя из цены единицы работы.</w:t>
      </w:r>
    </w:p>
    <w:p w:rsidR="00FB2006" w:rsidRPr="008832A3" w:rsidRDefault="00FB2006"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hAnsi="Times New Roman" w:cs="Times New Roman"/>
          <w:sz w:val="24"/>
          <w:szCs w:val="24"/>
        </w:rPr>
        <w:t>2.5. В случае если Подрядчик утратит право на освобождение от НДС, цена договора изменению не подлежит.</w:t>
      </w: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3. СРОКИ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8832A3"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Начало работ – </w:t>
      </w:r>
      <w:proofErr w:type="gramStart"/>
      <w:r w:rsidR="006A1151" w:rsidRPr="008832A3">
        <w:rPr>
          <w:rFonts w:ascii="Times New Roman" w:eastAsia="Calibri" w:hAnsi="Times New Roman" w:cs="Times New Roman"/>
          <w:sz w:val="24"/>
          <w:szCs w:val="24"/>
        </w:rPr>
        <w:t xml:space="preserve">с даты </w:t>
      </w:r>
      <w:r w:rsidR="008D11C2" w:rsidRPr="008832A3">
        <w:rPr>
          <w:rFonts w:ascii="Times New Roman" w:eastAsia="Calibri" w:hAnsi="Times New Roman" w:cs="Times New Roman"/>
          <w:sz w:val="24"/>
          <w:szCs w:val="24"/>
        </w:rPr>
        <w:t>заключения</w:t>
      </w:r>
      <w:proofErr w:type="gramEnd"/>
      <w:r w:rsidR="008D11C2" w:rsidRPr="008832A3">
        <w:rPr>
          <w:rFonts w:ascii="Times New Roman" w:eastAsia="Calibri" w:hAnsi="Times New Roman" w:cs="Times New Roman"/>
          <w:sz w:val="24"/>
          <w:szCs w:val="24"/>
        </w:rPr>
        <w:t xml:space="preserve"> Договора</w:t>
      </w:r>
      <w:r w:rsidR="008C50A3" w:rsidRPr="008832A3">
        <w:rPr>
          <w:rFonts w:ascii="Times New Roman" w:eastAsia="Calibri" w:hAnsi="Times New Roman" w:cs="Times New Roman"/>
          <w:sz w:val="24"/>
          <w:szCs w:val="24"/>
        </w:rPr>
        <w:t>.</w:t>
      </w:r>
    </w:p>
    <w:p w:rsidR="005D6FA1" w:rsidRPr="008832A3"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Окончание работ  –</w:t>
      </w:r>
      <w:r w:rsidR="007F63E0" w:rsidRPr="008832A3">
        <w:rPr>
          <w:rFonts w:ascii="Times New Roman" w:eastAsia="Times New Roman" w:hAnsi="Times New Roman" w:cs="Times New Roman"/>
          <w:sz w:val="24"/>
          <w:szCs w:val="24"/>
          <w:lang w:eastAsia="ru-RU"/>
        </w:rPr>
        <w:t xml:space="preserve"> </w:t>
      </w:r>
      <w:r w:rsidR="008D11C2" w:rsidRPr="008832A3">
        <w:rPr>
          <w:rFonts w:ascii="Times New Roman" w:eastAsia="Calibri" w:hAnsi="Times New Roman" w:cs="Times New Roman"/>
          <w:sz w:val="24"/>
          <w:szCs w:val="24"/>
        </w:rPr>
        <w:t xml:space="preserve">не более </w:t>
      </w:r>
      <w:r w:rsidR="001C76BA">
        <w:rPr>
          <w:rFonts w:ascii="Times New Roman" w:eastAsia="Calibri" w:hAnsi="Times New Roman" w:cs="Times New Roman"/>
          <w:sz w:val="24"/>
          <w:szCs w:val="24"/>
        </w:rPr>
        <w:t>30</w:t>
      </w:r>
      <w:bookmarkStart w:id="1" w:name="_GoBack"/>
      <w:bookmarkEnd w:id="1"/>
      <w:r w:rsidR="008D11C2" w:rsidRPr="008832A3">
        <w:rPr>
          <w:rFonts w:ascii="Times New Roman" w:eastAsia="Calibri" w:hAnsi="Times New Roman" w:cs="Times New Roman"/>
          <w:sz w:val="24"/>
          <w:szCs w:val="24"/>
        </w:rPr>
        <w:t xml:space="preserve"> календарных дней с даты заключения Договора</w:t>
      </w:r>
      <w:r w:rsidR="006A1151" w:rsidRPr="008832A3">
        <w:rPr>
          <w:rFonts w:ascii="Times New Roman" w:eastAsia="Calibri" w:hAnsi="Times New Roman" w:cs="Times New Roman"/>
          <w:sz w:val="24"/>
          <w:szCs w:val="24"/>
        </w:rPr>
        <w:t>.</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Дата </w:t>
      </w:r>
      <w:r w:rsidR="00B327DD" w:rsidRPr="008832A3">
        <w:rPr>
          <w:rFonts w:ascii="Times New Roman" w:eastAsia="Times New Roman" w:hAnsi="Times New Roman" w:cs="Times New Roman"/>
          <w:sz w:val="24"/>
          <w:szCs w:val="24"/>
          <w:lang w:eastAsia="ru-RU"/>
        </w:rPr>
        <w:t xml:space="preserve">начала и </w:t>
      </w:r>
      <w:r w:rsidRPr="008832A3">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Подрядчик вправе  выполнить работы досрочно.</w:t>
      </w: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 ОБЯЗАТЕЛЬСТВА СТОРОН</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4.1.Подрядчик обязуется:</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4.1.1.Выполнить все работы в объеме и в сроки, предусмотренные Договором и приложениями к нему.</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4.1.2. Обеспечить:</w:t>
      </w:r>
    </w:p>
    <w:p w:rsidR="005D6FA1" w:rsidRPr="008832A3"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-производство работ в полном соответствии с </w:t>
      </w:r>
      <w:r w:rsidR="00674BD1" w:rsidRPr="008832A3">
        <w:rPr>
          <w:rFonts w:ascii="Times New Roman" w:eastAsia="Times New Roman" w:hAnsi="Times New Roman" w:cs="Times New Roman"/>
          <w:sz w:val="24"/>
          <w:szCs w:val="24"/>
          <w:lang w:eastAsia="ru-RU"/>
        </w:rPr>
        <w:t>действующими</w:t>
      </w:r>
      <w:r w:rsidRPr="008832A3">
        <w:rPr>
          <w:rFonts w:ascii="Times New Roman" w:eastAsia="Times New Roman" w:hAnsi="Times New Roman" w:cs="Times New Roman"/>
          <w:sz w:val="24"/>
          <w:szCs w:val="24"/>
          <w:lang w:eastAsia="ru-RU"/>
        </w:rPr>
        <w:t xml:space="preserve"> СП, СНиП</w:t>
      </w:r>
      <w:r w:rsidR="00674BD1" w:rsidRPr="008832A3">
        <w:rPr>
          <w:rFonts w:ascii="Times New Roman" w:eastAsia="Times New Roman" w:hAnsi="Times New Roman" w:cs="Times New Roman"/>
          <w:sz w:val="24"/>
          <w:szCs w:val="24"/>
          <w:lang w:eastAsia="ru-RU"/>
        </w:rPr>
        <w:t>,</w:t>
      </w:r>
      <w:r w:rsidRPr="008832A3">
        <w:rPr>
          <w:rFonts w:ascii="Times New Roman" w:eastAsia="Times New Roman" w:hAnsi="Times New Roman" w:cs="Times New Roman"/>
          <w:sz w:val="24"/>
          <w:szCs w:val="24"/>
          <w:lang w:eastAsia="ru-RU"/>
        </w:rPr>
        <w:t xml:space="preserve"> проектной документацией;</w:t>
      </w:r>
    </w:p>
    <w:p w:rsidR="005D6FA1" w:rsidRPr="008832A3"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8832A3"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8832A3" w:rsidRDefault="005D6FA1" w:rsidP="005D6FA1">
      <w:pPr>
        <w:widowControl w:val="0"/>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8832A3">
        <w:rPr>
          <w:rFonts w:ascii="Times New Roman" w:eastAsia="Times New Roman" w:hAnsi="Times New Roman" w:cs="Times New Roman"/>
          <w:bCs/>
          <w:color w:val="000000"/>
          <w:sz w:val="24"/>
          <w:szCs w:val="24"/>
          <w:lang w:eastAsia="ru-RU"/>
        </w:rPr>
        <w:t xml:space="preserve">4.1.5. </w:t>
      </w:r>
      <w:proofErr w:type="gramStart"/>
      <w:r w:rsidRPr="008832A3">
        <w:rPr>
          <w:rFonts w:ascii="Times New Roman" w:eastAsia="Times New Roman" w:hAnsi="Times New Roman" w:cs="Times New Roman"/>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8832A3">
          <w:rPr>
            <w:rFonts w:ascii="Times New Roman" w:eastAsia="Times New Roman" w:hAnsi="Times New Roman" w:cs="Times New Roman"/>
            <w:bCs/>
            <w:color w:val="000000"/>
            <w:sz w:val="24"/>
            <w:szCs w:val="24"/>
            <w:lang w:eastAsia="ru-RU"/>
          </w:rPr>
          <w:t>законодательства</w:t>
        </w:r>
      </w:hyperlink>
      <w:r w:rsidRPr="008832A3">
        <w:rPr>
          <w:rFonts w:ascii="Times New Roman" w:eastAsia="Times New Roman" w:hAnsi="Times New Roman" w:cs="Times New Roman"/>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8832A3">
        <w:rPr>
          <w:rFonts w:ascii="Times New Roman" w:eastAsia="Times New Roman" w:hAnsi="Times New Roman" w:cs="Times New Roman"/>
          <w:bCs/>
          <w:color w:val="000000"/>
          <w:sz w:val="24"/>
          <w:szCs w:val="24"/>
          <w:lang w:eastAsia="ru-RU"/>
        </w:rPr>
        <w:t xml:space="preserve"> труда в строительстве, реконструкции и ремонте».</w:t>
      </w:r>
    </w:p>
    <w:p w:rsidR="005D6FA1" w:rsidRPr="008832A3"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8832A3">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 в 3-х экз.</w:t>
      </w:r>
    </w:p>
    <w:p w:rsidR="005D6FA1" w:rsidRPr="008832A3"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8832A3"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 Заказчик обязуется:</w:t>
      </w:r>
    </w:p>
    <w:p w:rsidR="005D6FA1" w:rsidRPr="008832A3"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4.2.2.Произвести приемку и оплату работ, выполненных Подрядчиком, в порядке, предусмотренном в Разделах 2, 5, </w:t>
      </w:r>
      <w:r w:rsidR="00FB2006"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8832A3"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 СДАЧА И ПРИЕМКА РАБОТ</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5.1. Акт о приёмке выполненных работ (по форме Приложения №2) и справка по форме КС-3 предоставляются Подрядчиком до 22 числа текущего месяца в комплекте с исполнительной документацией по предъявляемым работам. </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применить </w:t>
      </w:r>
      <w:proofErr w:type="gramStart"/>
      <w:r w:rsidRPr="008832A3">
        <w:rPr>
          <w:rFonts w:ascii="Times New Roman" w:eastAsia="Times New Roman" w:hAnsi="Times New Roman" w:cs="Times New Roman"/>
          <w:sz w:val="24"/>
          <w:szCs w:val="24"/>
          <w:lang w:eastAsia="ru-RU"/>
        </w:rPr>
        <w:t>к</w:t>
      </w:r>
      <w:proofErr w:type="gramEnd"/>
      <w:r w:rsidRPr="008832A3">
        <w:rPr>
          <w:rFonts w:ascii="Times New Roman" w:eastAsia="Times New Roman" w:hAnsi="Times New Roman" w:cs="Times New Roman"/>
          <w:sz w:val="24"/>
          <w:szCs w:val="24"/>
          <w:lang w:eastAsia="ru-RU"/>
        </w:rPr>
        <w:t xml:space="preserve"> </w:t>
      </w:r>
      <w:proofErr w:type="gramStart"/>
      <w:r w:rsidRPr="008832A3">
        <w:rPr>
          <w:rFonts w:ascii="Times New Roman" w:eastAsia="Times New Roman" w:hAnsi="Times New Roman" w:cs="Times New Roman"/>
          <w:sz w:val="24"/>
          <w:szCs w:val="24"/>
          <w:lang w:eastAsia="ru-RU"/>
        </w:rPr>
        <w:t>Подрядчик</w:t>
      </w:r>
      <w:proofErr w:type="gramEnd"/>
      <w:r w:rsidRPr="008832A3">
        <w:rPr>
          <w:rFonts w:ascii="Times New Roman" w:eastAsia="Times New Roman" w:hAnsi="Times New Roman" w:cs="Times New Roman"/>
          <w:sz w:val="24"/>
          <w:szCs w:val="24"/>
          <w:lang w:eastAsia="ru-RU"/>
        </w:rPr>
        <w:t xml:space="preserve"> штрафные санкции;</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8832A3"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spacing w:after="0" w:line="240" w:lineRule="auto"/>
        <w:jc w:val="center"/>
        <w:rPr>
          <w:rFonts w:ascii="Times New Roman" w:eastAsia="Calibri" w:hAnsi="Times New Roman" w:cs="Times New Roman"/>
          <w:sz w:val="24"/>
          <w:szCs w:val="24"/>
        </w:rPr>
      </w:pPr>
      <w:r w:rsidRPr="008832A3">
        <w:rPr>
          <w:rFonts w:ascii="Times New Roman" w:eastAsia="Calibri" w:hAnsi="Times New Roman" w:cs="Times New Roman"/>
          <w:sz w:val="24"/>
          <w:szCs w:val="24"/>
        </w:rPr>
        <w:t>6. СКРЫТЫЕ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7. ГАРАНТИИ КАЧЕСТВА ПО СДАННЫМ РАБОТАМ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sidRPr="008832A3">
        <w:rPr>
          <w:rFonts w:ascii="Times New Roman" w:eastAsia="Calibri" w:hAnsi="Times New Roman" w:cs="Times New Roman"/>
          <w:sz w:val="24"/>
          <w:szCs w:val="24"/>
        </w:rPr>
        <w:t>с даты подписания</w:t>
      </w:r>
      <w:proofErr w:type="gramEnd"/>
      <w:r w:rsidRPr="008832A3">
        <w:rPr>
          <w:rFonts w:ascii="Times New Roman" w:eastAsia="Calibri" w:hAnsi="Times New Roman" w:cs="Times New Roman"/>
          <w:sz w:val="24"/>
          <w:szCs w:val="24"/>
        </w:rPr>
        <w:t xml:space="preserve"> итоговой справки по форме КС-3.</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7.5. </w:t>
      </w:r>
      <w:proofErr w:type="gramStart"/>
      <w:r w:rsidRPr="008832A3">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7.6.Заказчик или иное лицо, к которому перейдут права на Объе</w:t>
      </w:r>
      <w:proofErr w:type="gramStart"/>
      <w:r w:rsidRPr="008832A3">
        <w:rPr>
          <w:rFonts w:ascii="Times New Roman" w:eastAsia="Calibri" w:hAnsi="Times New Roman" w:cs="Times New Roman"/>
          <w:sz w:val="24"/>
          <w:szCs w:val="24"/>
        </w:rPr>
        <w:t>кт впр</w:t>
      </w:r>
      <w:proofErr w:type="gramEnd"/>
      <w:r w:rsidRPr="008832A3">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8832A3">
        <w:rPr>
          <w:rFonts w:ascii="Times New Roman" w:eastAsia="Calibri" w:hAnsi="Times New Roman" w:cs="Times New Roman"/>
          <w:sz w:val="24"/>
          <w:szCs w:val="24"/>
        </w:rPr>
        <w:t>по</w:t>
      </w:r>
      <w:proofErr w:type="gramEnd"/>
      <w:r w:rsidRPr="008832A3">
        <w:rPr>
          <w:rFonts w:ascii="Times New Roman" w:eastAsia="Calibri" w:hAnsi="Times New Roman" w:cs="Times New Roman"/>
          <w:sz w:val="24"/>
          <w:szCs w:val="24"/>
        </w:rPr>
        <w:t xml:space="preserve"> </w:t>
      </w:r>
      <w:proofErr w:type="gramStart"/>
      <w:r w:rsidRPr="008832A3">
        <w:rPr>
          <w:rFonts w:ascii="Times New Roman" w:eastAsia="Calibri" w:hAnsi="Times New Roman" w:cs="Times New Roman"/>
          <w:sz w:val="24"/>
          <w:szCs w:val="24"/>
        </w:rPr>
        <w:t>их</w:t>
      </w:r>
      <w:proofErr w:type="gramEnd"/>
      <w:r w:rsidRPr="008832A3">
        <w:rPr>
          <w:rFonts w:ascii="Times New Roman" w:eastAsia="Calibri" w:hAnsi="Times New Roman" w:cs="Times New Roman"/>
          <w:sz w:val="24"/>
          <w:szCs w:val="24"/>
        </w:rPr>
        <w:t xml:space="preserve"> обнаружении.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lastRenderedPageBreak/>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8832A3">
        <w:rPr>
          <w:rFonts w:ascii="Times New Roman" w:eastAsia="Calibri" w:hAnsi="Times New Roman" w:cs="Times New Roman"/>
          <w:sz w:val="24"/>
          <w:szCs w:val="24"/>
        </w:rPr>
        <w:t>самостоятельно</w:t>
      </w:r>
      <w:proofErr w:type="gramEnd"/>
      <w:r w:rsidRPr="008832A3">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7.14. </w:t>
      </w:r>
      <w:proofErr w:type="gramStart"/>
      <w:r w:rsidRPr="008832A3">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8832A3">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p>
    <w:p w:rsidR="005D6FA1" w:rsidRPr="008832A3"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8. ОПЛАТА РАБОТ И ВЗАИМОРАСЧЕТЫ</w:t>
      </w:r>
    </w:p>
    <w:p w:rsidR="005D6FA1" w:rsidRPr="008832A3"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8.1. Заказчик в течение </w:t>
      </w:r>
      <w:r w:rsidR="004667DE" w:rsidRPr="004667DE">
        <w:rPr>
          <w:rFonts w:ascii="Times New Roman" w:eastAsia="Calibri" w:hAnsi="Times New Roman" w:cs="Times New Roman"/>
          <w:sz w:val="24"/>
          <w:szCs w:val="24"/>
        </w:rPr>
        <w:t>___ (согласно заявке Победителя, но не менее сорока пяти)</w:t>
      </w:r>
      <w:r w:rsidRPr="004667DE">
        <w:rPr>
          <w:rFonts w:ascii="Times New Roman" w:eastAsia="Times New Roman" w:hAnsi="Times New Roman" w:cs="Times New Roman"/>
          <w:sz w:val="24"/>
          <w:szCs w:val="24"/>
          <w:lang w:eastAsia="ru-RU"/>
        </w:rPr>
        <w:t xml:space="preserve"> </w:t>
      </w:r>
      <w:r w:rsidR="00AB21A0" w:rsidRPr="004667DE">
        <w:rPr>
          <w:rFonts w:ascii="Times New Roman" w:eastAsia="Times New Roman" w:hAnsi="Times New Roman" w:cs="Times New Roman"/>
          <w:sz w:val="24"/>
          <w:szCs w:val="24"/>
          <w:lang w:eastAsia="ru-RU"/>
        </w:rPr>
        <w:t>рабочих</w:t>
      </w:r>
      <w:r w:rsidRPr="008832A3">
        <w:rPr>
          <w:rFonts w:ascii="Times New Roman" w:eastAsia="Times New Roman" w:hAnsi="Times New Roman" w:cs="Times New Roman"/>
          <w:sz w:val="24"/>
          <w:szCs w:val="24"/>
          <w:lang w:eastAsia="ru-RU"/>
        </w:rPr>
        <w:t xml:space="preserve"> дней </w:t>
      </w:r>
      <w:proofErr w:type="gramStart"/>
      <w:r w:rsidRPr="008832A3">
        <w:rPr>
          <w:rFonts w:ascii="Times New Roman" w:eastAsia="Times New Roman" w:hAnsi="Times New Roman" w:cs="Times New Roman"/>
          <w:sz w:val="24"/>
          <w:szCs w:val="24"/>
          <w:lang w:eastAsia="ru-RU"/>
        </w:rPr>
        <w:t>с даты подписания</w:t>
      </w:r>
      <w:proofErr w:type="gramEnd"/>
      <w:r w:rsidRPr="008832A3">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8832A3"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9.ИМУЩЕСТВЕННАЯ ОТВЕТСТВЕННОСТЬ</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8832A3"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sidRPr="008832A3">
        <w:rPr>
          <w:rFonts w:ascii="Times New Roman" w:eastAsia="Times New Roman" w:hAnsi="Times New Roman" w:cs="Times New Roman"/>
          <w:sz w:val="24"/>
          <w:szCs w:val="24"/>
          <w:lang w:eastAsia="ru-RU"/>
        </w:rPr>
        <w:t>срок</w:t>
      </w:r>
      <w:proofErr w:type="gramEnd"/>
      <w:r w:rsidRPr="008832A3">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sidRPr="008832A3">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8832A3"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sidRPr="008832A3">
        <w:rPr>
          <w:rFonts w:ascii="Times New Roman" w:eastAsia="Times New Roman" w:hAnsi="Times New Roman" w:cs="Times New Roman"/>
          <w:sz w:val="24"/>
          <w:szCs w:val="24"/>
          <w:lang w:eastAsia="ru-RU"/>
        </w:rPr>
        <w:t>9.4</w:t>
      </w:r>
      <w:r w:rsidR="005D6FA1" w:rsidRPr="008832A3">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8832A3">
        <w:rPr>
          <w:rFonts w:ascii="Times New Roman" w:eastAsia="Times New Roman" w:hAnsi="Times New Roman" w:cs="Times New Roman"/>
          <w:sz w:val="24"/>
          <w:szCs w:val="24"/>
          <w:lang w:eastAsia="ru-RU"/>
        </w:rPr>
        <w:t xml:space="preserve">за исключением </w:t>
      </w:r>
      <w:r w:rsidR="00961E45" w:rsidRPr="008832A3">
        <w:rPr>
          <w:rFonts w:ascii="Times New Roman" w:eastAsia="Times New Roman" w:hAnsi="Times New Roman" w:cs="Times New Roman"/>
          <w:sz w:val="24"/>
          <w:szCs w:val="24"/>
          <w:lang w:eastAsia="ru-RU"/>
        </w:rPr>
        <w:t xml:space="preserve">срока </w:t>
      </w:r>
      <w:r w:rsidR="005740BE" w:rsidRPr="008832A3">
        <w:rPr>
          <w:rFonts w:ascii="Times New Roman" w:eastAsia="Times New Roman" w:hAnsi="Times New Roman" w:cs="Times New Roman"/>
          <w:sz w:val="24"/>
          <w:szCs w:val="24"/>
          <w:lang w:eastAsia="ru-RU"/>
        </w:rPr>
        <w:t xml:space="preserve">начала выполнения работ, </w:t>
      </w:r>
      <w:r w:rsidRPr="008832A3">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w:t>
      </w:r>
      <w:r w:rsidRPr="008832A3">
        <w:rPr>
          <w:rFonts w:ascii="Times New Roman" w:eastAsia="Times New Roman" w:hAnsi="Times New Roman" w:cs="Times New Roman"/>
          <w:sz w:val="24"/>
          <w:szCs w:val="24"/>
          <w:lang w:eastAsia="ru-RU"/>
        </w:rPr>
        <w:lastRenderedPageBreak/>
        <w:t>предусмотренных Договором и фактически исполненных Подрядчиком.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8832A3">
        <w:rPr>
          <w:rFonts w:ascii="Times New Roman" w:eastAsia="Times New Roman" w:hAnsi="Times New Roman" w:cs="Times New Roman"/>
          <w:sz w:val="24"/>
          <w:szCs w:val="24"/>
          <w:lang w:eastAsia="ru-RU"/>
        </w:rPr>
        <w:t>ств пр</w:t>
      </w:r>
      <w:proofErr w:type="gramEnd"/>
      <w:r w:rsidRPr="008832A3">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Pr="008832A3">
        <w:rPr>
          <w:rFonts w:ascii="Times New Roman" w:eastAsia="Courier New" w:hAnsi="Times New Roman" w:cs="Times New Roman"/>
          <w:color w:val="000000"/>
          <w:sz w:val="24"/>
          <w:szCs w:val="24"/>
          <w:lang w:eastAsia="ru-RU"/>
        </w:rPr>
        <w:t xml:space="preserve">Заказчик имеет право требовать полного возмещения причиненных ему убытков в виде реального ущерба и упущенной выгоды. 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337D18" w:rsidRPr="00337D18">
        <w:rPr>
          <w:rFonts w:ascii="Times New Roman" w:hAnsi="Times New Roman" w:cs="Times New Roman"/>
          <w:sz w:val="24"/>
          <w:szCs w:val="24"/>
        </w:rPr>
        <w:t xml:space="preserve">«Многоквартирный жилой дом по </w:t>
      </w:r>
      <w:proofErr w:type="spellStart"/>
      <w:r w:rsidR="00337D18" w:rsidRPr="00337D18">
        <w:rPr>
          <w:rFonts w:ascii="Times New Roman" w:hAnsi="Times New Roman" w:cs="Times New Roman"/>
          <w:sz w:val="24"/>
          <w:szCs w:val="24"/>
        </w:rPr>
        <w:t>ул</w:t>
      </w:r>
      <w:proofErr w:type="gramStart"/>
      <w:r w:rsidR="00337D18" w:rsidRPr="00337D18">
        <w:rPr>
          <w:rFonts w:ascii="Times New Roman" w:hAnsi="Times New Roman" w:cs="Times New Roman"/>
          <w:sz w:val="24"/>
          <w:szCs w:val="24"/>
        </w:rPr>
        <w:t>.К</w:t>
      </w:r>
      <w:proofErr w:type="gramEnd"/>
      <w:r w:rsidR="00337D18" w:rsidRPr="00337D18">
        <w:rPr>
          <w:rFonts w:ascii="Times New Roman" w:hAnsi="Times New Roman" w:cs="Times New Roman"/>
          <w:sz w:val="24"/>
          <w:szCs w:val="24"/>
        </w:rPr>
        <w:t>оммунистическая</w:t>
      </w:r>
      <w:proofErr w:type="spellEnd"/>
      <w:r w:rsidR="00337D18" w:rsidRPr="00337D18">
        <w:rPr>
          <w:rFonts w:ascii="Times New Roman" w:hAnsi="Times New Roman" w:cs="Times New Roman"/>
          <w:sz w:val="24"/>
          <w:szCs w:val="24"/>
        </w:rPr>
        <w:t xml:space="preserve"> (Почтовый адрес: </w:t>
      </w:r>
      <w:proofErr w:type="spellStart"/>
      <w:r w:rsidR="00337D18" w:rsidRPr="00337D18">
        <w:rPr>
          <w:rFonts w:ascii="Times New Roman" w:hAnsi="Times New Roman" w:cs="Times New Roman"/>
          <w:sz w:val="24"/>
          <w:szCs w:val="24"/>
        </w:rPr>
        <w:t>ул.Зенцова</w:t>
      </w:r>
      <w:proofErr w:type="spellEnd"/>
      <w:r w:rsidR="00337D18" w:rsidRPr="00337D18">
        <w:rPr>
          <w:rFonts w:ascii="Times New Roman" w:hAnsi="Times New Roman" w:cs="Times New Roman"/>
          <w:sz w:val="24"/>
          <w:szCs w:val="24"/>
        </w:rPr>
        <w:t xml:space="preserve">, 1) в </w:t>
      </w:r>
      <w:proofErr w:type="spellStart"/>
      <w:r w:rsidR="00337D18" w:rsidRPr="00337D18">
        <w:rPr>
          <w:rFonts w:ascii="Times New Roman" w:hAnsi="Times New Roman" w:cs="Times New Roman"/>
          <w:sz w:val="24"/>
          <w:szCs w:val="24"/>
        </w:rPr>
        <w:t>г.Благовещенск</w:t>
      </w:r>
      <w:proofErr w:type="spellEnd"/>
      <w:r w:rsidR="00337D18" w:rsidRPr="00337D18">
        <w:rPr>
          <w:rFonts w:ascii="Times New Roman" w:hAnsi="Times New Roman" w:cs="Times New Roman"/>
          <w:sz w:val="24"/>
          <w:szCs w:val="24"/>
        </w:rPr>
        <w:t xml:space="preserve"> РБ»</w:t>
      </w:r>
      <w:r w:rsidRPr="008832A3">
        <w:rPr>
          <w:rFonts w:ascii="Times New Roman" w:eastAsia="Courier New" w:hAnsi="Times New Roman" w:cs="Times New Roman"/>
          <w:color w:val="000000"/>
          <w:sz w:val="24"/>
          <w:szCs w:val="24"/>
          <w:lang w:eastAsia="ru-RU"/>
        </w:rPr>
        <w:t>, либо предоставления предварительного договора купли-продажи, договора купли-продажи, либо деловой переписки с потенциальным приобретателем</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9</w:t>
      </w:r>
      <w:r w:rsidRPr="008832A3">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10</w:t>
      </w:r>
      <w:r w:rsidRPr="008832A3">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w:t>
      </w:r>
      <w:r w:rsidR="005740BE"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Pr="008832A3"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8832A3"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10. ОБЕСПЕЧЕНИЕ ИСПОЛНЕНИЯ ДОГОВОРА</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10.1. В качестве обеспечения исполнения Договора Заказчик удерживает 5% от стоимости выполненных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работ. </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10.2. Заказчик возвращает </w:t>
      </w:r>
      <w:r w:rsidR="00785DCB" w:rsidRPr="008832A3">
        <w:rPr>
          <w:rFonts w:ascii="Times New Roman" w:eastAsia="Times New Roman" w:hAnsi="Times New Roman" w:cs="Times New Roman"/>
          <w:sz w:val="24"/>
          <w:szCs w:val="24"/>
          <w:lang w:eastAsia="ru-RU"/>
        </w:rPr>
        <w:t>Подрядчику</w:t>
      </w:r>
      <w:r w:rsidRPr="008832A3">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5566FB" w:rsidRPr="008832A3"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10.3. В случае неисполнения или ненадлежащего исполнения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8832A3"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ФОРС-МАЖОРНЫЕ УСЛОВИЯ</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 РАЗРЕШЕНИЕ СПОРОВ МЕЖДУ СТОРОНАМИ</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8832A3"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8832A3" w:rsidRDefault="004904BD" w:rsidP="004904BD">
      <w:pPr>
        <w:spacing w:after="0" w:line="240" w:lineRule="auto"/>
        <w:jc w:val="center"/>
        <w:rPr>
          <w:rFonts w:ascii="Times New Roman" w:hAnsi="Times New Roman" w:cs="Times New Roman"/>
          <w:sz w:val="24"/>
          <w:szCs w:val="24"/>
        </w:rPr>
      </w:pPr>
      <w:r w:rsidRPr="008832A3">
        <w:rPr>
          <w:rFonts w:ascii="Times New Roman" w:hAnsi="Times New Roman" w:cs="Times New Roman"/>
          <w:sz w:val="24"/>
          <w:szCs w:val="24"/>
        </w:rPr>
        <w:t>13. АНТИКОРРУПЦИОННАЯ ОГОВОРКА</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13.1. </w:t>
      </w:r>
      <w:proofErr w:type="gramStart"/>
      <w:r w:rsidRPr="008832A3">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8832A3">
        <w:rPr>
          <w:rFonts w:ascii="Times New Roman" w:hAnsi="Times New Roman" w:cs="Times New Roman"/>
          <w:sz w:val="24"/>
          <w:szCs w:val="24"/>
        </w:rPr>
        <w:lastRenderedPageBreak/>
        <w:t>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13.2. </w:t>
      </w:r>
      <w:proofErr w:type="gramStart"/>
      <w:r w:rsidRPr="008832A3">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5D6FA1" w:rsidRPr="008832A3"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ПРОЧИЕ УСЛОВИЯ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8832A3">
        <w:rPr>
          <w:rFonts w:ascii="Times New Roman" w:eastAsia="Courier New" w:hAnsi="Times New Roman" w:cs="Times New Roman"/>
          <w:color w:val="000000"/>
          <w:sz w:val="24"/>
          <w:szCs w:val="24"/>
          <w:lang w:eastAsia="ru-RU"/>
        </w:rPr>
        <w:t>с даты</w:t>
      </w:r>
      <w:proofErr w:type="gramEnd"/>
      <w:r w:rsidRPr="008832A3">
        <w:rPr>
          <w:rFonts w:ascii="Times New Roman" w:eastAsia="Courier New" w:hAnsi="Times New Roman" w:cs="Times New Roman"/>
          <w:color w:val="000000"/>
          <w:sz w:val="24"/>
          <w:szCs w:val="24"/>
          <w:lang w:eastAsia="ru-RU"/>
        </w:rPr>
        <w:t xml:space="preserve"> его подписания Сторонами и действует  до «</w:t>
      </w:r>
      <w:r w:rsidR="00FB2006" w:rsidRPr="008832A3">
        <w:rPr>
          <w:rFonts w:ascii="Times New Roman" w:eastAsia="Courier New" w:hAnsi="Times New Roman" w:cs="Times New Roman"/>
          <w:color w:val="000000"/>
          <w:sz w:val="24"/>
          <w:szCs w:val="24"/>
          <w:lang w:eastAsia="ru-RU"/>
        </w:rPr>
        <w:t>30</w:t>
      </w:r>
      <w:r w:rsidRPr="008832A3">
        <w:rPr>
          <w:rFonts w:ascii="Times New Roman" w:eastAsia="Courier New" w:hAnsi="Times New Roman" w:cs="Times New Roman"/>
          <w:color w:val="000000"/>
          <w:sz w:val="24"/>
          <w:szCs w:val="24"/>
          <w:lang w:eastAsia="ru-RU"/>
        </w:rPr>
        <w:t xml:space="preserve">» </w:t>
      </w:r>
      <w:r w:rsidR="007F63E0" w:rsidRPr="008832A3">
        <w:rPr>
          <w:rFonts w:ascii="Times New Roman" w:eastAsia="Courier New" w:hAnsi="Times New Roman" w:cs="Times New Roman"/>
          <w:color w:val="000000"/>
          <w:sz w:val="24"/>
          <w:szCs w:val="24"/>
          <w:lang w:eastAsia="ru-RU"/>
        </w:rPr>
        <w:t>декабря</w:t>
      </w:r>
      <w:r w:rsidRPr="008832A3">
        <w:rPr>
          <w:rFonts w:ascii="Times New Roman" w:eastAsia="Courier New" w:hAnsi="Times New Roman" w:cs="Times New Roman"/>
          <w:color w:val="000000"/>
          <w:sz w:val="24"/>
          <w:szCs w:val="24"/>
          <w:lang w:eastAsia="ru-RU"/>
        </w:rPr>
        <w:t xml:space="preserve"> 202</w:t>
      </w:r>
      <w:r w:rsidR="007F63E0" w:rsidRPr="008832A3">
        <w:rPr>
          <w:rFonts w:ascii="Times New Roman" w:eastAsia="Courier New" w:hAnsi="Times New Roman" w:cs="Times New Roman"/>
          <w:color w:val="000000"/>
          <w:sz w:val="24"/>
          <w:szCs w:val="24"/>
          <w:lang w:eastAsia="ru-RU"/>
        </w:rPr>
        <w:t>5</w:t>
      </w:r>
      <w:r w:rsidRPr="008832A3">
        <w:rPr>
          <w:rFonts w:ascii="Times New Roman" w:eastAsia="Courier New" w:hAnsi="Times New Roman" w:cs="Times New Roman"/>
          <w:color w:val="000000"/>
          <w:sz w:val="24"/>
          <w:szCs w:val="24"/>
          <w:lang w:eastAsia="ru-RU"/>
        </w:rPr>
        <w:t xml:space="preserve"> года, а в части расчетов – до полного их исполнения.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8832A3"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8832A3"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8832A3"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ПЕРЕЧЕНЬ ДОКУМЕНТОВ, ПРИЛАГАЕМЫХ К ДОГОВОРУ</w:t>
      </w:r>
    </w:p>
    <w:p w:rsidR="005D6FA1" w:rsidRPr="008832A3"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Локальный сметный расчет – Приложение №1</w:t>
      </w:r>
    </w:p>
    <w:p w:rsidR="00F124FE" w:rsidRPr="008832A3"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Форма Акта о приемки выполненных работ – Приложение №2.</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8832A3" w:rsidRPr="001664DD" w:rsidTr="004667DE">
        <w:tc>
          <w:tcPr>
            <w:tcW w:w="4784" w:type="dxa"/>
          </w:tcPr>
          <w:p w:rsidR="008832A3" w:rsidRPr="001664DD" w:rsidRDefault="008832A3" w:rsidP="004667DE">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1664DD">
              <w:rPr>
                <w:rFonts w:ascii="Times New Roman" w:eastAsia="Times New Roman" w:hAnsi="Times New Roman" w:cs="Times New Roman"/>
                <w:sz w:val="24"/>
                <w:szCs w:val="24"/>
                <w:lang w:eastAsia="ru-RU"/>
              </w:rPr>
              <w:t>ЗАКАЗЧИК:</w:t>
            </w:r>
          </w:p>
          <w:p w:rsidR="001664DD" w:rsidRPr="001664DD" w:rsidRDefault="008832A3" w:rsidP="001664DD">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1664DD">
              <w:rPr>
                <w:rFonts w:ascii="Times New Roman" w:eastAsia="Times New Roman" w:hAnsi="Times New Roman" w:cs="Times New Roman"/>
                <w:sz w:val="24"/>
                <w:szCs w:val="24"/>
                <w:lang w:eastAsia="ru-RU"/>
              </w:rPr>
              <w:t xml:space="preserve"> </w:t>
            </w:r>
            <w:r w:rsidR="001664DD" w:rsidRPr="001664DD">
              <w:rPr>
                <w:rFonts w:ascii="Times New Roman" w:hAnsi="Times New Roman" w:cs="Times New Roman"/>
                <w:sz w:val="24"/>
                <w:szCs w:val="24"/>
              </w:rPr>
              <w:t>ООО СЗ «Малоэтажное строительство»</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450103, РБ, г. Уфа, ул. Высотная, д. 14/1</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ИНН 0274961782, КПП 027401001</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ОГРН 1200200067924</w:t>
            </w:r>
          </w:p>
          <w:p w:rsidR="001664DD" w:rsidRPr="001664DD" w:rsidRDefault="001664DD" w:rsidP="001664DD">
            <w:pPr>
              <w:pStyle w:val="af3"/>
              <w:rPr>
                <w:rFonts w:ascii="Times New Roman" w:hAnsi="Times New Roman"/>
                <w:sz w:val="24"/>
                <w:szCs w:val="24"/>
              </w:rPr>
            </w:pPr>
            <w:proofErr w:type="gramStart"/>
            <w:r w:rsidRPr="001664DD">
              <w:rPr>
                <w:rFonts w:ascii="Times New Roman" w:hAnsi="Times New Roman"/>
                <w:sz w:val="24"/>
                <w:szCs w:val="24"/>
              </w:rPr>
              <w:t>р</w:t>
            </w:r>
            <w:proofErr w:type="gramEnd"/>
            <w:r w:rsidRPr="001664DD">
              <w:rPr>
                <w:rFonts w:ascii="Times New Roman" w:hAnsi="Times New Roman"/>
                <w:sz w:val="24"/>
                <w:szCs w:val="24"/>
              </w:rPr>
              <w:t>/</w:t>
            </w:r>
            <w:proofErr w:type="spellStart"/>
            <w:r w:rsidRPr="001664DD">
              <w:rPr>
                <w:rFonts w:ascii="Times New Roman" w:hAnsi="Times New Roman"/>
                <w:sz w:val="24"/>
                <w:szCs w:val="24"/>
              </w:rPr>
              <w:t>сч</w:t>
            </w:r>
            <w:proofErr w:type="spellEnd"/>
            <w:r w:rsidRPr="001664DD">
              <w:rPr>
                <w:rFonts w:ascii="Times New Roman" w:hAnsi="Times New Roman"/>
                <w:sz w:val="24"/>
                <w:szCs w:val="24"/>
              </w:rPr>
              <w:t xml:space="preserve"> 40702810900680058666</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АО «Банк ДОМ</w:t>
            </w:r>
            <w:proofErr w:type="gramStart"/>
            <w:r w:rsidRPr="001664DD">
              <w:rPr>
                <w:rFonts w:ascii="Times New Roman" w:hAnsi="Times New Roman"/>
                <w:sz w:val="24"/>
                <w:szCs w:val="24"/>
              </w:rPr>
              <w:t>.Р</w:t>
            </w:r>
            <w:proofErr w:type="gramEnd"/>
            <w:r w:rsidRPr="001664DD">
              <w:rPr>
                <w:rFonts w:ascii="Times New Roman" w:hAnsi="Times New Roman"/>
                <w:sz w:val="24"/>
                <w:szCs w:val="24"/>
              </w:rPr>
              <w:t>Ф»</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к/</w:t>
            </w:r>
            <w:proofErr w:type="spellStart"/>
            <w:r w:rsidRPr="001664DD">
              <w:rPr>
                <w:rFonts w:ascii="Times New Roman" w:hAnsi="Times New Roman"/>
                <w:sz w:val="24"/>
                <w:szCs w:val="24"/>
              </w:rPr>
              <w:t>сч</w:t>
            </w:r>
            <w:proofErr w:type="spellEnd"/>
            <w:r w:rsidRPr="001664DD">
              <w:rPr>
                <w:rFonts w:ascii="Times New Roman" w:hAnsi="Times New Roman"/>
                <w:sz w:val="24"/>
                <w:szCs w:val="24"/>
              </w:rPr>
              <w:t xml:space="preserve"> 30101810345250000266</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БИК 044525266</w:t>
            </w:r>
          </w:p>
          <w:p w:rsidR="001664DD" w:rsidRPr="001664DD" w:rsidRDefault="001664DD" w:rsidP="001664DD">
            <w:pPr>
              <w:pStyle w:val="af3"/>
              <w:rPr>
                <w:rFonts w:ascii="Times New Roman" w:hAnsi="Times New Roman"/>
                <w:sz w:val="24"/>
                <w:szCs w:val="24"/>
              </w:rPr>
            </w:pPr>
          </w:p>
          <w:p w:rsidR="008832A3" w:rsidRDefault="001664DD" w:rsidP="001664DD">
            <w:pPr>
              <w:keepNext/>
              <w:autoSpaceDE w:val="0"/>
              <w:autoSpaceDN w:val="0"/>
              <w:spacing w:after="0" w:line="240" w:lineRule="auto"/>
              <w:outlineLvl w:val="1"/>
              <w:rPr>
                <w:rFonts w:ascii="Times New Roman" w:hAnsi="Times New Roman" w:cs="Times New Roman"/>
                <w:sz w:val="24"/>
                <w:szCs w:val="24"/>
              </w:rPr>
            </w:pPr>
            <w:r w:rsidRPr="001664DD">
              <w:rPr>
                <w:rFonts w:ascii="Times New Roman" w:hAnsi="Times New Roman" w:cs="Times New Roman"/>
                <w:sz w:val="24"/>
                <w:szCs w:val="24"/>
              </w:rPr>
              <w:t>Генеральный директор ГУП «ФЖС РБ»</w:t>
            </w:r>
          </w:p>
          <w:p w:rsidR="00376432" w:rsidRPr="001664DD" w:rsidRDefault="00376432" w:rsidP="001664DD">
            <w:pPr>
              <w:keepNext/>
              <w:autoSpaceDE w:val="0"/>
              <w:autoSpaceDN w:val="0"/>
              <w:spacing w:after="0" w:line="240" w:lineRule="auto"/>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__________________Р.М. Шигапов</w:t>
            </w:r>
          </w:p>
          <w:p w:rsidR="008832A3" w:rsidRPr="001664DD" w:rsidRDefault="008832A3"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1664DD">
              <w:rPr>
                <w:rFonts w:ascii="Times New Roman" w:eastAsia="Times New Roman" w:hAnsi="Times New Roman" w:cs="Times New Roman"/>
                <w:sz w:val="24"/>
                <w:szCs w:val="24"/>
                <w:lang w:eastAsia="ru-RU"/>
              </w:rPr>
              <w:t xml:space="preserve">               М.П.</w:t>
            </w:r>
          </w:p>
        </w:tc>
        <w:tc>
          <w:tcPr>
            <w:tcW w:w="5247" w:type="dxa"/>
          </w:tcPr>
          <w:p w:rsidR="008832A3" w:rsidRPr="001664DD" w:rsidRDefault="008832A3" w:rsidP="004667DE">
            <w:pPr>
              <w:widowControl w:val="0"/>
              <w:spacing w:after="0" w:line="240" w:lineRule="auto"/>
              <w:rPr>
                <w:rFonts w:ascii="Times New Roman" w:eastAsia="Courier New" w:hAnsi="Times New Roman" w:cs="Times New Roman"/>
                <w:color w:val="000000"/>
                <w:sz w:val="24"/>
                <w:szCs w:val="24"/>
                <w:lang w:eastAsia="ru-RU"/>
              </w:rPr>
            </w:pPr>
            <w:r w:rsidRPr="001664DD">
              <w:rPr>
                <w:rFonts w:ascii="Times New Roman" w:eastAsia="Courier New" w:hAnsi="Times New Roman" w:cs="Times New Roman"/>
                <w:color w:val="000000"/>
                <w:sz w:val="24"/>
                <w:szCs w:val="24"/>
                <w:lang w:eastAsia="ru-RU"/>
              </w:rPr>
              <w:t>ПОДРЯДЧИК:</w:t>
            </w:r>
          </w:p>
          <w:p w:rsidR="008832A3" w:rsidRPr="001664DD" w:rsidRDefault="008832A3"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1664DD" w:rsidRDefault="008832A3"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8324BE" w:rsidRDefault="005D6FA1" w:rsidP="005D6FA1">
      <w:pPr>
        <w:spacing w:after="0" w:line="240" w:lineRule="auto"/>
        <w:rPr>
          <w:rFonts w:ascii="Times New Roman" w:eastAsia="Times New Roman" w:hAnsi="Times New Roman" w:cs="Times New Roman"/>
          <w:sz w:val="24"/>
          <w:szCs w:val="24"/>
          <w:lang w:eastAsia="ru-RU"/>
        </w:rPr>
      </w:pPr>
      <w:r w:rsidRPr="008324BE">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w:t>
      </w:r>
      <w:r w:rsidR="00FB2006">
        <w:rPr>
          <w:rFonts w:ascii="Times New Roman" w:eastAsia="Times New Roman" w:hAnsi="Times New Roman" w:cs="Times New Roman"/>
          <w:sz w:val="24"/>
          <w:szCs w:val="24"/>
          <w:lang w:eastAsia="ru-RU"/>
        </w:rPr>
        <w:t>5</w:t>
      </w:r>
      <w:r w:rsidR="004965A1" w:rsidRPr="004965A1">
        <w:rPr>
          <w:rFonts w:ascii="Times New Roman" w:eastAsia="Times New Roman" w:hAnsi="Times New Roman" w:cs="Times New Roman"/>
          <w:sz w:val="24"/>
          <w:szCs w:val="24"/>
          <w:lang w:eastAsia="ru-RU"/>
        </w:rPr>
        <w:t>/</w:t>
      </w:r>
      <w:r w:rsidR="00FB2006">
        <w:rPr>
          <w:rFonts w:ascii="Times New Roman" w:eastAsia="Times New Roman" w:hAnsi="Times New Roman" w:cs="Times New Roman"/>
          <w:sz w:val="24"/>
          <w:szCs w:val="24"/>
          <w:lang w:eastAsia="ru-RU"/>
        </w:rPr>
        <w:t>_____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w:t>
      </w:r>
      <w:r w:rsidR="00FB2006">
        <w:rPr>
          <w:rFonts w:ascii="Times New Roman" w:eastAsia="Times New Roman" w:hAnsi="Times New Roman" w:cs="Times New Roman"/>
          <w:sz w:val="24"/>
          <w:szCs w:val="24"/>
          <w:lang w:eastAsia="ru-RU"/>
        </w:rPr>
        <w:t>___</w:t>
      </w:r>
      <w:r w:rsidRPr="005D6FA1">
        <w:rPr>
          <w:rFonts w:ascii="Times New Roman" w:eastAsia="Times New Roman" w:hAnsi="Times New Roman" w:cs="Times New Roman"/>
          <w:sz w:val="24"/>
          <w:szCs w:val="24"/>
          <w:lang w:eastAsia="ru-RU"/>
        </w:rPr>
        <w:t>.202</w:t>
      </w:r>
      <w:r w:rsidR="00FB2006">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г.</w:t>
      </w: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Pr="0034774C" w:rsidRDefault="005D6FA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ЛОКАЛЬНЫЙ СМЕТНЫЙ РАСЧЕТ</w:t>
      </w:r>
    </w:p>
    <w:p w:rsidR="00A5215D" w:rsidRPr="00895821" w:rsidRDefault="0089582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895821">
        <w:rPr>
          <w:rFonts w:ascii="Times New Roman" w:hAnsi="Times New Roman" w:cs="Times New Roman"/>
          <w:sz w:val="24"/>
          <w:szCs w:val="24"/>
        </w:rPr>
        <w:t>объект «</w:t>
      </w:r>
      <w:r w:rsidR="00C07C11" w:rsidRPr="00337D18">
        <w:rPr>
          <w:rFonts w:ascii="Times New Roman" w:hAnsi="Times New Roman" w:cs="Times New Roman"/>
          <w:sz w:val="24"/>
          <w:szCs w:val="24"/>
        </w:rPr>
        <w:t xml:space="preserve">Многоквартирный жилой дом по </w:t>
      </w:r>
      <w:proofErr w:type="spellStart"/>
      <w:r w:rsidR="00C07C11" w:rsidRPr="00337D18">
        <w:rPr>
          <w:rFonts w:ascii="Times New Roman" w:hAnsi="Times New Roman" w:cs="Times New Roman"/>
          <w:sz w:val="24"/>
          <w:szCs w:val="24"/>
        </w:rPr>
        <w:t>ул</w:t>
      </w:r>
      <w:proofErr w:type="gramStart"/>
      <w:r w:rsidR="00C07C11" w:rsidRPr="00337D18">
        <w:rPr>
          <w:rFonts w:ascii="Times New Roman" w:hAnsi="Times New Roman" w:cs="Times New Roman"/>
          <w:sz w:val="24"/>
          <w:szCs w:val="24"/>
        </w:rPr>
        <w:t>.К</w:t>
      </w:r>
      <w:proofErr w:type="gramEnd"/>
      <w:r w:rsidR="00C07C11" w:rsidRPr="00337D18">
        <w:rPr>
          <w:rFonts w:ascii="Times New Roman" w:hAnsi="Times New Roman" w:cs="Times New Roman"/>
          <w:sz w:val="24"/>
          <w:szCs w:val="24"/>
        </w:rPr>
        <w:t>оммунистическая</w:t>
      </w:r>
      <w:proofErr w:type="spellEnd"/>
      <w:r w:rsidR="00C07C11" w:rsidRPr="00337D18">
        <w:rPr>
          <w:rFonts w:ascii="Times New Roman" w:hAnsi="Times New Roman" w:cs="Times New Roman"/>
          <w:sz w:val="24"/>
          <w:szCs w:val="24"/>
        </w:rPr>
        <w:t xml:space="preserve"> (Почтовый адрес: </w:t>
      </w:r>
      <w:proofErr w:type="spellStart"/>
      <w:r w:rsidR="00C07C11" w:rsidRPr="00337D18">
        <w:rPr>
          <w:rFonts w:ascii="Times New Roman" w:hAnsi="Times New Roman" w:cs="Times New Roman"/>
          <w:sz w:val="24"/>
          <w:szCs w:val="24"/>
        </w:rPr>
        <w:t>ул.Зенцова</w:t>
      </w:r>
      <w:proofErr w:type="spellEnd"/>
      <w:r w:rsidR="00C07C11" w:rsidRPr="00337D18">
        <w:rPr>
          <w:rFonts w:ascii="Times New Roman" w:hAnsi="Times New Roman" w:cs="Times New Roman"/>
          <w:sz w:val="24"/>
          <w:szCs w:val="24"/>
        </w:rPr>
        <w:t xml:space="preserve">, 1) в </w:t>
      </w:r>
      <w:proofErr w:type="spellStart"/>
      <w:r w:rsidR="00C07C11" w:rsidRPr="00337D18">
        <w:rPr>
          <w:rFonts w:ascii="Times New Roman" w:hAnsi="Times New Roman" w:cs="Times New Roman"/>
          <w:sz w:val="24"/>
          <w:szCs w:val="24"/>
        </w:rPr>
        <w:t>г.Благовещенск</w:t>
      </w:r>
      <w:proofErr w:type="spellEnd"/>
      <w:r w:rsidR="00C07C11" w:rsidRPr="00337D18">
        <w:rPr>
          <w:rFonts w:ascii="Times New Roman" w:hAnsi="Times New Roman" w:cs="Times New Roman"/>
          <w:sz w:val="24"/>
          <w:szCs w:val="24"/>
        </w:rPr>
        <w:t xml:space="preserve"> РБ</w:t>
      </w:r>
      <w:r w:rsidRPr="00895821">
        <w:rPr>
          <w:rFonts w:ascii="Times New Roman" w:hAnsi="Times New Roman" w:cs="Times New Roman"/>
          <w:sz w:val="24"/>
          <w:szCs w:val="24"/>
        </w:rPr>
        <w:t>»</w:t>
      </w:r>
    </w:p>
    <w:tbl>
      <w:tblPr>
        <w:tblW w:w="10393" w:type="dxa"/>
        <w:tblInd w:w="93" w:type="dxa"/>
        <w:tblLayout w:type="fixed"/>
        <w:tblLook w:val="04A0" w:firstRow="1" w:lastRow="0" w:firstColumn="1" w:lastColumn="0" w:noHBand="0" w:noVBand="1"/>
      </w:tblPr>
      <w:tblGrid>
        <w:gridCol w:w="10393"/>
      </w:tblGrid>
      <w:tr w:rsidR="008D11C2" w:rsidRPr="008D11C2" w:rsidTr="008D11C2">
        <w:trPr>
          <w:trHeight w:val="510"/>
        </w:trPr>
        <w:tc>
          <w:tcPr>
            <w:tcW w:w="10393" w:type="dxa"/>
            <w:tcBorders>
              <w:top w:val="nil"/>
              <w:left w:val="nil"/>
              <w:bottom w:val="single" w:sz="4" w:space="0" w:color="auto"/>
              <w:right w:val="nil"/>
            </w:tcBorders>
            <w:shd w:val="clear" w:color="auto" w:fill="auto"/>
            <w:vAlign w:val="bottom"/>
            <w:hideMark/>
          </w:tcPr>
          <w:p w:rsidR="008D11C2" w:rsidRPr="008D11C2" w:rsidRDefault="008D11C2" w:rsidP="00895821">
            <w:pPr>
              <w:spacing w:after="0" w:line="240" w:lineRule="auto"/>
              <w:jc w:val="center"/>
              <w:rPr>
                <w:rFonts w:ascii="Times New Roman" w:eastAsia="Times New Roman" w:hAnsi="Times New Roman" w:cs="Times New Roman"/>
                <w:sz w:val="24"/>
                <w:szCs w:val="24"/>
                <w:lang w:eastAsia="ru-RU"/>
              </w:rPr>
            </w:pPr>
            <w:r w:rsidRPr="008D11C2">
              <w:rPr>
                <w:rFonts w:ascii="Times New Roman" w:eastAsia="Times New Roman" w:hAnsi="Times New Roman" w:cs="Times New Roman"/>
                <w:sz w:val="24"/>
                <w:szCs w:val="24"/>
                <w:lang w:eastAsia="ru-RU"/>
              </w:rPr>
              <w:t xml:space="preserve">Чистовая отделка квартир </w:t>
            </w:r>
            <w:r w:rsidR="008832A3">
              <w:rPr>
                <w:rFonts w:ascii="Times New Roman" w:eastAsia="Times New Roman" w:hAnsi="Times New Roman" w:cs="Times New Roman"/>
                <w:sz w:val="24"/>
                <w:szCs w:val="24"/>
                <w:lang w:eastAsia="ru-RU"/>
              </w:rPr>
              <w:t xml:space="preserve">площадью </w:t>
            </w:r>
            <w:r w:rsidR="00C07C11">
              <w:rPr>
                <w:rFonts w:ascii="Times New Roman" w:eastAsia="Times New Roman" w:hAnsi="Times New Roman" w:cs="Times New Roman"/>
                <w:sz w:val="24"/>
                <w:szCs w:val="24"/>
                <w:lang w:eastAsia="ru-RU"/>
              </w:rPr>
              <w:t>582,03</w:t>
            </w:r>
            <w:r w:rsidR="008832A3">
              <w:rPr>
                <w:rFonts w:ascii="Times New Roman" w:eastAsia="Times New Roman" w:hAnsi="Times New Roman" w:cs="Times New Roman"/>
                <w:sz w:val="24"/>
                <w:szCs w:val="24"/>
                <w:lang w:eastAsia="ru-RU"/>
              </w:rPr>
              <w:t xml:space="preserve"> м</w:t>
            </w:r>
            <w:proofErr w:type="gramStart"/>
            <w:r w:rsidR="008832A3">
              <w:rPr>
                <w:rFonts w:ascii="Times New Roman" w:eastAsia="Times New Roman" w:hAnsi="Times New Roman" w:cs="Times New Roman"/>
                <w:sz w:val="24"/>
                <w:szCs w:val="24"/>
                <w:vertAlign w:val="superscript"/>
                <w:lang w:eastAsia="ru-RU"/>
              </w:rPr>
              <w:t>2</w:t>
            </w:r>
            <w:proofErr w:type="gramEnd"/>
          </w:p>
        </w:tc>
      </w:tr>
    </w:tbl>
    <w:p w:rsidR="005B3004" w:rsidRDefault="005B300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314" w:type="dxa"/>
        <w:tblLayout w:type="fixed"/>
        <w:tblLook w:val="04A0" w:firstRow="1" w:lastRow="0" w:firstColumn="1" w:lastColumn="0" w:noHBand="0" w:noVBand="1"/>
      </w:tblPr>
      <w:tblGrid>
        <w:gridCol w:w="93"/>
        <w:gridCol w:w="582"/>
        <w:gridCol w:w="1560"/>
        <w:gridCol w:w="2549"/>
        <w:gridCol w:w="1561"/>
        <w:gridCol w:w="993"/>
        <w:gridCol w:w="1134"/>
        <w:gridCol w:w="850"/>
        <w:gridCol w:w="709"/>
        <w:gridCol w:w="283"/>
      </w:tblGrid>
      <w:tr w:rsidR="00E7620E" w:rsidRPr="00895821" w:rsidTr="00376432">
        <w:trPr>
          <w:gridBefore w:val="1"/>
          <w:wBefore w:w="93" w:type="dxa"/>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 </w:t>
            </w:r>
            <w:proofErr w:type="gramStart"/>
            <w:r w:rsidRPr="00895821">
              <w:rPr>
                <w:rFonts w:ascii="Times New Roman" w:eastAsia="Times New Roman" w:hAnsi="Times New Roman" w:cs="Times New Roman"/>
                <w:color w:val="000000"/>
                <w:sz w:val="16"/>
                <w:szCs w:val="16"/>
                <w:lang w:eastAsia="ru-RU"/>
              </w:rPr>
              <w:t>п</w:t>
            </w:r>
            <w:proofErr w:type="gramEnd"/>
            <w:r w:rsidRPr="00895821">
              <w:rPr>
                <w:rFonts w:ascii="Times New Roman" w:eastAsia="Times New Roman" w:hAnsi="Times New Roman" w:cs="Times New Roman"/>
                <w:color w:val="000000"/>
                <w:sz w:val="16"/>
                <w:szCs w:val="16"/>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Обоснование</w:t>
            </w: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Наименование работ и затрат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Кол-во </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Стоимость в текущем уровне цен, руб.</w:t>
            </w:r>
          </w:p>
        </w:tc>
      </w:tr>
      <w:tr w:rsidR="00E7620E" w:rsidRPr="00895821" w:rsidTr="00376432">
        <w:trPr>
          <w:gridBefore w:val="1"/>
          <w:wBefore w:w="93" w:type="dxa"/>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 единицу</w:t>
            </w:r>
          </w:p>
        </w:tc>
        <w:tc>
          <w:tcPr>
            <w:tcW w:w="992" w:type="dxa"/>
            <w:gridSpan w:val="2"/>
            <w:tcBorders>
              <w:top w:val="nil"/>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всего</w:t>
            </w:r>
          </w:p>
        </w:tc>
      </w:tr>
      <w:tr w:rsidR="00895821" w:rsidRPr="0089582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w:t>
            </w:r>
          </w:p>
        </w:tc>
        <w:tc>
          <w:tcPr>
            <w:tcW w:w="4110" w:type="dxa"/>
            <w:gridSpan w:val="2"/>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w:t>
            </w:r>
          </w:p>
        </w:tc>
      </w:tr>
      <w:tr w:rsidR="00C07C11" w:rsidRPr="00C07C11" w:rsidTr="00376432">
        <w:trPr>
          <w:gridBefore w:val="1"/>
          <w:wBefore w:w="93" w:type="dxa"/>
          <w:trHeight w:val="20"/>
        </w:trPr>
        <w:tc>
          <w:tcPr>
            <w:tcW w:w="10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1. Потолок</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ГЭСН15-01-051-01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1,5536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ГЭСН15-01-051-02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4,0894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ФСБЦ-01.6.04.05-0001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Профиль фиксирующий (багет) стеновой невидимый для натяжного потолка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728,68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ФСБЦ-01.6.04.05-0011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Вставка L и T-образная декоративная стеновая для натяжного потолка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728,68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ФСБЦ-01.6.04.05-0021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Полотно натяжного потолка, цвет белый, лаковый, с бортиком из ПВХ (гарпун)</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507,87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ФСБЦ-01.7.15.07-0021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Дюбели полиэтиленовые распорные, диаметр 6 мм, длина 30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4,859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ГЭСН15-01-052-01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в натяжном потолке монтажных отверстий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отверстий</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2. Стены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ГЭСН15-04-027-05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Третья шпатлевка при высококачественной окраске по штукатурке и сборным конструкциям: стен, подготовленных под окраску</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16,7817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ГЭСН15-06-001-01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Оклейка обоями стен по монолитной штукатурке и бетону: простыми и средней плотности</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13,5285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ФСБЦ-01.6.02.01-1050</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Обои виниловые рифленые, водостойкие при эксплуатации, марка В-1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1528,7205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ГЭСН15-04-005-03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3,2532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ФСБЦ-14.3.02.01-0111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C07C11">
              <w:rPr>
                <w:rFonts w:ascii="Times New Roman" w:eastAsia="Times New Roman" w:hAnsi="Times New Roman" w:cs="Times New Roman"/>
                <w:color w:val="000000"/>
                <w:sz w:val="16"/>
                <w:szCs w:val="16"/>
                <w:lang w:eastAsia="ru-RU"/>
              </w:rPr>
              <w:t>акрилатная</w:t>
            </w:r>
            <w:proofErr w:type="spellEnd"/>
            <w:r w:rsidRPr="00C07C11">
              <w:rPr>
                <w:rFonts w:ascii="Times New Roman" w:eastAsia="Times New Roman" w:hAnsi="Times New Roman" w:cs="Times New Roman"/>
                <w:color w:val="000000"/>
                <w:sz w:val="16"/>
                <w:szCs w:val="16"/>
                <w:lang w:eastAsia="ru-RU"/>
              </w:rPr>
              <w:t xml:space="preserve"> ВД-АК-101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0,08133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ГЭСН10-05-009-01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Облицовка стен по одинарному металлическому каркасу из направляющих и стоечных профилей гипсокартонными листами в один слой: с оконным проемом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0,4056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ФСБЦ-01.6.01.02-0008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Листы гипсокартонные влагостойкие ГКЛВ, толщина 12,5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43,3992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ФСБЦ-07.2.06.02-0002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Люк металлический ревизионный, размеры 300х300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single" w:sz="4" w:space="0" w:color="auto"/>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Откосы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ГЭСН15-04-027-05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Третья шпатлевка при высококачественной окраске по штукатурке и сборным конструкциям: стен, подготовленных под окраску</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ГЭСН15-04-005-03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ФСБЦ-14.3.02.01-0111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C07C11">
              <w:rPr>
                <w:rFonts w:ascii="Times New Roman" w:eastAsia="Times New Roman" w:hAnsi="Times New Roman" w:cs="Times New Roman"/>
                <w:color w:val="000000"/>
                <w:sz w:val="16"/>
                <w:szCs w:val="16"/>
                <w:lang w:eastAsia="ru-RU"/>
              </w:rPr>
              <w:t>акрилатная</w:t>
            </w:r>
            <w:proofErr w:type="spellEnd"/>
            <w:r w:rsidRPr="00C07C11">
              <w:rPr>
                <w:rFonts w:ascii="Times New Roman" w:eastAsia="Times New Roman" w:hAnsi="Times New Roman" w:cs="Times New Roman"/>
                <w:color w:val="000000"/>
                <w:sz w:val="16"/>
                <w:szCs w:val="16"/>
                <w:lang w:eastAsia="ru-RU"/>
              </w:rPr>
              <w:t xml:space="preserve"> ВД-АК-101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0,011855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3. Полы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ГЭСН11-01-050-01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w:t>
            </w:r>
            <w:proofErr w:type="spellStart"/>
            <w:r w:rsidRPr="00C07C11">
              <w:rPr>
                <w:rFonts w:ascii="Times New Roman" w:eastAsia="Times New Roman" w:hAnsi="Times New Roman" w:cs="Times New Roman"/>
                <w:color w:val="000000"/>
                <w:sz w:val="16"/>
                <w:szCs w:val="16"/>
                <w:lang w:eastAsia="ru-RU"/>
              </w:rPr>
              <w:t>пароизоляции</w:t>
            </w:r>
            <w:proofErr w:type="spellEnd"/>
            <w:r w:rsidRPr="00C07C11">
              <w:rPr>
                <w:rFonts w:ascii="Times New Roman" w:eastAsia="Times New Roman" w:hAnsi="Times New Roman" w:cs="Times New Roman"/>
                <w:color w:val="000000"/>
                <w:sz w:val="16"/>
                <w:szCs w:val="16"/>
                <w:lang w:eastAsia="ru-RU"/>
              </w:rPr>
              <w:t xml:space="preserve"> из полиэтиленовой пленки в один слой насухо</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1,4648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ГЭСН11-01-009-08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тепло- и звукоизоляции сплошной из плит: теплоизоляционных из </w:t>
            </w:r>
            <w:proofErr w:type="spellStart"/>
            <w:r w:rsidRPr="00C07C11">
              <w:rPr>
                <w:rFonts w:ascii="Times New Roman" w:eastAsia="Times New Roman" w:hAnsi="Times New Roman" w:cs="Times New Roman"/>
                <w:color w:val="000000"/>
                <w:sz w:val="16"/>
                <w:szCs w:val="16"/>
                <w:lang w:eastAsia="ru-RU"/>
              </w:rPr>
              <w:t>экструзионного</w:t>
            </w:r>
            <w:proofErr w:type="spellEnd"/>
            <w:r w:rsidRPr="00C07C11">
              <w:rPr>
                <w:rFonts w:ascii="Times New Roman" w:eastAsia="Times New Roman" w:hAnsi="Times New Roman" w:cs="Times New Roman"/>
                <w:color w:val="000000"/>
                <w:sz w:val="16"/>
                <w:szCs w:val="16"/>
                <w:lang w:eastAsia="ru-RU"/>
              </w:rPr>
              <w:t xml:space="preserve"> </w:t>
            </w:r>
            <w:proofErr w:type="spellStart"/>
            <w:r w:rsidRPr="00C07C11">
              <w:rPr>
                <w:rFonts w:ascii="Times New Roman" w:eastAsia="Times New Roman" w:hAnsi="Times New Roman" w:cs="Times New Roman"/>
                <w:color w:val="000000"/>
                <w:sz w:val="16"/>
                <w:szCs w:val="16"/>
                <w:lang w:eastAsia="ru-RU"/>
              </w:rPr>
              <w:t>пенополистирола</w:t>
            </w:r>
            <w:proofErr w:type="spell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1,4648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ФСБЦ-12.2.05.06-0034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Плиты пенополистирольные теплоизоляционные, тип</w:t>
            </w:r>
            <w:proofErr w:type="gramStart"/>
            <w:r w:rsidRPr="00C07C11">
              <w:rPr>
                <w:rFonts w:ascii="Times New Roman" w:eastAsia="Times New Roman" w:hAnsi="Times New Roman" w:cs="Times New Roman"/>
                <w:color w:val="000000"/>
                <w:sz w:val="16"/>
                <w:szCs w:val="16"/>
                <w:lang w:eastAsia="ru-RU"/>
              </w:rPr>
              <w:t xml:space="preserve"> Т</w:t>
            </w:r>
            <w:proofErr w:type="gramEnd"/>
            <w:r w:rsidRPr="00C07C11">
              <w:rPr>
                <w:rFonts w:ascii="Times New Roman" w:eastAsia="Times New Roman" w:hAnsi="Times New Roman" w:cs="Times New Roman"/>
                <w:color w:val="000000"/>
                <w:sz w:val="16"/>
                <w:szCs w:val="16"/>
                <w:lang w:eastAsia="ru-RU"/>
              </w:rPr>
              <w:t>, ППС25</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6,034976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ГЭСН11-01-004-03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гидроизоляции </w:t>
            </w:r>
            <w:proofErr w:type="spellStart"/>
            <w:r w:rsidRPr="00C07C11">
              <w:rPr>
                <w:rFonts w:ascii="Times New Roman" w:eastAsia="Times New Roman" w:hAnsi="Times New Roman" w:cs="Times New Roman"/>
                <w:color w:val="000000"/>
                <w:sz w:val="16"/>
                <w:szCs w:val="16"/>
                <w:lang w:eastAsia="ru-RU"/>
              </w:rPr>
              <w:t>оклеечной</w:t>
            </w:r>
            <w:proofErr w:type="spellEnd"/>
            <w:r w:rsidRPr="00C07C11">
              <w:rPr>
                <w:rFonts w:ascii="Times New Roman" w:eastAsia="Times New Roman" w:hAnsi="Times New Roman" w:cs="Times New Roman"/>
                <w:color w:val="000000"/>
                <w:sz w:val="16"/>
                <w:szCs w:val="16"/>
                <w:lang w:eastAsia="ru-RU"/>
              </w:rPr>
              <w:t xml:space="preserve"> рулонными материалами: на </w:t>
            </w:r>
            <w:proofErr w:type="spellStart"/>
            <w:proofErr w:type="gramStart"/>
            <w:r w:rsidRPr="00C07C11">
              <w:rPr>
                <w:rFonts w:ascii="Times New Roman" w:eastAsia="Times New Roman" w:hAnsi="Times New Roman" w:cs="Times New Roman"/>
                <w:color w:val="000000"/>
                <w:sz w:val="16"/>
                <w:szCs w:val="16"/>
                <w:lang w:eastAsia="ru-RU"/>
              </w:rPr>
              <w:t>резино</w:t>
            </w:r>
            <w:proofErr w:type="spellEnd"/>
            <w:r w:rsidRPr="00C07C11">
              <w:rPr>
                <w:rFonts w:ascii="Times New Roman" w:eastAsia="Times New Roman" w:hAnsi="Times New Roman" w:cs="Times New Roman"/>
                <w:color w:val="000000"/>
                <w:sz w:val="16"/>
                <w:szCs w:val="16"/>
                <w:lang w:eastAsia="ru-RU"/>
              </w:rPr>
              <w:t>-битумной</w:t>
            </w:r>
            <w:proofErr w:type="gramEnd"/>
            <w:r w:rsidRPr="00C07C11">
              <w:rPr>
                <w:rFonts w:ascii="Times New Roman" w:eastAsia="Times New Roman" w:hAnsi="Times New Roman" w:cs="Times New Roman"/>
                <w:color w:val="000000"/>
                <w:sz w:val="16"/>
                <w:szCs w:val="16"/>
                <w:lang w:eastAsia="ru-RU"/>
              </w:rPr>
              <w:t xml:space="preserve"> мастике, первый слой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0,6228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ФСБЦ-01.2.03.03-0065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Мастика битумно-резиновая изоляционная МБР-90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0,1532088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ФСБЦ-12.1.02.14-0001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Толь гидроизоляционный, марка ТГ-350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69,7536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ГЭСН11-01-009-03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прокладочной тепло- и звукоизоляции из рулонных вспененных материалов с проклейкой стыков самоклеящейся лентой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4,1782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ФСБЦ-12.2.05.01-0035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Лист из вспененного полиэтилена, толщина 3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430,3546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ФСБЦ-12.2.05.01-</w:t>
            </w:r>
            <w:r w:rsidRPr="00C07C11">
              <w:rPr>
                <w:rFonts w:ascii="Times New Roman" w:eastAsia="Times New Roman" w:hAnsi="Times New Roman" w:cs="Times New Roman"/>
                <w:color w:val="000000"/>
                <w:sz w:val="16"/>
                <w:szCs w:val="16"/>
                <w:lang w:eastAsia="ru-RU"/>
              </w:rPr>
              <w:lastRenderedPageBreak/>
              <w:t>0035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 xml:space="preserve">Лист из вспененного полиэтилена, толщина 3 мм </w:t>
            </w:r>
            <w:r w:rsidRPr="00C07C11">
              <w:rPr>
                <w:rFonts w:ascii="Times New Roman" w:eastAsia="Times New Roman" w:hAnsi="Times New Roman" w:cs="Times New Roman"/>
                <w:color w:val="000000"/>
                <w:sz w:val="16"/>
                <w:szCs w:val="16"/>
                <w:lang w:eastAsia="ru-RU"/>
              </w:rPr>
              <w:lastRenderedPageBreak/>
              <w:t>(примыкание к стенам)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44,18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28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ГЭСН11-01-011-01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стяжек: цементных толщиной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5,643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ГЭСН11-01-011-02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 до</w:t>
            </w:r>
            <w:proofErr w:type="gramStart"/>
            <w:r w:rsidRPr="00C07C11">
              <w:rPr>
                <w:rFonts w:ascii="Times New Roman" w:eastAsia="Times New Roman" w:hAnsi="Times New Roman" w:cs="Times New Roman"/>
                <w:color w:val="000000"/>
                <w:sz w:val="16"/>
                <w:szCs w:val="16"/>
                <w:lang w:eastAsia="ru-RU"/>
              </w:rPr>
              <w:t xml:space="preserve"> Т</w:t>
            </w:r>
            <w:proofErr w:type="gramEnd"/>
            <w:r w:rsidRPr="00C07C11">
              <w:rPr>
                <w:rFonts w:ascii="Times New Roman" w:eastAsia="Times New Roman" w:hAnsi="Times New Roman" w:cs="Times New Roman"/>
                <w:color w:val="000000"/>
                <w:sz w:val="16"/>
                <w:szCs w:val="16"/>
                <w:lang w:eastAsia="ru-RU"/>
              </w:rPr>
              <w:t>=60мм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5,643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ФСБЦ-04.3.01.09-0058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34,53516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ФСБЦ-01.1.02.07-0011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Добавка (фибра) армирующая из полипропиленового волокна, длина волокна 18 мм, диаметр 0,2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30,4722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ГЭСН46-08-010-01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Нанесение наливных безусадочных, быстротвердеющих составов вручную на горизонтальные поверхности конструкций: бетонных и железобетонных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1,50606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ФСБЦ-04.3.02.01-0414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Смеси сухие наливные быстротвердеющие на цементной основе для выравнивания оснований пола, расход 1,6 на 1 м</w:t>
            </w:r>
            <w:proofErr w:type="gramStart"/>
            <w:r w:rsidRPr="00C07C11">
              <w:rPr>
                <w:rFonts w:ascii="Times New Roman" w:eastAsia="Times New Roman" w:hAnsi="Times New Roman" w:cs="Times New Roman"/>
                <w:color w:val="000000"/>
                <w:sz w:val="16"/>
                <w:szCs w:val="16"/>
                <w:lang w:eastAsia="ru-RU"/>
              </w:rPr>
              <w:t>2</w:t>
            </w:r>
            <w:proofErr w:type="gramEnd"/>
            <w:r w:rsidRPr="00C07C11">
              <w:rPr>
                <w:rFonts w:ascii="Times New Roman" w:eastAsia="Times New Roman" w:hAnsi="Times New Roman" w:cs="Times New Roman"/>
                <w:color w:val="000000"/>
                <w:sz w:val="16"/>
                <w:szCs w:val="16"/>
                <w:lang w:eastAsia="ru-RU"/>
              </w:rPr>
              <w:t xml:space="preserve"> при слое 1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2,409696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ГЭСН11-01-036-04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5,0202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ФСБЦ-01.6.03.04-0001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Линолеум ПВХ на </w:t>
            </w:r>
            <w:proofErr w:type="spellStart"/>
            <w:r w:rsidRPr="00C07C11">
              <w:rPr>
                <w:rFonts w:ascii="Times New Roman" w:eastAsia="Times New Roman" w:hAnsi="Times New Roman" w:cs="Times New Roman"/>
                <w:color w:val="000000"/>
                <w:sz w:val="16"/>
                <w:szCs w:val="16"/>
                <w:lang w:eastAsia="ru-RU"/>
              </w:rPr>
              <w:t>теплозвукоизолирующей</w:t>
            </w:r>
            <w:proofErr w:type="spellEnd"/>
            <w:r w:rsidRPr="00C07C11">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512,0604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ГЭСН11-01-040-03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5,5777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ФСБЦ-11.3.03.06-0011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Плинтус для полов из ПВХ, размеры 19х48 мм, цветной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563,3477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ГЭСН11-01-027-03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0,6228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ФСБЦ-06.2.02.01-0061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Плитка керамическая для полов, неглазурованная, гладкая, цветная, толщина 11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-63,5256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ФСБЦ-06.2.05.03-0011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Плитка </w:t>
            </w:r>
            <w:proofErr w:type="spellStart"/>
            <w:r w:rsidRPr="00C07C11">
              <w:rPr>
                <w:rFonts w:ascii="Times New Roman" w:eastAsia="Times New Roman" w:hAnsi="Times New Roman" w:cs="Times New Roman"/>
                <w:color w:val="000000"/>
                <w:sz w:val="16"/>
                <w:szCs w:val="16"/>
                <w:lang w:eastAsia="ru-RU"/>
              </w:rPr>
              <w:t>керамогранитная</w:t>
            </w:r>
            <w:proofErr w:type="spellEnd"/>
            <w:r w:rsidRPr="00C07C11">
              <w:rPr>
                <w:rFonts w:ascii="Times New Roman" w:eastAsia="Times New Roman" w:hAnsi="Times New Roman" w:cs="Times New Roman"/>
                <w:color w:val="000000"/>
                <w:sz w:val="16"/>
                <w:szCs w:val="16"/>
                <w:lang w:eastAsia="ru-RU"/>
              </w:rPr>
              <w:t>, неполированная, толщина 8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63,5256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ГЭСН15-01-020-09</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Облицовка стен на клее из сухих смесей с карнизными, плинтусными и угловыми плитками: в жилых зданиях по кирпичу и бетону (сапожок)</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0,0632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ФСБЦ-06.2.05.03-0011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Плитка </w:t>
            </w:r>
            <w:proofErr w:type="spellStart"/>
            <w:r w:rsidRPr="00C07C11">
              <w:rPr>
                <w:rFonts w:ascii="Times New Roman" w:eastAsia="Times New Roman" w:hAnsi="Times New Roman" w:cs="Times New Roman"/>
                <w:color w:val="000000"/>
                <w:sz w:val="16"/>
                <w:szCs w:val="16"/>
                <w:lang w:eastAsia="ru-RU"/>
              </w:rPr>
              <w:t>керамогранитная</w:t>
            </w:r>
            <w:proofErr w:type="spellEnd"/>
            <w:r w:rsidRPr="00C07C11">
              <w:rPr>
                <w:rFonts w:ascii="Times New Roman" w:eastAsia="Times New Roman" w:hAnsi="Times New Roman" w:cs="Times New Roman"/>
                <w:color w:val="000000"/>
                <w:sz w:val="16"/>
                <w:szCs w:val="16"/>
                <w:lang w:eastAsia="ru-RU"/>
              </w:rPr>
              <w:t>, неполированная, толщина 8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ФСБЦ-14.1.06.02-0001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Клей монтажный сухой для внутренних и наружных работ, водостойкий на основе </w:t>
            </w:r>
            <w:proofErr w:type="gramStart"/>
            <w:r w:rsidRPr="00C07C11">
              <w:rPr>
                <w:rFonts w:ascii="Times New Roman" w:eastAsia="Times New Roman" w:hAnsi="Times New Roman" w:cs="Times New Roman"/>
                <w:color w:val="000000"/>
                <w:sz w:val="16"/>
                <w:szCs w:val="16"/>
                <w:lang w:eastAsia="ru-RU"/>
              </w:rPr>
              <w:t>цементного</w:t>
            </w:r>
            <w:proofErr w:type="gramEnd"/>
            <w:r w:rsidRPr="00C07C11">
              <w:rPr>
                <w:rFonts w:ascii="Times New Roman" w:eastAsia="Times New Roman" w:hAnsi="Times New Roman" w:cs="Times New Roman"/>
                <w:color w:val="000000"/>
                <w:sz w:val="16"/>
                <w:szCs w:val="16"/>
                <w:lang w:eastAsia="ru-RU"/>
              </w:rPr>
              <w:t xml:space="preserve"> вяжущего, для облицовочных работ</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0,0237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4. Проемы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ГЭСН10-01-035-01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подоконных досок из ПВХ: в каменных стенах толщиной до 0,51 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0,7315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ФСБЦ-11.3.03.01-0004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Доска подоконная из ПВХ, ширина 250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73,15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ФСБЦ-11.3.03.14-1000</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Заглушки торцевые двусторонние к подоконной доске из ПВХ, цвет белый, размеры 40х480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ГЭСН10-01-039-06</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C07C11">
              <w:rPr>
                <w:rFonts w:ascii="Times New Roman" w:eastAsia="Times New Roman" w:hAnsi="Times New Roman" w:cs="Times New Roman"/>
                <w:color w:val="000000"/>
                <w:sz w:val="16"/>
                <w:szCs w:val="16"/>
                <w:lang w:eastAsia="ru-RU"/>
              </w:rPr>
              <w:t>герметиком</w:t>
            </w:r>
            <w:proofErr w:type="spellEnd"/>
            <w:r w:rsidRPr="00C07C11">
              <w:rPr>
                <w:rFonts w:ascii="Times New Roman" w:eastAsia="Times New Roman" w:hAnsi="Times New Roman" w:cs="Times New Roman"/>
                <w:color w:val="000000"/>
                <w:sz w:val="16"/>
                <w:szCs w:val="16"/>
                <w:lang w:eastAsia="ru-RU"/>
              </w:rPr>
              <w:t xml:space="preserve">: в перегородках и деревянных </w:t>
            </w:r>
            <w:proofErr w:type="spellStart"/>
            <w:r w:rsidRPr="00C07C11">
              <w:rPr>
                <w:rFonts w:ascii="Times New Roman" w:eastAsia="Times New Roman" w:hAnsi="Times New Roman" w:cs="Times New Roman"/>
                <w:color w:val="000000"/>
                <w:sz w:val="16"/>
                <w:szCs w:val="16"/>
                <w:lang w:eastAsia="ru-RU"/>
              </w:rPr>
              <w:t>нерубленых</w:t>
            </w:r>
            <w:proofErr w:type="spellEnd"/>
            <w:r w:rsidRPr="00C07C11">
              <w:rPr>
                <w:rFonts w:ascii="Times New Roman" w:eastAsia="Times New Roman" w:hAnsi="Times New Roman" w:cs="Times New Roman"/>
                <w:color w:val="000000"/>
                <w:sz w:val="16"/>
                <w:szCs w:val="16"/>
                <w:lang w:eastAsia="ru-RU"/>
              </w:rPr>
              <w:t xml:space="preserve"> стенах, площадь проема до 3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0,8604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ФСБЦ-14.5.01.05-0011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Герметик пенополиуретановый (пена монтажная) универсальный, объем 850 мл</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ФСБЦ-01.7.04.09-0037</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Петля накладная окрашенная, тип </w:t>
            </w:r>
            <w:proofErr w:type="gramStart"/>
            <w:r w:rsidRPr="00C07C11">
              <w:rPr>
                <w:rFonts w:ascii="Times New Roman" w:eastAsia="Times New Roman" w:hAnsi="Times New Roman" w:cs="Times New Roman"/>
                <w:color w:val="000000"/>
                <w:sz w:val="16"/>
                <w:szCs w:val="16"/>
                <w:lang w:eastAsia="ru-RU"/>
              </w:rPr>
              <w:t>ПН</w:t>
            </w:r>
            <w:proofErr w:type="gramEnd"/>
            <w:r w:rsidRPr="00C07C11">
              <w:rPr>
                <w:rFonts w:ascii="Times New Roman" w:eastAsia="Times New Roman" w:hAnsi="Times New Roman" w:cs="Times New Roman"/>
                <w:color w:val="000000"/>
                <w:sz w:val="16"/>
                <w:szCs w:val="16"/>
                <w:lang w:eastAsia="ru-RU"/>
              </w:rPr>
              <w:t>, высота 130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ФСБЦ-11.1.01.10-0013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Наличник гладкий из древесины хвойных пород, сечение 80х12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464,616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ФСБЦ-11.2.02.01-0091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Блок дверной деревянный внутренний, распашной, </w:t>
            </w:r>
            <w:proofErr w:type="spellStart"/>
            <w:r w:rsidRPr="00C07C11">
              <w:rPr>
                <w:rFonts w:ascii="Times New Roman" w:eastAsia="Times New Roman" w:hAnsi="Times New Roman" w:cs="Times New Roman"/>
                <w:color w:val="000000"/>
                <w:sz w:val="16"/>
                <w:szCs w:val="16"/>
                <w:lang w:eastAsia="ru-RU"/>
              </w:rPr>
              <w:t>однопольный</w:t>
            </w:r>
            <w:proofErr w:type="spellEnd"/>
            <w:r w:rsidRPr="00C07C11">
              <w:rPr>
                <w:rFonts w:ascii="Times New Roman" w:eastAsia="Times New Roman" w:hAnsi="Times New Roman" w:cs="Times New Roman"/>
                <w:color w:val="000000"/>
                <w:sz w:val="16"/>
                <w:szCs w:val="16"/>
                <w:lang w:eastAsia="ru-RU"/>
              </w:rPr>
              <w:t>, глухой усиленный, оклеенный твердыми ДВП, площадь 1,8 м</w:t>
            </w:r>
            <w:proofErr w:type="gramStart"/>
            <w:r w:rsidRPr="00C07C11">
              <w:rPr>
                <w:rFonts w:ascii="Times New Roman" w:eastAsia="Times New Roman" w:hAnsi="Times New Roman" w:cs="Times New Roman"/>
                <w:color w:val="000000"/>
                <w:sz w:val="16"/>
                <w:szCs w:val="16"/>
                <w:lang w:eastAsia="ru-RU"/>
              </w:rPr>
              <w:t>2</w:t>
            </w:r>
            <w:proofErr w:type="gramEnd"/>
            <w:r w:rsidRPr="00C07C11">
              <w:rPr>
                <w:rFonts w:ascii="Times New Roman" w:eastAsia="Times New Roman" w:hAnsi="Times New Roman" w:cs="Times New Roman"/>
                <w:color w:val="000000"/>
                <w:sz w:val="16"/>
                <w:szCs w:val="16"/>
                <w:lang w:eastAsia="ru-RU"/>
              </w:rPr>
              <w:t xml:space="preserve"> (ДУ 21-9) / (ДГ 21-8, ДГ 21-9, ДДГ 21-13)</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86,04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ФСБЦ-01.7.04.11-0001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ФСБЦ-01.7.04.10-0011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Ручка-кнопка с винтом, алюминиевая или из сплава ЦАМ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5. Водопровод</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ГЭСН16-04-006-01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соединений</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1,95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ГЭСН16-04-005-01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ФСБЦ-24.3.03.13-1024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153,75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ФСБЦ-24.3.05.16-0131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Угольник 90° из сополимера полипропилена PP-R, наружный диаметр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ФСБЦ-24.3.05.15-0141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20х16х20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60</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ФСБЦ-23.1.02.06-0032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Хомуты металлические оцинкованные </w:t>
            </w:r>
            <w:proofErr w:type="spellStart"/>
            <w:r w:rsidRPr="00C07C11">
              <w:rPr>
                <w:rFonts w:ascii="Times New Roman" w:eastAsia="Times New Roman" w:hAnsi="Times New Roman" w:cs="Times New Roman"/>
                <w:color w:val="000000"/>
                <w:sz w:val="16"/>
                <w:szCs w:val="16"/>
                <w:lang w:eastAsia="ru-RU"/>
              </w:rPr>
              <w:t>двухлапчатые</w:t>
            </w:r>
            <w:proofErr w:type="spellEnd"/>
            <w:r w:rsidRPr="00C07C11">
              <w:rPr>
                <w:rFonts w:ascii="Times New Roman" w:eastAsia="Times New Roman" w:hAnsi="Times New Roman" w:cs="Times New Roman"/>
                <w:color w:val="000000"/>
                <w:sz w:val="16"/>
                <w:szCs w:val="16"/>
                <w:lang w:eastAsia="ru-RU"/>
              </w:rPr>
              <w:t xml:space="preserve"> с резиновым профилем для крепления трубопроводов, в комплекте с </w:t>
            </w:r>
            <w:proofErr w:type="gramStart"/>
            <w:r w:rsidRPr="00C07C11">
              <w:rPr>
                <w:rFonts w:ascii="Times New Roman" w:eastAsia="Times New Roman" w:hAnsi="Times New Roman" w:cs="Times New Roman"/>
                <w:color w:val="000000"/>
                <w:sz w:val="16"/>
                <w:szCs w:val="16"/>
                <w:lang w:eastAsia="ru-RU"/>
              </w:rPr>
              <w:t>винт-шурупом</w:t>
            </w:r>
            <w:proofErr w:type="gramEnd"/>
            <w:r w:rsidRPr="00C07C11">
              <w:rPr>
                <w:rFonts w:ascii="Times New Roman" w:eastAsia="Times New Roman" w:hAnsi="Times New Roman" w:cs="Times New Roman"/>
                <w:color w:val="000000"/>
                <w:sz w:val="16"/>
                <w:szCs w:val="16"/>
                <w:lang w:eastAsia="ru-RU"/>
              </w:rPr>
              <w:t xml:space="preserve"> сантехническим, диаметр резьбы шурупа М8, длина шурупа 50 мм, диаметр </w:t>
            </w:r>
            <w:r w:rsidRPr="00C07C11">
              <w:rPr>
                <w:rFonts w:ascii="Times New Roman" w:eastAsia="Times New Roman" w:hAnsi="Times New Roman" w:cs="Times New Roman"/>
                <w:color w:val="000000"/>
                <w:sz w:val="16"/>
                <w:szCs w:val="16"/>
                <w:lang w:eastAsia="ru-RU"/>
              </w:rPr>
              <w:lastRenderedPageBreak/>
              <w:t>хомута от 20 до 25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25,1</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lastRenderedPageBreak/>
              <w:t>Раздел 6. Канализация</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ГЭСН16-04-004-01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ФСБЦ-24.1.02.01-0017</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Хомут металлический оцинкованный </w:t>
            </w:r>
            <w:proofErr w:type="spellStart"/>
            <w:r w:rsidRPr="00C07C11">
              <w:rPr>
                <w:rFonts w:ascii="Times New Roman" w:eastAsia="Times New Roman" w:hAnsi="Times New Roman" w:cs="Times New Roman"/>
                <w:color w:val="000000"/>
                <w:sz w:val="16"/>
                <w:szCs w:val="16"/>
                <w:lang w:eastAsia="ru-RU"/>
              </w:rPr>
              <w:t>двухлапчатый</w:t>
            </w:r>
            <w:proofErr w:type="spellEnd"/>
            <w:r w:rsidRPr="00C07C11">
              <w:rPr>
                <w:rFonts w:ascii="Times New Roman" w:eastAsia="Times New Roman" w:hAnsi="Times New Roman" w:cs="Times New Roman"/>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ФСБЦ-24.3.02.02-0003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Трубы полипропиленовые для систем водоотведения, диаметр 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79,84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ФСБЦ-24.3.05.15-0172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110х63х110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ФСБЦ-24.3.05.15-0101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Тройник полипропиленовый для систем водоотведения, диаметр 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ФСБЦ-24.3.05.08-0201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Отвод 45° полипропиленовый для систем водоотведения, диаметр 50 мм / 90°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ГЭСН17-01-003-01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унитазов: с бачком непосредственно присоединенным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ФСБЦ-18.2.01.06-0021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Унитаз керамический напольный в комплекте с бачком, с косым выпуском, размеры 360х620х765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ФСБЦ-18.2.06.08-0013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ФСБЦ-18.1.09.06-0041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ГЭСН17-01-001-14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ФСБЦ-18.2.01.05-0001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C07C11">
              <w:rPr>
                <w:rFonts w:ascii="Times New Roman" w:eastAsia="Times New Roman" w:hAnsi="Times New Roman" w:cs="Times New Roman"/>
                <w:color w:val="000000"/>
                <w:sz w:val="16"/>
                <w:szCs w:val="16"/>
                <w:lang w:eastAsia="ru-RU"/>
              </w:rPr>
              <w:t>излива</w:t>
            </w:r>
            <w:proofErr w:type="spellEnd"/>
            <w:r w:rsidRPr="00C07C11">
              <w:rPr>
                <w:rFonts w:ascii="Times New Roman" w:eastAsia="Times New Roman" w:hAnsi="Times New Roman" w:cs="Times New Roman"/>
                <w:color w:val="000000"/>
                <w:sz w:val="16"/>
                <w:szCs w:val="16"/>
                <w:lang w:eastAsia="ru-RU"/>
              </w:rPr>
              <w:t xml:space="preserve"> 280 мм, размеры 450х330х150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ФСБЦ-18.2.06.08-0013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ванн купальных: прямых стальных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ФСБЦ-18.2.02.01-0040</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ГЭСН17-01-002-03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смесителей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ФСБЦ-18.1.10.10-0015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Смеситель общий для ванны и умывальника, </w:t>
            </w:r>
            <w:proofErr w:type="spellStart"/>
            <w:r w:rsidRPr="00C07C11">
              <w:rPr>
                <w:rFonts w:ascii="Times New Roman" w:eastAsia="Times New Roman" w:hAnsi="Times New Roman" w:cs="Times New Roman"/>
                <w:color w:val="000000"/>
                <w:sz w:val="16"/>
                <w:szCs w:val="16"/>
                <w:lang w:eastAsia="ru-RU"/>
              </w:rPr>
              <w:t>двухрукояточный</w:t>
            </w:r>
            <w:proofErr w:type="spellEnd"/>
            <w:r w:rsidRPr="00C07C11">
              <w:rPr>
                <w:rFonts w:ascii="Times New Roman" w:eastAsia="Times New Roman" w:hAnsi="Times New Roman" w:cs="Times New Roman"/>
                <w:color w:val="000000"/>
                <w:sz w:val="16"/>
                <w:szCs w:val="16"/>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C07C11">
              <w:rPr>
                <w:rFonts w:ascii="Times New Roman" w:eastAsia="Times New Roman" w:hAnsi="Times New Roman" w:cs="Times New Roman"/>
                <w:color w:val="000000"/>
                <w:sz w:val="16"/>
                <w:szCs w:val="16"/>
                <w:lang w:eastAsia="ru-RU"/>
              </w:rPr>
              <w:t>излива</w:t>
            </w:r>
            <w:proofErr w:type="spellEnd"/>
            <w:r w:rsidRPr="00C07C11">
              <w:rPr>
                <w:rFonts w:ascii="Times New Roman" w:eastAsia="Times New Roman" w:hAnsi="Times New Roman" w:cs="Times New Roman"/>
                <w:color w:val="000000"/>
                <w:sz w:val="16"/>
                <w:szCs w:val="16"/>
                <w:lang w:eastAsia="ru-RU"/>
              </w:rPr>
              <w:t xml:space="preserve"> 320 мм, диаметр </w:t>
            </w:r>
            <w:proofErr w:type="spellStart"/>
            <w:r w:rsidRPr="00C07C11">
              <w:rPr>
                <w:rFonts w:ascii="Times New Roman" w:eastAsia="Times New Roman" w:hAnsi="Times New Roman" w:cs="Times New Roman"/>
                <w:color w:val="000000"/>
                <w:sz w:val="16"/>
                <w:szCs w:val="16"/>
                <w:lang w:eastAsia="ru-RU"/>
              </w:rPr>
              <w:t>излива</w:t>
            </w:r>
            <w:proofErr w:type="spellEnd"/>
            <w:r w:rsidRPr="00C07C11">
              <w:rPr>
                <w:rFonts w:ascii="Times New Roman" w:eastAsia="Times New Roman" w:hAnsi="Times New Roman" w:cs="Times New Roman"/>
                <w:color w:val="000000"/>
                <w:sz w:val="16"/>
                <w:szCs w:val="16"/>
                <w:lang w:eastAsia="ru-RU"/>
              </w:rPr>
              <w:t xml:space="preserve"> 16 мм / для ванны</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моек: на одно отделение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ФСБЦ-18.2.02.05-0005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ФСБЦ-18.2.06.08-0013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7. Электромонтажные работы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ГЭСНм08-03-602-02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Электроплита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ФСБЦ-66.1.01.01-0992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Плита газовая бытовая с духовым шкафом </w:t>
            </w:r>
            <w:proofErr w:type="spellStart"/>
            <w:r w:rsidRPr="00C07C11">
              <w:rPr>
                <w:rFonts w:ascii="Times New Roman" w:eastAsia="Times New Roman" w:hAnsi="Times New Roman" w:cs="Times New Roman"/>
                <w:color w:val="000000"/>
                <w:sz w:val="16"/>
                <w:szCs w:val="16"/>
                <w:lang w:eastAsia="ru-RU"/>
              </w:rPr>
              <w:t>четырехгорелочная</w:t>
            </w:r>
            <w:proofErr w:type="spellEnd"/>
            <w:r w:rsidRPr="00C07C11">
              <w:rPr>
                <w:rFonts w:ascii="Times New Roman" w:eastAsia="Times New Roman" w:hAnsi="Times New Roman" w:cs="Times New Roman"/>
                <w:color w:val="000000"/>
                <w:sz w:val="16"/>
                <w:szCs w:val="16"/>
                <w:lang w:eastAsia="ru-RU"/>
              </w:rPr>
              <w:t>, приборы категории I, класс 1 / электрическая</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ГЭСНм08-03-593-11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Люстры и подвесы с количеством ламп: до 5</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ФСБЦ-20.3.03.03-0048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Светильник подвесной НСП 17-100-002, для помещений специального назначения, тип цоколя E27, мощность 100 Вт, IP20 / Светильник подвесной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ГЭСНм08-03-593-06</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ФСБЦ-20.3.03.03-0028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Светильник с лампой накаливания, </w:t>
            </w:r>
            <w:proofErr w:type="spellStart"/>
            <w:r w:rsidRPr="00C07C11">
              <w:rPr>
                <w:rFonts w:ascii="Times New Roman" w:eastAsia="Times New Roman" w:hAnsi="Times New Roman" w:cs="Times New Roman"/>
                <w:color w:val="000000"/>
                <w:sz w:val="16"/>
                <w:szCs w:val="16"/>
                <w:lang w:eastAsia="ru-RU"/>
              </w:rPr>
              <w:t>потолочно</w:t>
            </w:r>
            <w:proofErr w:type="spellEnd"/>
            <w:r w:rsidRPr="00C07C11">
              <w:rPr>
                <w:rFonts w:ascii="Times New Roman" w:eastAsia="Times New Roman" w:hAnsi="Times New Roman" w:cs="Times New Roman"/>
                <w:color w:val="000000"/>
                <w:sz w:val="16"/>
                <w:szCs w:val="16"/>
                <w:lang w:eastAsia="ru-RU"/>
              </w:rPr>
              <w:t>-настенный, степень защиты IP44, мощность 100 Вт, со стеклом, НПБ 1101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ГЭСНм08-03-591-09</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Розетка штепсельная: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ФСБЦ-20.4.03.06-0001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Розетки для скрытой проводки на 2 модуля с заземлением и крышкой, 16</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250 В, IP44</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ФСБЦ-20.4.03.06-0002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Розетки РС16-126</w:t>
            </w:r>
            <w:proofErr w:type="gramStart"/>
            <w:r w:rsidRPr="00C07C11">
              <w:rPr>
                <w:rFonts w:ascii="Times New Roman" w:eastAsia="Times New Roman" w:hAnsi="Times New Roman" w:cs="Times New Roman"/>
                <w:color w:val="000000"/>
                <w:sz w:val="16"/>
                <w:szCs w:val="16"/>
                <w:lang w:eastAsia="ru-RU"/>
              </w:rPr>
              <w:t xml:space="preserve"> Б</w:t>
            </w:r>
            <w:proofErr w:type="gramEnd"/>
            <w:r w:rsidRPr="00C07C11">
              <w:rPr>
                <w:rFonts w:ascii="Times New Roman" w:eastAsia="Times New Roman" w:hAnsi="Times New Roman" w:cs="Times New Roman"/>
                <w:color w:val="000000"/>
                <w:sz w:val="16"/>
                <w:szCs w:val="16"/>
                <w:lang w:eastAsia="ru-RU"/>
              </w:rPr>
              <w:t xml:space="preserve"> IP44 для скрытой проводки с заземляющими контактами</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Розетка штепсельная: трехполюсная</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ФСБЦ-20.4.03.06-1041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91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одноклавишный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ФСБЦ-20.4.01.02-1025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скрытого монтажа, одноклавишный, с индикатором, 10</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двухклавишный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ФСБЦ-20.4.01.02-1028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скрытого монтажа, двухклавишный, с индикатором 10</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single" w:sz="4" w:space="0" w:color="auto"/>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ГЭСН46-03-015-01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в кирпичных стенах борозд с использованием </w:t>
            </w:r>
            <w:proofErr w:type="spellStart"/>
            <w:r w:rsidRPr="00C07C11">
              <w:rPr>
                <w:rFonts w:ascii="Times New Roman" w:eastAsia="Times New Roman" w:hAnsi="Times New Roman" w:cs="Times New Roman"/>
                <w:color w:val="000000"/>
                <w:sz w:val="16"/>
                <w:szCs w:val="16"/>
                <w:lang w:eastAsia="ru-RU"/>
              </w:rPr>
              <w:t>штробореза</w:t>
            </w:r>
            <w:proofErr w:type="spellEnd"/>
            <w:r w:rsidRPr="00C07C11">
              <w:rPr>
                <w:rFonts w:ascii="Times New Roman" w:eastAsia="Times New Roman" w:hAnsi="Times New Roman" w:cs="Times New Roman"/>
                <w:color w:val="000000"/>
                <w:sz w:val="16"/>
                <w:szCs w:val="16"/>
                <w:lang w:eastAsia="ru-RU"/>
              </w:rPr>
              <w:t xml:space="preserve"> площадью сечения: до 20 см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5,3742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ГЭСН46-03-017-06</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Заделка отверстий, гнезд и борозд: в стенах и перегородках бетонных площадью свыше 0,1 до 0,2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0,483678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ФСБЦ-04.3.02.05-0002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Смеси сухие гипсовые штукатурные с легким заполнителем и полимерными добавками, класс В3,5 (М50)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822,2526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ГЭСНм08-02-409-09</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proofErr w:type="gramStart"/>
            <w:r w:rsidRPr="00C07C11">
              <w:rPr>
                <w:rFonts w:ascii="Times New Roman" w:eastAsia="Times New Roman" w:hAnsi="Times New Roman" w:cs="Times New Roman"/>
                <w:color w:val="000000"/>
                <w:sz w:val="16"/>
                <w:szCs w:val="16"/>
                <w:lang w:eastAsia="ru-RU"/>
              </w:rPr>
              <w:t>Труба</w:t>
            </w:r>
            <w:proofErr w:type="gramEnd"/>
            <w:r w:rsidRPr="00C07C11">
              <w:rPr>
                <w:rFonts w:ascii="Times New Roman" w:eastAsia="Times New Roman" w:hAnsi="Times New Roman" w:cs="Times New Roman"/>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17,66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ФСБЦ-24.3.01.02-0001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Трубы гибкие гофрированные, легкие, из </w:t>
            </w:r>
            <w:proofErr w:type="spellStart"/>
            <w:r w:rsidRPr="00C07C11">
              <w:rPr>
                <w:rFonts w:ascii="Times New Roman" w:eastAsia="Times New Roman" w:hAnsi="Times New Roman" w:cs="Times New Roman"/>
                <w:color w:val="000000"/>
                <w:sz w:val="16"/>
                <w:szCs w:val="16"/>
                <w:lang w:eastAsia="ru-RU"/>
              </w:rPr>
              <w:t>самозатухающего</w:t>
            </w:r>
            <w:proofErr w:type="spellEnd"/>
            <w:r w:rsidRPr="00C07C11">
              <w:rPr>
                <w:rFonts w:ascii="Times New Roman" w:eastAsia="Times New Roman" w:hAnsi="Times New Roman" w:cs="Times New Roman"/>
                <w:color w:val="000000"/>
                <w:sz w:val="16"/>
                <w:szCs w:val="16"/>
                <w:lang w:eastAsia="ru-RU"/>
              </w:rPr>
              <w:t xml:space="preserve"> ПВХ, с протяжкой, номинальный диаметр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1766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ГЭСНм08-02-403-03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Провод групповой в защитной оболочке или кабель </w:t>
            </w:r>
            <w:proofErr w:type="gramStart"/>
            <w:r w:rsidRPr="00C07C11">
              <w:rPr>
                <w:rFonts w:ascii="Times New Roman" w:eastAsia="Times New Roman" w:hAnsi="Times New Roman" w:cs="Times New Roman"/>
                <w:color w:val="000000"/>
                <w:sz w:val="16"/>
                <w:szCs w:val="16"/>
                <w:lang w:eastAsia="ru-RU"/>
              </w:rPr>
              <w:t>трех-пятижильный</w:t>
            </w:r>
            <w:proofErr w:type="gramEnd"/>
            <w:r w:rsidRPr="00C07C11">
              <w:rPr>
                <w:rFonts w:ascii="Times New Roman" w:eastAsia="Times New Roman" w:hAnsi="Times New Roman" w:cs="Times New Roman"/>
                <w:color w:val="000000"/>
                <w:sz w:val="16"/>
                <w:szCs w:val="16"/>
                <w:lang w:eastAsia="ru-RU"/>
              </w:rPr>
              <w:t>: под штукатурку по стенам или в бороздах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5,3742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ГЭСНм08-02-412-01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17,66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ФСБЦ-21.1.06.09-0152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Кабель силовой с медными жилами ВВГнг(A)-LS 3х2,5ок(N, PE)-660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1,9965684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ФСБЦ-21.1.06.09-0151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Кабель силовой с медными жилами ВВГнг(A)-LS 3х1,5ок(N, PE)-660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0,35292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ФСБЦ-20.5.02.11-0001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Коробки для установки розеток и выключателей скрытой проводки</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single" w:sz="4" w:space="0" w:color="auto"/>
              <w:left w:val="single" w:sz="4" w:space="0" w:color="auto"/>
              <w:bottom w:val="nil"/>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5"/>
            <w:tcBorders>
              <w:top w:val="single" w:sz="4" w:space="0" w:color="auto"/>
              <w:left w:val="nil"/>
              <w:bottom w:val="nil"/>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Итоги по смете:</w:t>
            </w:r>
          </w:p>
        </w:tc>
        <w:tc>
          <w:tcPr>
            <w:tcW w:w="992" w:type="dxa"/>
            <w:gridSpan w:val="2"/>
            <w:tcBorders>
              <w:top w:val="single" w:sz="4" w:space="0" w:color="auto"/>
              <w:left w:val="nil"/>
              <w:bottom w:val="nil"/>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5"/>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nil"/>
              <w:left w:val="single" w:sz="4" w:space="0" w:color="auto"/>
              <w:bottom w:val="single" w:sz="4" w:space="0" w:color="auto"/>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nil"/>
              <w:left w:val="nil"/>
              <w:bottom w:val="single" w:sz="4" w:space="0" w:color="auto"/>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5"/>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НДС </w:t>
            </w:r>
          </w:p>
        </w:tc>
        <w:tc>
          <w:tcPr>
            <w:tcW w:w="992" w:type="dxa"/>
            <w:gridSpan w:val="2"/>
            <w:tcBorders>
              <w:top w:val="nil"/>
              <w:left w:val="single" w:sz="4" w:space="0" w:color="auto"/>
              <w:bottom w:val="single" w:sz="4" w:space="0" w:color="auto"/>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p>
        </w:tc>
        <w:tc>
          <w:tcPr>
            <w:tcW w:w="7087" w:type="dxa"/>
            <w:gridSpan w:val="5"/>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ВСЕГО по смете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376432" w:rsidRPr="001664DD" w:rsidTr="00376432">
        <w:trPr>
          <w:gridAfter w:val="1"/>
          <w:wAfter w:w="283" w:type="dxa"/>
        </w:trPr>
        <w:tc>
          <w:tcPr>
            <w:tcW w:w="4784" w:type="dxa"/>
            <w:gridSpan w:val="4"/>
          </w:tcPr>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ЗАКАЗЧИК:</w:t>
            </w:r>
          </w:p>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ООО СЗ «Малоэтажное строительство»</w:t>
            </w:r>
          </w:p>
          <w:p w:rsidR="00376432" w:rsidRPr="00376432" w:rsidRDefault="00376432" w:rsidP="004667DE">
            <w:pPr>
              <w:widowControl w:val="0"/>
              <w:tabs>
                <w:tab w:val="left" w:pos="3315"/>
              </w:tabs>
              <w:jc w:val="both"/>
              <w:rPr>
                <w:rFonts w:ascii="Times New Roman" w:eastAsia="Courier New" w:hAnsi="Times New Roman" w:cs="Times New Roman"/>
                <w:snapToGrid w:val="0"/>
                <w:color w:val="000000"/>
                <w:sz w:val="24"/>
                <w:szCs w:val="24"/>
                <w:lang w:eastAsia="ru-RU"/>
              </w:rPr>
            </w:pPr>
          </w:p>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Генеральный директор ГУП «ФЖС РБ»</w:t>
            </w:r>
          </w:p>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__________________Р.М. Шигапов</w:t>
            </w:r>
          </w:p>
          <w:p w:rsidR="00376432" w:rsidRPr="001664DD"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М.П.</w:t>
            </w:r>
          </w:p>
        </w:tc>
        <w:tc>
          <w:tcPr>
            <w:tcW w:w="5247" w:type="dxa"/>
            <w:gridSpan w:val="5"/>
          </w:tcPr>
          <w:p w:rsidR="00376432" w:rsidRPr="00376432"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ПОДРЯДЧИК:</w:t>
            </w: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E7620E" w:rsidRDefault="00E7620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4667DE">
        <w:tc>
          <w:tcPr>
            <w:tcW w:w="4784" w:type="dxa"/>
          </w:tcPr>
          <w:p w:rsidR="008832A3" w:rsidRPr="008832A3" w:rsidRDefault="008832A3"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5247" w:type="dxa"/>
          </w:tcPr>
          <w:p w:rsidR="008832A3" w:rsidRPr="008832A3" w:rsidRDefault="008832A3"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lastRenderedPageBreak/>
        <w:t>Приложение № 2</w:t>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t xml:space="preserve">                                                   к договору №25/___=18 от ___.___.2025г.</w:t>
      </w: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Times New Roman" w:hAnsi="Times New Roman" w:cs="Times New Roman"/>
          <w:sz w:val="24"/>
          <w:szCs w:val="24"/>
          <w:lang w:eastAsia="ru-RU"/>
        </w:rPr>
        <w:t>Форма Акта о приемки выполненных работ</w:t>
      </w: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120" w:type="dxa"/>
        <w:tblInd w:w="93" w:type="dxa"/>
        <w:tblLook w:val="04A0" w:firstRow="1" w:lastRow="0" w:firstColumn="1" w:lastColumn="0" w:noHBand="0" w:noVBand="1"/>
      </w:tblPr>
      <w:tblGrid>
        <w:gridCol w:w="520"/>
        <w:gridCol w:w="160"/>
        <w:gridCol w:w="553"/>
        <w:gridCol w:w="3460"/>
        <w:gridCol w:w="267"/>
        <w:gridCol w:w="867"/>
        <w:gridCol w:w="593"/>
        <w:gridCol w:w="802"/>
        <w:gridCol w:w="518"/>
        <w:gridCol w:w="699"/>
        <w:gridCol w:w="441"/>
        <w:gridCol w:w="799"/>
        <w:gridCol w:w="441"/>
      </w:tblGrid>
      <w:tr w:rsidR="0033551A" w:rsidRPr="00430B01"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76432">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Заказчик: </w:t>
            </w:r>
            <w:r w:rsidR="00376432">
              <w:rPr>
                <w:rFonts w:ascii="Times New Roman" w:eastAsia="Times New Roman" w:hAnsi="Times New Roman" w:cs="Times New Roman"/>
                <w:sz w:val="20"/>
                <w:szCs w:val="20"/>
                <w:lang w:eastAsia="ru-RU"/>
              </w:rPr>
              <w:t>ООО СЗ «Малоэтажное строительство</w:t>
            </w:r>
            <w:r w:rsidR="008832A3">
              <w:rPr>
                <w:rFonts w:ascii="Times New Roman" w:eastAsia="Times New Roman" w:hAnsi="Times New Roman" w:cs="Times New Roman"/>
                <w:sz w:val="20"/>
                <w:szCs w:val="20"/>
                <w:lang w:eastAsia="ru-RU"/>
              </w:rPr>
              <w:t>»</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32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173"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  ___________</w:t>
            </w: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7"/>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5307" w:type="dxa"/>
            <w:gridSpan w:val="5"/>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Объект - ______________</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 документа</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 составления</w:t>
            </w:r>
          </w:p>
        </w:tc>
        <w:tc>
          <w:tcPr>
            <w:tcW w:w="2457" w:type="dxa"/>
            <w:gridSpan w:val="4"/>
            <w:tcBorders>
              <w:top w:val="single" w:sz="4" w:space="0" w:color="auto"/>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Отчетный период</w:t>
            </w: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w:t>
            </w:r>
          </w:p>
        </w:tc>
        <w:tc>
          <w:tcPr>
            <w:tcW w:w="1240"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АКТ</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О ПРИЕМКЕ ВЫПОЛНЕННЫХ РАБОТ </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9679" w:type="dxa"/>
            <w:gridSpan w:val="1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Смета № _______________</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 </w:t>
            </w:r>
            <w:proofErr w:type="spellStart"/>
            <w:r w:rsidRPr="0034774C">
              <w:rPr>
                <w:rFonts w:ascii="Times New Roman" w:eastAsia="Times New Roman" w:hAnsi="Times New Roman" w:cs="Times New Roman"/>
                <w:sz w:val="20"/>
                <w:szCs w:val="20"/>
                <w:lang w:eastAsia="ru-RU"/>
              </w:rPr>
              <w:t>пп</w:t>
            </w:r>
            <w:proofErr w:type="spellEnd"/>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по смете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color w:val="000000"/>
                <w:sz w:val="20"/>
                <w:szCs w:val="20"/>
                <w:lang w:eastAsia="ru-RU"/>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Ед. изм.</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Кол.</w:t>
            </w:r>
          </w:p>
        </w:tc>
        <w:tc>
          <w:tcPr>
            <w:tcW w:w="12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Стоимость в текущих ценах за </w:t>
            </w:r>
            <w:proofErr w:type="spellStart"/>
            <w:r w:rsidRPr="0034774C">
              <w:rPr>
                <w:rFonts w:ascii="Times New Roman" w:eastAsia="Times New Roman" w:hAnsi="Times New Roman" w:cs="Times New Roman"/>
                <w:sz w:val="20"/>
                <w:szCs w:val="20"/>
                <w:lang w:eastAsia="ru-RU"/>
              </w:rPr>
              <w:t>ед</w:t>
            </w:r>
            <w:proofErr w:type="gramStart"/>
            <w:r w:rsidRPr="0034774C">
              <w:rPr>
                <w:rFonts w:ascii="Times New Roman" w:eastAsia="Times New Roman" w:hAnsi="Times New Roman" w:cs="Times New Roman"/>
                <w:sz w:val="20"/>
                <w:szCs w:val="20"/>
                <w:lang w:eastAsia="ru-RU"/>
              </w:rPr>
              <w:t>.и</w:t>
            </w:r>
            <w:proofErr w:type="gramEnd"/>
            <w:r w:rsidRPr="0034774C">
              <w:rPr>
                <w:rFonts w:ascii="Times New Roman" w:eastAsia="Times New Roman" w:hAnsi="Times New Roman" w:cs="Times New Roman"/>
                <w:sz w:val="20"/>
                <w:szCs w:val="20"/>
                <w:lang w:eastAsia="ru-RU"/>
              </w:rPr>
              <w:t>зм</w:t>
            </w:r>
            <w:proofErr w:type="spellEnd"/>
            <w:r w:rsidRPr="0034774C">
              <w:rPr>
                <w:rFonts w:ascii="Times New Roman" w:eastAsia="Times New Roman" w:hAnsi="Times New Roman" w:cs="Times New Roman"/>
                <w:sz w:val="20"/>
                <w:szCs w:val="20"/>
                <w:lang w:eastAsia="ru-RU"/>
              </w:rPr>
              <w:t>., руб.</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Стоимость в текущих ценах общая, руб.</w:t>
            </w: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1</w:t>
            </w:r>
          </w:p>
        </w:tc>
        <w:tc>
          <w:tcPr>
            <w:tcW w:w="713" w:type="dxa"/>
            <w:gridSpan w:val="2"/>
            <w:tcBorders>
              <w:top w:val="nil"/>
              <w:left w:val="nil"/>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2</w:t>
            </w:r>
          </w:p>
        </w:tc>
        <w:tc>
          <w:tcPr>
            <w:tcW w:w="3460" w:type="dxa"/>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4</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5</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6</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7</w:t>
            </w:r>
          </w:p>
        </w:tc>
      </w:tr>
      <w:tr w:rsidR="0033551A" w:rsidRPr="0034774C" w:rsidTr="0033551A">
        <w:trPr>
          <w:gridAfter w:val="1"/>
          <w:wAfter w:w="441" w:type="dxa"/>
          <w:trHeight w:val="24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single" w:sz="4" w:space="0" w:color="auto"/>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79"/>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3"/>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ИТОГО по акту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НДС ___%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ВСЕГО по акту с НДС</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i/>
                <w:sz w:val="20"/>
                <w:szCs w:val="20"/>
                <w:lang w:eastAsia="ru-RU"/>
              </w:rPr>
            </w:pPr>
            <w:r w:rsidRPr="0034774C">
              <w:rPr>
                <w:rFonts w:ascii="Times New Roman" w:eastAsia="Times New Roman" w:hAnsi="Times New Roman" w:cs="Times New Roman"/>
                <w:i/>
                <w:sz w:val="20"/>
                <w:szCs w:val="20"/>
                <w:lang w:eastAsia="ru-RU"/>
              </w:rPr>
              <w:t>(руководитель)</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Заказчик: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Главный инженер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Шайбеков Р.М.</w:t>
            </w: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Начальник ПО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Гарифуллин Д.М.</w:t>
            </w:r>
          </w:p>
        </w:tc>
      </w:tr>
      <w:tr w:rsidR="0033551A" w:rsidRPr="005A29EE" w:rsidTr="0033551A">
        <w:trPr>
          <w:trHeight w:val="255"/>
        </w:trPr>
        <w:tc>
          <w:tcPr>
            <w:tcW w:w="68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bl>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Форма согласована:</w:t>
      </w:r>
    </w:p>
    <w:tbl>
      <w:tblPr>
        <w:tblW w:w="10031" w:type="dxa"/>
        <w:tblLayout w:type="fixed"/>
        <w:tblLook w:val="04A0" w:firstRow="1" w:lastRow="0" w:firstColumn="1" w:lastColumn="0" w:noHBand="0" w:noVBand="1"/>
      </w:tblPr>
      <w:tblGrid>
        <w:gridCol w:w="4784"/>
        <w:gridCol w:w="5247"/>
      </w:tblGrid>
      <w:tr w:rsidR="00376432" w:rsidRPr="001664DD" w:rsidTr="00376432">
        <w:tc>
          <w:tcPr>
            <w:tcW w:w="4784" w:type="dxa"/>
          </w:tcPr>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ЗАКАЗЧИК:</w:t>
            </w:r>
          </w:p>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ООО СЗ «Малоэтажное строительство»</w:t>
            </w:r>
          </w:p>
          <w:p w:rsidR="00376432" w:rsidRPr="00376432" w:rsidRDefault="00376432" w:rsidP="00376432">
            <w:pPr>
              <w:widowControl w:val="0"/>
              <w:tabs>
                <w:tab w:val="left" w:pos="3315"/>
              </w:tabs>
              <w:jc w:val="both"/>
              <w:rPr>
                <w:rFonts w:ascii="Times New Roman" w:eastAsia="Courier New" w:hAnsi="Times New Roman" w:cs="Times New Roman"/>
                <w:snapToGrid w:val="0"/>
                <w:color w:val="000000"/>
                <w:sz w:val="24"/>
                <w:szCs w:val="24"/>
                <w:lang w:eastAsia="ru-RU"/>
              </w:rPr>
            </w:pPr>
          </w:p>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Генеральный директор ГУП «ФЖС РБ»</w:t>
            </w:r>
          </w:p>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__________________Р.М. Шигапов</w:t>
            </w:r>
          </w:p>
          <w:p w:rsidR="00376432" w:rsidRPr="001664DD"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М.П.</w:t>
            </w:r>
          </w:p>
        </w:tc>
        <w:tc>
          <w:tcPr>
            <w:tcW w:w="5247" w:type="dxa"/>
          </w:tcPr>
          <w:p w:rsidR="00376432" w:rsidRPr="00376432" w:rsidRDefault="00376432" w:rsidP="00376432">
            <w:pPr>
              <w:widowControl w:val="0"/>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ПОДРЯДЧИК:</w:t>
            </w: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F124FE" w:rsidRPr="00652922" w:rsidSect="0033551A">
      <w:footerReference w:type="default" r:id="rId10"/>
      <w:type w:val="continuous"/>
      <w:pgSz w:w="11909" w:h="16838"/>
      <w:pgMar w:top="567" w:right="569" w:bottom="567" w:left="924"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5B" w:rsidRDefault="00912B5B">
      <w:pPr>
        <w:spacing w:after="0" w:line="240" w:lineRule="auto"/>
      </w:pPr>
      <w:r>
        <w:separator/>
      </w:r>
    </w:p>
  </w:endnote>
  <w:endnote w:type="continuationSeparator" w:id="0">
    <w:p w:rsidR="00912B5B" w:rsidRDefault="0091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DE" w:rsidRDefault="004667DE" w:rsidP="00EA4E9E">
    <w:pPr>
      <w:pStyle w:val="ad"/>
      <w:jc w:val="right"/>
    </w:pPr>
    <w:r>
      <w:fldChar w:fldCharType="begin"/>
    </w:r>
    <w:r>
      <w:instrText>PAGE   \* MERGEFORMAT</w:instrText>
    </w:r>
    <w:r>
      <w:fldChar w:fldCharType="separate"/>
    </w:r>
    <w:r w:rsidR="001C76B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5B" w:rsidRDefault="00912B5B">
      <w:pPr>
        <w:spacing w:after="0" w:line="240" w:lineRule="auto"/>
      </w:pPr>
      <w:r>
        <w:separator/>
      </w:r>
    </w:p>
  </w:footnote>
  <w:footnote w:type="continuationSeparator" w:id="0">
    <w:p w:rsidR="00912B5B" w:rsidRDefault="00912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0F07"/>
    <w:rsid w:val="000E462A"/>
    <w:rsid w:val="000F2553"/>
    <w:rsid w:val="000F47B4"/>
    <w:rsid w:val="000F480F"/>
    <w:rsid w:val="000F6005"/>
    <w:rsid w:val="000F613A"/>
    <w:rsid w:val="000F642F"/>
    <w:rsid w:val="001018C1"/>
    <w:rsid w:val="00102944"/>
    <w:rsid w:val="00104BCD"/>
    <w:rsid w:val="001061FB"/>
    <w:rsid w:val="00110A98"/>
    <w:rsid w:val="0011111E"/>
    <w:rsid w:val="00117E17"/>
    <w:rsid w:val="00120D95"/>
    <w:rsid w:val="00121997"/>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64DD"/>
    <w:rsid w:val="00167F4C"/>
    <w:rsid w:val="0017578D"/>
    <w:rsid w:val="00177CA6"/>
    <w:rsid w:val="00180F5E"/>
    <w:rsid w:val="00184592"/>
    <w:rsid w:val="0019122F"/>
    <w:rsid w:val="0019416C"/>
    <w:rsid w:val="00196051"/>
    <w:rsid w:val="001A26A0"/>
    <w:rsid w:val="001A4399"/>
    <w:rsid w:val="001A5AE0"/>
    <w:rsid w:val="001B0BDE"/>
    <w:rsid w:val="001B3483"/>
    <w:rsid w:val="001C073A"/>
    <w:rsid w:val="001C71AB"/>
    <w:rsid w:val="001C76BA"/>
    <w:rsid w:val="001E3811"/>
    <w:rsid w:val="001F0B3E"/>
    <w:rsid w:val="00201F3F"/>
    <w:rsid w:val="00210615"/>
    <w:rsid w:val="00222344"/>
    <w:rsid w:val="00222DC9"/>
    <w:rsid w:val="002234BA"/>
    <w:rsid w:val="002242A1"/>
    <w:rsid w:val="0022523D"/>
    <w:rsid w:val="002258F6"/>
    <w:rsid w:val="00230DEC"/>
    <w:rsid w:val="00232A37"/>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22A7"/>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3551A"/>
    <w:rsid w:val="00337D18"/>
    <w:rsid w:val="003402FD"/>
    <w:rsid w:val="00346197"/>
    <w:rsid w:val="00346B39"/>
    <w:rsid w:val="0034774C"/>
    <w:rsid w:val="003504F3"/>
    <w:rsid w:val="00350DEA"/>
    <w:rsid w:val="003619AB"/>
    <w:rsid w:val="00362D86"/>
    <w:rsid w:val="00365506"/>
    <w:rsid w:val="003669E5"/>
    <w:rsid w:val="00375738"/>
    <w:rsid w:val="00375D6E"/>
    <w:rsid w:val="00376432"/>
    <w:rsid w:val="00376CC7"/>
    <w:rsid w:val="00383FF0"/>
    <w:rsid w:val="00385A4A"/>
    <w:rsid w:val="003916DB"/>
    <w:rsid w:val="0039250A"/>
    <w:rsid w:val="00393DFE"/>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4703"/>
    <w:rsid w:val="004475BB"/>
    <w:rsid w:val="00450E6F"/>
    <w:rsid w:val="004557DF"/>
    <w:rsid w:val="004560E2"/>
    <w:rsid w:val="00456430"/>
    <w:rsid w:val="004638C6"/>
    <w:rsid w:val="004667DE"/>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07AE"/>
    <w:rsid w:val="00564E37"/>
    <w:rsid w:val="00566858"/>
    <w:rsid w:val="00571291"/>
    <w:rsid w:val="005740BE"/>
    <w:rsid w:val="00583159"/>
    <w:rsid w:val="00587404"/>
    <w:rsid w:val="005A5695"/>
    <w:rsid w:val="005B0444"/>
    <w:rsid w:val="005B0616"/>
    <w:rsid w:val="005B3004"/>
    <w:rsid w:val="005B411D"/>
    <w:rsid w:val="005B5357"/>
    <w:rsid w:val="005B55FA"/>
    <w:rsid w:val="005C2958"/>
    <w:rsid w:val="005D5133"/>
    <w:rsid w:val="005D64C3"/>
    <w:rsid w:val="005D6FA1"/>
    <w:rsid w:val="005D7FBE"/>
    <w:rsid w:val="005E10CC"/>
    <w:rsid w:val="005E403F"/>
    <w:rsid w:val="005E425A"/>
    <w:rsid w:val="005E5F7B"/>
    <w:rsid w:val="005E7A2B"/>
    <w:rsid w:val="005E7DD1"/>
    <w:rsid w:val="005F0F81"/>
    <w:rsid w:val="005F3E75"/>
    <w:rsid w:val="005F7590"/>
    <w:rsid w:val="00604AEC"/>
    <w:rsid w:val="00604B15"/>
    <w:rsid w:val="00606E77"/>
    <w:rsid w:val="0061170C"/>
    <w:rsid w:val="00612021"/>
    <w:rsid w:val="00614C30"/>
    <w:rsid w:val="0062488F"/>
    <w:rsid w:val="00624F90"/>
    <w:rsid w:val="00626031"/>
    <w:rsid w:val="006332CE"/>
    <w:rsid w:val="0063546C"/>
    <w:rsid w:val="0063681A"/>
    <w:rsid w:val="006410E9"/>
    <w:rsid w:val="00647264"/>
    <w:rsid w:val="00650855"/>
    <w:rsid w:val="0065248D"/>
    <w:rsid w:val="00652922"/>
    <w:rsid w:val="006632A6"/>
    <w:rsid w:val="00667214"/>
    <w:rsid w:val="00674509"/>
    <w:rsid w:val="00674BD1"/>
    <w:rsid w:val="00675276"/>
    <w:rsid w:val="00675C4E"/>
    <w:rsid w:val="00676068"/>
    <w:rsid w:val="006802E8"/>
    <w:rsid w:val="006821B7"/>
    <w:rsid w:val="00686586"/>
    <w:rsid w:val="0068772B"/>
    <w:rsid w:val="006965F6"/>
    <w:rsid w:val="006A1151"/>
    <w:rsid w:val="006A2652"/>
    <w:rsid w:val="006A66E4"/>
    <w:rsid w:val="006A76C7"/>
    <w:rsid w:val="006C0B30"/>
    <w:rsid w:val="006C2A16"/>
    <w:rsid w:val="006C7269"/>
    <w:rsid w:val="006D0BE1"/>
    <w:rsid w:val="006D1006"/>
    <w:rsid w:val="006D17AD"/>
    <w:rsid w:val="006D39C9"/>
    <w:rsid w:val="006D40F7"/>
    <w:rsid w:val="006D77EB"/>
    <w:rsid w:val="006E1C53"/>
    <w:rsid w:val="006E27FA"/>
    <w:rsid w:val="006E3B82"/>
    <w:rsid w:val="00703ECB"/>
    <w:rsid w:val="00706AD9"/>
    <w:rsid w:val="007156AD"/>
    <w:rsid w:val="007161E3"/>
    <w:rsid w:val="007173FC"/>
    <w:rsid w:val="00722968"/>
    <w:rsid w:val="007258A7"/>
    <w:rsid w:val="00727DF6"/>
    <w:rsid w:val="007314D5"/>
    <w:rsid w:val="007337F6"/>
    <w:rsid w:val="00735DC8"/>
    <w:rsid w:val="00742F01"/>
    <w:rsid w:val="00743939"/>
    <w:rsid w:val="00743C66"/>
    <w:rsid w:val="00747118"/>
    <w:rsid w:val="00751B72"/>
    <w:rsid w:val="007563B1"/>
    <w:rsid w:val="0076294A"/>
    <w:rsid w:val="0076334D"/>
    <w:rsid w:val="0077106C"/>
    <w:rsid w:val="0077435B"/>
    <w:rsid w:val="007748A9"/>
    <w:rsid w:val="0077572B"/>
    <w:rsid w:val="00781F53"/>
    <w:rsid w:val="00783FC3"/>
    <w:rsid w:val="007850A0"/>
    <w:rsid w:val="00785D1C"/>
    <w:rsid w:val="00785DCB"/>
    <w:rsid w:val="00786425"/>
    <w:rsid w:val="0078754A"/>
    <w:rsid w:val="00791777"/>
    <w:rsid w:val="007928CB"/>
    <w:rsid w:val="00792C86"/>
    <w:rsid w:val="007A07DF"/>
    <w:rsid w:val="007A0BEF"/>
    <w:rsid w:val="007A2F20"/>
    <w:rsid w:val="007A50B6"/>
    <w:rsid w:val="007A5794"/>
    <w:rsid w:val="007B2217"/>
    <w:rsid w:val="007B4566"/>
    <w:rsid w:val="007C4C1A"/>
    <w:rsid w:val="007C4D31"/>
    <w:rsid w:val="007C5B6D"/>
    <w:rsid w:val="007D297F"/>
    <w:rsid w:val="007E1C88"/>
    <w:rsid w:val="007E442A"/>
    <w:rsid w:val="007F1042"/>
    <w:rsid w:val="007F2FD5"/>
    <w:rsid w:val="007F63E0"/>
    <w:rsid w:val="007F756F"/>
    <w:rsid w:val="0080001F"/>
    <w:rsid w:val="00803B4A"/>
    <w:rsid w:val="00803BF9"/>
    <w:rsid w:val="00804EB6"/>
    <w:rsid w:val="00806426"/>
    <w:rsid w:val="008124F0"/>
    <w:rsid w:val="0081321B"/>
    <w:rsid w:val="008144CE"/>
    <w:rsid w:val="00822622"/>
    <w:rsid w:val="008324BE"/>
    <w:rsid w:val="008346B3"/>
    <w:rsid w:val="00842B26"/>
    <w:rsid w:val="00851053"/>
    <w:rsid w:val="00857A50"/>
    <w:rsid w:val="0086383F"/>
    <w:rsid w:val="00865304"/>
    <w:rsid w:val="008658F0"/>
    <w:rsid w:val="00865974"/>
    <w:rsid w:val="008709A3"/>
    <w:rsid w:val="00872E50"/>
    <w:rsid w:val="008763AA"/>
    <w:rsid w:val="008832A3"/>
    <w:rsid w:val="008864B3"/>
    <w:rsid w:val="00890CDA"/>
    <w:rsid w:val="00891AA6"/>
    <w:rsid w:val="00895001"/>
    <w:rsid w:val="00895821"/>
    <w:rsid w:val="008A025E"/>
    <w:rsid w:val="008A2646"/>
    <w:rsid w:val="008A514E"/>
    <w:rsid w:val="008B4140"/>
    <w:rsid w:val="008B61C8"/>
    <w:rsid w:val="008C1F73"/>
    <w:rsid w:val="008C2C19"/>
    <w:rsid w:val="008C5046"/>
    <w:rsid w:val="008C50A3"/>
    <w:rsid w:val="008C768F"/>
    <w:rsid w:val="008D11C2"/>
    <w:rsid w:val="008D15D4"/>
    <w:rsid w:val="008D28FF"/>
    <w:rsid w:val="008D3F18"/>
    <w:rsid w:val="008D59A1"/>
    <w:rsid w:val="008E182A"/>
    <w:rsid w:val="008E2874"/>
    <w:rsid w:val="008E355A"/>
    <w:rsid w:val="008E37A3"/>
    <w:rsid w:val="008E4212"/>
    <w:rsid w:val="008E43CF"/>
    <w:rsid w:val="008E61DD"/>
    <w:rsid w:val="008F7C79"/>
    <w:rsid w:val="00906876"/>
    <w:rsid w:val="00911040"/>
    <w:rsid w:val="00912B5B"/>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9114C"/>
    <w:rsid w:val="0099409E"/>
    <w:rsid w:val="009965FB"/>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A4541"/>
    <w:rsid w:val="00AB00CD"/>
    <w:rsid w:val="00AB21A0"/>
    <w:rsid w:val="00AB2DCB"/>
    <w:rsid w:val="00AB6B72"/>
    <w:rsid w:val="00AC438B"/>
    <w:rsid w:val="00AD555E"/>
    <w:rsid w:val="00AD65C3"/>
    <w:rsid w:val="00AD6C1B"/>
    <w:rsid w:val="00AE1A72"/>
    <w:rsid w:val="00AF1087"/>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5AC7"/>
    <w:rsid w:val="00B36D65"/>
    <w:rsid w:val="00B376C8"/>
    <w:rsid w:val="00B46E46"/>
    <w:rsid w:val="00B46E60"/>
    <w:rsid w:val="00B47293"/>
    <w:rsid w:val="00B51196"/>
    <w:rsid w:val="00B52369"/>
    <w:rsid w:val="00B625A8"/>
    <w:rsid w:val="00B640A8"/>
    <w:rsid w:val="00B64B2B"/>
    <w:rsid w:val="00B65712"/>
    <w:rsid w:val="00B661CE"/>
    <w:rsid w:val="00B665CC"/>
    <w:rsid w:val="00B71031"/>
    <w:rsid w:val="00B772C1"/>
    <w:rsid w:val="00B8566D"/>
    <w:rsid w:val="00B9246D"/>
    <w:rsid w:val="00B938AD"/>
    <w:rsid w:val="00B96DD3"/>
    <w:rsid w:val="00BA2415"/>
    <w:rsid w:val="00BA7B47"/>
    <w:rsid w:val="00BB0AA5"/>
    <w:rsid w:val="00BB17BE"/>
    <w:rsid w:val="00BB1962"/>
    <w:rsid w:val="00BC1263"/>
    <w:rsid w:val="00BC15CD"/>
    <w:rsid w:val="00BC42E4"/>
    <w:rsid w:val="00BC47F3"/>
    <w:rsid w:val="00BD3562"/>
    <w:rsid w:val="00BE28D8"/>
    <w:rsid w:val="00BE3847"/>
    <w:rsid w:val="00BE5C65"/>
    <w:rsid w:val="00BE5CFF"/>
    <w:rsid w:val="00BF17BF"/>
    <w:rsid w:val="00C01638"/>
    <w:rsid w:val="00C02C31"/>
    <w:rsid w:val="00C0738A"/>
    <w:rsid w:val="00C076FA"/>
    <w:rsid w:val="00C07C11"/>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6757E"/>
    <w:rsid w:val="00C713A3"/>
    <w:rsid w:val="00C71643"/>
    <w:rsid w:val="00C81C37"/>
    <w:rsid w:val="00C82B89"/>
    <w:rsid w:val="00C83B77"/>
    <w:rsid w:val="00C95232"/>
    <w:rsid w:val="00C96300"/>
    <w:rsid w:val="00C968D5"/>
    <w:rsid w:val="00CA139B"/>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251B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D1B80"/>
    <w:rsid w:val="00DE0B57"/>
    <w:rsid w:val="00DE1710"/>
    <w:rsid w:val="00DE7EEE"/>
    <w:rsid w:val="00DF1BCC"/>
    <w:rsid w:val="00DF1C15"/>
    <w:rsid w:val="00DF1D2C"/>
    <w:rsid w:val="00E064C8"/>
    <w:rsid w:val="00E07373"/>
    <w:rsid w:val="00E1488A"/>
    <w:rsid w:val="00E20CA6"/>
    <w:rsid w:val="00E219AC"/>
    <w:rsid w:val="00E2432E"/>
    <w:rsid w:val="00E25E2B"/>
    <w:rsid w:val="00E30AEC"/>
    <w:rsid w:val="00E358E5"/>
    <w:rsid w:val="00E35B78"/>
    <w:rsid w:val="00E43573"/>
    <w:rsid w:val="00E43FAC"/>
    <w:rsid w:val="00E455F4"/>
    <w:rsid w:val="00E47325"/>
    <w:rsid w:val="00E546A8"/>
    <w:rsid w:val="00E55097"/>
    <w:rsid w:val="00E5515D"/>
    <w:rsid w:val="00E578D1"/>
    <w:rsid w:val="00E66603"/>
    <w:rsid w:val="00E71169"/>
    <w:rsid w:val="00E73715"/>
    <w:rsid w:val="00E7564D"/>
    <w:rsid w:val="00E760C3"/>
    <w:rsid w:val="00E7620E"/>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63E9"/>
    <w:rsid w:val="00FA71D0"/>
    <w:rsid w:val="00FB2006"/>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221">
      <w:bodyDiv w:val="1"/>
      <w:marLeft w:val="0"/>
      <w:marRight w:val="0"/>
      <w:marTop w:val="0"/>
      <w:marBottom w:val="0"/>
      <w:divBdr>
        <w:top w:val="none" w:sz="0" w:space="0" w:color="auto"/>
        <w:left w:val="none" w:sz="0" w:space="0" w:color="auto"/>
        <w:bottom w:val="none" w:sz="0" w:space="0" w:color="auto"/>
        <w:right w:val="none" w:sz="0" w:space="0" w:color="auto"/>
      </w:divBdr>
    </w:div>
    <w:div w:id="104733741">
      <w:bodyDiv w:val="1"/>
      <w:marLeft w:val="0"/>
      <w:marRight w:val="0"/>
      <w:marTop w:val="0"/>
      <w:marBottom w:val="0"/>
      <w:divBdr>
        <w:top w:val="none" w:sz="0" w:space="0" w:color="auto"/>
        <w:left w:val="none" w:sz="0" w:space="0" w:color="auto"/>
        <w:bottom w:val="none" w:sz="0" w:space="0" w:color="auto"/>
        <w:right w:val="none" w:sz="0" w:space="0" w:color="auto"/>
      </w:divBdr>
    </w:div>
    <w:div w:id="215705179">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439297109">
      <w:bodyDiv w:val="1"/>
      <w:marLeft w:val="0"/>
      <w:marRight w:val="0"/>
      <w:marTop w:val="0"/>
      <w:marBottom w:val="0"/>
      <w:divBdr>
        <w:top w:val="none" w:sz="0" w:space="0" w:color="auto"/>
        <w:left w:val="none" w:sz="0" w:space="0" w:color="auto"/>
        <w:bottom w:val="none" w:sz="0" w:space="0" w:color="auto"/>
        <w:right w:val="none" w:sz="0" w:space="0" w:color="auto"/>
      </w:divBdr>
    </w:div>
    <w:div w:id="456528842">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789396588">
      <w:bodyDiv w:val="1"/>
      <w:marLeft w:val="0"/>
      <w:marRight w:val="0"/>
      <w:marTop w:val="0"/>
      <w:marBottom w:val="0"/>
      <w:divBdr>
        <w:top w:val="none" w:sz="0" w:space="0" w:color="auto"/>
        <w:left w:val="none" w:sz="0" w:space="0" w:color="auto"/>
        <w:bottom w:val="none" w:sz="0" w:space="0" w:color="auto"/>
        <w:right w:val="none" w:sz="0" w:space="0" w:color="auto"/>
      </w:divBdr>
    </w:div>
    <w:div w:id="1000889738">
      <w:bodyDiv w:val="1"/>
      <w:marLeft w:val="0"/>
      <w:marRight w:val="0"/>
      <w:marTop w:val="0"/>
      <w:marBottom w:val="0"/>
      <w:divBdr>
        <w:top w:val="none" w:sz="0" w:space="0" w:color="auto"/>
        <w:left w:val="none" w:sz="0" w:space="0" w:color="auto"/>
        <w:bottom w:val="none" w:sz="0" w:space="0" w:color="auto"/>
        <w:right w:val="none" w:sz="0" w:space="0" w:color="auto"/>
      </w:divBdr>
    </w:div>
    <w:div w:id="1064570368">
      <w:bodyDiv w:val="1"/>
      <w:marLeft w:val="0"/>
      <w:marRight w:val="0"/>
      <w:marTop w:val="0"/>
      <w:marBottom w:val="0"/>
      <w:divBdr>
        <w:top w:val="none" w:sz="0" w:space="0" w:color="auto"/>
        <w:left w:val="none" w:sz="0" w:space="0" w:color="auto"/>
        <w:bottom w:val="none" w:sz="0" w:space="0" w:color="auto"/>
        <w:right w:val="none" w:sz="0" w:space="0" w:color="auto"/>
      </w:divBdr>
    </w:div>
    <w:div w:id="1128206051">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1363701516">
      <w:bodyDiv w:val="1"/>
      <w:marLeft w:val="0"/>
      <w:marRight w:val="0"/>
      <w:marTop w:val="0"/>
      <w:marBottom w:val="0"/>
      <w:divBdr>
        <w:top w:val="none" w:sz="0" w:space="0" w:color="auto"/>
        <w:left w:val="none" w:sz="0" w:space="0" w:color="auto"/>
        <w:bottom w:val="none" w:sz="0" w:space="0" w:color="auto"/>
        <w:right w:val="none" w:sz="0" w:space="0" w:color="auto"/>
      </w:divBdr>
    </w:div>
    <w:div w:id="1891841449">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70FC-13D4-4080-9DD8-9FC02953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5558</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3</cp:revision>
  <cp:lastPrinted>2025-08-05T05:32:00Z</cp:lastPrinted>
  <dcterms:created xsi:type="dcterms:W3CDTF">2025-08-05T08:47:00Z</dcterms:created>
  <dcterms:modified xsi:type="dcterms:W3CDTF">2025-08-14T07:06:00Z</dcterms:modified>
</cp:coreProperties>
</file>