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9EF" w:rsidRPr="007A4B10" w:rsidRDefault="009139EF" w:rsidP="00554526">
      <w:pPr>
        <w:tabs>
          <w:tab w:val="left" w:pos="8931"/>
        </w:tabs>
        <w:ind w:right="140"/>
        <w:jc w:val="center"/>
        <w:rPr>
          <w:b/>
          <w:bCs/>
          <w:szCs w:val="24"/>
        </w:rPr>
      </w:pPr>
      <w:r w:rsidRPr="007A4B10">
        <w:rPr>
          <w:b/>
          <w:bCs/>
          <w:szCs w:val="24"/>
        </w:rPr>
        <w:t xml:space="preserve">Государственное унитарное </w:t>
      </w:r>
      <w:r w:rsidR="00580ABC">
        <w:rPr>
          <w:b/>
          <w:bCs/>
          <w:szCs w:val="24"/>
        </w:rPr>
        <w:t>предприятие</w:t>
      </w:r>
    </w:p>
    <w:p w:rsidR="009139EF" w:rsidRPr="007A4B10" w:rsidRDefault="009139EF" w:rsidP="009139EF">
      <w:pPr>
        <w:jc w:val="center"/>
        <w:rPr>
          <w:szCs w:val="24"/>
        </w:rPr>
      </w:pPr>
      <w:r w:rsidRPr="007A4B10">
        <w:rPr>
          <w:b/>
          <w:bCs/>
          <w:szCs w:val="24"/>
        </w:rPr>
        <w:t>«Фонд жилищного строительства Республики Башкортостан»</w:t>
      </w:r>
    </w:p>
    <w:p w:rsidR="009139EF" w:rsidRPr="003276D6" w:rsidRDefault="009139EF" w:rsidP="009139EF">
      <w:pPr>
        <w:keepNext/>
        <w:keepLines/>
        <w:suppressLineNumbers/>
        <w:suppressAutoHyphens/>
        <w:ind w:right="40"/>
        <w:jc w:val="center"/>
        <w:rPr>
          <w:b/>
          <w:bCs/>
          <w:szCs w:val="24"/>
        </w:rPr>
      </w:pPr>
    </w:p>
    <w:p w:rsidR="009139EF" w:rsidRDefault="009139EF" w:rsidP="009139EF">
      <w:pPr>
        <w:keepNext/>
        <w:keepLines/>
        <w:suppressLineNumbers/>
        <w:suppressAutoHyphens/>
        <w:ind w:right="40"/>
        <w:jc w:val="center"/>
        <w:rPr>
          <w:b/>
          <w:bCs/>
          <w:szCs w:val="24"/>
        </w:rPr>
      </w:pPr>
    </w:p>
    <w:p w:rsidR="009139EF" w:rsidRPr="003276D6" w:rsidRDefault="009139EF" w:rsidP="009139EF">
      <w:pPr>
        <w:keepNext/>
        <w:keepLines/>
        <w:suppressLineNumbers/>
        <w:suppressAutoHyphens/>
        <w:ind w:right="40"/>
        <w:jc w:val="center"/>
        <w:rPr>
          <w:b/>
          <w:bCs/>
          <w:szCs w:val="24"/>
        </w:rPr>
      </w:pPr>
    </w:p>
    <w:tbl>
      <w:tblPr>
        <w:tblW w:w="0" w:type="auto"/>
        <w:tblLook w:val="04A0" w:firstRow="1" w:lastRow="0" w:firstColumn="1" w:lastColumn="0" w:noHBand="0" w:noVBand="1"/>
      </w:tblPr>
      <w:tblGrid>
        <w:gridCol w:w="4930"/>
        <w:gridCol w:w="4931"/>
      </w:tblGrid>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9139EF" w:rsidP="00FD33A4">
            <w:pPr>
              <w:contextualSpacing/>
            </w:pPr>
            <w:r w:rsidRPr="009C185C">
              <w:t>УТВЕРЖДАЮ</w:t>
            </w:r>
          </w:p>
        </w:tc>
      </w:tr>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AB327B" w:rsidP="00FD33A4">
            <w:pPr>
              <w:keepNext/>
              <w:keepLines/>
              <w:suppressLineNumbers/>
              <w:suppressAutoHyphens/>
              <w:contextualSpacing/>
            </w:pPr>
            <w:r>
              <w:t xml:space="preserve"> </w:t>
            </w:r>
            <w:r w:rsidR="0016171C">
              <w:t>Г</w:t>
            </w:r>
            <w:r w:rsidR="009139EF" w:rsidRPr="009C185C">
              <w:t>енеральн</w:t>
            </w:r>
            <w:r w:rsidR="0016171C">
              <w:t>ый</w:t>
            </w:r>
            <w:r w:rsidR="009139EF">
              <w:t xml:space="preserve"> директор</w:t>
            </w:r>
            <w:r w:rsidR="009139EF" w:rsidRPr="009C185C">
              <w:t xml:space="preserve"> </w:t>
            </w:r>
          </w:p>
          <w:p w:rsidR="009139EF" w:rsidRPr="00964670" w:rsidRDefault="009139EF" w:rsidP="00FD33A4">
            <w:r w:rsidRPr="00964670">
              <w:t>Государственно</w:t>
            </w:r>
            <w:r>
              <w:t>го</w:t>
            </w:r>
            <w:r w:rsidRPr="00964670">
              <w:t xml:space="preserve"> унитарно</w:t>
            </w:r>
            <w:r>
              <w:t>го</w:t>
            </w:r>
            <w:r w:rsidRPr="00964670">
              <w:t xml:space="preserve"> предприяти</w:t>
            </w:r>
            <w:r>
              <w:t>я</w:t>
            </w:r>
            <w:r w:rsidRPr="00964670">
              <w:t xml:space="preserve"> «Фонд жилищного строительства Республики Башкортостан»</w:t>
            </w:r>
          </w:p>
          <w:p w:rsidR="009139EF" w:rsidRPr="001D37CB" w:rsidRDefault="009139EF" w:rsidP="00FD33A4">
            <w:pPr>
              <w:keepNext/>
              <w:keepLines/>
              <w:suppressLineNumbers/>
              <w:suppressAutoHyphens/>
              <w:contextualSpacing/>
              <w:rPr>
                <w:b/>
                <w:bCs/>
              </w:rPr>
            </w:pPr>
          </w:p>
        </w:tc>
      </w:tr>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9139EF" w:rsidP="00FD33A4">
            <w:pPr>
              <w:contextualSpacing/>
            </w:pPr>
          </w:p>
          <w:p w:rsidR="009139EF" w:rsidRPr="009C185C" w:rsidRDefault="009139EF" w:rsidP="00AB327B">
            <w:pPr>
              <w:contextualSpacing/>
            </w:pPr>
            <w:r w:rsidRPr="009C185C">
              <w:t xml:space="preserve">_______________ </w:t>
            </w:r>
            <w:r>
              <w:t xml:space="preserve">Р.М. </w:t>
            </w:r>
            <w:r w:rsidR="00AB327B">
              <w:t>Шигапов</w:t>
            </w:r>
          </w:p>
        </w:tc>
      </w:tr>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9139EF" w:rsidP="00FD33A4">
            <w:pPr>
              <w:keepNext/>
              <w:keepLines/>
              <w:suppressLineNumbers/>
              <w:suppressAutoHyphens/>
              <w:contextualSpacing/>
            </w:pPr>
          </w:p>
          <w:p w:rsidR="009139EF" w:rsidRPr="0004218E" w:rsidRDefault="004470B5" w:rsidP="004470B5">
            <w:pPr>
              <w:keepNext/>
              <w:keepLines/>
              <w:suppressLineNumbers/>
              <w:suppressAutoHyphens/>
              <w:contextualSpacing/>
              <w:rPr>
                <w:bCs/>
              </w:rPr>
            </w:pPr>
            <w:r>
              <w:rPr>
                <w:bCs/>
              </w:rPr>
              <w:t>___________</w:t>
            </w:r>
            <w:r w:rsidR="0004218E" w:rsidRPr="0004218E">
              <w:rPr>
                <w:bCs/>
              </w:rPr>
              <w:t xml:space="preserve"> 202</w:t>
            </w:r>
            <w:r>
              <w:rPr>
                <w:bCs/>
              </w:rPr>
              <w:t>5</w:t>
            </w:r>
            <w:r w:rsidR="0004218E" w:rsidRPr="0004218E">
              <w:rPr>
                <w:bCs/>
              </w:rPr>
              <w:t xml:space="preserve"> года</w:t>
            </w:r>
          </w:p>
        </w:tc>
      </w:tr>
    </w:tbl>
    <w:p w:rsidR="009139EF" w:rsidRDefault="009139EF" w:rsidP="009139EF">
      <w:pPr>
        <w:keepNext/>
        <w:keepLines/>
        <w:suppressLineNumbers/>
        <w:suppressAutoHyphens/>
        <w:ind w:right="40"/>
        <w:jc w:val="center"/>
        <w:rPr>
          <w:b/>
          <w:bCs/>
          <w:szCs w:val="24"/>
        </w:rPr>
      </w:pPr>
    </w:p>
    <w:p w:rsidR="009139EF" w:rsidRDefault="009139EF" w:rsidP="009139EF">
      <w:pPr>
        <w:keepNext/>
        <w:keepLines/>
        <w:suppressLineNumbers/>
        <w:suppressAutoHyphens/>
        <w:ind w:right="40"/>
        <w:jc w:val="center"/>
        <w:rPr>
          <w:b/>
          <w:bCs/>
          <w:szCs w:val="24"/>
        </w:rPr>
      </w:pPr>
    </w:p>
    <w:p w:rsidR="009139EF" w:rsidRPr="003276D6" w:rsidRDefault="009139EF" w:rsidP="009139EF">
      <w:pPr>
        <w:keepNext/>
        <w:keepLines/>
        <w:suppressLineNumbers/>
        <w:suppressAutoHyphens/>
        <w:ind w:right="40"/>
        <w:jc w:val="center"/>
        <w:rPr>
          <w:b/>
          <w:bCs/>
          <w:szCs w:val="24"/>
        </w:rPr>
      </w:pPr>
    </w:p>
    <w:p w:rsidR="00532001" w:rsidRPr="00450F2A" w:rsidRDefault="009139EF" w:rsidP="009139EF">
      <w:pPr>
        <w:keepNext/>
        <w:keepLines/>
        <w:suppressLineNumbers/>
        <w:suppressAutoHyphens/>
        <w:ind w:right="40"/>
        <w:jc w:val="center"/>
        <w:rPr>
          <w:b/>
          <w:bCs/>
          <w:szCs w:val="24"/>
        </w:rPr>
      </w:pPr>
      <w:r w:rsidRPr="00450F2A">
        <w:rPr>
          <w:b/>
          <w:bCs/>
          <w:szCs w:val="24"/>
        </w:rPr>
        <w:t xml:space="preserve">ДОКУМЕНТАЦИЯ </w:t>
      </w:r>
    </w:p>
    <w:p w:rsidR="009139EF" w:rsidRPr="00450F2A" w:rsidRDefault="009139EF" w:rsidP="009139EF">
      <w:pPr>
        <w:keepNext/>
        <w:keepLines/>
        <w:suppressLineNumbers/>
        <w:suppressAutoHyphens/>
        <w:ind w:right="40"/>
        <w:jc w:val="center"/>
        <w:rPr>
          <w:b/>
          <w:caps/>
          <w:szCs w:val="24"/>
        </w:rPr>
      </w:pPr>
      <w:r w:rsidRPr="00450F2A">
        <w:rPr>
          <w:b/>
          <w:bCs/>
          <w:caps/>
          <w:szCs w:val="24"/>
        </w:rPr>
        <w:t xml:space="preserve">об </w:t>
      </w:r>
      <w:r w:rsidRPr="00450F2A">
        <w:rPr>
          <w:b/>
          <w:caps/>
          <w:szCs w:val="24"/>
        </w:rPr>
        <w:t xml:space="preserve">открытом </w:t>
      </w:r>
      <w:r w:rsidR="009839BC" w:rsidRPr="00450F2A">
        <w:rPr>
          <w:b/>
          <w:caps/>
          <w:szCs w:val="24"/>
        </w:rPr>
        <w:t>ЗАПРОСЕ ПРЕДЛОЖЕНИЙ</w:t>
      </w:r>
    </w:p>
    <w:p w:rsidR="00AA5DE2" w:rsidRDefault="00017E4E" w:rsidP="00017E4E">
      <w:pPr>
        <w:keepNext/>
        <w:keepLines/>
        <w:suppressLineNumbers/>
        <w:suppressAutoHyphens/>
        <w:ind w:right="40"/>
        <w:jc w:val="center"/>
        <w:rPr>
          <w:b/>
          <w:bCs/>
          <w:szCs w:val="24"/>
        </w:rPr>
      </w:pPr>
      <w:r w:rsidRPr="00D73D5E">
        <w:rPr>
          <w:b/>
          <w:bCs/>
          <w:szCs w:val="24"/>
        </w:rPr>
        <w:t xml:space="preserve">на право заключения договора </w:t>
      </w:r>
      <w:r w:rsidR="0004218E">
        <w:rPr>
          <w:b/>
          <w:bCs/>
          <w:szCs w:val="24"/>
        </w:rPr>
        <w:t xml:space="preserve">выполнение </w:t>
      </w:r>
      <w:r w:rsidR="00F816DF" w:rsidRPr="00F816DF">
        <w:rPr>
          <w:b/>
          <w:bCs/>
          <w:szCs w:val="24"/>
        </w:rPr>
        <w:t xml:space="preserve">работ по чистовой отделке 13-и квартир общей площадью 582,03м2 на объекте «Многоквартирный жилой дом по </w:t>
      </w:r>
      <w:proofErr w:type="spellStart"/>
      <w:r w:rsidR="00F816DF" w:rsidRPr="00F816DF">
        <w:rPr>
          <w:b/>
          <w:bCs/>
          <w:szCs w:val="24"/>
        </w:rPr>
        <w:t>ул</w:t>
      </w:r>
      <w:proofErr w:type="gramStart"/>
      <w:r w:rsidR="00F816DF" w:rsidRPr="00F816DF">
        <w:rPr>
          <w:b/>
          <w:bCs/>
          <w:szCs w:val="24"/>
        </w:rPr>
        <w:t>.К</w:t>
      </w:r>
      <w:proofErr w:type="gramEnd"/>
      <w:r w:rsidR="00F816DF" w:rsidRPr="00F816DF">
        <w:rPr>
          <w:b/>
          <w:bCs/>
          <w:szCs w:val="24"/>
        </w:rPr>
        <w:t>оммунистическая</w:t>
      </w:r>
      <w:proofErr w:type="spellEnd"/>
      <w:r w:rsidR="00F816DF" w:rsidRPr="00F816DF">
        <w:rPr>
          <w:b/>
          <w:bCs/>
          <w:szCs w:val="24"/>
        </w:rPr>
        <w:t xml:space="preserve"> (Почтовый адрес: </w:t>
      </w:r>
      <w:proofErr w:type="spellStart"/>
      <w:r w:rsidR="00F816DF" w:rsidRPr="00F816DF">
        <w:rPr>
          <w:b/>
          <w:bCs/>
          <w:szCs w:val="24"/>
        </w:rPr>
        <w:t>ул.Зенцова</w:t>
      </w:r>
      <w:proofErr w:type="spellEnd"/>
      <w:r w:rsidR="00F816DF" w:rsidRPr="00F816DF">
        <w:rPr>
          <w:b/>
          <w:bCs/>
          <w:szCs w:val="24"/>
        </w:rPr>
        <w:t xml:space="preserve">, 1) в </w:t>
      </w:r>
      <w:proofErr w:type="spellStart"/>
      <w:r w:rsidR="00F816DF" w:rsidRPr="00F816DF">
        <w:rPr>
          <w:b/>
          <w:bCs/>
          <w:szCs w:val="24"/>
        </w:rPr>
        <w:t>г.Благовещенск</w:t>
      </w:r>
      <w:proofErr w:type="spellEnd"/>
      <w:r w:rsidR="00F816DF" w:rsidRPr="00F816DF">
        <w:rPr>
          <w:b/>
          <w:bCs/>
          <w:szCs w:val="24"/>
        </w:rPr>
        <w:t xml:space="preserve"> РБ».</w:t>
      </w:r>
    </w:p>
    <w:p w:rsidR="00AA5DE2" w:rsidRPr="0096378B" w:rsidRDefault="00AA5DE2" w:rsidP="00017E4E">
      <w:pPr>
        <w:keepNext/>
        <w:keepLines/>
        <w:suppressLineNumbers/>
        <w:suppressAutoHyphens/>
        <w:ind w:right="40"/>
        <w:jc w:val="center"/>
        <w:rPr>
          <w:b/>
          <w:bCs/>
          <w:szCs w:val="24"/>
        </w:rPr>
      </w:pPr>
    </w:p>
    <w:p w:rsidR="00820571" w:rsidRDefault="00820571" w:rsidP="00017E4E">
      <w:pPr>
        <w:jc w:val="both"/>
        <w:outlineLvl w:val="0"/>
        <w:rPr>
          <w:bCs/>
        </w:rPr>
      </w:pPr>
      <w:r w:rsidRPr="00922799">
        <w:rPr>
          <w:bCs/>
          <w:color w:val="000000"/>
          <w:szCs w:val="24"/>
        </w:rPr>
        <w:t xml:space="preserve">Подготовил: </w:t>
      </w:r>
      <w:r w:rsidR="00874E1D">
        <w:rPr>
          <w:bCs/>
          <w:color w:val="000000"/>
          <w:szCs w:val="24"/>
        </w:rPr>
        <w:t xml:space="preserve">ведущий </w:t>
      </w:r>
      <w:r w:rsidR="0096378B">
        <w:rPr>
          <w:bCs/>
          <w:color w:val="000000"/>
          <w:szCs w:val="24"/>
        </w:rPr>
        <w:t xml:space="preserve">специалист по закупкам </w:t>
      </w:r>
      <w:r w:rsidR="00017E4E">
        <w:rPr>
          <w:bCs/>
          <w:color w:val="000000"/>
          <w:szCs w:val="24"/>
        </w:rPr>
        <w:t xml:space="preserve"> сметно-договорного отдела </w:t>
      </w:r>
    </w:p>
    <w:p w:rsidR="00820571" w:rsidRPr="00A71CAA" w:rsidRDefault="00A05739" w:rsidP="00820571">
      <w:pPr>
        <w:ind w:left="-851" w:firstLine="851"/>
        <w:jc w:val="both"/>
        <w:outlineLvl w:val="0"/>
        <w:rPr>
          <w:bCs/>
          <w:color w:val="000000"/>
          <w:szCs w:val="24"/>
        </w:rPr>
      </w:pPr>
      <w:r>
        <w:rPr>
          <w:bCs/>
        </w:rPr>
        <w:t>А.Р. Мустафина</w:t>
      </w:r>
      <w:r w:rsidR="00820571" w:rsidRPr="00A71CAA">
        <w:rPr>
          <w:bCs/>
          <w:color w:val="000000"/>
          <w:szCs w:val="24"/>
        </w:rPr>
        <w:t xml:space="preserve">  ______________</w:t>
      </w:r>
    </w:p>
    <w:p w:rsidR="001139EB" w:rsidRPr="001139EB" w:rsidRDefault="001139EB" w:rsidP="001139EB">
      <w:pPr>
        <w:widowControl/>
        <w:overflowPunct/>
        <w:autoSpaceDE/>
        <w:autoSpaceDN/>
        <w:adjustRightInd/>
        <w:contextualSpacing/>
        <w:jc w:val="both"/>
        <w:textAlignment w:val="auto"/>
        <w:outlineLvl w:val="0"/>
        <w:rPr>
          <w:rFonts w:eastAsiaTheme="minorHAnsi"/>
          <w:bCs/>
          <w:color w:val="000000"/>
          <w:szCs w:val="24"/>
          <w:lang w:eastAsia="en-US"/>
        </w:rPr>
      </w:pPr>
      <w:r w:rsidRPr="001139EB">
        <w:rPr>
          <w:rFonts w:eastAsiaTheme="minorHAnsi"/>
          <w:b/>
          <w:bCs/>
          <w:color w:val="000000"/>
          <w:szCs w:val="24"/>
          <w:lang w:eastAsia="en-US"/>
        </w:rPr>
        <w:t xml:space="preserve">Согласовал: </w:t>
      </w:r>
      <w:proofErr w:type="spellStart"/>
      <w:r w:rsidRPr="001139EB">
        <w:rPr>
          <w:rFonts w:eastAsiaTheme="minorHAnsi"/>
          <w:bCs/>
          <w:color w:val="000000"/>
          <w:szCs w:val="24"/>
          <w:lang w:eastAsia="en-US"/>
        </w:rPr>
        <w:t>и.о</w:t>
      </w:r>
      <w:proofErr w:type="spellEnd"/>
      <w:r w:rsidRPr="001139EB">
        <w:rPr>
          <w:rFonts w:eastAsiaTheme="minorHAnsi"/>
          <w:bCs/>
          <w:color w:val="000000"/>
          <w:szCs w:val="24"/>
          <w:lang w:eastAsia="en-US"/>
        </w:rPr>
        <w:t>.</w:t>
      </w:r>
      <w:r>
        <w:rPr>
          <w:rFonts w:eastAsiaTheme="minorHAnsi"/>
          <w:b/>
          <w:bCs/>
          <w:color w:val="000000"/>
          <w:szCs w:val="24"/>
          <w:lang w:eastAsia="en-US"/>
        </w:rPr>
        <w:t xml:space="preserve"> </w:t>
      </w:r>
      <w:r w:rsidRPr="001139EB">
        <w:rPr>
          <w:rFonts w:eastAsiaTheme="minorHAnsi"/>
          <w:bCs/>
          <w:color w:val="000000"/>
          <w:szCs w:val="24"/>
          <w:lang w:eastAsia="en-US"/>
        </w:rPr>
        <w:t>начальник</w:t>
      </w:r>
      <w:r>
        <w:rPr>
          <w:rFonts w:eastAsiaTheme="minorHAnsi"/>
          <w:bCs/>
          <w:color w:val="000000"/>
          <w:szCs w:val="24"/>
          <w:lang w:eastAsia="en-US"/>
        </w:rPr>
        <w:t>а</w:t>
      </w:r>
      <w:r w:rsidRPr="001139EB">
        <w:rPr>
          <w:rFonts w:eastAsiaTheme="minorHAnsi"/>
          <w:bCs/>
          <w:color w:val="000000"/>
          <w:szCs w:val="24"/>
          <w:lang w:eastAsia="en-US"/>
        </w:rPr>
        <w:t xml:space="preserve"> сметно-договорного отдела</w:t>
      </w:r>
    </w:p>
    <w:p w:rsidR="001139EB" w:rsidRPr="001139EB" w:rsidRDefault="001139EB" w:rsidP="001139EB">
      <w:pPr>
        <w:widowControl/>
        <w:overflowPunct/>
        <w:autoSpaceDE/>
        <w:autoSpaceDN/>
        <w:adjustRightInd/>
        <w:contextualSpacing/>
        <w:jc w:val="both"/>
        <w:textAlignment w:val="auto"/>
        <w:outlineLvl w:val="0"/>
        <w:rPr>
          <w:rFonts w:eastAsiaTheme="minorHAnsi"/>
          <w:bCs/>
          <w:color w:val="000000"/>
          <w:szCs w:val="24"/>
          <w:lang w:eastAsia="en-US"/>
        </w:rPr>
      </w:pPr>
      <w:r w:rsidRPr="001139EB">
        <w:rPr>
          <w:rFonts w:eastAsiaTheme="minorHAnsi"/>
          <w:bCs/>
          <w:color w:val="000000"/>
          <w:szCs w:val="24"/>
          <w:lang w:eastAsia="en-US"/>
        </w:rPr>
        <w:t>Е.</w:t>
      </w:r>
      <w:r w:rsidR="00C60CF1">
        <w:rPr>
          <w:rFonts w:eastAsiaTheme="minorHAnsi"/>
          <w:bCs/>
          <w:color w:val="000000"/>
          <w:szCs w:val="24"/>
          <w:lang w:eastAsia="en-US"/>
        </w:rPr>
        <w:t>А</w:t>
      </w:r>
      <w:r w:rsidRPr="001139EB">
        <w:rPr>
          <w:rFonts w:eastAsiaTheme="minorHAnsi"/>
          <w:bCs/>
          <w:color w:val="000000"/>
          <w:szCs w:val="24"/>
          <w:lang w:eastAsia="en-US"/>
        </w:rPr>
        <w:t xml:space="preserve">. </w:t>
      </w:r>
      <w:r w:rsidR="00C60CF1">
        <w:rPr>
          <w:rFonts w:eastAsiaTheme="minorHAnsi"/>
          <w:bCs/>
          <w:color w:val="000000"/>
          <w:szCs w:val="24"/>
          <w:lang w:eastAsia="en-US"/>
        </w:rPr>
        <w:t>Решетников</w:t>
      </w:r>
      <w:r w:rsidRPr="001139EB">
        <w:rPr>
          <w:rFonts w:eastAsiaTheme="minorHAnsi"/>
          <w:bCs/>
          <w:color w:val="000000"/>
          <w:szCs w:val="24"/>
          <w:lang w:eastAsia="en-US"/>
        </w:rPr>
        <w:t>______________</w:t>
      </w:r>
    </w:p>
    <w:p w:rsidR="001139EB" w:rsidRPr="001139EB" w:rsidRDefault="001139EB" w:rsidP="001139EB">
      <w:pPr>
        <w:widowControl/>
        <w:overflowPunct/>
        <w:autoSpaceDE/>
        <w:autoSpaceDN/>
        <w:adjustRightInd/>
        <w:contextualSpacing/>
        <w:jc w:val="both"/>
        <w:textAlignment w:val="auto"/>
        <w:outlineLvl w:val="0"/>
        <w:rPr>
          <w:rFonts w:eastAsiaTheme="minorHAnsi"/>
          <w:bCs/>
          <w:color w:val="000000"/>
          <w:szCs w:val="24"/>
          <w:lang w:eastAsia="en-US"/>
        </w:rPr>
      </w:pPr>
    </w:p>
    <w:p w:rsidR="00820571" w:rsidRPr="00A71CAA" w:rsidRDefault="00820571" w:rsidP="00820571">
      <w:pPr>
        <w:keepNext/>
        <w:keepLines/>
        <w:suppressLineNumbers/>
        <w:suppressAutoHyphens/>
        <w:ind w:right="40" w:firstLine="709"/>
        <w:jc w:val="center"/>
        <w:rPr>
          <w:bCs/>
          <w:color w:val="000000"/>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3B7FEE" w:rsidRDefault="003B7FEE" w:rsidP="009139EF">
      <w:pPr>
        <w:keepNext/>
        <w:keepLines/>
        <w:suppressLineNumbers/>
        <w:suppressAutoHyphens/>
        <w:ind w:right="40" w:firstLine="709"/>
        <w:jc w:val="center"/>
        <w:rPr>
          <w:b/>
          <w:bCs/>
          <w:szCs w:val="24"/>
        </w:rPr>
      </w:pPr>
    </w:p>
    <w:p w:rsidR="003B7FEE" w:rsidRDefault="003B7FEE" w:rsidP="009139EF">
      <w:pPr>
        <w:keepNext/>
        <w:keepLines/>
        <w:suppressLineNumbers/>
        <w:suppressAutoHyphens/>
        <w:ind w:right="40" w:firstLine="709"/>
        <w:jc w:val="center"/>
        <w:rPr>
          <w:b/>
          <w:bCs/>
          <w:szCs w:val="24"/>
        </w:rPr>
      </w:pPr>
    </w:p>
    <w:p w:rsidR="003B7FEE" w:rsidRDefault="003B7FEE" w:rsidP="009139EF">
      <w:pPr>
        <w:keepNext/>
        <w:keepLines/>
        <w:suppressLineNumbers/>
        <w:suppressAutoHyphens/>
        <w:ind w:right="40" w:firstLine="709"/>
        <w:jc w:val="center"/>
        <w:rPr>
          <w:b/>
          <w:bCs/>
          <w:szCs w:val="24"/>
        </w:rPr>
      </w:pPr>
    </w:p>
    <w:p w:rsidR="003B7FEE" w:rsidRDefault="003B7FEE"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Pr="003276D6" w:rsidRDefault="0016171C" w:rsidP="009139EF">
      <w:pPr>
        <w:keepNext/>
        <w:keepLines/>
        <w:suppressLineNumbers/>
        <w:suppressAutoHyphens/>
        <w:ind w:right="40" w:firstLine="709"/>
        <w:jc w:val="center"/>
        <w:rPr>
          <w:b/>
          <w:bCs/>
          <w:szCs w:val="24"/>
        </w:rPr>
      </w:pPr>
    </w:p>
    <w:p w:rsidR="009139EF" w:rsidRPr="00256AA3" w:rsidRDefault="009139EF" w:rsidP="009139EF">
      <w:pPr>
        <w:ind w:right="40"/>
        <w:jc w:val="center"/>
        <w:rPr>
          <w:b/>
          <w:szCs w:val="24"/>
        </w:rPr>
      </w:pPr>
      <w:r w:rsidRPr="00256AA3">
        <w:rPr>
          <w:b/>
          <w:bCs/>
          <w:szCs w:val="24"/>
        </w:rPr>
        <w:t>Уфа, 20</w:t>
      </w:r>
      <w:r w:rsidR="0096378B">
        <w:rPr>
          <w:b/>
          <w:bCs/>
          <w:szCs w:val="24"/>
        </w:rPr>
        <w:t>2</w:t>
      </w:r>
      <w:r w:rsidR="004470B5">
        <w:rPr>
          <w:b/>
          <w:bCs/>
          <w:szCs w:val="24"/>
        </w:rPr>
        <w:t>5</w:t>
      </w:r>
      <w:r w:rsidRPr="00256AA3">
        <w:rPr>
          <w:b/>
          <w:bCs/>
          <w:szCs w:val="24"/>
        </w:rPr>
        <w:t>г.</w:t>
      </w:r>
    </w:p>
    <w:p w:rsidR="009139EF" w:rsidRPr="00C64BB6" w:rsidRDefault="009139EF" w:rsidP="009139EF">
      <w:pPr>
        <w:pageBreakBefore/>
        <w:ind w:right="40"/>
        <w:jc w:val="center"/>
        <w:rPr>
          <w:b/>
          <w:i/>
          <w:szCs w:val="24"/>
        </w:rPr>
      </w:pPr>
      <w:r w:rsidRPr="00C64BB6">
        <w:rPr>
          <w:b/>
          <w:i/>
          <w:szCs w:val="24"/>
        </w:rPr>
        <w:lastRenderedPageBreak/>
        <w:t>Содержание документации о закупке</w:t>
      </w:r>
    </w:p>
    <w:p w:rsidR="00447BFF" w:rsidRPr="003276D6" w:rsidRDefault="00447BFF" w:rsidP="003276D6">
      <w:pPr>
        <w:ind w:right="40"/>
        <w:jc w:val="center"/>
        <w:rPr>
          <w:b/>
          <w:i/>
          <w:szCs w:val="24"/>
        </w:rPr>
      </w:pPr>
    </w:p>
    <w:p w:rsidR="00532001" w:rsidRPr="00C64BB6" w:rsidRDefault="00532001" w:rsidP="00532001">
      <w:pPr>
        <w:tabs>
          <w:tab w:val="left" w:pos="360"/>
        </w:tabs>
        <w:ind w:right="40"/>
        <w:jc w:val="both"/>
        <w:rPr>
          <w:szCs w:val="24"/>
        </w:rPr>
      </w:pPr>
      <w:r w:rsidRPr="00C64BB6">
        <w:rPr>
          <w:szCs w:val="24"/>
        </w:rPr>
        <w:t>Раздел №1. Инструкция участникам закупки.</w:t>
      </w:r>
    </w:p>
    <w:p w:rsidR="00532001" w:rsidRPr="00C64BB6" w:rsidRDefault="00532001" w:rsidP="00532001">
      <w:pPr>
        <w:tabs>
          <w:tab w:val="left" w:pos="360"/>
        </w:tabs>
        <w:ind w:right="40"/>
        <w:jc w:val="both"/>
        <w:rPr>
          <w:szCs w:val="24"/>
        </w:rPr>
      </w:pPr>
      <w:r w:rsidRPr="00C64BB6">
        <w:rPr>
          <w:szCs w:val="24"/>
        </w:rPr>
        <w:t>Раздел №2. Информационная карта.</w:t>
      </w:r>
    </w:p>
    <w:p w:rsidR="00532001" w:rsidRDefault="00532001" w:rsidP="00532001">
      <w:pPr>
        <w:tabs>
          <w:tab w:val="left" w:pos="360"/>
        </w:tabs>
        <w:ind w:right="40"/>
        <w:jc w:val="both"/>
        <w:rPr>
          <w:szCs w:val="24"/>
        </w:rPr>
      </w:pPr>
      <w:r w:rsidRPr="00C64BB6">
        <w:rPr>
          <w:szCs w:val="24"/>
        </w:rPr>
        <w:t xml:space="preserve">Раздел №3. Техническое задание. </w:t>
      </w:r>
    </w:p>
    <w:p w:rsidR="008920C3" w:rsidRPr="00C64BB6" w:rsidRDefault="008920C3" w:rsidP="00532001">
      <w:pPr>
        <w:tabs>
          <w:tab w:val="left" w:pos="360"/>
        </w:tabs>
        <w:ind w:right="40"/>
        <w:jc w:val="both"/>
        <w:rPr>
          <w:szCs w:val="24"/>
        </w:rPr>
      </w:pPr>
      <w:r>
        <w:rPr>
          <w:szCs w:val="24"/>
        </w:rPr>
        <w:t xml:space="preserve">Приложение к </w:t>
      </w:r>
      <w:proofErr w:type="gramStart"/>
      <w:r>
        <w:rPr>
          <w:szCs w:val="24"/>
        </w:rPr>
        <w:t>техническому</w:t>
      </w:r>
      <w:proofErr w:type="gramEnd"/>
      <w:r>
        <w:rPr>
          <w:szCs w:val="24"/>
        </w:rPr>
        <w:t xml:space="preserve"> заданию-Проектная документация.</w:t>
      </w:r>
    </w:p>
    <w:p w:rsidR="00532001" w:rsidRPr="00C64BB6" w:rsidRDefault="00532001" w:rsidP="00532001">
      <w:pPr>
        <w:tabs>
          <w:tab w:val="left" w:pos="360"/>
        </w:tabs>
        <w:ind w:right="40"/>
        <w:jc w:val="both"/>
        <w:rPr>
          <w:szCs w:val="24"/>
        </w:rPr>
      </w:pPr>
      <w:r w:rsidRPr="00C64BB6">
        <w:rPr>
          <w:szCs w:val="24"/>
        </w:rPr>
        <w:t>Раздел №4. Проект договора.</w:t>
      </w:r>
    </w:p>
    <w:p w:rsidR="00EB070C" w:rsidRDefault="00532001" w:rsidP="00EB070C">
      <w:pPr>
        <w:tabs>
          <w:tab w:val="left" w:pos="360"/>
        </w:tabs>
        <w:ind w:right="40"/>
        <w:jc w:val="both"/>
        <w:rPr>
          <w:szCs w:val="24"/>
        </w:rPr>
      </w:pPr>
      <w:r w:rsidRPr="00C64BB6">
        <w:rPr>
          <w:szCs w:val="24"/>
        </w:rPr>
        <w:t>Раздел №5. Образцы форм и документов для заполнения участниками закупки:</w:t>
      </w:r>
    </w:p>
    <w:p w:rsidR="00447BFF" w:rsidRPr="00154DA4" w:rsidRDefault="00C11B33" w:rsidP="00EB070C">
      <w:pPr>
        <w:tabs>
          <w:tab w:val="left" w:pos="360"/>
        </w:tabs>
        <w:ind w:right="40"/>
        <w:jc w:val="both"/>
        <w:rPr>
          <w:szCs w:val="24"/>
        </w:rPr>
      </w:pPr>
      <w:r w:rsidRPr="00154DA4">
        <w:rPr>
          <w:b/>
          <w:szCs w:val="24"/>
        </w:rPr>
        <w:t>Ф</w:t>
      </w:r>
      <w:r w:rsidR="00447BFF" w:rsidRPr="00154DA4">
        <w:rPr>
          <w:b/>
          <w:szCs w:val="24"/>
        </w:rPr>
        <w:t>орма № 1</w:t>
      </w:r>
      <w:r w:rsidR="00447BFF" w:rsidRPr="00154DA4">
        <w:rPr>
          <w:szCs w:val="24"/>
        </w:rPr>
        <w:t xml:space="preserve"> </w:t>
      </w:r>
      <w:r w:rsidR="005F63A4" w:rsidRPr="00154DA4">
        <w:rPr>
          <w:szCs w:val="24"/>
        </w:rPr>
        <w:t xml:space="preserve">«Заявка на участие в </w:t>
      </w:r>
      <w:r w:rsidR="00EB070C">
        <w:rPr>
          <w:szCs w:val="24"/>
        </w:rPr>
        <w:t>закупке»;</w:t>
      </w:r>
    </w:p>
    <w:p w:rsidR="00356DE7" w:rsidRPr="003276D6" w:rsidRDefault="00C11B33" w:rsidP="00EB070C">
      <w:pPr>
        <w:widowControl/>
        <w:tabs>
          <w:tab w:val="left" w:pos="360"/>
        </w:tabs>
        <w:overflowPunct/>
        <w:autoSpaceDE/>
        <w:autoSpaceDN/>
        <w:adjustRightInd/>
        <w:ind w:right="40"/>
        <w:jc w:val="both"/>
        <w:textAlignment w:val="auto"/>
        <w:rPr>
          <w:szCs w:val="24"/>
        </w:rPr>
      </w:pPr>
      <w:r w:rsidRPr="003276D6">
        <w:rPr>
          <w:b/>
          <w:szCs w:val="24"/>
        </w:rPr>
        <w:t>Ф</w:t>
      </w:r>
      <w:r w:rsidR="00447BFF" w:rsidRPr="003276D6">
        <w:rPr>
          <w:b/>
          <w:szCs w:val="24"/>
        </w:rPr>
        <w:t>орма</w:t>
      </w:r>
      <w:r w:rsidR="00447BFF" w:rsidRPr="003276D6">
        <w:rPr>
          <w:szCs w:val="24"/>
        </w:rPr>
        <w:t xml:space="preserve"> </w:t>
      </w:r>
      <w:r w:rsidR="00447BFF" w:rsidRPr="003276D6">
        <w:rPr>
          <w:b/>
          <w:szCs w:val="24"/>
        </w:rPr>
        <w:t>№ 2</w:t>
      </w:r>
      <w:r w:rsidR="00447BFF" w:rsidRPr="003276D6">
        <w:rPr>
          <w:szCs w:val="24"/>
        </w:rPr>
        <w:t xml:space="preserve"> «</w:t>
      </w:r>
      <w:r w:rsidR="00490B6D" w:rsidRPr="003276D6">
        <w:rPr>
          <w:szCs w:val="24"/>
        </w:rPr>
        <w:t xml:space="preserve">Опись представленных документов на участие в </w:t>
      </w:r>
      <w:r w:rsidR="00EB070C">
        <w:rPr>
          <w:szCs w:val="24"/>
        </w:rPr>
        <w:t>закупке</w:t>
      </w:r>
      <w:r w:rsidR="00490B6D" w:rsidRPr="003276D6">
        <w:rPr>
          <w:szCs w:val="24"/>
        </w:rPr>
        <w:t>»</w:t>
      </w:r>
      <w:r w:rsidR="00EB070C">
        <w:rPr>
          <w:szCs w:val="24"/>
        </w:rPr>
        <w:t>;</w:t>
      </w:r>
    </w:p>
    <w:p w:rsidR="00FC1FC2" w:rsidRPr="003276D6" w:rsidRDefault="00C11B33" w:rsidP="00EB070C">
      <w:pPr>
        <w:widowControl/>
        <w:tabs>
          <w:tab w:val="left" w:pos="360"/>
        </w:tabs>
        <w:overflowPunct/>
        <w:autoSpaceDE/>
        <w:autoSpaceDN/>
        <w:adjustRightInd/>
        <w:ind w:right="40"/>
        <w:jc w:val="both"/>
        <w:textAlignment w:val="auto"/>
        <w:rPr>
          <w:szCs w:val="24"/>
        </w:rPr>
      </w:pPr>
      <w:r w:rsidRPr="003276D6">
        <w:rPr>
          <w:b/>
          <w:szCs w:val="24"/>
        </w:rPr>
        <w:t>Ф</w:t>
      </w:r>
      <w:r w:rsidR="00447BFF" w:rsidRPr="003276D6">
        <w:rPr>
          <w:b/>
          <w:szCs w:val="24"/>
        </w:rPr>
        <w:t>орма</w:t>
      </w:r>
      <w:r w:rsidR="00447BFF" w:rsidRPr="003276D6">
        <w:rPr>
          <w:szCs w:val="24"/>
        </w:rPr>
        <w:t xml:space="preserve"> </w:t>
      </w:r>
      <w:r w:rsidR="00447BFF" w:rsidRPr="003276D6">
        <w:rPr>
          <w:b/>
          <w:szCs w:val="24"/>
        </w:rPr>
        <w:t xml:space="preserve">№ 3 </w:t>
      </w:r>
      <w:r w:rsidR="00447BFF" w:rsidRPr="003276D6">
        <w:rPr>
          <w:szCs w:val="24"/>
        </w:rPr>
        <w:t>«</w:t>
      </w:r>
      <w:r w:rsidR="00490B6D" w:rsidRPr="003276D6">
        <w:rPr>
          <w:szCs w:val="24"/>
        </w:rPr>
        <w:t xml:space="preserve">Общие сведения об участнике </w:t>
      </w:r>
      <w:r w:rsidR="00EB070C">
        <w:rPr>
          <w:szCs w:val="24"/>
        </w:rPr>
        <w:t>закупки»;</w:t>
      </w:r>
    </w:p>
    <w:p w:rsidR="00447BFF" w:rsidRPr="003276D6" w:rsidRDefault="00C11B33" w:rsidP="00EB070C">
      <w:pPr>
        <w:ind w:right="40"/>
        <w:rPr>
          <w:szCs w:val="24"/>
        </w:rPr>
      </w:pPr>
      <w:r w:rsidRPr="003276D6">
        <w:rPr>
          <w:b/>
          <w:szCs w:val="24"/>
        </w:rPr>
        <w:t>Ф</w:t>
      </w:r>
      <w:r w:rsidR="00447BFF" w:rsidRPr="003276D6">
        <w:rPr>
          <w:b/>
          <w:szCs w:val="24"/>
        </w:rPr>
        <w:t>орма</w:t>
      </w:r>
      <w:r w:rsidR="00447BFF" w:rsidRPr="003276D6">
        <w:rPr>
          <w:szCs w:val="24"/>
        </w:rPr>
        <w:t xml:space="preserve"> </w:t>
      </w:r>
      <w:r w:rsidR="00447BFF" w:rsidRPr="003276D6">
        <w:rPr>
          <w:b/>
          <w:szCs w:val="24"/>
        </w:rPr>
        <w:t xml:space="preserve">№ </w:t>
      </w:r>
      <w:r w:rsidR="007C1424" w:rsidRPr="003276D6">
        <w:rPr>
          <w:b/>
          <w:szCs w:val="24"/>
        </w:rPr>
        <w:t>4</w:t>
      </w:r>
      <w:r w:rsidR="00447BFF" w:rsidRPr="003276D6">
        <w:rPr>
          <w:b/>
          <w:szCs w:val="24"/>
        </w:rPr>
        <w:t xml:space="preserve"> </w:t>
      </w:r>
      <w:r w:rsidR="00447BFF" w:rsidRPr="003276D6">
        <w:rPr>
          <w:szCs w:val="24"/>
        </w:rPr>
        <w:t>«</w:t>
      </w:r>
      <w:r w:rsidR="000E2F36" w:rsidRPr="003276D6">
        <w:rPr>
          <w:szCs w:val="24"/>
        </w:rPr>
        <w:t>Критерии оценки заявок</w:t>
      </w:r>
      <w:r w:rsidR="00EB070C">
        <w:rPr>
          <w:szCs w:val="24"/>
        </w:rPr>
        <w:t>»;</w:t>
      </w:r>
    </w:p>
    <w:p w:rsidR="00FC1FC2" w:rsidRPr="003276D6" w:rsidRDefault="00C11B33" w:rsidP="00EB070C">
      <w:pPr>
        <w:ind w:right="40"/>
        <w:rPr>
          <w:szCs w:val="24"/>
        </w:rPr>
      </w:pPr>
      <w:r w:rsidRPr="003276D6">
        <w:rPr>
          <w:b/>
          <w:szCs w:val="24"/>
        </w:rPr>
        <w:t>Ф</w:t>
      </w:r>
      <w:r w:rsidR="00FC1FC2" w:rsidRPr="003276D6">
        <w:rPr>
          <w:b/>
          <w:szCs w:val="24"/>
        </w:rPr>
        <w:t>орма</w:t>
      </w:r>
      <w:r w:rsidR="00FC1FC2" w:rsidRPr="003276D6">
        <w:rPr>
          <w:szCs w:val="24"/>
        </w:rPr>
        <w:t xml:space="preserve"> </w:t>
      </w:r>
      <w:r w:rsidR="00FC1FC2" w:rsidRPr="003276D6">
        <w:rPr>
          <w:b/>
          <w:szCs w:val="24"/>
        </w:rPr>
        <w:t xml:space="preserve">№ 5 </w:t>
      </w:r>
      <w:r w:rsidR="00FC1FC2" w:rsidRPr="003276D6">
        <w:rPr>
          <w:szCs w:val="24"/>
        </w:rPr>
        <w:t>«</w:t>
      </w:r>
      <w:r w:rsidR="007941DC" w:rsidRPr="003276D6">
        <w:rPr>
          <w:szCs w:val="24"/>
        </w:rPr>
        <w:t>Предложени</w:t>
      </w:r>
      <w:r w:rsidR="00713EFC">
        <w:rPr>
          <w:szCs w:val="24"/>
        </w:rPr>
        <w:t>е</w:t>
      </w:r>
      <w:r w:rsidR="007941DC" w:rsidRPr="003276D6">
        <w:rPr>
          <w:szCs w:val="24"/>
        </w:rPr>
        <w:t xml:space="preserve"> участника </w:t>
      </w:r>
      <w:r w:rsidR="00EB070C">
        <w:rPr>
          <w:szCs w:val="24"/>
        </w:rPr>
        <w:t>закупки</w:t>
      </w:r>
      <w:r w:rsidRPr="003276D6">
        <w:rPr>
          <w:szCs w:val="24"/>
        </w:rPr>
        <w:t>»</w:t>
      </w:r>
      <w:r w:rsidR="00EB070C">
        <w:rPr>
          <w:szCs w:val="24"/>
        </w:rPr>
        <w:t>;</w:t>
      </w:r>
    </w:p>
    <w:p w:rsidR="00356DE7" w:rsidRPr="003276D6" w:rsidRDefault="00381E6C" w:rsidP="007E10EF">
      <w:pPr>
        <w:ind w:right="40"/>
        <w:jc w:val="both"/>
        <w:rPr>
          <w:b/>
          <w:szCs w:val="24"/>
        </w:rPr>
      </w:pPr>
      <w:r w:rsidRPr="003276D6">
        <w:rPr>
          <w:b/>
          <w:szCs w:val="24"/>
        </w:rPr>
        <w:t>Форма № 6</w:t>
      </w:r>
      <w:r w:rsidRPr="003276D6">
        <w:rPr>
          <w:szCs w:val="24"/>
        </w:rPr>
        <w:t xml:space="preserve"> «Декларирование участником </w:t>
      </w:r>
      <w:r w:rsidR="00B5520E">
        <w:rPr>
          <w:szCs w:val="24"/>
        </w:rPr>
        <w:t>закупки</w:t>
      </w:r>
      <w:r w:rsidRPr="003276D6">
        <w:rPr>
          <w:szCs w:val="24"/>
        </w:rPr>
        <w:t xml:space="preserve"> соответствия требованиям, уст</w:t>
      </w:r>
      <w:r w:rsidR="00EB070C">
        <w:rPr>
          <w:szCs w:val="24"/>
        </w:rPr>
        <w:t>ановленным Федеральным законом»;</w:t>
      </w:r>
    </w:p>
    <w:p w:rsidR="00084266" w:rsidRDefault="00C11B33" w:rsidP="00EB070C">
      <w:pPr>
        <w:ind w:right="40"/>
        <w:rPr>
          <w:szCs w:val="24"/>
        </w:rPr>
      </w:pPr>
      <w:r w:rsidRPr="003276D6">
        <w:rPr>
          <w:b/>
          <w:szCs w:val="24"/>
        </w:rPr>
        <w:t>Ф</w:t>
      </w:r>
      <w:r w:rsidR="00447BFF" w:rsidRPr="003276D6">
        <w:rPr>
          <w:b/>
          <w:szCs w:val="24"/>
        </w:rPr>
        <w:t xml:space="preserve">орма № </w:t>
      </w:r>
      <w:r w:rsidR="00381E6C" w:rsidRPr="003276D6">
        <w:rPr>
          <w:b/>
          <w:szCs w:val="24"/>
        </w:rPr>
        <w:t>7</w:t>
      </w:r>
      <w:r w:rsidR="00447BFF" w:rsidRPr="003276D6">
        <w:rPr>
          <w:b/>
          <w:szCs w:val="24"/>
        </w:rPr>
        <w:t xml:space="preserve"> «</w:t>
      </w:r>
      <w:r w:rsidR="00490B6D" w:rsidRPr="003276D6">
        <w:rPr>
          <w:szCs w:val="24"/>
        </w:rPr>
        <w:t>Запрос на разъя</w:t>
      </w:r>
      <w:r w:rsidR="00C656C5">
        <w:rPr>
          <w:szCs w:val="24"/>
        </w:rPr>
        <w:t xml:space="preserve">снение документации </w:t>
      </w:r>
      <w:r w:rsidR="002320B2">
        <w:rPr>
          <w:szCs w:val="24"/>
        </w:rPr>
        <w:t>о</w:t>
      </w:r>
      <w:r w:rsidR="00C656C5">
        <w:rPr>
          <w:szCs w:val="24"/>
        </w:rPr>
        <w:t xml:space="preserve"> </w:t>
      </w:r>
      <w:r w:rsidR="00EB070C">
        <w:rPr>
          <w:szCs w:val="24"/>
        </w:rPr>
        <w:t>закупке»;</w:t>
      </w:r>
    </w:p>
    <w:p w:rsidR="00447BFF" w:rsidRPr="003276D6" w:rsidRDefault="00EB070C" w:rsidP="00EB070C">
      <w:pPr>
        <w:tabs>
          <w:tab w:val="left" w:pos="360"/>
        </w:tabs>
        <w:ind w:right="40"/>
        <w:jc w:val="both"/>
        <w:rPr>
          <w:szCs w:val="24"/>
        </w:rPr>
      </w:pPr>
      <w:r w:rsidRPr="004F1F77">
        <w:rPr>
          <w:b/>
          <w:szCs w:val="24"/>
        </w:rPr>
        <w:t xml:space="preserve">Форма № </w:t>
      </w:r>
      <w:r w:rsidR="001B380C">
        <w:rPr>
          <w:b/>
          <w:szCs w:val="24"/>
        </w:rPr>
        <w:t>8</w:t>
      </w:r>
      <w:r w:rsidRPr="004F1F77">
        <w:rPr>
          <w:b/>
          <w:szCs w:val="24"/>
        </w:rPr>
        <w:t xml:space="preserve"> </w:t>
      </w:r>
      <w:r w:rsidR="007E10EF" w:rsidRPr="007E10EF">
        <w:rPr>
          <w:szCs w:val="24"/>
        </w:rPr>
        <w:t>(о</w:t>
      </w:r>
      <w:r w:rsidR="00447BFF" w:rsidRPr="007E10EF">
        <w:rPr>
          <w:szCs w:val="24"/>
        </w:rPr>
        <w:t>бразец</w:t>
      </w:r>
      <w:r w:rsidR="007E10EF" w:rsidRPr="007E10EF">
        <w:rPr>
          <w:szCs w:val="24"/>
        </w:rPr>
        <w:t>)</w:t>
      </w:r>
      <w:r w:rsidR="007E10EF">
        <w:rPr>
          <w:szCs w:val="24"/>
        </w:rPr>
        <w:t xml:space="preserve"> «Образец</w:t>
      </w:r>
      <w:r w:rsidR="00447BFF" w:rsidRPr="003276D6">
        <w:rPr>
          <w:szCs w:val="24"/>
        </w:rPr>
        <w:t xml:space="preserve"> подписани</w:t>
      </w:r>
      <w:r w:rsidR="00781D44" w:rsidRPr="003276D6">
        <w:rPr>
          <w:szCs w:val="24"/>
        </w:rPr>
        <w:t>я конверта</w:t>
      </w:r>
      <w:r w:rsidR="007E10EF">
        <w:rPr>
          <w:szCs w:val="24"/>
        </w:rPr>
        <w:t>»</w:t>
      </w:r>
      <w:r w:rsidR="00FA6179">
        <w:rPr>
          <w:szCs w:val="24"/>
        </w:rPr>
        <w:t>;</w:t>
      </w:r>
    </w:p>
    <w:p w:rsidR="00787158" w:rsidRPr="003276D6" w:rsidRDefault="00FA6179" w:rsidP="00FA6179">
      <w:pPr>
        <w:tabs>
          <w:tab w:val="left" w:pos="360"/>
        </w:tabs>
        <w:ind w:right="40"/>
        <w:jc w:val="both"/>
        <w:rPr>
          <w:szCs w:val="24"/>
        </w:rPr>
      </w:pPr>
      <w:r w:rsidRPr="00FA6179">
        <w:rPr>
          <w:b/>
          <w:szCs w:val="24"/>
        </w:rPr>
        <w:t>Форма №</w:t>
      </w:r>
      <w:r w:rsidR="001B380C">
        <w:rPr>
          <w:b/>
          <w:szCs w:val="24"/>
        </w:rPr>
        <w:t>9</w:t>
      </w:r>
      <w:r>
        <w:rPr>
          <w:szCs w:val="24"/>
        </w:rPr>
        <w:t xml:space="preserve"> «</w:t>
      </w:r>
      <w:r w:rsidR="00787158" w:rsidRPr="003276D6">
        <w:rPr>
          <w:szCs w:val="24"/>
        </w:rPr>
        <w:t xml:space="preserve">Доверенность участника </w:t>
      </w:r>
      <w:r w:rsidR="00B5520E">
        <w:rPr>
          <w:szCs w:val="24"/>
        </w:rPr>
        <w:t>закупки</w:t>
      </w:r>
      <w:r w:rsidR="00787158" w:rsidRPr="003276D6">
        <w:rPr>
          <w:szCs w:val="24"/>
        </w:rPr>
        <w:t xml:space="preserve"> на право подписан</w:t>
      </w:r>
      <w:r w:rsidR="00C656C5">
        <w:rPr>
          <w:szCs w:val="24"/>
        </w:rPr>
        <w:t xml:space="preserve">ия заявки на участие в </w:t>
      </w:r>
      <w:r>
        <w:rPr>
          <w:szCs w:val="24"/>
        </w:rPr>
        <w:t>закупке</w:t>
      </w:r>
      <w:r w:rsidR="00787158" w:rsidRPr="003276D6">
        <w:rPr>
          <w:szCs w:val="24"/>
        </w:rPr>
        <w:t xml:space="preserve"> и иных документов, входящих в состав заявки, уполномоченн</w:t>
      </w:r>
      <w:r>
        <w:rPr>
          <w:szCs w:val="24"/>
        </w:rPr>
        <w:t>ым представителем»;</w:t>
      </w:r>
    </w:p>
    <w:p w:rsidR="00787158" w:rsidRDefault="00FA6179" w:rsidP="00FA6179">
      <w:pPr>
        <w:tabs>
          <w:tab w:val="left" w:pos="360"/>
        </w:tabs>
        <w:ind w:right="40"/>
        <w:jc w:val="both"/>
        <w:rPr>
          <w:szCs w:val="24"/>
        </w:rPr>
      </w:pPr>
      <w:r w:rsidRPr="00FA6179">
        <w:rPr>
          <w:b/>
          <w:szCs w:val="24"/>
        </w:rPr>
        <w:t>Форма №1</w:t>
      </w:r>
      <w:r w:rsidR="001B380C">
        <w:rPr>
          <w:b/>
          <w:szCs w:val="24"/>
        </w:rPr>
        <w:t>0</w:t>
      </w:r>
      <w:r>
        <w:rPr>
          <w:szCs w:val="24"/>
        </w:rPr>
        <w:t xml:space="preserve"> «</w:t>
      </w:r>
      <w:r w:rsidR="00787158" w:rsidRPr="003276D6">
        <w:rPr>
          <w:szCs w:val="24"/>
        </w:rPr>
        <w:t xml:space="preserve">Доверенность участника </w:t>
      </w:r>
      <w:r w:rsidR="00B5520E">
        <w:rPr>
          <w:szCs w:val="24"/>
        </w:rPr>
        <w:t>закупки</w:t>
      </w:r>
      <w:r w:rsidR="00787158" w:rsidRPr="003276D6">
        <w:rPr>
          <w:szCs w:val="24"/>
        </w:rPr>
        <w:t xml:space="preserve"> на участие в </w:t>
      </w:r>
      <w:r>
        <w:rPr>
          <w:szCs w:val="24"/>
        </w:rPr>
        <w:t>процедуре закупки»</w:t>
      </w:r>
    </w:p>
    <w:p w:rsidR="008920C3" w:rsidRPr="003276D6" w:rsidRDefault="008920C3" w:rsidP="00FA6179">
      <w:pPr>
        <w:tabs>
          <w:tab w:val="left" w:pos="360"/>
        </w:tabs>
        <w:ind w:right="40"/>
        <w:jc w:val="both"/>
        <w:rPr>
          <w:szCs w:val="24"/>
        </w:rPr>
      </w:pPr>
      <w:r>
        <w:rPr>
          <w:szCs w:val="24"/>
        </w:rPr>
        <w:t>Приложение 1.Обоснование НМЦД</w:t>
      </w:r>
    </w:p>
    <w:p w:rsidR="00F8605D" w:rsidRPr="00211154" w:rsidRDefault="007E10EF" w:rsidP="003276D6">
      <w:pPr>
        <w:pageBreakBefore/>
        <w:ind w:right="40"/>
        <w:jc w:val="center"/>
        <w:outlineLvl w:val="0"/>
        <w:rPr>
          <w:b/>
          <w:color w:val="FF0000"/>
          <w:szCs w:val="24"/>
        </w:rPr>
      </w:pPr>
      <w:r w:rsidRPr="00211154">
        <w:rPr>
          <w:b/>
          <w:color w:val="FF0000"/>
          <w:szCs w:val="24"/>
        </w:rPr>
        <w:lastRenderedPageBreak/>
        <w:t xml:space="preserve">Раздел №1. </w:t>
      </w:r>
      <w:r w:rsidR="00F8605D" w:rsidRPr="00211154">
        <w:rPr>
          <w:b/>
          <w:color w:val="FF0000"/>
          <w:szCs w:val="24"/>
        </w:rPr>
        <w:t xml:space="preserve">Инструкция участникам </w:t>
      </w:r>
      <w:r w:rsidR="00B5520E" w:rsidRPr="00211154">
        <w:rPr>
          <w:b/>
          <w:color w:val="FF0000"/>
          <w:szCs w:val="24"/>
        </w:rPr>
        <w:t>закупки</w:t>
      </w:r>
    </w:p>
    <w:p w:rsidR="00F8605D" w:rsidRPr="003276D6" w:rsidRDefault="00F8605D" w:rsidP="003276D6">
      <w:pPr>
        <w:ind w:right="40"/>
        <w:jc w:val="both"/>
        <w:rPr>
          <w:szCs w:val="24"/>
        </w:rPr>
      </w:pPr>
    </w:p>
    <w:p w:rsidR="00211C58" w:rsidRPr="00211C58" w:rsidRDefault="005158F0" w:rsidP="00211C58">
      <w:pPr>
        <w:ind w:right="40" w:firstLine="720"/>
        <w:rPr>
          <w:b/>
          <w:szCs w:val="24"/>
        </w:rPr>
      </w:pPr>
      <w:r w:rsidRPr="00165382">
        <w:rPr>
          <w:b/>
          <w:szCs w:val="24"/>
        </w:rPr>
        <w:t xml:space="preserve">1. </w:t>
      </w:r>
      <w:r w:rsidR="00211C58">
        <w:rPr>
          <w:b/>
          <w:szCs w:val="24"/>
        </w:rPr>
        <w:t>Т</w:t>
      </w:r>
      <w:r w:rsidR="00211C58" w:rsidRPr="00211C58">
        <w:rPr>
          <w:b/>
          <w:szCs w:val="24"/>
        </w:rPr>
        <w:t>ермины и определения:</w:t>
      </w:r>
    </w:p>
    <w:p w:rsidR="004470B5" w:rsidRDefault="00874E1D" w:rsidP="008B7820">
      <w:pPr>
        <w:overflowPunct/>
        <w:adjustRightInd/>
        <w:ind w:firstLine="540"/>
        <w:jc w:val="both"/>
        <w:textAlignment w:val="auto"/>
        <w:rPr>
          <w:szCs w:val="24"/>
        </w:rPr>
      </w:pPr>
      <w:r w:rsidRPr="00874E1D">
        <w:rPr>
          <w:szCs w:val="24"/>
        </w:rPr>
        <w:t xml:space="preserve">Агент - ГУП «ФЖС РБ», осуществляющий деятельность по подготовке документации о закупки и размещению на своём сайте, отбору и проверке поставщиков, подрядчиков, исполнителей и заключению договоров в соответствии с Агентским договором № 22/335=17 от </w:t>
      </w:r>
      <w:r w:rsidR="003B32D1">
        <w:rPr>
          <w:szCs w:val="24"/>
        </w:rPr>
        <w:t>8</w:t>
      </w:r>
      <w:r w:rsidRPr="00874E1D">
        <w:rPr>
          <w:szCs w:val="24"/>
        </w:rPr>
        <w:t>.</w:t>
      </w:r>
      <w:r w:rsidR="003B32D1">
        <w:rPr>
          <w:szCs w:val="24"/>
        </w:rPr>
        <w:t>12</w:t>
      </w:r>
      <w:r w:rsidRPr="00874E1D">
        <w:rPr>
          <w:szCs w:val="24"/>
        </w:rPr>
        <w:t>.2022г.</w:t>
      </w:r>
    </w:p>
    <w:p w:rsidR="008B7820" w:rsidRPr="00874E1D" w:rsidRDefault="008B7820" w:rsidP="008B7820">
      <w:pPr>
        <w:overflowPunct/>
        <w:adjustRightInd/>
        <w:ind w:firstLine="540"/>
        <w:jc w:val="both"/>
        <w:textAlignment w:val="auto"/>
        <w:rPr>
          <w:szCs w:val="24"/>
        </w:rPr>
      </w:pPr>
      <w:r>
        <w:rPr>
          <w:szCs w:val="24"/>
        </w:rPr>
        <w:t>Регламент</w:t>
      </w:r>
      <w:r w:rsidRPr="008B7820">
        <w:t xml:space="preserve"> </w:t>
      </w:r>
      <w:r w:rsidRPr="008B7820">
        <w:rPr>
          <w:szCs w:val="24"/>
        </w:rPr>
        <w:t>отбора и проверки поставщиков, подрядчиков, исполнителей</w:t>
      </w:r>
      <w:r>
        <w:rPr>
          <w:szCs w:val="24"/>
        </w:rPr>
        <w:t xml:space="preserve"> </w:t>
      </w:r>
      <w:r w:rsidRPr="008B7820">
        <w:rPr>
          <w:szCs w:val="24"/>
        </w:rPr>
        <w:t xml:space="preserve">для выполнения работ, услуг при строительстве жилого «Многоквартирный жилой дом по ул. </w:t>
      </w:r>
      <w:proofErr w:type="gramStart"/>
      <w:r>
        <w:rPr>
          <w:szCs w:val="24"/>
        </w:rPr>
        <w:t>К</w:t>
      </w:r>
      <w:r w:rsidRPr="008B7820">
        <w:rPr>
          <w:szCs w:val="24"/>
        </w:rPr>
        <w:t>оммунистическая</w:t>
      </w:r>
      <w:proofErr w:type="gramEnd"/>
      <w:r w:rsidRPr="008B7820">
        <w:rPr>
          <w:szCs w:val="24"/>
        </w:rPr>
        <w:t xml:space="preserve"> (Почтовый адрес: ул. </w:t>
      </w:r>
      <w:proofErr w:type="spellStart"/>
      <w:r w:rsidRPr="008B7820">
        <w:rPr>
          <w:szCs w:val="24"/>
        </w:rPr>
        <w:t>Зенцова</w:t>
      </w:r>
      <w:proofErr w:type="spellEnd"/>
      <w:r w:rsidRPr="008B7820">
        <w:rPr>
          <w:szCs w:val="24"/>
        </w:rPr>
        <w:t>, 1) в г. Благовещенск РБ»</w:t>
      </w:r>
      <w:r>
        <w:rPr>
          <w:szCs w:val="24"/>
        </w:rPr>
        <w:t>-</w:t>
      </w:r>
      <w:r w:rsidR="00ED309D">
        <w:rPr>
          <w:szCs w:val="24"/>
        </w:rPr>
        <w:t xml:space="preserve"> документ регламентирующий порядок </w:t>
      </w:r>
      <w:r w:rsidR="00ED309D" w:rsidRPr="00ED309D">
        <w:rPr>
          <w:szCs w:val="24"/>
        </w:rPr>
        <w:t>отбора и проверки поставщиков, подрядчиков, исполнителей для нужд  объектов ООО Специализированный застрой</w:t>
      </w:r>
      <w:r w:rsidR="00ED309D">
        <w:rPr>
          <w:szCs w:val="24"/>
        </w:rPr>
        <w:t>щик «Малоэтажное строительство».</w:t>
      </w:r>
    </w:p>
    <w:p w:rsidR="00874E1D" w:rsidRPr="00874E1D" w:rsidRDefault="00874E1D" w:rsidP="00874E1D">
      <w:pPr>
        <w:overflowPunct/>
        <w:adjustRightInd/>
        <w:ind w:firstLine="540"/>
        <w:jc w:val="both"/>
        <w:textAlignment w:val="auto"/>
        <w:rPr>
          <w:szCs w:val="24"/>
        </w:rPr>
      </w:pPr>
      <w:r w:rsidRPr="00874E1D">
        <w:rPr>
          <w:szCs w:val="24"/>
        </w:rPr>
        <w:t>День - календарный день.</w:t>
      </w:r>
    </w:p>
    <w:p w:rsidR="00874E1D" w:rsidRPr="00874E1D" w:rsidRDefault="00874E1D" w:rsidP="00874E1D">
      <w:pPr>
        <w:overflowPunct/>
        <w:adjustRightInd/>
        <w:ind w:firstLine="540"/>
        <w:jc w:val="both"/>
        <w:textAlignment w:val="auto"/>
        <w:rPr>
          <w:szCs w:val="24"/>
        </w:rPr>
      </w:pPr>
      <w:r w:rsidRPr="00874E1D">
        <w:rPr>
          <w:szCs w:val="24"/>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w:t>
      </w:r>
    </w:p>
    <w:p w:rsidR="00874E1D" w:rsidRPr="00874E1D" w:rsidRDefault="00874E1D" w:rsidP="00874E1D">
      <w:pPr>
        <w:overflowPunct/>
        <w:adjustRightInd/>
        <w:ind w:firstLine="540"/>
        <w:jc w:val="both"/>
        <w:textAlignment w:val="auto"/>
        <w:rPr>
          <w:szCs w:val="24"/>
        </w:rPr>
      </w:pPr>
      <w:r w:rsidRPr="00874E1D">
        <w:rPr>
          <w:szCs w:val="24"/>
        </w:rPr>
        <w:t>Сайт ГУП «ФЖС РБ» - сайт в сети Интернет, содержащий информацию об Агенте (</w:t>
      </w:r>
      <w:hyperlink r:id="rId9" w:history="1">
        <w:r w:rsidRPr="00874E1D">
          <w:rPr>
            <w:color w:val="0000FF"/>
            <w:szCs w:val="24"/>
            <w:u w:val="single"/>
          </w:rPr>
          <w:t>http://fgsrb.ru</w:t>
        </w:r>
      </w:hyperlink>
      <w:r w:rsidRPr="00874E1D">
        <w:rPr>
          <w:szCs w:val="24"/>
        </w:rPr>
        <w:t>), сайт для размещения информации о закупках работ, услуг для нужд  объектов ООО Специализированный застройщик «Малоэтажное строительство».</w:t>
      </w:r>
    </w:p>
    <w:p w:rsidR="00874E1D" w:rsidRPr="00874E1D" w:rsidRDefault="00874E1D" w:rsidP="00874E1D">
      <w:pPr>
        <w:overflowPunct/>
        <w:adjustRightInd/>
        <w:ind w:firstLine="540"/>
        <w:jc w:val="both"/>
        <w:textAlignment w:val="auto"/>
        <w:rPr>
          <w:szCs w:val="24"/>
        </w:rPr>
      </w:pPr>
      <w:r w:rsidRPr="00874E1D">
        <w:rPr>
          <w:szCs w:val="24"/>
        </w:rPr>
        <w:t>Комиссия по осуществлению конкурентных закупок (комиссия по закупкам или закупочная комиссия) - коллегиальный орган, создаваемый Агентом для проведения закупок.</w:t>
      </w:r>
    </w:p>
    <w:p w:rsidR="00874E1D" w:rsidRPr="00874E1D" w:rsidRDefault="00874E1D" w:rsidP="00874E1D">
      <w:pPr>
        <w:overflowPunct/>
        <w:adjustRightInd/>
        <w:ind w:firstLine="540"/>
        <w:jc w:val="both"/>
        <w:textAlignment w:val="auto"/>
        <w:rPr>
          <w:szCs w:val="24"/>
        </w:rPr>
      </w:pPr>
      <w:r w:rsidRPr="00874E1D">
        <w:rPr>
          <w:szCs w:val="24"/>
        </w:rPr>
        <w:t>Победитель закупки - соответствующий требованиям Регламента и документации о закупке участник, предложивший Агенту наилучшие условия исполнения договора согласно критериям и условиям закупки.</w:t>
      </w:r>
    </w:p>
    <w:p w:rsidR="00874E1D" w:rsidRPr="00874E1D" w:rsidRDefault="00874E1D" w:rsidP="00874E1D">
      <w:pPr>
        <w:overflowPunct/>
        <w:adjustRightInd/>
        <w:ind w:firstLine="540"/>
        <w:jc w:val="both"/>
        <w:textAlignment w:val="auto"/>
        <w:rPr>
          <w:szCs w:val="24"/>
        </w:rPr>
      </w:pPr>
      <w:r w:rsidRPr="00874E1D">
        <w:rPr>
          <w:szCs w:val="24"/>
        </w:rPr>
        <w:t>Контрагент – поставщик, подрядчик, исполнитель - юридическое или физическое лицо, в том числе индивидуальный предприниматель, заключившее с Агентом договор на поставку товаров (выполнение работ, оказание услуг).</w:t>
      </w:r>
    </w:p>
    <w:p w:rsidR="00874E1D" w:rsidRPr="00874E1D" w:rsidRDefault="00874E1D" w:rsidP="00874E1D">
      <w:pPr>
        <w:overflowPunct/>
        <w:adjustRightInd/>
        <w:ind w:firstLine="540"/>
        <w:jc w:val="both"/>
        <w:textAlignment w:val="auto"/>
        <w:rPr>
          <w:szCs w:val="24"/>
        </w:rPr>
      </w:pPr>
      <w:r w:rsidRPr="00874E1D">
        <w:rPr>
          <w:szCs w:val="24"/>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ООО Специализированный застройщик «Малоэтажное строительство» в соответствии с требованиями Регламента и документации о закупке.</w:t>
      </w:r>
    </w:p>
    <w:p w:rsidR="00874E1D" w:rsidRPr="00874E1D" w:rsidRDefault="00874E1D" w:rsidP="00874E1D">
      <w:pPr>
        <w:overflowPunct/>
        <w:adjustRightInd/>
        <w:ind w:firstLine="540"/>
        <w:jc w:val="both"/>
        <w:textAlignment w:val="auto"/>
        <w:rPr>
          <w:szCs w:val="24"/>
        </w:rPr>
      </w:pPr>
      <w:r w:rsidRPr="00874E1D">
        <w:rPr>
          <w:szCs w:val="24"/>
        </w:rPr>
        <w:t>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Документацией о закупке и Регламентом.</w:t>
      </w:r>
    </w:p>
    <w:p w:rsidR="00211C58" w:rsidRPr="00211C58" w:rsidRDefault="00211C58" w:rsidP="00211C58">
      <w:pPr>
        <w:overflowPunct/>
        <w:adjustRightInd/>
        <w:ind w:firstLine="540"/>
        <w:jc w:val="both"/>
        <w:textAlignment w:val="auto"/>
        <w:rPr>
          <w:szCs w:val="24"/>
        </w:rPr>
      </w:pPr>
    </w:p>
    <w:p w:rsidR="007E10EF" w:rsidRPr="003276D6" w:rsidRDefault="007E10EF" w:rsidP="003276D6">
      <w:pPr>
        <w:ind w:right="40" w:firstLine="720"/>
        <w:jc w:val="both"/>
        <w:rPr>
          <w:szCs w:val="24"/>
        </w:rPr>
      </w:pPr>
    </w:p>
    <w:p w:rsidR="005158F0" w:rsidRPr="00165382" w:rsidRDefault="005158F0" w:rsidP="003276D6">
      <w:pPr>
        <w:ind w:right="40" w:firstLine="720"/>
        <w:rPr>
          <w:b/>
          <w:szCs w:val="24"/>
        </w:rPr>
      </w:pPr>
      <w:r w:rsidRPr="00165382">
        <w:rPr>
          <w:b/>
          <w:szCs w:val="24"/>
        </w:rPr>
        <w:t xml:space="preserve">2. </w:t>
      </w:r>
      <w:r w:rsidR="00211C58">
        <w:rPr>
          <w:b/>
          <w:szCs w:val="24"/>
        </w:rPr>
        <w:t>Предмет закупки, н</w:t>
      </w:r>
      <w:r w:rsidRPr="00165382">
        <w:rPr>
          <w:b/>
          <w:szCs w:val="24"/>
        </w:rPr>
        <w:t xml:space="preserve">аименование заказчика, уполномоченного </w:t>
      </w:r>
      <w:r w:rsidR="00564CCA" w:rsidRPr="00165382">
        <w:rPr>
          <w:b/>
          <w:szCs w:val="24"/>
        </w:rPr>
        <w:t>подразделения</w:t>
      </w:r>
      <w:r w:rsidRPr="00165382">
        <w:rPr>
          <w:b/>
          <w:szCs w:val="24"/>
        </w:rPr>
        <w:t xml:space="preserve"> </w:t>
      </w:r>
    </w:p>
    <w:p w:rsidR="00211C58" w:rsidRPr="00CD027C" w:rsidRDefault="00211C58" w:rsidP="00211C58">
      <w:pPr>
        <w:ind w:right="40" w:firstLine="720"/>
        <w:jc w:val="both"/>
        <w:rPr>
          <w:szCs w:val="24"/>
        </w:rPr>
      </w:pPr>
      <w:r w:rsidRPr="00CD027C">
        <w:rPr>
          <w:szCs w:val="24"/>
        </w:rPr>
        <w:t xml:space="preserve">Предметом настоящей закупки является поставка  товаров (выполнение работ, оказание услуг), указанных </w:t>
      </w:r>
      <w:r w:rsidRPr="00CD027C">
        <w:rPr>
          <w:b/>
          <w:szCs w:val="24"/>
        </w:rPr>
        <w:t>в информационной карте</w:t>
      </w:r>
      <w:r w:rsidRPr="00CD027C">
        <w:rPr>
          <w:szCs w:val="24"/>
        </w:rPr>
        <w:t xml:space="preserve"> (Раздел №2 настоящей документации), в соответствии с процедурами и условиями, приведенными в настоящей документации, в том числе в проекте договора (Раздел №4 настоящей документации). </w:t>
      </w:r>
    </w:p>
    <w:p w:rsidR="00DF389D" w:rsidRPr="00CD027C" w:rsidRDefault="00DF389D" w:rsidP="00DF389D">
      <w:pPr>
        <w:pStyle w:val="24"/>
        <w:spacing w:after="0" w:line="240" w:lineRule="auto"/>
        <w:ind w:right="40" w:firstLine="720"/>
        <w:jc w:val="both"/>
        <w:rPr>
          <w:szCs w:val="24"/>
        </w:rPr>
      </w:pPr>
      <w:r w:rsidRPr="00CD027C">
        <w:rPr>
          <w:szCs w:val="24"/>
        </w:rPr>
        <w:t xml:space="preserve">Государственное унитарное </w:t>
      </w:r>
      <w:r w:rsidR="0036178E">
        <w:rPr>
          <w:szCs w:val="24"/>
        </w:rPr>
        <w:t>Агент</w:t>
      </w:r>
      <w:r w:rsidRPr="00CD027C">
        <w:rPr>
          <w:szCs w:val="24"/>
        </w:rPr>
        <w:t xml:space="preserve"> «Фонд жилищного строительства Республики Башкортостан» (далее - </w:t>
      </w:r>
      <w:r w:rsidR="0036178E">
        <w:rPr>
          <w:szCs w:val="24"/>
        </w:rPr>
        <w:t>Агент</w:t>
      </w:r>
      <w:r w:rsidRPr="00CD027C">
        <w:rPr>
          <w:szCs w:val="24"/>
        </w:rPr>
        <w:t xml:space="preserve">) проводит </w:t>
      </w:r>
      <w:r>
        <w:rPr>
          <w:szCs w:val="24"/>
          <w:lang w:val="ru-RU"/>
        </w:rPr>
        <w:t>открытый запрос предложений</w:t>
      </w:r>
      <w:r w:rsidRPr="00CD027C">
        <w:rPr>
          <w:szCs w:val="24"/>
        </w:rPr>
        <w:t xml:space="preserve">, предмет и условия которого указаны </w:t>
      </w:r>
      <w:r w:rsidRPr="00CD027C">
        <w:rPr>
          <w:b/>
          <w:szCs w:val="24"/>
        </w:rPr>
        <w:t xml:space="preserve">в информационной карте </w:t>
      </w:r>
      <w:r w:rsidRPr="00CD027C">
        <w:rPr>
          <w:szCs w:val="24"/>
        </w:rPr>
        <w:t xml:space="preserve">(Раздел №2 настоящей документации), в соответствии </w:t>
      </w:r>
      <w:r w:rsidR="004E668A">
        <w:rPr>
          <w:szCs w:val="24"/>
          <w:lang w:val="ru-RU"/>
        </w:rPr>
        <w:t>Р</w:t>
      </w:r>
      <w:proofErr w:type="spellStart"/>
      <w:r w:rsidR="004E668A" w:rsidRPr="004E668A">
        <w:rPr>
          <w:szCs w:val="24"/>
        </w:rPr>
        <w:t>егламент</w:t>
      </w:r>
      <w:r w:rsidR="004E668A">
        <w:rPr>
          <w:szCs w:val="24"/>
          <w:lang w:val="ru-RU"/>
        </w:rPr>
        <w:t>ом</w:t>
      </w:r>
      <w:proofErr w:type="spellEnd"/>
      <w:r w:rsidR="004E668A" w:rsidRPr="004E668A">
        <w:rPr>
          <w:szCs w:val="24"/>
        </w:rPr>
        <w:t xml:space="preserve"> отбора и проверки поставщиков, подрядчиков, исполнителей для выполнения работ, услуг при строительстве </w:t>
      </w:r>
      <w:r w:rsidR="00874E1D" w:rsidRPr="00874E1D">
        <w:rPr>
          <w:szCs w:val="24"/>
        </w:rPr>
        <w:t>ООО Специализированный застройщик «Малоэтажное строительство»</w:t>
      </w:r>
      <w:r w:rsidRPr="00CD027C">
        <w:rPr>
          <w:szCs w:val="24"/>
        </w:rPr>
        <w:t xml:space="preserve"> (далее - </w:t>
      </w:r>
      <w:r w:rsidR="004E668A">
        <w:rPr>
          <w:szCs w:val="24"/>
          <w:lang w:val="ru-RU"/>
        </w:rPr>
        <w:t>Регламент</w:t>
      </w:r>
      <w:r w:rsidRPr="00CD027C">
        <w:rPr>
          <w:szCs w:val="24"/>
        </w:rPr>
        <w:t xml:space="preserve">) и настоящей документации о закупке. Размещение заказа осуществляется </w:t>
      </w:r>
      <w:proofErr w:type="spellStart"/>
      <w:r w:rsidR="0036178E">
        <w:rPr>
          <w:szCs w:val="24"/>
        </w:rPr>
        <w:t>Агент</w:t>
      </w:r>
      <w:r w:rsidR="00ED309D">
        <w:rPr>
          <w:szCs w:val="24"/>
          <w:lang w:val="ru-RU"/>
        </w:rPr>
        <w:t>о</w:t>
      </w:r>
      <w:proofErr w:type="spellEnd"/>
      <w:r w:rsidRPr="00CD027C">
        <w:rPr>
          <w:szCs w:val="24"/>
        </w:rPr>
        <w:t>м.</w:t>
      </w:r>
    </w:p>
    <w:p w:rsidR="00DF389D" w:rsidRPr="00CD027C" w:rsidRDefault="0036178E" w:rsidP="00DF389D">
      <w:pPr>
        <w:ind w:right="40" w:firstLine="720"/>
        <w:jc w:val="both"/>
        <w:rPr>
          <w:szCs w:val="24"/>
        </w:rPr>
      </w:pPr>
      <w:r>
        <w:rPr>
          <w:szCs w:val="24"/>
        </w:rPr>
        <w:t>Агент</w:t>
      </w:r>
      <w:r w:rsidR="00DF389D" w:rsidRPr="00CD027C">
        <w:rPr>
          <w:szCs w:val="24"/>
        </w:rPr>
        <w:t xml:space="preserve"> размещает информацию о закупк</w:t>
      </w:r>
      <w:r w:rsidR="00216816">
        <w:rPr>
          <w:szCs w:val="24"/>
        </w:rPr>
        <w:t>е</w:t>
      </w:r>
      <w:r w:rsidR="00DF389D" w:rsidRPr="00CD027C">
        <w:rPr>
          <w:szCs w:val="24"/>
        </w:rPr>
        <w:t xml:space="preserve"> посредством размещения на сайте Предприятия (</w:t>
      </w:r>
      <w:hyperlink r:id="rId10" w:history="1">
        <w:r w:rsidR="00DF389D" w:rsidRPr="00CD027C">
          <w:rPr>
            <w:rStyle w:val="af1"/>
            <w:color w:val="auto"/>
            <w:szCs w:val="24"/>
            <w:u w:val="none"/>
            <w:lang w:val="en-US"/>
          </w:rPr>
          <w:t>http</w:t>
        </w:r>
        <w:r w:rsidR="00DF389D" w:rsidRPr="00CD027C">
          <w:rPr>
            <w:rStyle w:val="af1"/>
            <w:color w:val="auto"/>
            <w:szCs w:val="24"/>
            <w:u w:val="none"/>
          </w:rPr>
          <w:t>://</w:t>
        </w:r>
        <w:proofErr w:type="spellStart"/>
        <w:r w:rsidR="00DF389D" w:rsidRPr="00CD027C">
          <w:rPr>
            <w:rStyle w:val="af1"/>
            <w:color w:val="auto"/>
            <w:szCs w:val="24"/>
            <w:u w:val="none"/>
            <w:lang w:val="en-US"/>
          </w:rPr>
          <w:t>fgsrb</w:t>
        </w:r>
        <w:proofErr w:type="spellEnd"/>
        <w:r w:rsidR="00DF389D" w:rsidRPr="00CD027C">
          <w:rPr>
            <w:rStyle w:val="af1"/>
            <w:color w:val="auto"/>
            <w:szCs w:val="24"/>
            <w:u w:val="none"/>
          </w:rPr>
          <w:t>.</w:t>
        </w:r>
        <w:proofErr w:type="spellStart"/>
        <w:r w:rsidR="00DF389D" w:rsidRPr="00CD027C">
          <w:rPr>
            <w:rStyle w:val="af1"/>
            <w:color w:val="auto"/>
            <w:szCs w:val="24"/>
            <w:u w:val="none"/>
            <w:lang w:val="en-US"/>
          </w:rPr>
          <w:t>ru</w:t>
        </w:r>
        <w:proofErr w:type="spellEnd"/>
      </w:hyperlink>
      <w:r w:rsidR="00DF389D" w:rsidRPr="00CD027C">
        <w:rPr>
          <w:szCs w:val="24"/>
        </w:rPr>
        <w:t xml:space="preserve">) в соответствии </w:t>
      </w:r>
      <w:r w:rsidR="00DF389D" w:rsidRPr="00CD027C">
        <w:rPr>
          <w:szCs w:val="24"/>
          <w:lang w:val="en-US"/>
        </w:rPr>
        <w:t>c</w:t>
      </w:r>
      <w:r w:rsidR="00DF389D" w:rsidRPr="00CD027C">
        <w:rPr>
          <w:szCs w:val="24"/>
        </w:rPr>
        <w:t xml:space="preserve"> </w:t>
      </w:r>
      <w:r w:rsidR="004E668A" w:rsidRPr="004E668A">
        <w:rPr>
          <w:szCs w:val="24"/>
        </w:rPr>
        <w:t>Регламент</w:t>
      </w:r>
      <w:r w:rsidR="004E668A">
        <w:rPr>
          <w:szCs w:val="24"/>
        </w:rPr>
        <w:t>ом</w:t>
      </w:r>
      <w:r w:rsidR="00DF389D" w:rsidRPr="00CD027C">
        <w:rPr>
          <w:szCs w:val="24"/>
        </w:rPr>
        <w:t xml:space="preserve">. </w:t>
      </w:r>
    </w:p>
    <w:p w:rsidR="00DF389D" w:rsidRDefault="00DF389D" w:rsidP="00A673A3">
      <w:pPr>
        <w:ind w:right="40" w:firstLine="720"/>
        <w:jc w:val="both"/>
        <w:rPr>
          <w:i/>
          <w:szCs w:val="24"/>
        </w:rPr>
      </w:pPr>
    </w:p>
    <w:p w:rsidR="002F52D1" w:rsidRPr="00165382" w:rsidRDefault="002F52D1" w:rsidP="002F52D1">
      <w:pPr>
        <w:pStyle w:val="ad"/>
        <w:spacing w:after="0"/>
        <w:ind w:left="0" w:right="40" w:firstLine="709"/>
        <w:jc w:val="both"/>
        <w:rPr>
          <w:b/>
          <w:bCs/>
          <w:szCs w:val="24"/>
        </w:rPr>
      </w:pPr>
      <w:r w:rsidRPr="00165382">
        <w:rPr>
          <w:b/>
          <w:bCs/>
          <w:szCs w:val="24"/>
        </w:rPr>
        <w:t>3. Описание объекта закупки</w:t>
      </w:r>
    </w:p>
    <w:p w:rsidR="002F52D1" w:rsidRPr="00CD027C" w:rsidRDefault="002F52D1" w:rsidP="002F52D1">
      <w:pPr>
        <w:pStyle w:val="ad"/>
        <w:spacing w:after="0"/>
        <w:ind w:left="0" w:right="40" w:firstLine="709"/>
        <w:jc w:val="both"/>
        <w:rPr>
          <w:b/>
          <w:bCs/>
          <w:szCs w:val="24"/>
        </w:rPr>
      </w:pPr>
      <w:r w:rsidRPr="00CD027C">
        <w:rPr>
          <w:szCs w:val="24"/>
        </w:rPr>
        <w:t xml:space="preserve">3.1. Требования к безопасности, качеству, техническим характеристикам, </w:t>
      </w:r>
      <w:r w:rsidRPr="00CD027C">
        <w:rPr>
          <w:szCs w:val="24"/>
        </w:rPr>
        <w:lastRenderedPageBreak/>
        <w:t xml:space="preserve">функциональным характеристикам (потребительским свойствам) товара, работы, услуги, к размерам, упаковке, отгрузке товара, к результатам работы, установлены </w:t>
      </w:r>
      <w:r w:rsidRPr="00CD027C">
        <w:rPr>
          <w:bCs/>
          <w:szCs w:val="24"/>
        </w:rPr>
        <w:t>в Техническом задании (Раздел №3 настоящей документации).</w:t>
      </w:r>
    </w:p>
    <w:p w:rsidR="002F52D1" w:rsidRPr="00CD027C" w:rsidRDefault="002F52D1" w:rsidP="002F52D1">
      <w:pPr>
        <w:ind w:right="40" w:firstLine="720"/>
        <w:jc w:val="both"/>
        <w:rPr>
          <w:bCs/>
          <w:szCs w:val="24"/>
        </w:rPr>
      </w:pPr>
      <w:r w:rsidRPr="00CD027C">
        <w:rPr>
          <w:bCs/>
          <w:szCs w:val="24"/>
        </w:rPr>
        <w:t xml:space="preserve">3.2. 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w:t>
      </w:r>
    </w:p>
    <w:p w:rsidR="002F52D1" w:rsidRPr="00CD027C" w:rsidRDefault="002F52D1" w:rsidP="002F52D1">
      <w:pPr>
        <w:ind w:right="40" w:firstLine="720"/>
        <w:jc w:val="both"/>
        <w:rPr>
          <w:szCs w:val="24"/>
        </w:rPr>
      </w:pPr>
      <w:r w:rsidRPr="00CD027C">
        <w:rPr>
          <w:bCs/>
          <w:szCs w:val="24"/>
        </w:rPr>
        <w:t>3.3. П</w:t>
      </w:r>
      <w:r w:rsidRPr="00CD027C">
        <w:rPr>
          <w:szCs w:val="24"/>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2F52D1" w:rsidRPr="00CD027C" w:rsidRDefault="002F52D1" w:rsidP="002F52D1">
      <w:pPr>
        <w:ind w:right="40" w:firstLine="720"/>
        <w:jc w:val="both"/>
        <w:rPr>
          <w:szCs w:val="24"/>
        </w:rPr>
      </w:pPr>
    </w:p>
    <w:p w:rsidR="002F52D1" w:rsidRPr="00165382" w:rsidRDefault="002F52D1" w:rsidP="002F52D1">
      <w:pPr>
        <w:ind w:firstLine="709"/>
        <w:jc w:val="both"/>
        <w:rPr>
          <w:b/>
          <w:bCs/>
          <w:szCs w:val="24"/>
        </w:rPr>
      </w:pPr>
      <w:r w:rsidRPr="00165382">
        <w:rPr>
          <w:b/>
          <w:bCs/>
          <w:szCs w:val="24"/>
        </w:rPr>
        <w:t xml:space="preserve">4. Требования к описанию участниками закупки поставляемого товара (выполняемых работ, оказываемых услуг), их количественных и качественных характеристик </w:t>
      </w:r>
    </w:p>
    <w:p w:rsidR="002F52D1" w:rsidRPr="00CD027C" w:rsidRDefault="002F52D1" w:rsidP="002F52D1">
      <w:pPr>
        <w:pStyle w:val="ad"/>
        <w:spacing w:after="0"/>
        <w:ind w:left="0" w:right="40" w:firstLine="709"/>
        <w:jc w:val="both"/>
        <w:rPr>
          <w:szCs w:val="24"/>
        </w:rPr>
      </w:pPr>
      <w:r w:rsidRPr="00CD027C">
        <w:rPr>
          <w:bCs/>
          <w:szCs w:val="24"/>
        </w:rPr>
        <w:t xml:space="preserve">4.1. Описание поставляемого товара (выполняемых работ, оказываемых услуг), который является предметом настоящей закупки производится в соответствии с требованиями к поставляемому товару (выполняемым работам, </w:t>
      </w:r>
      <w:r w:rsidRPr="00A643F7">
        <w:rPr>
          <w:bCs/>
          <w:szCs w:val="24"/>
        </w:rPr>
        <w:t>оказываемым услугам), установленными в Техническом задании (Раздел №3 настоящей документации), и по форме №</w:t>
      </w:r>
      <w:r w:rsidR="00A643F7" w:rsidRPr="00A643F7">
        <w:rPr>
          <w:bCs/>
          <w:szCs w:val="24"/>
          <w:lang w:val="ru-RU"/>
        </w:rPr>
        <w:t>5</w:t>
      </w:r>
      <w:r w:rsidRPr="00A643F7">
        <w:rPr>
          <w:bCs/>
          <w:szCs w:val="24"/>
        </w:rPr>
        <w:t xml:space="preserve"> (Предложение </w:t>
      </w:r>
      <w:r w:rsidR="00A643F7" w:rsidRPr="00A643F7">
        <w:rPr>
          <w:bCs/>
          <w:szCs w:val="24"/>
          <w:lang w:val="ru-RU"/>
        </w:rPr>
        <w:t>участника закупки</w:t>
      </w:r>
      <w:r w:rsidRPr="00A643F7">
        <w:rPr>
          <w:bCs/>
          <w:szCs w:val="24"/>
        </w:rPr>
        <w:t xml:space="preserve">), приведенной в Разделе №5 настоящей документации. </w:t>
      </w:r>
      <w:r w:rsidRPr="00A643F7">
        <w:rPr>
          <w:szCs w:val="24"/>
        </w:rPr>
        <w:t>В данной форме участник закупки указывает сведения о конкретных значениях по всем</w:t>
      </w:r>
      <w:r w:rsidRPr="00CD027C">
        <w:rPr>
          <w:szCs w:val="24"/>
        </w:rPr>
        <w:t xml:space="preserve">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rsidR="002F52D1" w:rsidRPr="00CD027C" w:rsidRDefault="002F52D1" w:rsidP="002F52D1">
      <w:pPr>
        <w:ind w:firstLine="709"/>
        <w:jc w:val="both"/>
        <w:rPr>
          <w:szCs w:val="24"/>
        </w:rPr>
      </w:pPr>
      <w:r w:rsidRPr="00CD027C">
        <w:rPr>
          <w:szCs w:val="24"/>
        </w:rPr>
        <w:t>4.2. 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задании (Раздел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№529-ст.</w:t>
      </w:r>
    </w:p>
    <w:p w:rsidR="002F52D1" w:rsidRPr="00CD027C" w:rsidRDefault="002F52D1" w:rsidP="002F52D1">
      <w:pPr>
        <w:ind w:right="40" w:firstLine="720"/>
        <w:jc w:val="both"/>
        <w:rPr>
          <w:szCs w:val="24"/>
        </w:rPr>
      </w:pPr>
    </w:p>
    <w:p w:rsidR="002F52D1" w:rsidRPr="00CD027C" w:rsidRDefault="002F52D1" w:rsidP="002F52D1">
      <w:pPr>
        <w:ind w:firstLine="709"/>
        <w:jc w:val="both"/>
        <w:rPr>
          <w:b/>
          <w:szCs w:val="24"/>
        </w:rPr>
      </w:pPr>
      <w:r w:rsidRPr="00CD027C">
        <w:rPr>
          <w:b/>
          <w:szCs w:val="24"/>
        </w:rPr>
        <w:t>5. Место, условия и сроки (периоды) поставки товара, вып</w:t>
      </w:r>
      <w:r>
        <w:rPr>
          <w:b/>
          <w:szCs w:val="24"/>
        </w:rPr>
        <w:t>олнения работы, оказания услуги</w:t>
      </w:r>
    </w:p>
    <w:p w:rsidR="002F52D1" w:rsidRPr="00CD027C" w:rsidRDefault="002F52D1" w:rsidP="002F52D1">
      <w:pPr>
        <w:ind w:right="40" w:firstLine="720"/>
        <w:jc w:val="both"/>
        <w:rPr>
          <w:bCs/>
          <w:szCs w:val="24"/>
        </w:rPr>
      </w:pPr>
      <w:r w:rsidRPr="00CD027C">
        <w:rPr>
          <w:bCs/>
          <w:szCs w:val="24"/>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p>
    <w:p w:rsidR="002F52D1" w:rsidRPr="00CD027C" w:rsidRDefault="002F52D1" w:rsidP="002F52D1">
      <w:pPr>
        <w:ind w:right="40" w:firstLine="720"/>
        <w:jc w:val="both"/>
        <w:rPr>
          <w:szCs w:val="24"/>
        </w:rPr>
      </w:pPr>
    </w:p>
    <w:p w:rsidR="002F52D1" w:rsidRPr="00CD027C" w:rsidRDefault="002F52D1" w:rsidP="002F52D1">
      <w:pPr>
        <w:pStyle w:val="ad"/>
        <w:spacing w:after="0"/>
        <w:ind w:left="0" w:right="40" w:firstLine="709"/>
        <w:jc w:val="both"/>
        <w:rPr>
          <w:b/>
          <w:szCs w:val="24"/>
        </w:rPr>
      </w:pPr>
      <w:r w:rsidRPr="00CD027C">
        <w:rPr>
          <w:b/>
          <w:szCs w:val="24"/>
        </w:rPr>
        <w:t xml:space="preserve">6. Сведения о начальной (максимальной) цена договора, порядок формирования цены договора </w:t>
      </w:r>
    </w:p>
    <w:p w:rsidR="002F52D1" w:rsidRPr="00CD027C" w:rsidRDefault="002F52D1" w:rsidP="002F52D1">
      <w:pPr>
        <w:pStyle w:val="ad"/>
        <w:spacing w:after="0"/>
        <w:ind w:left="0" w:right="40" w:firstLine="709"/>
        <w:jc w:val="both"/>
        <w:rPr>
          <w:szCs w:val="24"/>
        </w:rPr>
      </w:pPr>
      <w:r w:rsidRPr="00CD027C">
        <w:rPr>
          <w:szCs w:val="24"/>
        </w:rPr>
        <w:t xml:space="preserve">Сведения о начальной (максимальной) цене договора, указаны </w:t>
      </w:r>
      <w:r w:rsidRPr="00C00B34">
        <w:rPr>
          <w:b/>
          <w:szCs w:val="24"/>
        </w:rPr>
        <w:t>в информационной карте</w:t>
      </w:r>
      <w:r w:rsidRPr="00CD027C">
        <w:rPr>
          <w:szCs w:val="24"/>
        </w:rPr>
        <w:t xml:space="preserve"> (Раздел №2 настоящей документации).</w:t>
      </w:r>
    </w:p>
    <w:p w:rsidR="002F52D1" w:rsidRPr="00CD027C" w:rsidRDefault="002F52D1" w:rsidP="002F52D1">
      <w:pPr>
        <w:pStyle w:val="ad"/>
        <w:spacing w:after="0"/>
        <w:ind w:left="0" w:right="40" w:firstLine="709"/>
        <w:jc w:val="both"/>
        <w:rPr>
          <w:szCs w:val="24"/>
        </w:rPr>
      </w:pPr>
    </w:p>
    <w:p w:rsidR="002F52D1" w:rsidRPr="00CD027C" w:rsidRDefault="002F52D1" w:rsidP="002F52D1">
      <w:pPr>
        <w:ind w:firstLine="709"/>
        <w:jc w:val="both"/>
        <w:rPr>
          <w:b/>
          <w:bCs/>
          <w:szCs w:val="24"/>
        </w:rPr>
      </w:pPr>
      <w:r w:rsidRPr="00CD027C">
        <w:rPr>
          <w:b/>
          <w:bCs/>
          <w:szCs w:val="24"/>
        </w:rPr>
        <w:t xml:space="preserve">7. Форма, сроки и порядок оплаты товара (работы, услуги) </w:t>
      </w:r>
    </w:p>
    <w:p w:rsidR="002F52D1" w:rsidRPr="00CD027C" w:rsidRDefault="002F52D1" w:rsidP="002F52D1">
      <w:pPr>
        <w:ind w:firstLine="709"/>
        <w:jc w:val="both"/>
        <w:rPr>
          <w:bCs/>
          <w:szCs w:val="24"/>
        </w:rPr>
      </w:pPr>
      <w:r w:rsidRPr="00CD027C">
        <w:rPr>
          <w:bCs/>
          <w:szCs w:val="24"/>
        </w:rPr>
        <w:t xml:space="preserve">Форма, сроки и порядок оплаты товара (работы, услуги) </w:t>
      </w:r>
      <w:r w:rsidRPr="00CD027C">
        <w:rPr>
          <w:szCs w:val="24"/>
        </w:rPr>
        <w:t xml:space="preserve">указаны </w:t>
      </w:r>
      <w:r w:rsidRPr="00CD027C">
        <w:rPr>
          <w:bCs/>
          <w:szCs w:val="24"/>
        </w:rPr>
        <w:t>в Проекте договора (Раздел № 4 настоящей документации).</w:t>
      </w:r>
    </w:p>
    <w:p w:rsidR="002F52D1" w:rsidRPr="00CD027C" w:rsidRDefault="002F52D1" w:rsidP="002F52D1">
      <w:pPr>
        <w:pStyle w:val="ad"/>
        <w:spacing w:after="0"/>
        <w:ind w:left="0" w:right="40" w:firstLine="709"/>
        <w:jc w:val="both"/>
        <w:rPr>
          <w:szCs w:val="24"/>
        </w:rPr>
      </w:pPr>
    </w:p>
    <w:p w:rsidR="002F52D1" w:rsidRPr="00CD027C" w:rsidRDefault="002F52D1" w:rsidP="002F52D1">
      <w:pPr>
        <w:pStyle w:val="ad"/>
        <w:spacing w:after="0"/>
        <w:ind w:left="0" w:right="40" w:firstLine="709"/>
        <w:jc w:val="both"/>
        <w:rPr>
          <w:b/>
          <w:szCs w:val="24"/>
        </w:rPr>
      </w:pPr>
      <w:r w:rsidRPr="00CD027C">
        <w:rPr>
          <w:b/>
          <w:szCs w:val="24"/>
        </w:rPr>
        <w:t>8. Порядок, место, дата, время начала и время окончания срока подачи заявок на участие в закупке и порядок подведения итогов такой закупки</w:t>
      </w:r>
    </w:p>
    <w:p w:rsidR="00FA4995" w:rsidRPr="00CD027C" w:rsidRDefault="0036178E" w:rsidP="00FA4995">
      <w:pPr>
        <w:ind w:firstLine="720"/>
        <w:jc w:val="both"/>
        <w:rPr>
          <w:szCs w:val="24"/>
        </w:rPr>
      </w:pPr>
      <w:r>
        <w:rPr>
          <w:szCs w:val="24"/>
        </w:rPr>
        <w:t>Агент</w:t>
      </w:r>
      <w:r w:rsidR="00FA4995" w:rsidRPr="00F019C8">
        <w:rPr>
          <w:szCs w:val="24"/>
        </w:rPr>
        <w:t xml:space="preserve"> размещает </w:t>
      </w:r>
      <w:r w:rsidR="00FA4995" w:rsidRPr="00CD027C">
        <w:rPr>
          <w:szCs w:val="24"/>
        </w:rPr>
        <w:t xml:space="preserve">извещение </w:t>
      </w:r>
      <w:r w:rsidR="00FA4995" w:rsidRPr="00F019C8">
        <w:rPr>
          <w:szCs w:val="24"/>
        </w:rPr>
        <w:t>и документацию</w:t>
      </w:r>
      <w:r w:rsidR="00ED3144" w:rsidRPr="00ED3144">
        <w:t xml:space="preserve"> </w:t>
      </w:r>
      <w:r w:rsidR="00ED3144" w:rsidRPr="00ED3144">
        <w:rPr>
          <w:szCs w:val="24"/>
        </w:rPr>
        <w:t xml:space="preserve">о </w:t>
      </w:r>
      <w:r w:rsidR="00FA4995" w:rsidRPr="00F019C8">
        <w:rPr>
          <w:szCs w:val="24"/>
        </w:rPr>
        <w:t>проведении запро</w:t>
      </w:r>
      <w:r w:rsidR="00ED3144">
        <w:rPr>
          <w:szCs w:val="24"/>
        </w:rPr>
        <w:t xml:space="preserve">са предложений не менее чем за три </w:t>
      </w:r>
      <w:r w:rsidR="00FA4995" w:rsidRPr="00F019C8">
        <w:rPr>
          <w:szCs w:val="24"/>
        </w:rPr>
        <w:t xml:space="preserve"> рабочих дней до дня окончания подачи заявок, установленного в </w:t>
      </w:r>
      <w:r w:rsidR="00FA4995" w:rsidRPr="00F019C8">
        <w:rPr>
          <w:szCs w:val="24"/>
        </w:rPr>
        <w:lastRenderedPageBreak/>
        <w:t>документации о</w:t>
      </w:r>
      <w:r w:rsidR="00ED3144">
        <w:rPr>
          <w:szCs w:val="24"/>
        </w:rPr>
        <w:t xml:space="preserve"> проведении запроса предложений</w:t>
      </w:r>
      <w:proofErr w:type="gramStart"/>
      <w:r w:rsidR="00FA4995" w:rsidRPr="00F019C8">
        <w:rPr>
          <w:szCs w:val="24"/>
        </w:rPr>
        <w:t>.</w:t>
      </w:r>
      <w:proofErr w:type="gramEnd"/>
      <w:r w:rsidR="00FA4995">
        <w:rPr>
          <w:szCs w:val="24"/>
        </w:rPr>
        <w:t xml:space="preserve"> </w:t>
      </w:r>
      <w:r w:rsidR="00ED3144">
        <w:rPr>
          <w:szCs w:val="24"/>
        </w:rPr>
        <w:t xml:space="preserve">( </w:t>
      </w:r>
      <w:proofErr w:type="gramStart"/>
      <w:r w:rsidR="00ED3144">
        <w:rPr>
          <w:szCs w:val="24"/>
        </w:rPr>
        <w:t>п</w:t>
      </w:r>
      <w:proofErr w:type="gramEnd"/>
      <w:r w:rsidR="00ED3144">
        <w:rPr>
          <w:szCs w:val="24"/>
        </w:rPr>
        <w:t>ункт 8.4.</w:t>
      </w:r>
      <w:r w:rsidR="00CB6447" w:rsidRPr="00CB6447">
        <w:t xml:space="preserve"> </w:t>
      </w:r>
      <w:proofErr w:type="gramStart"/>
      <w:r w:rsidR="00CB6447" w:rsidRPr="00CB6447">
        <w:rPr>
          <w:szCs w:val="24"/>
        </w:rPr>
        <w:t>Регламент</w:t>
      </w:r>
      <w:r w:rsidR="00CB6447">
        <w:rPr>
          <w:szCs w:val="24"/>
        </w:rPr>
        <w:t>а)</w:t>
      </w:r>
      <w:r w:rsidR="00CB6447" w:rsidRPr="00CB6447">
        <w:rPr>
          <w:szCs w:val="24"/>
        </w:rPr>
        <w:t xml:space="preserve"> </w:t>
      </w:r>
      <w:r w:rsidR="00FA4995" w:rsidRPr="00CD027C">
        <w:rPr>
          <w:szCs w:val="24"/>
        </w:rPr>
        <w:t xml:space="preserve">Дата начала срока подачи заявок на участие в закупке, а также срок окончания подачи заявок указаны </w:t>
      </w:r>
      <w:r w:rsidR="00FA4995" w:rsidRPr="00CD027C">
        <w:rPr>
          <w:b/>
          <w:szCs w:val="24"/>
        </w:rPr>
        <w:t>в информационной карте</w:t>
      </w:r>
      <w:r w:rsidR="00FA4995" w:rsidRPr="00CD027C">
        <w:rPr>
          <w:szCs w:val="24"/>
        </w:rPr>
        <w:t xml:space="preserve"> (Раздел №2 настоящей документации).</w:t>
      </w:r>
      <w:proofErr w:type="gramEnd"/>
    </w:p>
    <w:p w:rsidR="002F52D1" w:rsidRDefault="002F52D1" w:rsidP="003276D6">
      <w:pPr>
        <w:ind w:right="40" w:firstLine="720"/>
        <w:rPr>
          <w:b/>
          <w:i/>
          <w:szCs w:val="24"/>
        </w:rPr>
      </w:pPr>
    </w:p>
    <w:p w:rsidR="00EA1B3E" w:rsidRPr="00CD027C" w:rsidRDefault="00EA1B3E" w:rsidP="00EA1B3E">
      <w:pPr>
        <w:ind w:right="40" w:firstLine="540"/>
        <w:rPr>
          <w:b/>
          <w:szCs w:val="24"/>
        </w:rPr>
      </w:pPr>
      <w:r w:rsidRPr="00CD027C">
        <w:rPr>
          <w:b/>
          <w:szCs w:val="24"/>
        </w:rPr>
        <w:t>9. Требования к участникам закупки</w:t>
      </w:r>
    </w:p>
    <w:p w:rsidR="00EA1B3E" w:rsidRPr="00CD027C" w:rsidRDefault="00EA1B3E" w:rsidP="00EA1B3E">
      <w:pPr>
        <w:widowControl/>
        <w:overflowPunct/>
        <w:adjustRightInd/>
        <w:ind w:firstLine="540"/>
        <w:contextualSpacing/>
        <w:jc w:val="both"/>
        <w:textAlignment w:val="auto"/>
        <w:rPr>
          <w:szCs w:val="24"/>
        </w:rPr>
      </w:pPr>
      <w:r w:rsidRPr="00CD027C">
        <w:rPr>
          <w:szCs w:val="24"/>
        </w:rPr>
        <w:t xml:space="preserve">9.1. 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w:t>
      </w:r>
      <w:r w:rsidR="0036178E">
        <w:rPr>
          <w:szCs w:val="24"/>
        </w:rPr>
        <w:t>Агент</w:t>
      </w:r>
      <w:r w:rsidR="009148A7">
        <w:rPr>
          <w:szCs w:val="24"/>
        </w:rPr>
        <w:t>о</w:t>
      </w:r>
      <w:r w:rsidRPr="00CD027C">
        <w:rPr>
          <w:szCs w:val="24"/>
        </w:rPr>
        <w:t xml:space="preserve">м в соответствии с </w:t>
      </w:r>
      <w:r w:rsidR="00ED3144">
        <w:rPr>
          <w:szCs w:val="24"/>
        </w:rPr>
        <w:t>Регламентом</w:t>
      </w:r>
      <w:r w:rsidRPr="00CD027C">
        <w:rPr>
          <w:szCs w:val="24"/>
        </w:rPr>
        <w:t>.</w:t>
      </w:r>
    </w:p>
    <w:p w:rsidR="00EA1B3E" w:rsidRPr="00CD027C" w:rsidRDefault="00EA1B3E" w:rsidP="00EA1B3E">
      <w:pPr>
        <w:ind w:firstLine="540"/>
        <w:contextualSpacing/>
        <w:jc w:val="both"/>
        <w:rPr>
          <w:szCs w:val="24"/>
        </w:rPr>
      </w:pPr>
      <w:r w:rsidRPr="00CD027C">
        <w:rPr>
          <w:szCs w:val="24"/>
        </w:rPr>
        <w:t>9.2. К участникам закупки устанавливаются следующие обязательные требования:</w:t>
      </w:r>
    </w:p>
    <w:p w:rsidR="00EA1B3E" w:rsidRPr="00CD027C" w:rsidRDefault="00EA1B3E" w:rsidP="00EA1B3E">
      <w:pPr>
        <w:ind w:firstLine="540"/>
        <w:contextualSpacing/>
        <w:jc w:val="both"/>
        <w:rPr>
          <w:szCs w:val="24"/>
        </w:rPr>
      </w:pPr>
      <w:r w:rsidRPr="00CD027C">
        <w:rPr>
          <w:szCs w:val="24"/>
        </w:rPr>
        <w:t>1) участник закупки должен соответствовать требованиям законодательства Р</w:t>
      </w:r>
      <w:r w:rsidR="00165382">
        <w:rPr>
          <w:szCs w:val="24"/>
        </w:rPr>
        <w:t>оссийской Федерации</w:t>
      </w:r>
      <w:r w:rsidRPr="00CD027C">
        <w:rPr>
          <w:szCs w:val="24"/>
        </w:rPr>
        <w:t xml:space="preserve"> к лицам, осуществляющим поставки товаров, выполнение работ, оказание услуг, которые являются предметом закупки;</w:t>
      </w:r>
    </w:p>
    <w:p w:rsidR="00EA1B3E" w:rsidRPr="00CD027C" w:rsidRDefault="00EA1B3E" w:rsidP="00EA1B3E">
      <w:pPr>
        <w:ind w:firstLine="540"/>
        <w:contextualSpacing/>
        <w:jc w:val="both"/>
        <w:rPr>
          <w:szCs w:val="24"/>
        </w:rPr>
      </w:pPr>
      <w:r w:rsidRPr="00CD027C">
        <w:rPr>
          <w:szCs w:val="24"/>
        </w:rPr>
        <w:t xml:space="preserve">2) участник закупки должен отвечать требованиям документации о закупке и </w:t>
      </w:r>
      <w:r w:rsidR="00CB6447">
        <w:rPr>
          <w:szCs w:val="24"/>
        </w:rPr>
        <w:t>Регламента</w:t>
      </w:r>
      <w:r w:rsidRPr="00CD027C">
        <w:rPr>
          <w:szCs w:val="24"/>
        </w:rPr>
        <w:t>;</w:t>
      </w:r>
    </w:p>
    <w:p w:rsidR="00EA1B3E" w:rsidRPr="00CD027C" w:rsidRDefault="00EA1B3E" w:rsidP="00EA1B3E">
      <w:pPr>
        <w:ind w:firstLine="540"/>
        <w:contextualSpacing/>
        <w:jc w:val="both"/>
        <w:rPr>
          <w:szCs w:val="24"/>
        </w:rPr>
      </w:pPr>
      <w:r w:rsidRPr="00CD027C">
        <w:rPr>
          <w:szCs w:val="24"/>
        </w:rPr>
        <w:t xml:space="preserve">3) </w:t>
      </w:r>
      <w:proofErr w:type="spellStart"/>
      <w:r w:rsidRPr="00CD027C">
        <w:rPr>
          <w:szCs w:val="24"/>
        </w:rPr>
        <w:t>непроведение</w:t>
      </w:r>
      <w:proofErr w:type="spellEnd"/>
      <w:r w:rsidRPr="00CD027C">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A1B3E" w:rsidRPr="00CD027C" w:rsidRDefault="00EA1B3E" w:rsidP="00EA1B3E">
      <w:pPr>
        <w:ind w:firstLine="540"/>
        <w:contextualSpacing/>
        <w:jc w:val="both"/>
        <w:rPr>
          <w:szCs w:val="24"/>
        </w:rPr>
      </w:pPr>
      <w:r w:rsidRPr="00CD027C">
        <w:rPr>
          <w:szCs w:val="24"/>
        </w:rPr>
        <w:t xml:space="preserve">4) </w:t>
      </w:r>
      <w:proofErr w:type="spellStart"/>
      <w:r w:rsidRPr="00CD027C">
        <w:rPr>
          <w:szCs w:val="24"/>
        </w:rPr>
        <w:t>неприостановление</w:t>
      </w:r>
      <w:proofErr w:type="spellEnd"/>
      <w:r w:rsidRPr="00CD027C">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A1B3E" w:rsidRPr="00CD027C" w:rsidRDefault="00EA1B3E" w:rsidP="00EA1B3E">
      <w:pPr>
        <w:ind w:firstLine="540"/>
        <w:contextualSpacing/>
        <w:jc w:val="both"/>
        <w:rPr>
          <w:szCs w:val="24"/>
        </w:rPr>
      </w:pPr>
      <w:proofErr w:type="gramStart"/>
      <w:r w:rsidRPr="00CD027C">
        <w:rPr>
          <w:szCs w:val="24"/>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D027C">
        <w:rPr>
          <w:szCs w:val="24"/>
        </w:rPr>
        <w:t xml:space="preserve"> обязанности </w:t>
      </w:r>
      <w:proofErr w:type="gramStart"/>
      <w:r w:rsidRPr="00CD027C">
        <w:rPr>
          <w:szCs w:val="24"/>
        </w:rPr>
        <w:t>заявителя</w:t>
      </w:r>
      <w:proofErr w:type="gramEnd"/>
      <w:r w:rsidRPr="00CD027C">
        <w:rPr>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D027C">
        <w:rPr>
          <w:szCs w:val="24"/>
        </w:rPr>
        <w:t>указанных</w:t>
      </w:r>
      <w:proofErr w:type="gramEnd"/>
      <w:r w:rsidRPr="00CD027C">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A1B3E" w:rsidRPr="00CD027C" w:rsidRDefault="00EA1B3E" w:rsidP="00EA1B3E">
      <w:pPr>
        <w:ind w:firstLine="540"/>
        <w:contextualSpacing/>
        <w:jc w:val="both"/>
        <w:rPr>
          <w:szCs w:val="24"/>
        </w:rPr>
      </w:pPr>
      <w:proofErr w:type="gramStart"/>
      <w:r w:rsidRPr="00CD027C">
        <w:rPr>
          <w:szCs w:val="24"/>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history="1">
        <w:r w:rsidRPr="00CD027C">
          <w:rPr>
            <w:szCs w:val="24"/>
          </w:rPr>
          <w:t>статьями 289</w:t>
        </w:r>
      </w:hyperlink>
      <w:r w:rsidRPr="00CD027C">
        <w:rPr>
          <w:szCs w:val="24"/>
        </w:rPr>
        <w:t xml:space="preserve">, </w:t>
      </w:r>
      <w:hyperlink r:id="rId12" w:history="1">
        <w:r w:rsidRPr="00CD027C">
          <w:rPr>
            <w:szCs w:val="24"/>
          </w:rPr>
          <w:t>290</w:t>
        </w:r>
      </w:hyperlink>
      <w:r w:rsidRPr="00CD027C">
        <w:rPr>
          <w:szCs w:val="24"/>
        </w:rPr>
        <w:t xml:space="preserve">, </w:t>
      </w:r>
      <w:hyperlink r:id="rId13" w:history="1">
        <w:r w:rsidRPr="00CD027C">
          <w:rPr>
            <w:szCs w:val="24"/>
          </w:rPr>
          <w:t>291</w:t>
        </w:r>
      </w:hyperlink>
      <w:r w:rsidRPr="00CD027C">
        <w:rPr>
          <w:szCs w:val="24"/>
        </w:rPr>
        <w:t xml:space="preserve">, </w:t>
      </w:r>
      <w:hyperlink r:id="rId14" w:history="1">
        <w:r w:rsidRPr="00CD027C">
          <w:rPr>
            <w:szCs w:val="24"/>
          </w:rPr>
          <w:t>291.1</w:t>
        </w:r>
      </w:hyperlink>
      <w:r w:rsidRPr="00CD027C">
        <w:rPr>
          <w:szCs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CD027C">
        <w:rPr>
          <w:szCs w:val="24"/>
        </w:rPr>
        <w:t xml:space="preserve"> </w:t>
      </w:r>
      <w:proofErr w:type="gramStart"/>
      <w:r w:rsidRPr="00CD027C">
        <w:rPr>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A1B3E" w:rsidRPr="00CD027C" w:rsidRDefault="00EA1B3E" w:rsidP="00EA1B3E">
      <w:pPr>
        <w:ind w:firstLine="540"/>
        <w:contextualSpacing/>
        <w:jc w:val="both"/>
        <w:rPr>
          <w:szCs w:val="24"/>
        </w:rPr>
      </w:pPr>
      <w:r w:rsidRPr="00CD027C">
        <w:rPr>
          <w:szCs w:val="24"/>
        </w:rPr>
        <w:t xml:space="preserve">6.1)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history="1">
        <w:r w:rsidRPr="00CD027C">
          <w:rPr>
            <w:szCs w:val="24"/>
          </w:rPr>
          <w:t>статьей 19.28</w:t>
        </w:r>
      </w:hyperlink>
      <w:r w:rsidRPr="00CD027C">
        <w:rPr>
          <w:szCs w:val="24"/>
        </w:rPr>
        <w:t xml:space="preserve"> Кодекса Российской Федерации об административных правонарушениях;</w:t>
      </w:r>
    </w:p>
    <w:p w:rsidR="00EA1B3E" w:rsidRPr="00CD027C" w:rsidRDefault="00EA1B3E" w:rsidP="00EA1B3E">
      <w:pPr>
        <w:ind w:firstLine="540"/>
        <w:contextualSpacing/>
        <w:jc w:val="both"/>
        <w:rPr>
          <w:szCs w:val="24"/>
        </w:rPr>
      </w:pPr>
      <w:proofErr w:type="gramStart"/>
      <w:r w:rsidRPr="00CD027C">
        <w:rPr>
          <w:szCs w:val="24"/>
        </w:rPr>
        <w:t xml:space="preserve">7) отсутствие между участником закупки и </w:t>
      </w:r>
      <w:proofErr w:type="spellStart"/>
      <w:r w:rsidR="0036178E">
        <w:rPr>
          <w:szCs w:val="24"/>
        </w:rPr>
        <w:t>Агент</w:t>
      </w:r>
      <w:r w:rsidRPr="00CD027C">
        <w:rPr>
          <w:szCs w:val="24"/>
        </w:rPr>
        <w:t>м</w:t>
      </w:r>
      <w:proofErr w:type="spellEnd"/>
      <w:r w:rsidRPr="00CD027C">
        <w:rPr>
          <w:szCs w:val="24"/>
        </w:rPr>
        <w:t xml:space="preserve">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w:t>
      </w:r>
      <w:r w:rsidRPr="00CD027C">
        <w:rPr>
          <w:szCs w:val="24"/>
        </w:rPr>
        <w:lastRenderedPageBreak/>
        <w:t>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D027C">
        <w:rPr>
          <w:szCs w:val="24"/>
        </w:rPr>
        <w:t xml:space="preserve"> </w:t>
      </w:r>
      <w:proofErr w:type="gramStart"/>
      <w:r w:rsidRPr="00CD027C">
        <w:rPr>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D027C">
        <w:rPr>
          <w:szCs w:val="24"/>
        </w:rPr>
        <w:t>неполнородными</w:t>
      </w:r>
      <w:proofErr w:type="spellEnd"/>
      <w:r w:rsidRPr="00CD027C">
        <w:rPr>
          <w:szCs w:val="24"/>
        </w:rPr>
        <w:t xml:space="preserve"> (имеющими общих отца или мать) братьями и сестрами), усыновителями или усыновленными указанных физических лиц.</w:t>
      </w:r>
      <w:proofErr w:type="gramEnd"/>
      <w:r w:rsidRPr="00CD027C">
        <w:rPr>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A1B3E" w:rsidRPr="00CD027C" w:rsidRDefault="00EA1B3E" w:rsidP="00EA1B3E">
      <w:pPr>
        <w:ind w:firstLine="540"/>
        <w:contextualSpacing/>
        <w:jc w:val="both"/>
        <w:rPr>
          <w:szCs w:val="24"/>
        </w:rPr>
      </w:pPr>
      <w:r w:rsidRPr="00CD027C">
        <w:rPr>
          <w:szCs w:val="24"/>
        </w:rPr>
        <w:t>8)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EA1B3E" w:rsidRPr="00CD027C" w:rsidRDefault="00EA1B3E" w:rsidP="00EA1B3E">
      <w:pPr>
        <w:ind w:firstLine="540"/>
        <w:contextualSpacing/>
        <w:jc w:val="both"/>
        <w:rPr>
          <w:szCs w:val="24"/>
        </w:rPr>
      </w:pPr>
      <w:r w:rsidRPr="00CD027C">
        <w:rPr>
          <w:szCs w:val="24"/>
        </w:rPr>
        <w:t xml:space="preserve">9.3. </w:t>
      </w:r>
      <w:r w:rsidR="0036178E">
        <w:rPr>
          <w:szCs w:val="24"/>
        </w:rPr>
        <w:t>Агент</w:t>
      </w:r>
      <w:r w:rsidRPr="00CD027C">
        <w:rPr>
          <w:szCs w:val="24"/>
        </w:rPr>
        <w:t xml:space="preserve"> вправе предъявить к участникам закупки иные дополнительные квалификационные требования в зависимости от предмета закупки, в том числе:</w:t>
      </w:r>
    </w:p>
    <w:p w:rsidR="00EA1B3E" w:rsidRPr="00CD027C" w:rsidRDefault="00EA1B3E" w:rsidP="00EA1B3E">
      <w:pPr>
        <w:ind w:firstLine="540"/>
        <w:contextualSpacing/>
        <w:jc w:val="both"/>
        <w:rPr>
          <w:szCs w:val="24"/>
        </w:rPr>
      </w:pPr>
      <w:r w:rsidRPr="00CD027C">
        <w:rPr>
          <w:szCs w:val="24"/>
        </w:rPr>
        <w:t>1) наличие финансовых, материальных средств, а также иных возможностей (ресурсов), необходимых для выполнения условий договора;</w:t>
      </w:r>
    </w:p>
    <w:p w:rsidR="00EA1B3E" w:rsidRPr="00CD027C" w:rsidRDefault="00EA1B3E" w:rsidP="00EA1B3E">
      <w:pPr>
        <w:ind w:firstLine="540"/>
        <w:contextualSpacing/>
        <w:jc w:val="both"/>
        <w:rPr>
          <w:szCs w:val="24"/>
        </w:rPr>
      </w:pPr>
      <w:r w:rsidRPr="00CD027C">
        <w:rPr>
          <w:szCs w:val="24"/>
        </w:rPr>
        <w:t>2) положительная деловая репутация, наличие опыта осуществления поставок (выполнения работ или оказания услуг).</w:t>
      </w:r>
    </w:p>
    <w:p w:rsidR="00EA1B3E" w:rsidRPr="00F829F4" w:rsidRDefault="00EA1B3E" w:rsidP="00EA1B3E">
      <w:pPr>
        <w:ind w:firstLine="540"/>
        <w:contextualSpacing/>
        <w:jc w:val="both"/>
        <w:rPr>
          <w:szCs w:val="24"/>
        </w:rPr>
      </w:pPr>
      <w:r w:rsidRPr="00F829F4">
        <w:rPr>
          <w:szCs w:val="24"/>
        </w:rPr>
        <w:t xml:space="preserve">9.4. При установлении требований в соответствии с п.9.3 настоящего раздела </w:t>
      </w:r>
      <w:r w:rsidR="0036178E">
        <w:rPr>
          <w:szCs w:val="24"/>
        </w:rPr>
        <w:t>Агент</w:t>
      </w:r>
      <w:r w:rsidRPr="00F829F4">
        <w:rPr>
          <w:szCs w:val="24"/>
        </w:rPr>
        <w:t xml:space="preserve"> определяет конкретные единицы их измерения. Требования к участникам закупки, а также единицы измерения требований к участникам закупки указаны </w:t>
      </w:r>
      <w:r w:rsidRPr="00F829F4">
        <w:rPr>
          <w:b/>
          <w:szCs w:val="24"/>
        </w:rPr>
        <w:t xml:space="preserve">в информационной карте </w:t>
      </w:r>
      <w:r w:rsidRPr="00F829F4">
        <w:rPr>
          <w:szCs w:val="24"/>
        </w:rPr>
        <w:t xml:space="preserve">(Раздел №2 настоящей документации). </w:t>
      </w:r>
    </w:p>
    <w:p w:rsidR="00B005ED" w:rsidRPr="00CD027C" w:rsidRDefault="00B005ED" w:rsidP="00EA1B3E">
      <w:pPr>
        <w:widowControl/>
        <w:overflowPunct/>
        <w:adjustRightInd/>
        <w:ind w:firstLine="540"/>
        <w:contextualSpacing/>
        <w:jc w:val="both"/>
        <w:textAlignment w:val="auto"/>
        <w:rPr>
          <w:szCs w:val="24"/>
        </w:rPr>
      </w:pPr>
    </w:p>
    <w:p w:rsidR="00EA1B3E" w:rsidRPr="00F829F4" w:rsidRDefault="00EA1B3E" w:rsidP="00EA1B3E">
      <w:pPr>
        <w:ind w:firstLine="720"/>
        <w:jc w:val="both"/>
        <w:rPr>
          <w:szCs w:val="24"/>
        </w:rPr>
      </w:pPr>
    </w:p>
    <w:p w:rsidR="00EA1B3E" w:rsidRPr="00CD027C" w:rsidRDefault="00C84628" w:rsidP="00EA1B3E">
      <w:pPr>
        <w:ind w:right="40" w:firstLine="720"/>
        <w:jc w:val="both"/>
        <w:rPr>
          <w:b/>
          <w:szCs w:val="24"/>
        </w:rPr>
      </w:pPr>
      <w:r>
        <w:rPr>
          <w:b/>
          <w:szCs w:val="24"/>
        </w:rPr>
        <w:t>1</w:t>
      </w:r>
      <w:r w:rsidR="006F508D">
        <w:rPr>
          <w:b/>
          <w:szCs w:val="24"/>
        </w:rPr>
        <w:t>0</w:t>
      </w:r>
      <w:r>
        <w:rPr>
          <w:b/>
          <w:szCs w:val="24"/>
        </w:rPr>
        <w:t>. Порядок</w:t>
      </w:r>
      <w:r w:rsidR="00EA1B3E" w:rsidRPr="00CD027C">
        <w:rPr>
          <w:b/>
          <w:szCs w:val="24"/>
        </w:rPr>
        <w:t xml:space="preserve"> предоставления участникам закупки разъяснений п</w:t>
      </w:r>
      <w:r w:rsidR="00EA1B3E">
        <w:rPr>
          <w:b/>
          <w:szCs w:val="24"/>
        </w:rPr>
        <w:t>оложений документации о закупке</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 xml:space="preserve">.1.  </w:t>
      </w:r>
      <w:r w:rsidR="0036178E">
        <w:rPr>
          <w:szCs w:val="24"/>
        </w:rPr>
        <w:t>Агент</w:t>
      </w:r>
      <w:r w:rsidRPr="00CD027C">
        <w:rPr>
          <w:szCs w:val="24"/>
        </w:rPr>
        <w:t xml:space="preserve"> может давать разъяснения положений извещения об осуществлении закупки и (или) документации о закупке.</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.2. 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 xml:space="preserve">.3. </w:t>
      </w:r>
      <w:proofErr w:type="gramStart"/>
      <w:r w:rsidRPr="00CD027C">
        <w:rPr>
          <w:szCs w:val="24"/>
        </w:rPr>
        <w:t>Любой участник закупки вправе направить Предприятию  запрос о даче разъяснений положений извещения об осуществлении закупки и (или) документации о закупке (по форме №</w:t>
      </w:r>
      <w:r w:rsidR="002618A7">
        <w:rPr>
          <w:szCs w:val="24"/>
        </w:rPr>
        <w:t>7</w:t>
      </w:r>
      <w:r w:rsidRPr="00CD027C">
        <w:rPr>
          <w:szCs w:val="24"/>
        </w:rPr>
        <w:t xml:space="preserve"> настоящей документации в письменной форме.</w:t>
      </w:r>
      <w:proofErr w:type="gramEnd"/>
      <w:r w:rsidRPr="00CD027C">
        <w:rPr>
          <w:szCs w:val="24"/>
        </w:rPr>
        <w:t xml:space="preserve"> </w:t>
      </w:r>
      <w:r w:rsidR="0036178E">
        <w:rPr>
          <w:szCs w:val="24"/>
        </w:rPr>
        <w:t>Агент</w:t>
      </w:r>
      <w:r w:rsidRPr="00CD027C">
        <w:rPr>
          <w:szCs w:val="24"/>
        </w:rPr>
        <w:t xml:space="preserve"> размещает </w:t>
      </w:r>
      <w:r w:rsidR="00FE4B94">
        <w:rPr>
          <w:szCs w:val="24"/>
        </w:rPr>
        <w:t>на сайте предприятия</w:t>
      </w:r>
      <w:r w:rsidRPr="00CD027C">
        <w:rPr>
          <w:szCs w:val="24"/>
        </w:rPr>
        <w:t xml:space="preserve"> разъяснения с указанием предмета запроса, но без указания участника закупки, от которого поступил запрос.</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w:t>
      </w:r>
      <w:r w:rsidR="00C84628">
        <w:rPr>
          <w:szCs w:val="24"/>
        </w:rPr>
        <w:t>4</w:t>
      </w:r>
      <w:r w:rsidRPr="00CD027C">
        <w:rPr>
          <w:szCs w:val="24"/>
        </w:rPr>
        <w:t xml:space="preserve">.  </w:t>
      </w:r>
      <w:r w:rsidR="0036178E">
        <w:rPr>
          <w:szCs w:val="24"/>
        </w:rPr>
        <w:t>Агент</w:t>
      </w:r>
      <w:r w:rsidRPr="00CD027C">
        <w:rPr>
          <w:szCs w:val="24"/>
        </w:rPr>
        <w:t xml:space="preserve"> по собственной инициативе или в соответствии с запросом участника закупки вправе принять решение о внесении изменений в извещение </w:t>
      </w:r>
      <w:r w:rsidR="00AA5DE2">
        <w:rPr>
          <w:szCs w:val="24"/>
        </w:rPr>
        <w:t>и (или) документацию о закупке.</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w:t>
      </w:r>
      <w:r w:rsidR="00C84628">
        <w:rPr>
          <w:szCs w:val="24"/>
        </w:rPr>
        <w:t>5</w:t>
      </w:r>
      <w:r w:rsidRPr="00CD027C">
        <w:rPr>
          <w:szCs w:val="24"/>
        </w:rPr>
        <w:t xml:space="preserve">. Изменения, внесенные в извещение об осуществлении закупки, документацию о закупке, размещаются не позднее трех дней со дня </w:t>
      </w:r>
      <w:r w:rsidR="005A0700">
        <w:rPr>
          <w:szCs w:val="24"/>
        </w:rPr>
        <w:t>принятия решения об их внесении</w:t>
      </w:r>
      <w:r w:rsidR="00E10562">
        <w:rPr>
          <w:szCs w:val="24"/>
        </w:rPr>
        <w:t xml:space="preserve"> </w:t>
      </w:r>
      <w:r w:rsidR="00CB6447">
        <w:rPr>
          <w:szCs w:val="24"/>
        </w:rPr>
        <w:t>(пункт 8.2 Регламента)</w:t>
      </w:r>
      <w:r w:rsidR="005A0700">
        <w:rPr>
          <w:szCs w:val="24"/>
        </w:rPr>
        <w:t>.</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w:t>
      </w:r>
      <w:r w:rsidR="00C84628">
        <w:rPr>
          <w:szCs w:val="24"/>
        </w:rPr>
        <w:t>6</w:t>
      </w:r>
      <w:r w:rsidRPr="00CD027C">
        <w:rPr>
          <w:szCs w:val="24"/>
        </w:rPr>
        <w:t xml:space="preserve">. В результате внесения указанных изменений срок подачи заявок на участие в закупке должен быть продлен следующим образом. </w:t>
      </w:r>
      <w:proofErr w:type="gramStart"/>
      <w:r w:rsidRPr="00CD027C">
        <w:rPr>
          <w:szCs w:val="24"/>
        </w:rPr>
        <w:t>С даты размещения</w:t>
      </w:r>
      <w:proofErr w:type="gramEnd"/>
      <w:r w:rsidRPr="00CD027C">
        <w:rPr>
          <w:szCs w:val="24"/>
        </w:rPr>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закупке, установленного п. </w:t>
      </w:r>
      <w:r w:rsidR="009619F5">
        <w:rPr>
          <w:szCs w:val="24"/>
        </w:rPr>
        <w:t>8.4.Регламента</w:t>
      </w:r>
      <w:r w:rsidRPr="00CD027C">
        <w:rPr>
          <w:szCs w:val="24"/>
        </w:rPr>
        <w:t>.</w:t>
      </w:r>
    </w:p>
    <w:p w:rsidR="00EA1B3E" w:rsidRPr="00CD027C" w:rsidRDefault="00EA1B3E" w:rsidP="00EA1B3E">
      <w:pPr>
        <w:ind w:right="40" w:firstLine="720"/>
        <w:jc w:val="both"/>
        <w:rPr>
          <w:szCs w:val="24"/>
        </w:rPr>
      </w:pPr>
      <w:r w:rsidRPr="00CD027C">
        <w:rPr>
          <w:szCs w:val="24"/>
        </w:rPr>
        <w:t>1</w:t>
      </w:r>
      <w:r w:rsidR="006F508D">
        <w:rPr>
          <w:szCs w:val="24"/>
        </w:rPr>
        <w:t>0</w:t>
      </w:r>
      <w:r w:rsidR="00C84628">
        <w:rPr>
          <w:szCs w:val="24"/>
        </w:rPr>
        <w:t>.7</w:t>
      </w:r>
      <w:r w:rsidRPr="00CD027C">
        <w:rPr>
          <w:szCs w:val="24"/>
        </w:rPr>
        <w:t xml:space="preserve">.  </w:t>
      </w:r>
      <w:r w:rsidR="0036178E">
        <w:rPr>
          <w:szCs w:val="24"/>
        </w:rPr>
        <w:t>Агент</w:t>
      </w:r>
      <w:r w:rsidRPr="00CD027C">
        <w:rPr>
          <w:szCs w:val="24"/>
        </w:rPr>
        <w:t xml:space="preserve">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B005ED" w:rsidRDefault="00B005ED" w:rsidP="003276D6">
      <w:pPr>
        <w:ind w:right="40" w:firstLine="720"/>
        <w:rPr>
          <w:b/>
          <w:i/>
          <w:szCs w:val="24"/>
        </w:rPr>
      </w:pPr>
    </w:p>
    <w:p w:rsidR="006F0F7E" w:rsidRPr="00C21307" w:rsidRDefault="006F0F7E" w:rsidP="006F0F7E">
      <w:pPr>
        <w:ind w:right="40" w:firstLine="709"/>
        <w:jc w:val="both"/>
        <w:rPr>
          <w:b/>
          <w:szCs w:val="24"/>
        </w:rPr>
      </w:pPr>
      <w:r w:rsidRPr="00C21307">
        <w:rPr>
          <w:b/>
          <w:szCs w:val="24"/>
        </w:rPr>
        <w:t>1</w:t>
      </w:r>
      <w:r w:rsidR="006F508D">
        <w:rPr>
          <w:b/>
          <w:szCs w:val="24"/>
        </w:rPr>
        <w:t>1</w:t>
      </w:r>
      <w:r w:rsidRPr="00C21307">
        <w:rPr>
          <w:b/>
          <w:szCs w:val="24"/>
        </w:rPr>
        <w:t>. Требование о предоставлении обеспечения заявки на участие в закупке</w:t>
      </w:r>
    </w:p>
    <w:p w:rsidR="006F0F7E" w:rsidRPr="00C21307" w:rsidRDefault="006F0F7E" w:rsidP="006F0F7E">
      <w:pPr>
        <w:ind w:right="40" w:firstLine="709"/>
        <w:jc w:val="both"/>
        <w:rPr>
          <w:szCs w:val="24"/>
        </w:rPr>
      </w:pPr>
      <w:proofErr w:type="gramStart"/>
      <w:r w:rsidRPr="00C21307">
        <w:rPr>
          <w:szCs w:val="24"/>
        </w:rPr>
        <w:lastRenderedPageBreak/>
        <w:t xml:space="preserve">Требование о предоставлении обеспечения заявки на участие в закупке указано </w:t>
      </w:r>
      <w:r w:rsidRPr="00C21307">
        <w:rPr>
          <w:b/>
          <w:szCs w:val="24"/>
        </w:rPr>
        <w:t>в информационной карте</w:t>
      </w:r>
      <w:r w:rsidRPr="00C21307">
        <w:rPr>
          <w:szCs w:val="24"/>
        </w:rPr>
        <w:t xml:space="preserve"> (Раздел №2 настоящей документации) </w:t>
      </w:r>
      <w:r w:rsidRPr="00C21307">
        <w:rPr>
          <w:i/>
          <w:szCs w:val="24"/>
        </w:rPr>
        <w:t>(в случае, если обеспечение заявки предусмотрено документацией о закупке и указано в информационной карте (Раздел №2 настоящей документации).</w:t>
      </w:r>
      <w:proofErr w:type="gramEnd"/>
    </w:p>
    <w:p w:rsidR="001579FC" w:rsidRPr="00CD027C" w:rsidRDefault="001579FC" w:rsidP="001579FC">
      <w:pPr>
        <w:ind w:firstLine="709"/>
        <w:contextualSpacing/>
        <w:jc w:val="both"/>
        <w:rPr>
          <w:szCs w:val="24"/>
        </w:rPr>
      </w:pPr>
      <w:r w:rsidRPr="00CD027C">
        <w:rPr>
          <w:szCs w:val="24"/>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Выбор способа обеспечения заявки на участие в закупке осуществляется участником закупки самостоятельно.</w:t>
      </w:r>
    </w:p>
    <w:p w:rsidR="00EB416C" w:rsidRDefault="00EB416C" w:rsidP="00345DCB">
      <w:pPr>
        <w:ind w:right="40" w:firstLine="720"/>
        <w:jc w:val="both"/>
        <w:rPr>
          <w:b/>
          <w:szCs w:val="24"/>
        </w:rPr>
      </w:pPr>
    </w:p>
    <w:p w:rsidR="00345DCB" w:rsidRPr="00C21307" w:rsidRDefault="00345DCB" w:rsidP="00345DCB">
      <w:pPr>
        <w:ind w:right="40" w:firstLine="720"/>
        <w:jc w:val="both"/>
        <w:rPr>
          <w:b/>
          <w:szCs w:val="24"/>
        </w:rPr>
      </w:pPr>
      <w:r w:rsidRPr="00C21307">
        <w:rPr>
          <w:b/>
          <w:szCs w:val="24"/>
        </w:rPr>
        <w:t>1</w:t>
      </w:r>
      <w:r w:rsidR="00915997">
        <w:rPr>
          <w:b/>
          <w:szCs w:val="24"/>
        </w:rPr>
        <w:t>2</w:t>
      </w:r>
      <w:r w:rsidRPr="00C21307">
        <w:rPr>
          <w:b/>
          <w:szCs w:val="24"/>
        </w:rPr>
        <w:t>.Отказ от проведения закупки</w:t>
      </w:r>
    </w:p>
    <w:p w:rsidR="00345DCB" w:rsidRPr="00CD027C" w:rsidRDefault="00345DCB" w:rsidP="00345DCB">
      <w:pPr>
        <w:ind w:right="40" w:firstLine="720"/>
        <w:jc w:val="both"/>
        <w:rPr>
          <w:szCs w:val="24"/>
        </w:rPr>
      </w:pPr>
      <w:r w:rsidRPr="00CD027C">
        <w:rPr>
          <w:szCs w:val="24"/>
        </w:rPr>
        <w:t>1</w:t>
      </w:r>
      <w:r w:rsidR="00915997">
        <w:rPr>
          <w:szCs w:val="24"/>
        </w:rPr>
        <w:t>2</w:t>
      </w:r>
      <w:r w:rsidRPr="00CD027C">
        <w:rPr>
          <w:szCs w:val="24"/>
        </w:rPr>
        <w:t xml:space="preserve">.1. </w:t>
      </w:r>
      <w:r w:rsidR="0036178E">
        <w:rPr>
          <w:szCs w:val="24"/>
        </w:rPr>
        <w:t>Агент</w:t>
      </w:r>
      <w:r w:rsidRPr="00CD027C">
        <w:rPr>
          <w:szCs w:val="24"/>
        </w:rPr>
        <w:t xml:space="preserve"> вправе принять решение об отказе от проведения закупки</w:t>
      </w:r>
      <w:r w:rsidR="009E7D60">
        <w:rPr>
          <w:szCs w:val="24"/>
        </w:rPr>
        <w:t>.</w:t>
      </w:r>
      <w:r w:rsidR="00915997">
        <w:rPr>
          <w:szCs w:val="24"/>
        </w:rPr>
        <w:t xml:space="preserve"> </w:t>
      </w:r>
      <w:r w:rsidRPr="00CD027C">
        <w:rPr>
          <w:szCs w:val="24"/>
        </w:rPr>
        <w:t xml:space="preserve">В случае принятия решения об отказе от проведения закупки </w:t>
      </w:r>
      <w:r w:rsidR="0036178E">
        <w:rPr>
          <w:szCs w:val="24"/>
        </w:rPr>
        <w:t>Агент</w:t>
      </w:r>
      <w:r w:rsidRPr="00CD027C">
        <w:rPr>
          <w:szCs w:val="24"/>
        </w:rPr>
        <w:t xml:space="preserve"> в день принятия такого решения размещает сведения об отказе от проведения закупки.</w:t>
      </w:r>
    </w:p>
    <w:p w:rsidR="00345DCB" w:rsidRPr="00CD027C" w:rsidRDefault="00345DCB" w:rsidP="00345DCB">
      <w:pPr>
        <w:ind w:right="40" w:firstLine="720"/>
        <w:jc w:val="both"/>
        <w:rPr>
          <w:szCs w:val="24"/>
        </w:rPr>
      </w:pPr>
      <w:r w:rsidRPr="00CD027C">
        <w:rPr>
          <w:szCs w:val="24"/>
        </w:rPr>
        <w:t>1</w:t>
      </w:r>
      <w:r w:rsidR="00915997">
        <w:rPr>
          <w:szCs w:val="24"/>
        </w:rPr>
        <w:t>2</w:t>
      </w:r>
      <w:r w:rsidRPr="00CD027C">
        <w:rPr>
          <w:szCs w:val="24"/>
        </w:rPr>
        <w:t xml:space="preserve">.2. </w:t>
      </w:r>
      <w:r w:rsidR="0036178E">
        <w:rPr>
          <w:szCs w:val="24"/>
        </w:rPr>
        <w:t>Агент</w:t>
      </w:r>
      <w:r w:rsidRPr="00CD027C">
        <w:rPr>
          <w:szCs w:val="24"/>
        </w:rPr>
        <w:t xml:space="preserve"> не несет обязательств или ответственности в случае </w:t>
      </w:r>
      <w:proofErr w:type="spellStart"/>
      <w:r w:rsidRPr="00CD027C">
        <w:rPr>
          <w:szCs w:val="24"/>
        </w:rPr>
        <w:t>неознакомления</w:t>
      </w:r>
      <w:proofErr w:type="spellEnd"/>
      <w:r w:rsidRPr="00CD027C">
        <w:rPr>
          <w:szCs w:val="24"/>
        </w:rPr>
        <w:t xml:space="preserve"> участников процедуры закупки с извещением об отказе от проведения закупки.</w:t>
      </w:r>
    </w:p>
    <w:p w:rsidR="00345DCB" w:rsidRPr="00CD027C" w:rsidRDefault="00345DCB" w:rsidP="00345DCB">
      <w:pPr>
        <w:ind w:right="40" w:firstLine="720"/>
        <w:jc w:val="both"/>
        <w:rPr>
          <w:szCs w:val="24"/>
        </w:rPr>
      </w:pPr>
      <w:r w:rsidRPr="00CD027C">
        <w:rPr>
          <w:szCs w:val="24"/>
        </w:rPr>
        <w:t>1</w:t>
      </w:r>
      <w:r w:rsidR="00915997">
        <w:rPr>
          <w:szCs w:val="24"/>
        </w:rPr>
        <w:t>2</w:t>
      </w:r>
      <w:r w:rsidRPr="00CD027C">
        <w:rPr>
          <w:szCs w:val="24"/>
        </w:rPr>
        <w:t xml:space="preserve">.3. Заявки на участие в закупке, полученные </w:t>
      </w:r>
      <w:r w:rsidR="0036178E">
        <w:rPr>
          <w:szCs w:val="24"/>
        </w:rPr>
        <w:t>Агент</w:t>
      </w:r>
      <w:r w:rsidR="009148A7">
        <w:rPr>
          <w:szCs w:val="24"/>
        </w:rPr>
        <w:t>о</w:t>
      </w:r>
      <w:r w:rsidRPr="00CD027C">
        <w:rPr>
          <w:szCs w:val="24"/>
        </w:rPr>
        <w:t>м до принятия решения об отказе проведения закупки, возвращаются участникам процедуры закупки, подавшим такие заявки, по их письменному запросу.</w:t>
      </w:r>
    </w:p>
    <w:p w:rsidR="00345DCB" w:rsidRDefault="00345DCB" w:rsidP="003276D6">
      <w:pPr>
        <w:ind w:right="40" w:firstLine="720"/>
        <w:rPr>
          <w:i/>
          <w:szCs w:val="24"/>
        </w:rPr>
      </w:pPr>
    </w:p>
    <w:p w:rsidR="00345DCB" w:rsidRPr="00CD027C" w:rsidRDefault="00345DCB" w:rsidP="00345DCB">
      <w:pPr>
        <w:ind w:right="40" w:firstLine="720"/>
        <w:jc w:val="both"/>
        <w:rPr>
          <w:b/>
          <w:szCs w:val="24"/>
        </w:rPr>
      </w:pPr>
      <w:r w:rsidRPr="00CD027C">
        <w:rPr>
          <w:b/>
          <w:szCs w:val="24"/>
        </w:rPr>
        <w:t>1</w:t>
      </w:r>
      <w:r w:rsidR="00915997">
        <w:rPr>
          <w:b/>
          <w:szCs w:val="24"/>
        </w:rPr>
        <w:t>3</w:t>
      </w:r>
      <w:r w:rsidRPr="00CD027C">
        <w:rPr>
          <w:b/>
          <w:szCs w:val="24"/>
        </w:rPr>
        <w:t>. Требования к содержанию, форме, оформлению и сост</w:t>
      </w:r>
      <w:r>
        <w:rPr>
          <w:b/>
          <w:szCs w:val="24"/>
        </w:rPr>
        <w:t>аву заявки на участие в закупке</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.1. Участник подает заявку на участие в закупке в порядке, в срок и по форме, которые установлены документацией о закупке (Раздел №5 настоящей документации). Заявка подается в запечатанном конверте, не позволяющем просматривать его содержимое, с указанием наименования закупки (образец подписания конверта - форма №</w:t>
      </w:r>
      <w:r w:rsidR="00E56F0B">
        <w:rPr>
          <w:szCs w:val="24"/>
        </w:rPr>
        <w:t xml:space="preserve">8 </w:t>
      </w:r>
      <w:r w:rsidRPr="00CD027C">
        <w:rPr>
          <w:szCs w:val="24"/>
        </w:rPr>
        <w:t>настоящей документации). Участник может подать заявку лично либо направить ее посредством почтовой связи, при этом ответственность за своевременную доставку заявки несет участник.</w:t>
      </w:r>
    </w:p>
    <w:p w:rsidR="00756200" w:rsidRPr="00F019C8" w:rsidRDefault="00345DCB" w:rsidP="00756200">
      <w:pPr>
        <w:ind w:firstLine="567"/>
        <w:contextualSpacing/>
        <w:jc w:val="both"/>
        <w:rPr>
          <w:szCs w:val="24"/>
        </w:rPr>
      </w:pPr>
      <w:r w:rsidRPr="00CD027C">
        <w:rPr>
          <w:szCs w:val="24"/>
        </w:rPr>
        <w:t>1</w:t>
      </w:r>
      <w:r w:rsidR="00915997">
        <w:rPr>
          <w:szCs w:val="24"/>
        </w:rPr>
        <w:t>3</w:t>
      </w:r>
      <w:r w:rsidRPr="00CD027C">
        <w:rPr>
          <w:szCs w:val="24"/>
        </w:rPr>
        <w:t xml:space="preserve">.2. Началом срока подачи заявок на участие в закупке является день, следующий за днем размещения </w:t>
      </w:r>
      <w:r w:rsidR="005E0B82">
        <w:rPr>
          <w:szCs w:val="24"/>
        </w:rPr>
        <w:t xml:space="preserve"> на сайте Предприятия </w:t>
      </w:r>
      <w:r w:rsidRPr="00CD027C">
        <w:rPr>
          <w:szCs w:val="24"/>
        </w:rPr>
        <w:t xml:space="preserve">извещения о проведении закупки и документации. </w:t>
      </w:r>
      <w:r w:rsidR="00756200" w:rsidRPr="00F019C8">
        <w:rPr>
          <w:szCs w:val="24"/>
        </w:rPr>
        <w:t>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345DCB" w:rsidRPr="00CD027C" w:rsidRDefault="00345DCB" w:rsidP="00756200">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.3. Заявка на участие в закупке должна быть подготовлена по форме №1 настоящей документации и содержать:</w:t>
      </w:r>
    </w:p>
    <w:p w:rsidR="00756200" w:rsidRPr="00F019C8" w:rsidRDefault="00756200" w:rsidP="00756200">
      <w:pPr>
        <w:ind w:firstLine="567"/>
        <w:contextualSpacing/>
        <w:jc w:val="both"/>
        <w:rPr>
          <w:szCs w:val="24"/>
        </w:rPr>
      </w:pPr>
      <w:proofErr w:type="gramStart"/>
      <w:r w:rsidRPr="00F019C8">
        <w:rPr>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756200" w:rsidRPr="00F019C8" w:rsidRDefault="00756200" w:rsidP="00756200">
      <w:pPr>
        <w:ind w:firstLine="540"/>
        <w:jc w:val="both"/>
        <w:rPr>
          <w:szCs w:val="24"/>
        </w:rPr>
      </w:pPr>
      <w:r w:rsidRPr="00F019C8">
        <w:rPr>
          <w:szCs w:val="24"/>
        </w:rPr>
        <w:t>2) копии учредительных документов участника закупок (для юридических лиц) – все страницы;</w:t>
      </w:r>
    </w:p>
    <w:p w:rsidR="00756200" w:rsidRPr="00F019C8" w:rsidRDefault="00756200" w:rsidP="00756200">
      <w:pPr>
        <w:ind w:firstLine="540"/>
        <w:jc w:val="both"/>
        <w:rPr>
          <w:szCs w:val="24"/>
        </w:rPr>
      </w:pPr>
      <w:r w:rsidRPr="00F019C8">
        <w:rPr>
          <w:szCs w:val="24"/>
        </w:rPr>
        <w:t>3) копии документов, удостоверяющих личность (для физических лиц) – все страницы;</w:t>
      </w:r>
    </w:p>
    <w:p w:rsidR="00756200" w:rsidRPr="00F019C8" w:rsidRDefault="00756200" w:rsidP="00756200">
      <w:pPr>
        <w:ind w:firstLine="567"/>
        <w:contextualSpacing/>
        <w:jc w:val="both"/>
        <w:rPr>
          <w:szCs w:val="24"/>
        </w:rPr>
      </w:pPr>
      <w:r w:rsidRPr="00F019C8">
        <w:rPr>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извещения о проведении закупки.</w:t>
      </w:r>
    </w:p>
    <w:p w:rsidR="00756200" w:rsidRPr="00B300D0" w:rsidRDefault="00756200" w:rsidP="00756200">
      <w:pPr>
        <w:ind w:firstLine="540"/>
        <w:jc w:val="both"/>
        <w:rPr>
          <w:szCs w:val="24"/>
        </w:rPr>
      </w:pPr>
      <w:proofErr w:type="gramStart"/>
      <w:r w:rsidRPr="00B300D0">
        <w:rPr>
          <w:szCs w:val="24"/>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16" w:tgtFrame="_blank" w:history="1">
        <w:r w:rsidRPr="00B300D0">
          <w:rPr>
            <w:rStyle w:val="af1"/>
            <w:color w:val="000000"/>
            <w:szCs w:val="24"/>
            <w:u w:val="none"/>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B300D0">
        <w:rPr>
          <w:szCs w:val="24"/>
        </w:rPr>
        <w:t>» (https://service.nalog.ru), сформированную в формате PDF и подписанную усиленной</w:t>
      </w:r>
      <w:proofErr w:type="gramEnd"/>
      <w:r w:rsidRPr="00B300D0">
        <w:rPr>
          <w:szCs w:val="24"/>
        </w:rPr>
        <w:t xml:space="preserve"> квалифицированной электронной подписью, которую можно визуализировать, в том числе при распечатывании;</w:t>
      </w:r>
    </w:p>
    <w:p w:rsidR="00756200" w:rsidRPr="00F019C8" w:rsidRDefault="00756200" w:rsidP="00756200">
      <w:pPr>
        <w:ind w:firstLine="567"/>
        <w:contextualSpacing/>
        <w:jc w:val="both"/>
        <w:rPr>
          <w:szCs w:val="24"/>
        </w:rPr>
      </w:pPr>
      <w:r w:rsidRPr="00F019C8">
        <w:rPr>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w:t>
      </w:r>
      <w:r w:rsidRPr="00F019C8">
        <w:rPr>
          <w:szCs w:val="24"/>
        </w:rPr>
        <w:lastRenderedPageBreak/>
        <w:t>должны быть получены не ранее чем за шесть месяцев до дня размещения извещения о проведении конкурса;</w:t>
      </w:r>
    </w:p>
    <w:p w:rsidR="00756200" w:rsidRPr="00F019C8" w:rsidRDefault="00756200" w:rsidP="00756200">
      <w:pPr>
        <w:ind w:firstLine="567"/>
        <w:contextualSpacing/>
        <w:jc w:val="both"/>
        <w:rPr>
          <w:szCs w:val="24"/>
        </w:rPr>
      </w:pPr>
      <w:r w:rsidRPr="00F019C8">
        <w:rPr>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019C8">
        <w:rPr>
          <w:szCs w:val="24"/>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756200" w:rsidRPr="00F019C8" w:rsidRDefault="00756200" w:rsidP="00756200">
      <w:pPr>
        <w:ind w:firstLine="567"/>
        <w:contextualSpacing/>
        <w:jc w:val="both"/>
        <w:rPr>
          <w:szCs w:val="24"/>
        </w:rPr>
      </w:pPr>
      <w:r w:rsidRPr="00F019C8">
        <w:rPr>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74872" w:rsidRPr="00CD027C" w:rsidRDefault="00756200" w:rsidP="00674872">
      <w:pPr>
        <w:widowControl/>
        <w:overflowPunct/>
        <w:ind w:firstLine="567"/>
        <w:contextualSpacing/>
        <w:jc w:val="both"/>
        <w:textAlignment w:val="auto"/>
        <w:rPr>
          <w:szCs w:val="24"/>
        </w:rPr>
      </w:pPr>
      <w:r w:rsidRPr="00F019C8">
        <w:rPr>
          <w:szCs w:val="24"/>
        </w:rPr>
        <w:t>8) до</w:t>
      </w:r>
      <w:r w:rsidR="00674872">
        <w:rPr>
          <w:szCs w:val="24"/>
        </w:rPr>
        <w:t>кумент, декларирующий следующие требования</w:t>
      </w:r>
      <w:r w:rsidR="00674872" w:rsidRPr="00674872">
        <w:rPr>
          <w:szCs w:val="24"/>
        </w:rPr>
        <w:t xml:space="preserve"> </w:t>
      </w:r>
      <w:r w:rsidR="00674872" w:rsidRPr="00CD027C">
        <w:rPr>
          <w:szCs w:val="24"/>
        </w:rPr>
        <w:t>(по форме №</w:t>
      </w:r>
      <w:r w:rsidR="00674872">
        <w:rPr>
          <w:szCs w:val="24"/>
        </w:rPr>
        <w:t>6</w:t>
      </w:r>
      <w:r w:rsidR="00674872" w:rsidRPr="00CD027C">
        <w:rPr>
          <w:szCs w:val="24"/>
        </w:rPr>
        <w:t xml:space="preserve"> настоящей документации):</w:t>
      </w:r>
    </w:p>
    <w:p w:rsidR="00756200" w:rsidRPr="00F019C8" w:rsidRDefault="00756200" w:rsidP="00756200">
      <w:pPr>
        <w:ind w:firstLine="540"/>
        <w:contextualSpacing/>
        <w:jc w:val="both"/>
        <w:rPr>
          <w:szCs w:val="24"/>
        </w:rPr>
      </w:pPr>
      <w:r w:rsidRPr="00F019C8">
        <w:rPr>
          <w:szCs w:val="24"/>
        </w:rPr>
        <w:t xml:space="preserve">- </w:t>
      </w:r>
      <w:proofErr w:type="spellStart"/>
      <w:r w:rsidRPr="00F019C8">
        <w:rPr>
          <w:szCs w:val="24"/>
        </w:rPr>
        <w:t>непроведение</w:t>
      </w:r>
      <w:proofErr w:type="spellEnd"/>
      <w:r w:rsidRPr="00F019C8">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6200" w:rsidRPr="00F019C8" w:rsidRDefault="00756200" w:rsidP="00756200">
      <w:pPr>
        <w:ind w:firstLine="540"/>
        <w:contextualSpacing/>
        <w:jc w:val="both"/>
        <w:rPr>
          <w:szCs w:val="24"/>
        </w:rPr>
      </w:pPr>
      <w:r w:rsidRPr="00F019C8">
        <w:rPr>
          <w:szCs w:val="24"/>
        </w:rPr>
        <w:t xml:space="preserve">- </w:t>
      </w:r>
      <w:proofErr w:type="spellStart"/>
      <w:r w:rsidRPr="00F019C8">
        <w:rPr>
          <w:szCs w:val="24"/>
        </w:rPr>
        <w:t>неприостановление</w:t>
      </w:r>
      <w:proofErr w:type="spellEnd"/>
      <w:r w:rsidRPr="00F019C8">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56200" w:rsidRPr="00F019C8" w:rsidRDefault="00756200" w:rsidP="00756200">
      <w:pPr>
        <w:ind w:firstLine="540"/>
        <w:contextualSpacing/>
        <w:jc w:val="both"/>
        <w:rPr>
          <w:szCs w:val="24"/>
        </w:rPr>
      </w:pPr>
      <w:proofErr w:type="gramStart"/>
      <w:r w:rsidRPr="00F019C8">
        <w:rPr>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019C8">
        <w:rPr>
          <w:szCs w:val="24"/>
        </w:rPr>
        <w:t xml:space="preserve"> </w:t>
      </w:r>
      <w:proofErr w:type="gramStart"/>
      <w:r w:rsidRPr="00F019C8">
        <w:rPr>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019C8">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019C8">
        <w:rPr>
          <w:szCs w:val="24"/>
        </w:rPr>
        <w:t>указанных</w:t>
      </w:r>
      <w:proofErr w:type="gramEnd"/>
      <w:r w:rsidRPr="00F019C8">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6200" w:rsidRPr="00F019C8" w:rsidRDefault="00756200" w:rsidP="00756200">
      <w:pPr>
        <w:ind w:firstLine="567"/>
        <w:contextualSpacing/>
        <w:jc w:val="both"/>
        <w:rPr>
          <w:szCs w:val="24"/>
        </w:rPr>
      </w:pPr>
      <w:proofErr w:type="gramStart"/>
      <w:r w:rsidRPr="00F019C8">
        <w:rPr>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history="1">
        <w:r w:rsidRPr="00F019C8">
          <w:rPr>
            <w:szCs w:val="24"/>
          </w:rPr>
          <w:t>статьями 289</w:t>
        </w:r>
      </w:hyperlink>
      <w:r w:rsidRPr="00F019C8">
        <w:rPr>
          <w:szCs w:val="24"/>
        </w:rPr>
        <w:t xml:space="preserve">, </w:t>
      </w:r>
      <w:hyperlink r:id="rId18" w:history="1">
        <w:r w:rsidRPr="00F019C8">
          <w:rPr>
            <w:szCs w:val="24"/>
          </w:rPr>
          <w:t>290</w:t>
        </w:r>
      </w:hyperlink>
      <w:r w:rsidRPr="00F019C8">
        <w:rPr>
          <w:szCs w:val="24"/>
        </w:rPr>
        <w:t xml:space="preserve">, </w:t>
      </w:r>
      <w:hyperlink r:id="rId19" w:history="1">
        <w:r w:rsidRPr="00F019C8">
          <w:rPr>
            <w:szCs w:val="24"/>
          </w:rPr>
          <w:t>291</w:t>
        </w:r>
      </w:hyperlink>
      <w:r w:rsidRPr="00F019C8">
        <w:rPr>
          <w:szCs w:val="24"/>
        </w:rPr>
        <w:t xml:space="preserve">, </w:t>
      </w:r>
      <w:hyperlink r:id="rId20" w:history="1">
        <w:r w:rsidRPr="00F019C8">
          <w:rPr>
            <w:szCs w:val="24"/>
          </w:rPr>
          <w:t>291.1</w:t>
        </w:r>
      </w:hyperlink>
      <w:r w:rsidRPr="00F019C8">
        <w:rPr>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019C8">
        <w:rPr>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56200" w:rsidRPr="00F019C8" w:rsidRDefault="00756200" w:rsidP="00756200">
      <w:pPr>
        <w:ind w:firstLine="567"/>
        <w:contextualSpacing/>
        <w:jc w:val="both"/>
        <w:rPr>
          <w:szCs w:val="24"/>
        </w:rPr>
      </w:pPr>
      <w:r w:rsidRPr="00F019C8">
        <w:rPr>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history="1">
        <w:r w:rsidRPr="00F019C8">
          <w:rPr>
            <w:szCs w:val="24"/>
          </w:rPr>
          <w:t>статьей 19.28</w:t>
        </w:r>
      </w:hyperlink>
      <w:r w:rsidRPr="00F019C8">
        <w:rPr>
          <w:szCs w:val="24"/>
        </w:rPr>
        <w:t xml:space="preserve"> Кодекса Российской Федерации об административных правонарушениях;</w:t>
      </w:r>
    </w:p>
    <w:p w:rsidR="00756200" w:rsidRPr="00F019C8" w:rsidRDefault="00756200" w:rsidP="00756200">
      <w:pPr>
        <w:ind w:firstLine="540"/>
        <w:contextualSpacing/>
        <w:jc w:val="both"/>
        <w:rPr>
          <w:szCs w:val="24"/>
        </w:rPr>
      </w:pPr>
      <w:proofErr w:type="gramStart"/>
      <w:r w:rsidRPr="00F019C8">
        <w:rPr>
          <w:szCs w:val="24"/>
        </w:rPr>
        <w:t xml:space="preserve">- отсутствие между участником закупки и </w:t>
      </w:r>
      <w:proofErr w:type="spellStart"/>
      <w:r w:rsidR="0036178E">
        <w:rPr>
          <w:szCs w:val="24"/>
        </w:rPr>
        <w:t>Агент</w:t>
      </w:r>
      <w:r w:rsidRPr="00F019C8">
        <w:rPr>
          <w:szCs w:val="24"/>
        </w:rPr>
        <w:t>м</w:t>
      </w:r>
      <w:proofErr w:type="spellEnd"/>
      <w:r w:rsidRPr="00F019C8">
        <w:rPr>
          <w:szCs w:val="24"/>
        </w:rPr>
        <w:t xml:space="preserve"> конфликта интересов, под которым понимаются случаи, при которых руководитель Предприятия, член комиссии по </w:t>
      </w:r>
      <w:r w:rsidRPr="00F019C8">
        <w:rPr>
          <w:szCs w:val="24"/>
        </w:rPr>
        <w:lastRenderedPageBreak/>
        <w:t>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019C8">
        <w:rPr>
          <w:szCs w:val="24"/>
        </w:rPr>
        <w:t xml:space="preserve"> </w:t>
      </w:r>
      <w:proofErr w:type="gramStart"/>
      <w:r w:rsidRPr="00F019C8">
        <w:rPr>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019C8">
        <w:rPr>
          <w:szCs w:val="24"/>
        </w:rPr>
        <w:t>неполнородными</w:t>
      </w:r>
      <w:proofErr w:type="spellEnd"/>
      <w:r w:rsidRPr="00F019C8">
        <w:rPr>
          <w:szCs w:val="24"/>
        </w:rPr>
        <w:t xml:space="preserve"> (имеющими общих отца или мать) братьями и сестрами), усыновителями или усыновленными указанных физических лиц.</w:t>
      </w:r>
      <w:proofErr w:type="gramEnd"/>
      <w:r w:rsidRPr="00F019C8">
        <w:rPr>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6200" w:rsidRPr="00F019C8" w:rsidRDefault="00756200" w:rsidP="00756200">
      <w:pPr>
        <w:ind w:firstLine="540"/>
        <w:contextualSpacing/>
        <w:jc w:val="both"/>
        <w:rPr>
          <w:szCs w:val="24"/>
        </w:rPr>
      </w:pPr>
      <w:r w:rsidRPr="00F019C8">
        <w:rPr>
          <w:szCs w:val="24"/>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756200" w:rsidRPr="00F019C8" w:rsidRDefault="00756200" w:rsidP="00E2718A">
      <w:pPr>
        <w:widowControl/>
        <w:overflowPunct/>
        <w:ind w:firstLine="567"/>
        <w:contextualSpacing/>
        <w:jc w:val="both"/>
        <w:textAlignment w:val="auto"/>
        <w:rPr>
          <w:szCs w:val="24"/>
        </w:rPr>
      </w:pPr>
      <w:r w:rsidRPr="00F019C8">
        <w:rPr>
          <w:rStyle w:val="FontStyle11"/>
          <w:szCs w:val="24"/>
        </w:rPr>
        <w:t>9</w:t>
      </w:r>
      <w:r w:rsidRPr="00F019C8">
        <w:rPr>
          <w:szCs w:val="24"/>
        </w:rPr>
        <w:t xml:space="preserve">)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w:t>
      </w:r>
      <w:r w:rsidR="00674872">
        <w:rPr>
          <w:szCs w:val="24"/>
        </w:rPr>
        <w:t>д</w:t>
      </w:r>
      <w:r w:rsidRPr="00F019C8">
        <w:rPr>
          <w:szCs w:val="24"/>
        </w:rPr>
        <w:t>оговора</w:t>
      </w:r>
      <w:r w:rsidR="00E2718A">
        <w:rPr>
          <w:szCs w:val="24"/>
        </w:rPr>
        <w:t xml:space="preserve"> </w:t>
      </w:r>
      <w:r w:rsidR="00E2718A" w:rsidRPr="00CD027C">
        <w:rPr>
          <w:szCs w:val="24"/>
        </w:rPr>
        <w:t>(по форме №</w:t>
      </w:r>
      <w:r w:rsidR="00E2718A">
        <w:rPr>
          <w:szCs w:val="24"/>
        </w:rPr>
        <w:t>5</w:t>
      </w:r>
      <w:r w:rsidR="00E2718A" w:rsidRPr="00CD027C">
        <w:rPr>
          <w:szCs w:val="24"/>
        </w:rPr>
        <w:t xml:space="preserve"> настоящей документации)</w:t>
      </w:r>
      <w:r w:rsidRPr="00F019C8">
        <w:rPr>
          <w:szCs w:val="24"/>
        </w:rPr>
        <w:t>;</w:t>
      </w:r>
    </w:p>
    <w:p w:rsidR="00756200" w:rsidRPr="00F019C8" w:rsidRDefault="00756200" w:rsidP="00756200">
      <w:pPr>
        <w:ind w:firstLine="567"/>
        <w:contextualSpacing/>
        <w:jc w:val="both"/>
        <w:rPr>
          <w:szCs w:val="24"/>
        </w:rPr>
      </w:pPr>
      <w:r w:rsidRPr="00F019C8">
        <w:rPr>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756200" w:rsidRPr="00F019C8" w:rsidRDefault="00756200" w:rsidP="00756200">
      <w:pPr>
        <w:ind w:firstLine="567"/>
        <w:contextualSpacing/>
        <w:jc w:val="both"/>
        <w:rPr>
          <w:szCs w:val="24"/>
        </w:rPr>
      </w:pPr>
      <w:r w:rsidRPr="00F019C8">
        <w:rPr>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756200" w:rsidRPr="00F019C8" w:rsidRDefault="00756200" w:rsidP="00756200">
      <w:pPr>
        <w:ind w:firstLine="567"/>
        <w:contextualSpacing/>
        <w:jc w:val="both"/>
        <w:rPr>
          <w:szCs w:val="24"/>
        </w:rPr>
      </w:pPr>
      <w:r w:rsidRPr="00F019C8">
        <w:rPr>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756200" w:rsidRPr="00F019C8" w:rsidRDefault="00756200" w:rsidP="00285D5C">
      <w:pPr>
        <w:ind w:firstLine="567"/>
        <w:contextualSpacing/>
        <w:jc w:val="both"/>
        <w:rPr>
          <w:szCs w:val="24"/>
        </w:rPr>
      </w:pPr>
      <w:r w:rsidRPr="00F019C8">
        <w:rPr>
          <w:szCs w:val="24"/>
        </w:rPr>
        <w:t>1</w:t>
      </w:r>
      <w:r w:rsidR="00915997">
        <w:rPr>
          <w:szCs w:val="24"/>
        </w:rPr>
        <w:t>3</w:t>
      </w:r>
      <w:r w:rsidRPr="00F019C8">
        <w:rPr>
          <w:szCs w:val="24"/>
        </w:rPr>
        <w:t>.4. Заявка на участие в запросе предложений должна включать опись входящих в ее состав документов</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w:t>
      </w:r>
      <w:r w:rsidR="00285D5C">
        <w:rPr>
          <w:szCs w:val="24"/>
        </w:rPr>
        <w:t>5</w:t>
      </w:r>
      <w:r w:rsidRPr="00CD027C">
        <w:rPr>
          <w:szCs w:val="24"/>
        </w:rPr>
        <w:t>. Секретарь комиссии принявший заявку на участие в закупке, обязан обеспечить целостность конверта и конфиденциальность содержащихся в заявке сведений до вскрытия конвертов.</w:t>
      </w:r>
    </w:p>
    <w:p w:rsidR="00E93DF3" w:rsidRPr="00F019C8" w:rsidRDefault="00345DCB" w:rsidP="00E93DF3">
      <w:pPr>
        <w:ind w:firstLine="567"/>
        <w:contextualSpacing/>
        <w:jc w:val="both"/>
        <w:rPr>
          <w:szCs w:val="24"/>
        </w:rPr>
      </w:pPr>
      <w:r w:rsidRPr="00CD027C">
        <w:rPr>
          <w:szCs w:val="24"/>
        </w:rPr>
        <w:t>1</w:t>
      </w:r>
      <w:r w:rsidR="00915997">
        <w:rPr>
          <w:szCs w:val="24"/>
        </w:rPr>
        <w:t>3</w:t>
      </w:r>
      <w:r w:rsidRPr="00CD027C">
        <w:rPr>
          <w:szCs w:val="24"/>
        </w:rPr>
        <w:t>.</w:t>
      </w:r>
      <w:r w:rsidR="00285D5C">
        <w:rPr>
          <w:szCs w:val="24"/>
        </w:rPr>
        <w:t>6</w:t>
      </w:r>
      <w:r w:rsidRPr="00CD027C">
        <w:rPr>
          <w:szCs w:val="24"/>
        </w:rPr>
        <w:t xml:space="preserve">. </w:t>
      </w:r>
      <w:r w:rsidR="00E93DF3" w:rsidRPr="00F019C8">
        <w:rPr>
          <w:szCs w:val="24"/>
        </w:rPr>
        <w:t xml:space="preserve">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w:t>
      </w:r>
      <w:r w:rsidR="0036178E">
        <w:rPr>
          <w:szCs w:val="24"/>
        </w:rPr>
        <w:t>Агент</w:t>
      </w:r>
      <w:r w:rsidR="00F06907">
        <w:rPr>
          <w:szCs w:val="24"/>
        </w:rPr>
        <w:t>о</w:t>
      </w:r>
      <w:r w:rsidR="00E93DF3" w:rsidRPr="00F019C8">
        <w:rPr>
          <w:szCs w:val="24"/>
        </w:rPr>
        <w:t>м также до истечения срока подачи заявок.</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w:t>
      </w:r>
      <w:r w:rsidR="00285D5C">
        <w:rPr>
          <w:szCs w:val="24"/>
        </w:rPr>
        <w:t>7</w:t>
      </w:r>
      <w:r w:rsidRPr="00CD027C">
        <w:rPr>
          <w:szCs w:val="24"/>
        </w:rPr>
        <w:t>. Каждый конверт с заявкой на участие в закупке,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w:t>
      </w:r>
      <w:r w:rsidR="00285D5C">
        <w:rPr>
          <w:szCs w:val="24"/>
        </w:rPr>
        <w:t>8</w:t>
      </w:r>
      <w:r w:rsidRPr="00CD027C">
        <w:rPr>
          <w:szCs w:val="24"/>
        </w:rPr>
        <w:t>. Представленные в составе заявки на участие в закупке документы участнику закупки не возвращаются, независимо от результатов закупки.</w:t>
      </w:r>
    </w:p>
    <w:p w:rsidR="00B005ED" w:rsidRDefault="00B005ED" w:rsidP="003276D6">
      <w:pPr>
        <w:ind w:right="40" w:firstLine="720"/>
        <w:jc w:val="both"/>
        <w:rPr>
          <w:szCs w:val="24"/>
        </w:rPr>
      </w:pPr>
    </w:p>
    <w:p w:rsidR="00C04436" w:rsidRPr="00CD027C" w:rsidRDefault="00C04436" w:rsidP="00C04436">
      <w:pPr>
        <w:pStyle w:val="24"/>
        <w:numPr>
          <w:ilvl w:val="12"/>
          <w:numId w:val="0"/>
        </w:numPr>
        <w:spacing w:after="0" w:line="240" w:lineRule="auto"/>
        <w:ind w:right="40" w:firstLine="720"/>
        <w:jc w:val="both"/>
        <w:rPr>
          <w:b/>
          <w:szCs w:val="24"/>
        </w:rPr>
      </w:pPr>
      <w:r w:rsidRPr="00CD027C">
        <w:rPr>
          <w:b/>
          <w:szCs w:val="24"/>
        </w:rPr>
        <w:t>1</w:t>
      </w:r>
      <w:r w:rsidR="00915997">
        <w:rPr>
          <w:b/>
          <w:szCs w:val="24"/>
          <w:lang w:val="ru-RU"/>
        </w:rPr>
        <w:t>4</w:t>
      </w:r>
      <w:r w:rsidRPr="00CD027C">
        <w:rPr>
          <w:b/>
          <w:szCs w:val="24"/>
        </w:rPr>
        <w:t>. Опечатывание и маркировка конверта с заявкой на участие в закупке</w:t>
      </w:r>
    </w:p>
    <w:p w:rsidR="00C04436" w:rsidRPr="00CD027C" w:rsidRDefault="00C04436" w:rsidP="00C04436">
      <w:pPr>
        <w:numPr>
          <w:ilvl w:val="12"/>
          <w:numId w:val="0"/>
        </w:numPr>
        <w:ind w:right="40" w:firstLine="720"/>
        <w:jc w:val="both"/>
        <w:rPr>
          <w:b/>
          <w:szCs w:val="24"/>
        </w:rPr>
      </w:pPr>
      <w:r w:rsidRPr="00CD027C">
        <w:rPr>
          <w:szCs w:val="24"/>
        </w:rPr>
        <w:t xml:space="preserve">Участники закупки должны запечатать заявку на участие в закупке в конверт, который должен быть адресован </w:t>
      </w:r>
      <w:r w:rsidR="00A05739">
        <w:rPr>
          <w:szCs w:val="24"/>
        </w:rPr>
        <w:t>сметно-договорному отделу</w:t>
      </w:r>
      <w:r w:rsidRPr="00CD027C">
        <w:rPr>
          <w:szCs w:val="24"/>
        </w:rPr>
        <w:t xml:space="preserve"> по адресу, указанному в </w:t>
      </w:r>
      <w:r w:rsidRPr="00CD027C">
        <w:rPr>
          <w:b/>
          <w:szCs w:val="24"/>
        </w:rPr>
        <w:t xml:space="preserve">информационной карте </w:t>
      </w:r>
      <w:r w:rsidRPr="00CD027C">
        <w:rPr>
          <w:szCs w:val="24"/>
        </w:rPr>
        <w:t xml:space="preserve">(Раздел №2 настоящей документации). </w:t>
      </w:r>
      <w:proofErr w:type="gramStart"/>
      <w:r w:rsidRPr="00CD027C">
        <w:rPr>
          <w:szCs w:val="24"/>
        </w:rPr>
        <w:t xml:space="preserve">На конверте участник закупки указывает название закупки, наименование (для юридического лица) или фамилию, имя, отчество (для физического лица) участника, а также адрес участника закупки  и слова "НЕ ВСКРЫВАТЬ ДО___" (указать время и дату, определяемые в </w:t>
      </w:r>
      <w:r w:rsidRPr="00CD027C">
        <w:rPr>
          <w:b/>
          <w:szCs w:val="24"/>
        </w:rPr>
        <w:t xml:space="preserve">информационной карте) </w:t>
      </w:r>
      <w:r w:rsidRPr="00CD027C">
        <w:rPr>
          <w:szCs w:val="24"/>
        </w:rPr>
        <w:lastRenderedPageBreak/>
        <w:t>(образец подписания конверта - форма №</w:t>
      </w:r>
      <w:r w:rsidR="00576820">
        <w:rPr>
          <w:szCs w:val="24"/>
        </w:rPr>
        <w:t>8</w:t>
      </w:r>
      <w:r w:rsidRPr="00CD027C">
        <w:rPr>
          <w:szCs w:val="24"/>
        </w:rPr>
        <w:t xml:space="preserve"> настоящей документации)</w:t>
      </w:r>
      <w:r w:rsidRPr="00CD027C">
        <w:rPr>
          <w:b/>
          <w:szCs w:val="24"/>
        </w:rPr>
        <w:t>.</w:t>
      </w:r>
      <w:proofErr w:type="gramEnd"/>
    </w:p>
    <w:p w:rsidR="001A05BC" w:rsidRDefault="001A05BC" w:rsidP="00C04436">
      <w:pPr>
        <w:numPr>
          <w:ilvl w:val="12"/>
          <w:numId w:val="0"/>
        </w:numPr>
        <w:ind w:right="40" w:firstLine="770"/>
        <w:rPr>
          <w:b/>
          <w:szCs w:val="24"/>
        </w:rPr>
      </w:pPr>
    </w:p>
    <w:p w:rsidR="00C04436" w:rsidRPr="00CD027C" w:rsidRDefault="00C04436" w:rsidP="00C04436">
      <w:pPr>
        <w:numPr>
          <w:ilvl w:val="12"/>
          <w:numId w:val="0"/>
        </w:numPr>
        <w:ind w:right="40" w:firstLine="770"/>
        <w:rPr>
          <w:b/>
          <w:szCs w:val="24"/>
        </w:rPr>
      </w:pPr>
      <w:r w:rsidRPr="00CD027C">
        <w:rPr>
          <w:b/>
          <w:szCs w:val="24"/>
        </w:rPr>
        <w:t>1</w:t>
      </w:r>
      <w:r w:rsidR="00584147">
        <w:rPr>
          <w:b/>
          <w:szCs w:val="24"/>
        </w:rPr>
        <w:t>5</w:t>
      </w:r>
      <w:r w:rsidRPr="00CD027C">
        <w:rPr>
          <w:b/>
          <w:szCs w:val="24"/>
        </w:rPr>
        <w:t>. Порядок подачи заявки на участие в закупке</w:t>
      </w:r>
    </w:p>
    <w:p w:rsidR="00C04436" w:rsidRPr="00CD027C" w:rsidRDefault="00C04436" w:rsidP="00C04436">
      <w:pPr>
        <w:numPr>
          <w:ilvl w:val="12"/>
          <w:numId w:val="0"/>
        </w:numPr>
        <w:ind w:right="40" w:firstLine="709"/>
        <w:jc w:val="both"/>
        <w:rPr>
          <w:szCs w:val="24"/>
        </w:rPr>
      </w:pPr>
      <w:r w:rsidRPr="00CD027C">
        <w:rPr>
          <w:szCs w:val="24"/>
        </w:rPr>
        <w:t>1</w:t>
      </w:r>
      <w:r w:rsidR="00584147">
        <w:rPr>
          <w:szCs w:val="24"/>
        </w:rPr>
        <w:t>5</w:t>
      </w:r>
      <w:r w:rsidRPr="00CD027C">
        <w:rPr>
          <w:szCs w:val="24"/>
        </w:rPr>
        <w:t xml:space="preserve">.1. </w:t>
      </w:r>
      <w:proofErr w:type="gramStart"/>
      <w:r w:rsidRPr="00CD027C">
        <w:rPr>
          <w:szCs w:val="24"/>
        </w:rPr>
        <w:t xml:space="preserve">Заявки на участие в закупке должны быть получены </w:t>
      </w:r>
      <w:r w:rsidR="0036178E">
        <w:rPr>
          <w:szCs w:val="24"/>
        </w:rPr>
        <w:t>Агент</w:t>
      </w:r>
      <w:r w:rsidR="00CC0364">
        <w:rPr>
          <w:szCs w:val="24"/>
        </w:rPr>
        <w:t>о</w:t>
      </w:r>
      <w:r w:rsidRPr="00CD027C">
        <w:rPr>
          <w:szCs w:val="24"/>
        </w:rPr>
        <w:t xml:space="preserve">м по адресу, указанному в </w:t>
      </w:r>
      <w:r w:rsidRPr="00CD027C">
        <w:rPr>
          <w:b/>
          <w:szCs w:val="24"/>
        </w:rPr>
        <w:t xml:space="preserve">информационной карте </w:t>
      </w:r>
      <w:r w:rsidRPr="00CD027C">
        <w:rPr>
          <w:szCs w:val="24"/>
        </w:rPr>
        <w:t xml:space="preserve">(Раздел №2 настоящей документации), не позднее времени и даты, указанных в </w:t>
      </w:r>
      <w:r w:rsidRPr="00CD027C">
        <w:rPr>
          <w:b/>
          <w:szCs w:val="24"/>
        </w:rPr>
        <w:t xml:space="preserve">информационной карте </w:t>
      </w:r>
      <w:r w:rsidRPr="00CD027C">
        <w:rPr>
          <w:szCs w:val="24"/>
        </w:rPr>
        <w:t xml:space="preserve">(Раздел №2 настоящей документации). </w:t>
      </w:r>
      <w:proofErr w:type="gramEnd"/>
    </w:p>
    <w:p w:rsidR="00C04436" w:rsidRPr="00CD027C" w:rsidRDefault="00C04436" w:rsidP="00C04436">
      <w:pPr>
        <w:ind w:firstLine="709"/>
        <w:contextualSpacing/>
        <w:jc w:val="both"/>
        <w:rPr>
          <w:szCs w:val="24"/>
        </w:rPr>
      </w:pPr>
      <w:r w:rsidRPr="00CD027C">
        <w:rPr>
          <w:szCs w:val="24"/>
        </w:rPr>
        <w:t>1</w:t>
      </w:r>
      <w:r w:rsidR="00584147">
        <w:rPr>
          <w:szCs w:val="24"/>
        </w:rPr>
        <w:t>5</w:t>
      </w:r>
      <w:r w:rsidRPr="00CD027C">
        <w:rPr>
          <w:szCs w:val="24"/>
        </w:rPr>
        <w:t>.2. Каждый конверт с заявкой на участие в закупке,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C04436" w:rsidRPr="00CD027C" w:rsidRDefault="00C04436" w:rsidP="00C04436">
      <w:pPr>
        <w:ind w:firstLine="567"/>
        <w:contextualSpacing/>
        <w:jc w:val="both"/>
        <w:rPr>
          <w:szCs w:val="24"/>
        </w:rPr>
      </w:pPr>
      <w:r w:rsidRPr="00CD027C">
        <w:rPr>
          <w:szCs w:val="24"/>
        </w:rPr>
        <w:t>В названном журнале указываются следующие сведения:</w:t>
      </w:r>
    </w:p>
    <w:p w:rsidR="00C04436" w:rsidRPr="00CD027C" w:rsidRDefault="00C04436" w:rsidP="00C04436">
      <w:pPr>
        <w:ind w:firstLine="567"/>
        <w:contextualSpacing/>
        <w:jc w:val="both"/>
        <w:rPr>
          <w:szCs w:val="24"/>
        </w:rPr>
      </w:pPr>
      <w:r w:rsidRPr="00CD027C">
        <w:rPr>
          <w:szCs w:val="24"/>
        </w:rPr>
        <w:t>1) регистрационный номер заявки на участие в закупке;</w:t>
      </w:r>
    </w:p>
    <w:p w:rsidR="00C04436" w:rsidRPr="00CD027C" w:rsidRDefault="00C04436" w:rsidP="00C04436">
      <w:pPr>
        <w:ind w:firstLine="567"/>
        <w:contextualSpacing/>
        <w:jc w:val="both"/>
        <w:rPr>
          <w:szCs w:val="24"/>
        </w:rPr>
      </w:pPr>
      <w:r w:rsidRPr="00CD027C">
        <w:rPr>
          <w:szCs w:val="24"/>
        </w:rPr>
        <w:t>2) дата и время поступления конверта с заявкой на участие в закупке;</w:t>
      </w:r>
    </w:p>
    <w:p w:rsidR="00C04436" w:rsidRPr="00CD027C" w:rsidRDefault="00C04436" w:rsidP="00C04436">
      <w:pPr>
        <w:ind w:firstLine="567"/>
        <w:contextualSpacing/>
        <w:jc w:val="both"/>
        <w:rPr>
          <w:szCs w:val="24"/>
        </w:rPr>
      </w:pPr>
      <w:r w:rsidRPr="00CD027C">
        <w:rPr>
          <w:szCs w:val="24"/>
        </w:rPr>
        <w:t>3) способ подачи заявки (лично, посредством почтовой связи);</w:t>
      </w:r>
    </w:p>
    <w:p w:rsidR="00C04436" w:rsidRPr="00CD027C" w:rsidRDefault="00C04436" w:rsidP="00C04436">
      <w:pPr>
        <w:ind w:firstLine="567"/>
        <w:contextualSpacing/>
        <w:jc w:val="both"/>
        <w:rPr>
          <w:szCs w:val="24"/>
        </w:rPr>
      </w:pPr>
      <w:r w:rsidRPr="00CD027C">
        <w:rPr>
          <w:szCs w:val="24"/>
        </w:rPr>
        <w:t>4) состояние конверта с заявкой: наличие либо отсутствие повреждений, признаков вскрытия и т.п.</w:t>
      </w:r>
    </w:p>
    <w:p w:rsidR="00C04436" w:rsidRPr="00CD027C" w:rsidRDefault="00C04436" w:rsidP="00C04436">
      <w:pPr>
        <w:ind w:firstLine="567"/>
        <w:contextualSpacing/>
        <w:jc w:val="both"/>
        <w:rPr>
          <w:szCs w:val="24"/>
        </w:rPr>
      </w:pPr>
      <w:r w:rsidRPr="00CD027C">
        <w:rPr>
          <w:szCs w:val="24"/>
        </w:rPr>
        <w:t>Факт подачи заявки заверяется в журнале подписью секретаря комиссии по закупкам.</w:t>
      </w:r>
    </w:p>
    <w:p w:rsidR="00C04436" w:rsidRPr="00CD027C" w:rsidRDefault="00C04436" w:rsidP="00C04436">
      <w:pPr>
        <w:widowControl/>
        <w:overflowPunct/>
        <w:ind w:firstLine="567"/>
        <w:contextualSpacing/>
        <w:jc w:val="both"/>
        <w:textAlignment w:val="auto"/>
        <w:rPr>
          <w:szCs w:val="24"/>
        </w:rPr>
      </w:pPr>
      <w:r w:rsidRPr="00CD027C">
        <w:rPr>
          <w:szCs w:val="24"/>
        </w:rPr>
        <w:t>1</w:t>
      </w:r>
      <w:r w:rsidR="00584147">
        <w:rPr>
          <w:szCs w:val="24"/>
        </w:rPr>
        <w:t>5</w:t>
      </w:r>
      <w:r w:rsidRPr="00CD027C">
        <w:rPr>
          <w:szCs w:val="24"/>
        </w:rPr>
        <w:t>.</w:t>
      </w:r>
      <w:r w:rsidR="00EB416C">
        <w:rPr>
          <w:szCs w:val="24"/>
        </w:rPr>
        <w:t>3</w:t>
      </w:r>
      <w:r w:rsidRPr="00CD027C">
        <w:rPr>
          <w:szCs w:val="24"/>
        </w:rPr>
        <w:t>. Направляя заявку на участие в закупке, участник закупки заявляет о своем согласии:</w:t>
      </w:r>
    </w:p>
    <w:p w:rsidR="00C04436" w:rsidRPr="00CD027C" w:rsidRDefault="00C04436" w:rsidP="00C04436">
      <w:pPr>
        <w:ind w:firstLine="720"/>
        <w:jc w:val="both"/>
        <w:rPr>
          <w:szCs w:val="24"/>
        </w:rPr>
      </w:pPr>
      <w:r w:rsidRPr="00CD027C">
        <w:rPr>
          <w:szCs w:val="24"/>
        </w:rPr>
        <w:t>- поставить товар (выполнить работы, оказать услуги), являющийся предметом закупки, в пределах стоимости товара (работы, услуги), не превышающей начальную максимальную цену договора;</w:t>
      </w:r>
    </w:p>
    <w:p w:rsidR="00C04436" w:rsidRPr="00CD027C" w:rsidRDefault="00C04436" w:rsidP="00C04436">
      <w:pPr>
        <w:ind w:firstLine="720"/>
        <w:jc w:val="both"/>
        <w:rPr>
          <w:szCs w:val="24"/>
        </w:rPr>
      </w:pPr>
      <w:r w:rsidRPr="00CD027C">
        <w:rPr>
          <w:szCs w:val="24"/>
        </w:rPr>
        <w:t>- выполнить все предусмотренные документацией о закупке требования к такому товару (работе, услуге), к сроку и (или) объему предоставления гарантий качества такого товара (работы, услуги), к обслуживанию такого товара, к условиям и срокам поставки такого товара (выполнения работ, оказания услуг).</w:t>
      </w:r>
    </w:p>
    <w:p w:rsidR="00C04436" w:rsidRPr="00CD027C" w:rsidRDefault="00C04436" w:rsidP="00C04436">
      <w:pPr>
        <w:ind w:firstLine="720"/>
        <w:jc w:val="both"/>
        <w:rPr>
          <w:szCs w:val="24"/>
        </w:rPr>
      </w:pPr>
      <w:r w:rsidRPr="00CD027C">
        <w:rPr>
          <w:szCs w:val="24"/>
        </w:rPr>
        <w:t>1</w:t>
      </w:r>
      <w:r w:rsidR="00584147">
        <w:rPr>
          <w:szCs w:val="24"/>
        </w:rPr>
        <w:t>5</w:t>
      </w:r>
      <w:r w:rsidRPr="00CD027C">
        <w:rPr>
          <w:szCs w:val="24"/>
        </w:rPr>
        <w:t>.</w:t>
      </w:r>
      <w:r w:rsidR="00EB416C">
        <w:rPr>
          <w:szCs w:val="24"/>
        </w:rPr>
        <w:t>4</w:t>
      </w:r>
      <w:r w:rsidRPr="00CD027C">
        <w:rPr>
          <w:szCs w:val="24"/>
        </w:rPr>
        <w:t xml:space="preserve">. Участник закупки несет все расходы, связанные с подготовкой и подачей своей заявки на участие в закупке, участием в закупке и заключением договора, независимо от результатов закупки. </w:t>
      </w:r>
    </w:p>
    <w:p w:rsidR="00C04436" w:rsidRPr="00CD027C" w:rsidRDefault="00C04436" w:rsidP="00C04436">
      <w:pPr>
        <w:ind w:firstLine="720"/>
        <w:jc w:val="both"/>
        <w:rPr>
          <w:szCs w:val="24"/>
        </w:rPr>
      </w:pPr>
    </w:p>
    <w:p w:rsidR="00C04436" w:rsidRPr="00CD027C" w:rsidRDefault="00C04436" w:rsidP="00C04436">
      <w:pPr>
        <w:numPr>
          <w:ilvl w:val="12"/>
          <w:numId w:val="0"/>
        </w:numPr>
        <w:ind w:right="40" w:firstLine="720"/>
        <w:jc w:val="both"/>
        <w:rPr>
          <w:i/>
          <w:szCs w:val="24"/>
        </w:rPr>
      </w:pPr>
    </w:p>
    <w:p w:rsidR="00C04436" w:rsidRPr="00CD027C" w:rsidRDefault="00C04436" w:rsidP="00C04436">
      <w:pPr>
        <w:numPr>
          <w:ilvl w:val="12"/>
          <w:numId w:val="0"/>
        </w:numPr>
        <w:ind w:right="40" w:firstLine="720"/>
        <w:jc w:val="both"/>
        <w:rPr>
          <w:b/>
          <w:szCs w:val="24"/>
        </w:rPr>
      </w:pPr>
      <w:r w:rsidRPr="00CD027C">
        <w:rPr>
          <w:b/>
          <w:szCs w:val="24"/>
        </w:rPr>
        <w:t>1</w:t>
      </w:r>
      <w:r w:rsidR="00584147">
        <w:rPr>
          <w:b/>
          <w:szCs w:val="24"/>
        </w:rPr>
        <w:t>6</w:t>
      </w:r>
      <w:r w:rsidRPr="00CD027C">
        <w:rPr>
          <w:b/>
          <w:szCs w:val="24"/>
        </w:rPr>
        <w:t>. Изменения заявки на участие в закупке и её отзыв</w:t>
      </w:r>
    </w:p>
    <w:p w:rsidR="00C04436" w:rsidRPr="00CD027C" w:rsidRDefault="00C04436" w:rsidP="00C04436">
      <w:pPr>
        <w:numPr>
          <w:ilvl w:val="12"/>
          <w:numId w:val="0"/>
        </w:numPr>
        <w:ind w:right="40" w:firstLine="770"/>
        <w:jc w:val="both"/>
        <w:rPr>
          <w:szCs w:val="24"/>
        </w:rPr>
      </w:pPr>
      <w:r w:rsidRPr="00CD027C">
        <w:rPr>
          <w:szCs w:val="24"/>
        </w:rPr>
        <w:t xml:space="preserve">Участник вправе изменить или отозвать заявку </w:t>
      </w:r>
      <w:proofErr w:type="gramStart"/>
      <w:r w:rsidRPr="00CD027C">
        <w:rPr>
          <w:szCs w:val="24"/>
        </w:rPr>
        <w:t>на участие в закупке в любой момент до окончания срока подачи заявок на участие</w:t>
      </w:r>
      <w:proofErr w:type="gramEnd"/>
      <w:r w:rsidRPr="00CD027C">
        <w:rPr>
          <w:szCs w:val="24"/>
        </w:rPr>
        <w:t xml:space="preserve"> в закупке. Уведомление об отзыве заявки должно быть получено </w:t>
      </w:r>
      <w:r w:rsidR="0036178E">
        <w:rPr>
          <w:szCs w:val="24"/>
        </w:rPr>
        <w:t>Агент</w:t>
      </w:r>
      <w:r w:rsidR="00F06907">
        <w:rPr>
          <w:szCs w:val="24"/>
        </w:rPr>
        <w:t>о</w:t>
      </w:r>
      <w:r w:rsidRPr="00CD027C">
        <w:rPr>
          <w:szCs w:val="24"/>
        </w:rPr>
        <w:t>м до истечения срока подачи заявок.</w:t>
      </w:r>
    </w:p>
    <w:p w:rsidR="00C04436" w:rsidRPr="003276D6" w:rsidRDefault="00C04436" w:rsidP="003276D6">
      <w:pPr>
        <w:ind w:right="40" w:firstLine="720"/>
        <w:jc w:val="both"/>
        <w:rPr>
          <w:szCs w:val="24"/>
        </w:rPr>
      </w:pPr>
    </w:p>
    <w:p w:rsidR="005158F0" w:rsidRPr="00C04436" w:rsidRDefault="00584147" w:rsidP="003276D6">
      <w:pPr>
        <w:ind w:right="40" w:firstLine="720"/>
        <w:rPr>
          <w:b/>
          <w:szCs w:val="24"/>
        </w:rPr>
      </w:pPr>
      <w:r>
        <w:rPr>
          <w:b/>
          <w:szCs w:val="24"/>
        </w:rPr>
        <w:t>17</w:t>
      </w:r>
      <w:r w:rsidR="005158F0" w:rsidRPr="00C04436">
        <w:rPr>
          <w:b/>
          <w:szCs w:val="24"/>
        </w:rPr>
        <w:t xml:space="preserve">. Порядок формирования цены </w:t>
      </w:r>
      <w:r w:rsidR="00EC0F21" w:rsidRPr="00C04436">
        <w:rPr>
          <w:b/>
          <w:szCs w:val="24"/>
        </w:rPr>
        <w:t>договора</w:t>
      </w:r>
      <w:r w:rsidR="005158F0" w:rsidRPr="00C04436">
        <w:rPr>
          <w:b/>
          <w:szCs w:val="24"/>
        </w:rPr>
        <w:t xml:space="preserve"> </w:t>
      </w:r>
    </w:p>
    <w:p w:rsidR="005158F0" w:rsidRPr="003276D6" w:rsidRDefault="00584147" w:rsidP="003276D6">
      <w:pPr>
        <w:pStyle w:val="ad"/>
        <w:spacing w:after="0"/>
        <w:ind w:left="0" w:right="40" w:firstLine="720"/>
        <w:jc w:val="both"/>
        <w:rPr>
          <w:szCs w:val="24"/>
        </w:rPr>
      </w:pPr>
      <w:r>
        <w:rPr>
          <w:szCs w:val="24"/>
          <w:lang w:val="ru-RU"/>
        </w:rPr>
        <w:t>17</w:t>
      </w:r>
      <w:r w:rsidR="004151E8">
        <w:rPr>
          <w:szCs w:val="24"/>
          <w:lang w:val="ru-RU"/>
        </w:rPr>
        <w:t xml:space="preserve">.1. </w:t>
      </w:r>
      <w:r w:rsidR="005158F0" w:rsidRPr="003276D6">
        <w:rPr>
          <w:szCs w:val="24"/>
        </w:rPr>
        <w:t xml:space="preserve">Участник </w:t>
      </w:r>
      <w:r w:rsidR="00EC0F21">
        <w:rPr>
          <w:szCs w:val="24"/>
        </w:rPr>
        <w:t>закупки</w:t>
      </w:r>
      <w:r w:rsidR="005158F0" w:rsidRPr="003276D6">
        <w:rPr>
          <w:szCs w:val="24"/>
        </w:rPr>
        <w:t xml:space="preserve"> </w:t>
      </w:r>
      <w:r w:rsidR="005158F0" w:rsidRPr="003276D6">
        <w:rPr>
          <w:snapToGrid w:val="0"/>
          <w:szCs w:val="24"/>
        </w:rPr>
        <w:t xml:space="preserve">указывает в соответствующей форме таблицы цен </w:t>
      </w:r>
      <w:r w:rsidR="004151E8">
        <w:rPr>
          <w:snapToGrid w:val="0"/>
          <w:szCs w:val="24"/>
          <w:lang w:val="ru-RU"/>
        </w:rPr>
        <w:t>(</w:t>
      </w:r>
      <w:r w:rsidR="004151E8" w:rsidRPr="00CD027C">
        <w:rPr>
          <w:szCs w:val="24"/>
        </w:rPr>
        <w:t>форма №</w:t>
      </w:r>
      <w:r w:rsidR="004151E8">
        <w:rPr>
          <w:szCs w:val="24"/>
          <w:lang w:val="ru-RU"/>
        </w:rPr>
        <w:t>4</w:t>
      </w:r>
      <w:r w:rsidR="00B64A07">
        <w:rPr>
          <w:szCs w:val="24"/>
          <w:lang w:val="ru-RU"/>
        </w:rPr>
        <w:t>и форме №1</w:t>
      </w:r>
      <w:r w:rsidR="004151E8" w:rsidRPr="00CD027C">
        <w:rPr>
          <w:szCs w:val="24"/>
        </w:rPr>
        <w:t xml:space="preserve"> настоящей документации)</w:t>
      </w:r>
      <w:r w:rsidR="004151E8">
        <w:rPr>
          <w:szCs w:val="24"/>
          <w:lang w:val="ru-RU"/>
        </w:rPr>
        <w:t xml:space="preserve"> </w:t>
      </w:r>
      <w:r w:rsidR="005158F0" w:rsidRPr="003276D6">
        <w:rPr>
          <w:snapToGrid w:val="0"/>
          <w:szCs w:val="24"/>
        </w:rPr>
        <w:t xml:space="preserve">цену единицы </w:t>
      </w:r>
      <w:r w:rsidR="004151E8">
        <w:rPr>
          <w:szCs w:val="24"/>
        </w:rPr>
        <w:t>товара</w:t>
      </w:r>
      <w:r w:rsidR="004151E8">
        <w:rPr>
          <w:szCs w:val="24"/>
          <w:lang w:val="ru-RU"/>
        </w:rPr>
        <w:t xml:space="preserve"> (</w:t>
      </w:r>
      <w:r w:rsidR="005158F0" w:rsidRPr="003276D6">
        <w:rPr>
          <w:szCs w:val="24"/>
        </w:rPr>
        <w:t>выполнения работ, оказания услуг</w:t>
      </w:r>
      <w:r w:rsidR="004151E8">
        <w:rPr>
          <w:szCs w:val="24"/>
          <w:lang w:val="ru-RU"/>
        </w:rPr>
        <w:t>)</w:t>
      </w:r>
      <w:r w:rsidR="005158F0" w:rsidRPr="003276D6">
        <w:rPr>
          <w:szCs w:val="24"/>
        </w:rPr>
        <w:t>,</w:t>
      </w:r>
      <w:r w:rsidR="005158F0" w:rsidRPr="003276D6">
        <w:rPr>
          <w:snapToGrid w:val="0"/>
          <w:szCs w:val="24"/>
        </w:rPr>
        <w:t xml:space="preserve"> предлагаемого к поставке</w:t>
      </w:r>
      <w:r w:rsidR="004151E8">
        <w:rPr>
          <w:szCs w:val="24"/>
          <w:lang w:val="ru-RU"/>
        </w:rPr>
        <w:t xml:space="preserve"> (</w:t>
      </w:r>
      <w:r w:rsidR="005158F0" w:rsidRPr="003276D6">
        <w:rPr>
          <w:szCs w:val="24"/>
        </w:rPr>
        <w:t>работе предлагаемой к выполнению, услуге предлагаемой к оказанию</w:t>
      </w:r>
      <w:r w:rsidR="004151E8">
        <w:rPr>
          <w:szCs w:val="24"/>
          <w:lang w:val="ru-RU"/>
        </w:rPr>
        <w:t>)</w:t>
      </w:r>
      <w:r w:rsidR="005158F0" w:rsidRPr="003276D6">
        <w:rPr>
          <w:szCs w:val="24"/>
        </w:rPr>
        <w:t xml:space="preserve">, а также цену </w:t>
      </w:r>
      <w:r w:rsidR="004151E8">
        <w:rPr>
          <w:szCs w:val="24"/>
          <w:lang w:val="ru-RU"/>
        </w:rPr>
        <w:t>договора</w:t>
      </w:r>
      <w:r w:rsidR="005158F0" w:rsidRPr="003276D6">
        <w:rPr>
          <w:b/>
          <w:szCs w:val="24"/>
        </w:rPr>
        <w:t xml:space="preserve"> </w:t>
      </w:r>
      <w:r w:rsidR="005158F0" w:rsidRPr="003276D6">
        <w:rPr>
          <w:snapToGrid w:val="0"/>
          <w:szCs w:val="24"/>
        </w:rPr>
        <w:t>с учетом НДС (</w:t>
      </w:r>
      <w:r w:rsidR="005158F0" w:rsidRPr="003276D6">
        <w:rPr>
          <w:szCs w:val="24"/>
        </w:rPr>
        <w:t>с учетом всех необходимых  расходов на перевозку, страхование, уплату таможенных пошлин, налогов и</w:t>
      </w:r>
      <w:r w:rsidR="00D32DB7">
        <w:rPr>
          <w:szCs w:val="24"/>
        </w:rPr>
        <w:t xml:space="preserve"> других обязательных платежей)</w:t>
      </w:r>
      <w:r w:rsidR="00D32DB7">
        <w:rPr>
          <w:szCs w:val="24"/>
          <w:lang w:val="ru-RU"/>
        </w:rPr>
        <w:t>.</w:t>
      </w:r>
      <w:r w:rsidR="005158F0" w:rsidRPr="004151E8">
        <w:rPr>
          <w:szCs w:val="24"/>
        </w:rPr>
        <w:t xml:space="preserve"> </w:t>
      </w:r>
    </w:p>
    <w:p w:rsidR="005158F0" w:rsidRPr="003276D6" w:rsidRDefault="005158F0" w:rsidP="003276D6">
      <w:pPr>
        <w:pStyle w:val="ad"/>
        <w:spacing w:after="0"/>
        <w:ind w:left="0" w:right="40" w:firstLine="720"/>
        <w:jc w:val="both"/>
        <w:rPr>
          <w:szCs w:val="24"/>
        </w:rPr>
      </w:pPr>
      <w:r w:rsidRPr="003276D6">
        <w:rPr>
          <w:szCs w:val="24"/>
        </w:rPr>
        <w:t xml:space="preserve">В случае, если в соответствии с действующим законодательством Российской Федерации  участник </w:t>
      </w:r>
      <w:r w:rsidR="00037BFC">
        <w:rPr>
          <w:szCs w:val="24"/>
        </w:rPr>
        <w:t>закупки</w:t>
      </w:r>
      <w:r w:rsidRPr="003276D6">
        <w:rPr>
          <w:szCs w:val="24"/>
        </w:rPr>
        <w:t xml:space="preserve"> освобождается от уплаты НДС, то в расчете цены </w:t>
      </w:r>
      <w:r w:rsidR="00037BFC">
        <w:rPr>
          <w:szCs w:val="24"/>
        </w:rPr>
        <w:t>договора</w:t>
      </w:r>
      <w:r w:rsidRPr="003276D6">
        <w:rPr>
          <w:szCs w:val="24"/>
        </w:rPr>
        <w:t xml:space="preserve"> должно быть указано основание освобождения от уплаты НДС. </w:t>
      </w:r>
    </w:p>
    <w:p w:rsidR="008E61B9" w:rsidRDefault="00584147" w:rsidP="003276D6">
      <w:pPr>
        <w:ind w:right="40" w:firstLine="720"/>
        <w:jc w:val="both"/>
        <w:rPr>
          <w:szCs w:val="24"/>
        </w:rPr>
      </w:pPr>
      <w:r>
        <w:rPr>
          <w:snapToGrid w:val="0"/>
          <w:szCs w:val="24"/>
        </w:rPr>
        <w:t>17</w:t>
      </w:r>
      <w:r w:rsidR="006E08DD">
        <w:rPr>
          <w:snapToGrid w:val="0"/>
          <w:szCs w:val="24"/>
        </w:rPr>
        <w:t xml:space="preserve">.2. </w:t>
      </w:r>
      <w:r w:rsidR="005158F0" w:rsidRPr="003276D6">
        <w:rPr>
          <w:snapToGrid w:val="0"/>
          <w:szCs w:val="24"/>
        </w:rPr>
        <w:t xml:space="preserve">Цена </w:t>
      </w:r>
      <w:r w:rsidR="00036A6B">
        <w:rPr>
          <w:snapToGrid w:val="0"/>
          <w:szCs w:val="24"/>
        </w:rPr>
        <w:t>договора</w:t>
      </w:r>
      <w:r w:rsidR="005158F0" w:rsidRPr="003276D6">
        <w:rPr>
          <w:snapToGrid w:val="0"/>
          <w:szCs w:val="24"/>
        </w:rPr>
        <w:t xml:space="preserve">, предлагаемая участником </w:t>
      </w:r>
      <w:r w:rsidR="00036A6B">
        <w:rPr>
          <w:szCs w:val="24"/>
        </w:rPr>
        <w:t>закупки</w:t>
      </w:r>
      <w:r w:rsidR="005158F0" w:rsidRPr="003276D6">
        <w:rPr>
          <w:snapToGrid w:val="0"/>
          <w:szCs w:val="24"/>
        </w:rPr>
        <w:t xml:space="preserve">, не может превышать начальную (максимальную) цену </w:t>
      </w:r>
      <w:r w:rsidR="00036A6B">
        <w:rPr>
          <w:snapToGrid w:val="0"/>
          <w:szCs w:val="24"/>
        </w:rPr>
        <w:t>договора</w:t>
      </w:r>
      <w:r w:rsidR="005158F0" w:rsidRPr="003276D6">
        <w:rPr>
          <w:snapToGrid w:val="0"/>
          <w:szCs w:val="24"/>
        </w:rPr>
        <w:t>, указанную</w:t>
      </w:r>
      <w:r w:rsidR="005158F0" w:rsidRPr="003276D6">
        <w:rPr>
          <w:szCs w:val="24"/>
        </w:rPr>
        <w:t xml:space="preserve"> в </w:t>
      </w:r>
      <w:r w:rsidR="00D32DB7" w:rsidRPr="00CD027C">
        <w:rPr>
          <w:b/>
          <w:szCs w:val="24"/>
        </w:rPr>
        <w:t xml:space="preserve">информационной карте </w:t>
      </w:r>
      <w:r w:rsidR="00D32DB7" w:rsidRPr="00CD027C">
        <w:rPr>
          <w:szCs w:val="24"/>
        </w:rPr>
        <w:t>(Раздел №2 настоящей документации)</w:t>
      </w:r>
      <w:r w:rsidR="005158F0" w:rsidRPr="00D32DB7">
        <w:rPr>
          <w:szCs w:val="24"/>
        </w:rPr>
        <w:t xml:space="preserve">. </w:t>
      </w:r>
      <w:r w:rsidR="005158F0" w:rsidRPr="003276D6">
        <w:rPr>
          <w:szCs w:val="24"/>
        </w:rPr>
        <w:t>В случае</w:t>
      </w:r>
      <w:proofErr w:type="gramStart"/>
      <w:r w:rsidR="005158F0" w:rsidRPr="003276D6">
        <w:rPr>
          <w:szCs w:val="24"/>
        </w:rPr>
        <w:t>,</w:t>
      </w:r>
      <w:proofErr w:type="gramEnd"/>
      <w:r w:rsidR="005158F0" w:rsidRPr="003276D6">
        <w:rPr>
          <w:szCs w:val="24"/>
        </w:rPr>
        <w:t xml:space="preserve"> если цена </w:t>
      </w:r>
      <w:r w:rsidR="00036A6B">
        <w:rPr>
          <w:szCs w:val="24"/>
        </w:rPr>
        <w:t>договора</w:t>
      </w:r>
      <w:r w:rsidR="005158F0" w:rsidRPr="003276D6">
        <w:rPr>
          <w:szCs w:val="24"/>
        </w:rPr>
        <w:t xml:space="preserve">, указанная в заявке и предлагаемая участником </w:t>
      </w:r>
      <w:r w:rsidR="00036A6B">
        <w:rPr>
          <w:szCs w:val="24"/>
        </w:rPr>
        <w:t>закупки</w:t>
      </w:r>
      <w:r w:rsidR="005158F0" w:rsidRPr="003276D6">
        <w:rPr>
          <w:szCs w:val="24"/>
        </w:rPr>
        <w:t xml:space="preserve"> превышает начальную </w:t>
      </w:r>
      <w:r w:rsidR="005158F0" w:rsidRPr="003276D6">
        <w:rPr>
          <w:snapToGrid w:val="0"/>
          <w:szCs w:val="24"/>
        </w:rPr>
        <w:t xml:space="preserve">(максимальную) </w:t>
      </w:r>
      <w:r w:rsidR="005158F0" w:rsidRPr="003276D6">
        <w:rPr>
          <w:szCs w:val="24"/>
        </w:rPr>
        <w:t xml:space="preserve">цену </w:t>
      </w:r>
      <w:r w:rsidR="00036A6B">
        <w:rPr>
          <w:szCs w:val="24"/>
        </w:rPr>
        <w:t>договора</w:t>
      </w:r>
      <w:r w:rsidR="005158F0" w:rsidRPr="003276D6">
        <w:rPr>
          <w:szCs w:val="24"/>
        </w:rPr>
        <w:t xml:space="preserve">, указанную в </w:t>
      </w:r>
      <w:r w:rsidR="00D32DB7" w:rsidRPr="00CD027C">
        <w:rPr>
          <w:b/>
          <w:szCs w:val="24"/>
        </w:rPr>
        <w:t xml:space="preserve">информационной карте </w:t>
      </w:r>
      <w:r w:rsidR="00D32DB7" w:rsidRPr="00CD027C">
        <w:rPr>
          <w:szCs w:val="24"/>
        </w:rPr>
        <w:t>(Раздел №2 настоящей документации)</w:t>
      </w:r>
      <w:r w:rsidR="005158F0" w:rsidRPr="003276D6">
        <w:rPr>
          <w:szCs w:val="24"/>
        </w:rPr>
        <w:t xml:space="preserve">, соответствующий участник </w:t>
      </w:r>
      <w:r w:rsidR="00036A6B">
        <w:rPr>
          <w:szCs w:val="24"/>
        </w:rPr>
        <w:t>закупки</w:t>
      </w:r>
      <w:r w:rsidR="005158F0" w:rsidRPr="003276D6">
        <w:rPr>
          <w:szCs w:val="24"/>
        </w:rPr>
        <w:t xml:space="preserve"> не допускается к участию в </w:t>
      </w:r>
      <w:r w:rsidR="009A5764">
        <w:rPr>
          <w:szCs w:val="24"/>
        </w:rPr>
        <w:t>запросе предложений</w:t>
      </w:r>
      <w:r w:rsidR="005158F0" w:rsidRPr="003276D6">
        <w:rPr>
          <w:szCs w:val="24"/>
        </w:rPr>
        <w:t xml:space="preserve"> на основании несоответствия его заявки требованиям, установленным документацией</w:t>
      </w:r>
      <w:r w:rsidR="009A5764">
        <w:rPr>
          <w:szCs w:val="24"/>
        </w:rPr>
        <w:t xml:space="preserve"> </w:t>
      </w:r>
      <w:r w:rsidR="00D32DB7">
        <w:rPr>
          <w:szCs w:val="24"/>
        </w:rPr>
        <w:t>о закупке</w:t>
      </w:r>
      <w:r w:rsidR="005158F0" w:rsidRPr="003276D6">
        <w:rPr>
          <w:szCs w:val="24"/>
        </w:rPr>
        <w:t>.</w:t>
      </w:r>
    </w:p>
    <w:p w:rsidR="00362700" w:rsidRDefault="00362700" w:rsidP="003276D6">
      <w:pPr>
        <w:ind w:right="40" w:firstLine="720"/>
        <w:jc w:val="both"/>
        <w:rPr>
          <w:szCs w:val="24"/>
        </w:rPr>
      </w:pPr>
    </w:p>
    <w:p w:rsidR="005D12D7" w:rsidRPr="00CD027C" w:rsidRDefault="00584147" w:rsidP="005D12D7">
      <w:pPr>
        <w:numPr>
          <w:ilvl w:val="12"/>
          <w:numId w:val="0"/>
        </w:numPr>
        <w:ind w:right="40" w:firstLine="770"/>
        <w:rPr>
          <w:b/>
          <w:szCs w:val="24"/>
        </w:rPr>
      </w:pPr>
      <w:r>
        <w:rPr>
          <w:b/>
          <w:szCs w:val="24"/>
        </w:rPr>
        <w:t>18</w:t>
      </w:r>
      <w:r w:rsidR="005D12D7" w:rsidRPr="00CD027C">
        <w:rPr>
          <w:b/>
          <w:szCs w:val="24"/>
        </w:rPr>
        <w:t>. Порядок вскрытия конвертов с заявками на участие в закупке</w:t>
      </w:r>
    </w:p>
    <w:p w:rsidR="003773A2" w:rsidRPr="00F019C8" w:rsidRDefault="00584147" w:rsidP="003773A2">
      <w:pPr>
        <w:ind w:firstLine="567"/>
        <w:contextualSpacing/>
        <w:jc w:val="both"/>
        <w:rPr>
          <w:szCs w:val="24"/>
        </w:rPr>
      </w:pPr>
      <w:r>
        <w:rPr>
          <w:szCs w:val="24"/>
        </w:rPr>
        <w:t>18</w:t>
      </w:r>
      <w:r w:rsidR="005D12D7" w:rsidRPr="00CD027C">
        <w:rPr>
          <w:szCs w:val="24"/>
        </w:rPr>
        <w:t xml:space="preserve">.1. Комиссия по закупкам </w:t>
      </w:r>
      <w:r w:rsidR="003773A2">
        <w:rPr>
          <w:szCs w:val="24"/>
        </w:rPr>
        <w:t>вскрывает конверты с</w:t>
      </w:r>
      <w:r w:rsidR="005D12D7" w:rsidRPr="00CD027C">
        <w:rPr>
          <w:szCs w:val="24"/>
        </w:rPr>
        <w:t xml:space="preserve"> заяв</w:t>
      </w:r>
      <w:r w:rsidR="003773A2">
        <w:rPr>
          <w:szCs w:val="24"/>
        </w:rPr>
        <w:t>ками</w:t>
      </w:r>
      <w:r w:rsidR="005D12D7" w:rsidRPr="00CD027C">
        <w:rPr>
          <w:szCs w:val="24"/>
        </w:rPr>
        <w:t xml:space="preserve"> на участие в закупке </w:t>
      </w:r>
      <w:r w:rsidR="003773A2" w:rsidRPr="00F019C8">
        <w:rPr>
          <w:szCs w:val="24"/>
        </w:rPr>
        <w:t xml:space="preserve">в день, во время и в месте, которые </w:t>
      </w:r>
      <w:r w:rsidR="005D12D7" w:rsidRPr="00CD027C">
        <w:rPr>
          <w:szCs w:val="24"/>
        </w:rPr>
        <w:t xml:space="preserve">указаны в </w:t>
      </w:r>
      <w:r w:rsidR="005D12D7" w:rsidRPr="00CD027C">
        <w:rPr>
          <w:b/>
          <w:szCs w:val="24"/>
        </w:rPr>
        <w:t xml:space="preserve">информационной карте </w:t>
      </w:r>
      <w:r w:rsidR="005D12D7" w:rsidRPr="00CD027C">
        <w:rPr>
          <w:szCs w:val="24"/>
        </w:rPr>
        <w:t xml:space="preserve">(Раздел №2 настоящей документации). </w:t>
      </w:r>
      <w:r w:rsidR="003773A2" w:rsidRPr="00F019C8">
        <w:rPr>
          <w:szCs w:val="24"/>
        </w:rPr>
        <w:t xml:space="preserve">Прием конвертов с заявками на участие в запросе предложений прекращается </w:t>
      </w:r>
      <w:r w:rsidR="003773A2" w:rsidRPr="00F019C8">
        <w:rPr>
          <w:szCs w:val="24"/>
        </w:rPr>
        <w:lastRenderedPageBreak/>
        <w:t>непосредственно перед вскрытием конвертов.</w:t>
      </w:r>
    </w:p>
    <w:p w:rsidR="005D12D7" w:rsidRPr="00CD027C" w:rsidRDefault="00584147" w:rsidP="005D12D7">
      <w:pPr>
        <w:widowControl/>
        <w:overflowPunct/>
        <w:ind w:firstLine="567"/>
        <w:contextualSpacing/>
        <w:jc w:val="both"/>
        <w:textAlignment w:val="auto"/>
        <w:rPr>
          <w:szCs w:val="24"/>
        </w:rPr>
      </w:pPr>
      <w:r>
        <w:rPr>
          <w:szCs w:val="24"/>
        </w:rPr>
        <w:t>18</w:t>
      </w:r>
      <w:r w:rsidR="005D12D7" w:rsidRPr="00CD027C">
        <w:rPr>
          <w:szCs w:val="24"/>
        </w:rPr>
        <w:t>.</w:t>
      </w:r>
      <w:r w:rsidR="00FD6BFD">
        <w:rPr>
          <w:szCs w:val="24"/>
        </w:rPr>
        <w:t>2</w:t>
      </w:r>
      <w:r w:rsidR="005D12D7" w:rsidRPr="00CD027C">
        <w:rPr>
          <w:szCs w:val="24"/>
        </w:rPr>
        <w:t xml:space="preserve">. По результатам </w:t>
      </w:r>
      <w:r w:rsidR="00FD6BFD">
        <w:rPr>
          <w:szCs w:val="24"/>
        </w:rPr>
        <w:t xml:space="preserve">процедуры </w:t>
      </w:r>
      <w:r w:rsidR="005D12D7" w:rsidRPr="00CD027C">
        <w:rPr>
          <w:szCs w:val="24"/>
        </w:rPr>
        <w:t>составляется протокол</w:t>
      </w:r>
      <w:r w:rsidR="00FD6BFD">
        <w:rPr>
          <w:szCs w:val="24"/>
        </w:rPr>
        <w:t xml:space="preserve"> вскрытия конвертов с заявками</w:t>
      </w:r>
      <w:r w:rsidR="005D12D7" w:rsidRPr="00CD027C">
        <w:rPr>
          <w:szCs w:val="24"/>
        </w:rPr>
        <w:t>.</w:t>
      </w:r>
    </w:p>
    <w:p w:rsidR="005D12D7" w:rsidRPr="00CD027C" w:rsidRDefault="00584147" w:rsidP="005D12D7">
      <w:pPr>
        <w:widowControl/>
        <w:overflowPunct/>
        <w:ind w:firstLine="567"/>
        <w:contextualSpacing/>
        <w:jc w:val="both"/>
        <w:textAlignment w:val="auto"/>
        <w:rPr>
          <w:szCs w:val="24"/>
        </w:rPr>
      </w:pPr>
      <w:r>
        <w:rPr>
          <w:szCs w:val="24"/>
        </w:rPr>
        <w:t>18</w:t>
      </w:r>
      <w:r w:rsidR="005D12D7" w:rsidRPr="00CD027C">
        <w:rPr>
          <w:szCs w:val="24"/>
        </w:rPr>
        <w:t>.</w:t>
      </w:r>
      <w:r w:rsidR="00FD6BFD">
        <w:rPr>
          <w:szCs w:val="24"/>
        </w:rPr>
        <w:t>3</w:t>
      </w:r>
      <w:r w:rsidR="005D12D7" w:rsidRPr="00CD027C">
        <w:rPr>
          <w:szCs w:val="24"/>
        </w:rPr>
        <w:t xml:space="preserve">. Протокол </w:t>
      </w:r>
      <w:r w:rsidR="00FD6BFD">
        <w:rPr>
          <w:szCs w:val="24"/>
        </w:rPr>
        <w:t>вскрытия конвертов с заявками</w:t>
      </w:r>
      <w:r w:rsidR="00FD6BFD" w:rsidRPr="00CD027C">
        <w:rPr>
          <w:szCs w:val="24"/>
        </w:rPr>
        <w:t xml:space="preserve"> </w:t>
      </w:r>
      <w:r w:rsidR="005D12D7" w:rsidRPr="00CD027C">
        <w:rPr>
          <w:szCs w:val="24"/>
        </w:rPr>
        <w:t xml:space="preserve">оформляется секретарем комиссии по закупкам и подписывается всеми присутствующими членами комиссии по закупкам </w:t>
      </w:r>
      <w:r w:rsidR="00FD6BFD">
        <w:rPr>
          <w:szCs w:val="24"/>
        </w:rPr>
        <w:t>непосредственно после вскрытия конвертов.</w:t>
      </w:r>
    </w:p>
    <w:p w:rsidR="00856E44" w:rsidRPr="00856E44" w:rsidRDefault="00584147" w:rsidP="00856E44">
      <w:pPr>
        <w:widowControl/>
        <w:overflowPunct/>
        <w:ind w:firstLine="567"/>
        <w:contextualSpacing/>
        <w:jc w:val="both"/>
        <w:textAlignment w:val="auto"/>
        <w:rPr>
          <w:szCs w:val="24"/>
        </w:rPr>
      </w:pPr>
      <w:r>
        <w:rPr>
          <w:szCs w:val="24"/>
        </w:rPr>
        <w:t>18</w:t>
      </w:r>
      <w:r w:rsidR="00856E44">
        <w:rPr>
          <w:szCs w:val="24"/>
        </w:rPr>
        <w:t>.4.</w:t>
      </w:r>
      <w:r w:rsidR="00856E44" w:rsidRPr="00856E44">
        <w:rPr>
          <w:szCs w:val="24"/>
        </w:rPr>
        <w:t>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5.2 Регламента, а также:</w:t>
      </w:r>
    </w:p>
    <w:p w:rsidR="00856E44" w:rsidRPr="00856E44" w:rsidRDefault="00856E44" w:rsidP="00856E44">
      <w:pPr>
        <w:widowControl/>
        <w:overflowPunct/>
        <w:ind w:firstLine="567"/>
        <w:contextualSpacing/>
        <w:jc w:val="both"/>
        <w:textAlignment w:val="auto"/>
        <w:rPr>
          <w:szCs w:val="24"/>
        </w:rPr>
      </w:pPr>
      <w:r w:rsidRPr="00856E44">
        <w:rPr>
          <w:szCs w:val="24"/>
        </w:rPr>
        <w:t>1) фамилии, имена, отчества, должности членов комиссии по закупкам;</w:t>
      </w:r>
    </w:p>
    <w:p w:rsidR="00856E44" w:rsidRPr="00856E44" w:rsidRDefault="00856E44" w:rsidP="00856E44">
      <w:pPr>
        <w:widowControl/>
        <w:overflowPunct/>
        <w:ind w:firstLine="567"/>
        <w:contextualSpacing/>
        <w:jc w:val="both"/>
        <w:textAlignment w:val="auto"/>
        <w:rPr>
          <w:szCs w:val="24"/>
        </w:rPr>
      </w:pPr>
      <w:r w:rsidRPr="00856E44">
        <w:rPr>
          <w:szCs w:val="24"/>
        </w:rPr>
        <w:t>2) наименование предмета запроса предложений;</w:t>
      </w:r>
    </w:p>
    <w:p w:rsidR="00856E44" w:rsidRPr="00856E44" w:rsidRDefault="00856E44" w:rsidP="00856E44">
      <w:pPr>
        <w:widowControl/>
        <w:overflowPunct/>
        <w:ind w:firstLine="567"/>
        <w:contextualSpacing/>
        <w:jc w:val="both"/>
        <w:textAlignment w:val="auto"/>
        <w:rPr>
          <w:szCs w:val="24"/>
        </w:rPr>
      </w:pPr>
      <w:r w:rsidRPr="00856E44">
        <w:rPr>
          <w:szCs w:val="24"/>
        </w:rPr>
        <w:t>3) состояние каждого конверта с заявкой: наличие либо отсутствие повреждений, признаков вскрытия и т.п.;</w:t>
      </w:r>
    </w:p>
    <w:p w:rsidR="00856E44" w:rsidRPr="00856E44" w:rsidRDefault="00856E44" w:rsidP="00856E44">
      <w:pPr>
        <w:widowControl/>
        <w:overflowPunct/>
        <w:ind w:firstLine="567"/>
        <w:contextualSpacing/>
        <w:jc w:val="both"/>
        <w:textAlignment w:val="auto"/>
        <w:rPr>
          <w:szCs w:val="24"/>
        </w:rPr>
      </w:pPr>
      <w:r w:rsidRPr="00856E44">
        <w:rPr>
          <w:szCs w:val="24"/>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856E44" w:rsidRPr="00856E44" w:rsidRDefault="00856E44" w:rsidP="00856E44">
      <w:pPr>
        <w:widowControl/>
        <w:overflowPunct/>
        <w:ind w:firstLine="567"/>
        <w:contextualSpacing/>
        <w:jc w:val="both"/>
        <w:textAlignment w:val="auto"/>
        <w:rPr>
          <w:szCs w:val="24"/>
        </w:rPr>
      </w:pPr>
      <w:r w:rsidRPr="00856E44">
        <w:rPr>
          <w:szCs w:val="24"/>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856E44" w:rsidRPr="00856E44" w:rsidRDefault="00856E44" w:rsidP="00856E44">
      <w:pPr>
        <w:widowControl/>
        <w:overflowPunct/>
        <w:ind w:firstLine="567"/>
        <w:contextualSpacing/>
        <w:jc w:val="both"/>
        <w:textAlignment w:val="auto"/>
        <w:rPr>
          <w:szCs w:val="24"/>
        </w:rPr>
      </w:pPr>
      <w:r w:rsidRPr="00856E44">
        <w:rPr>
          <w:szCs w:val="24"/>
        </w:rPr>
        <w:t xml:space="preserve">6) почтовый адрес, контактный телефон каждого участника закупки, </w:t>
      </w:r>
      <w:proofErr w:type="gramStart"/>
      <w:r w:rsidRPr="00856E44">
        <w:rPr>
          <w:szCs w:val="24"/>
        </w:rPr>
        <w:t>конверт</w:t>
      </w:r>
      <w:proofErr w:type="gramEnd"/>
      <w:r w:rsidRPr="00856E44">
        <w:rPr>
          <w:szCs w:val="24"/>
        </w:rPr>
        <w:t xml:space="preserve"> с заявкой которого вскрывается;</w:t>
      </w:r>
    </w:p>
    <w:p w:rsidR="00856E44" w:rsidRPr="00856E44" w:rsidRDefault="00856E44" w:rsidP="00856E44">
      <w:pPr>
        <w:widowControl/>
        <w:overflowPunct/>
        <w:ind w:firstLine="567"/>
        <w:contextualSpacing/>
        <w:jc w:val="both"/>
        <w:textAlignment w:val="auto"/>
        <w:rPr>
          <w:szCs w:val="24"/>
        </w:rPr>
      </w:pPr>
      <w:r w:rsidRPr="00856E44">
        <w:rPr>
          <w:szCs w:val="24"/>
        </w:rPr>
        <w:t>7) на</w:t>
      </w:r>
      <w:r w:rsidR="00970784">
        <w:rPr>
          <w:szCs w:val="24"/>
        </w:rPr>
        <w:t xml:space="preserve">личие в заявке предусмотренных </w:t>
      </w:r>
      <w:r w:rsidRPr="00856E44">
        <w:rPr>
          <w:szCs w:val="24"/>
        </w:rPr>
        <w:t>Регламентом и документацией о проведении запроса предложений сведений и документов, необходимых для допуска к участию;</w:t>
      </w:r>
    </w:p>
    <w:p w:rsidR="00C66E0B" w:rsidRDefault="00856E44" w:rsidP="00856E44">
      <w:pPr>
        <w:widowControl/>
        <w:overflowPunct/>
        <w:ind w:firstLine="567"/>
        <w:contextualSpacing/>
        <w:jc w:val="both"/>
        <w:textAlignment w:val="auto"/>
        <w:rPr>
          <w:szCs w:val="24"/>
        </w:rPr>
      </w:pPr>
      <w:r w:rsidRPr="00856E44">
        <w:rPr>
          <w:szCs w:val="24"/>
        </w:rPr>
        <w:t xml:space="preserve">8) наличие в заявке сведений и документов, на основании которых оцениваются и сопоставляются </w:t>
      </w:r>
    </w:p>
    <w:p w:rsidR="00856E44" w:rsidRPr="00856E44" w:rsidRDefault="00856E44" w:rsidP="00856E44">
      <w:pPr>
        <w:widowControl/>
        <w:overflowPunct/>
        <w:ind w:firstLine="567"/>
        <w:contextualSpacing/>
        <w:jc w:val="both"/>
        <w:textAlignment w:val="auto"/>
        <w:rPr>
          <w:szCs w:val="24"/>
        </w:rPr>
      </w:pPr>
      <w:r w:rsidRPr="00856E44">
        <w:rPr>
          <w:szCs w:val="24"/>
        </w:rPr>
        <w:t>из чи</w:t>
      </w:r>
      <w:r w:rsidR="00EB764D">
        <w:rPr>
          <w:szCs w:val="24"/>
        </w:rPr>
        <w:t xml:space="preserve">сла критериев, указанных в </w:t>
      </w:r>
      <w:r w:rsidRPr="00856E44">
        <w:rPr>
          <w:szCs w:val="24"/>
        </w:rPr>
        <w:t>п.8.</w:t>
      </w:r>
      <w:r w:rsidR="00EB764D">
        <w:rPr>
          <w:szCs w:val="24"/>
        </w:rPr>
        <w:t>5</w:t>
      </w:r>
      <w:r w:rsidRPr="00856E44">
        <w:rPr>
          <w:szCs w:val="24"/>
        </w:rPr>
        <w:t>. Регламента.</w:t>
      </w:r>
    </w:p>
    <w:p w:rsidR="00642575" w:rsidRDefault="001673B5" w:rsidP="00642575">
      <w:pPr>
        <w:ind w:firstLine="567"/>
        <w:contextualSpacing/>
        <w:jc w:val="both"/>
        <w:rPr>
          <w:szCs w:val="24"/>
        </w:rPr>
      </w:pPr>
      <w:r>
        <w:rPr>
          <w:szCs w:val="24"/>
        </w:rPr>
        <w:t>18</w:t>
      </w:r>
      <w:r w:rsidR="005D12D7" w:rsidRPr="00CD027C">
        <w:rPr>
          <w:szCs w:val="24"/>
        </w:rPr>
        <w:t>.</w:t>
      </w:r>
      <w:r w:rsidR="00642575">
        <w:rPr>
          <w:szCs w:val="24"/>
        </w:rPr>
        <w:t>5</w:t>
      </w:r>
      <w:r w:rsidR="005D12D7" w:rsidRPr="00CD027C">
        <w:rPr>
          <w:szCs w:val="24"/>
        </w:rPr>
        <w:t xml:space="preserve">. </w:t>
      </w:r>
      <w:r w:rsidR="00642575" w:rsidRPr="00F019C8">
        <w:rPr>
          <w:szCs w:val="24"/>
        </w:rPr>
        <w:t>Если на участие в запросе предложений не подано ни одной заявки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B64A07" w:rsidRPr="00F019C8" w:rsidRDefault="00B64A07" w:rsidP="00642575">
      <w:pPr>
        <w:ind w:firstLine="567"/>
        <w:contextualSpacing/>
        <w:jc w:val="both"/>
        <w:rPr>
          <w:szCs w:val="24"/>
        </w:rPr>
      </w:pPr>
    </w:p>
    <w:p w:rsidR="00002C08" w:rsidRDefault="00002C08" w:rsidP="006A3357">
      <w:pPr>
        <w:ind w:firstLine="540"/>
        <w:contextualSpacing/>
        <w:rPr>
          <w:b/>
          <w:szCs w:val="24"/>
        </w:rPr>
      </w:pPr>
    </w:p>
    <w:p w:rsidR="006A3357" w:rsidRPr="00F019C8" w:rsidRDefault="00320D2F" w:rsidP="006A3357">
      <w:pPr>
        <w:ind w:firstLine="540"/>
        <w:contextualSpacing/>
        <w:rPr>
          <w:b/>
          <w:szCs w:val="24"/>
        </w:rPr>
      </w:pPr>
      <w:r>
        <w:rPr>
          <w:b/>
          <w:szCs w:val="24"/>
        </w:rPr>
        <w:t>19</w:t>
      </w:r>
      <w:r w:rsidR="006A3357">
        <w:rPr>
          <w:b/>
          <w:szCs w:val="24"/>
        </w:rPr>
        <w:t xml:space="preserve">. </w:t>
      </w:r>
      <w:r w:rsidR="006A3357" w:rsidRPr="00F019C8">
        <w:rPr>
          <w:b/>
          <w:szCs w:val="24"/>
        </w:rPr>
        <w:t xml:space="preserve">Критерии оценки заявок на участие в </w:t>
      </w:r>
      <w:r w:rsidR="006A3357">
        <w:rPr>
          <w:b/>
          <w:szCs w:val="24"/>
        </w:rPr>
        <w:t>закупке</w:t>
      </w:r>
    </w:p>
    <w:p w:rsidR="006A3357" w:rsidRPr="00F019C8" w:rsidRDefault="00320D2F" w:rsidP="006A3357">
      <w:pPr>
        <w:ind w:firstLine="540"/>
        <w:contextualSpacing/>
        <w:jc w:val="both"/>
        <w:rPr>
          <w:szCs w:val="24"/>
        </w:rPr>
      </w:pPr>
      <w:r>
        <w:rPr>
          <w:szCs w:val="24"/>
        </w:rPr>
        <w:t>19</w:t>
      </w:r>
      <w:r w:rsidR="006A3357" w:rsidRPr="00F019C8">
        <w:rPr>
          <w:szCs w:val="24"/>
        </w:rPr>
        <w:t xml:space="preserve">.1. Чтобы определить лучшие условия исполнения договора, </w:t>
      </w:r>
      <w:r w:rsidR="0036178E">
        <w:rPr>
          <w:szCs w:val="24"/>
        </w:rPr>
        <w:t>Агент</w:t>
      </w:r>
      <w:r w:rsidR="006A3357" w:rsidRPr="00F019C8">
        <w:rPr>
          <w:szCs w:val="24"/>
        </w:rPr>
        <w:t xml:space="preserve"> оценивает и сопоставляет заявки на участие в </w:t>
      </w:r>
      <w:r w:rsidR="006A3357">
        <w:rPr>
          <w:szCs w:val="24"/>
        </w:rPr>
        <w:t>закупке</w:t>
      </w:r>
      <w:r w:rsidR="006A3357" w:rsidRPr="00F019C8">
        <w:rPr>
          <w:szCs w:val="24"/>
        </w:rPr>
        <w:t xml:space="preserve"> по критериям, указанным </w:t>
      </w:r>
      <w:r w:rsidR="006A3357" w:rsidRPr="00CD027C">
        <w:rPr>
          <w:szCs w:val="24"/>
        </w:rPr>
        <w:t xml:space="preserve">в </w:t>
      </w:r>
      <w:r w:rsidR="006A3357" w:rsidRPr="00CD027C">
        <w:rPr>
          <w:b/>
          <w:szCs w:val="24"/>
        </w:rPr>
        <w:t xml:space="preserve">информационной карте </w:t>
      </w:r>
      <w:r w:rsidR="006A3357" w:rsidRPr="00CD027C">
        <w:rPr>
          <w:szCs w:val="24"/>
        </w:rPr>
        <w:t>(Раздел №2 настоящей документации)</w:t>
      </w:r>
      <w:r w:rsidR="006A3357" w:rsidRPr="00F019C8">
        <w:rPr>
          <w:szCs w:val="24"/>
        </w:rPr>
        <w:t>.</w:t>
      </w:r>
    </w:p>
    <w:p w:rsidR="006A3357" w:rsidRPr="00F019C8" w:rsidRDefault="00320D2F" w:rsidP="006A3357">
      <w:pPr>
        <w:ind w:firstLine="540"/>
        <w:contextualSpacing/>
        <w:jc w:val="both"/>
        <w:rPr>
          <w:szCs w:val="24"/>
        </w:rPr>
      </w:pPr>
      <w:bookmarkStart w:id="0" w:name="Par553"/>
      <w:bookmarkEnd w:id="0"/>
      <w:r>
        <w:rPr>
          <w:szCs w:val="24"/>
        </w:rPr>
        <w:t>19</w:t>
      </w:r>
      <w:r w:rsidR="006A3357" w:rsidRPr="00F019C8">
        <w:rPr>
          <w:szCs w:val="24"/>
        </w:rPr>
        <w:t xml:space="preserve">.2. Критериями оценки заявок на участие в </w:t>
      </w:r>
      <w:r w:rsidR="00013A81">
        <w:rPr>
          <w:szCs w:val="24"/>
        </w:rPr>
        <w:t>за</w:t>
      </w:r>
      <w:r w:rsidR="006A3357">
        <w:rPr>
          <w:szCs w:val="24"/>
        </w:rPr>
        <w:t>купке</w:t>
      </w:r>
      <w:r w:rsidR="006A3357" w:rsidRPr="00F019C8">
        <w:rPr>
          <w:szCs w:val="24"/>
        </w:rPr>
        <w:t xml:space="preserve"> могут быть:</w:t>
      </w:r>
    </w:p>
    <w:p w:rsidR="008E34B5" w:rsidRPr="008E34B5" w:rsidRDefault="008E34B5" w:rsidP="008E34B5">
      <w:pPr>
        <w:widowControl/>
        <w:overflowPunct/>
        <w:ind w:firstLine="567"/>
        <w:contextualSpacing/>
        <w:jc w:val="both"/>
        <w:textAlignment w:val="auto"/>
        <w:rPr>
          <w:szCs w:val="24"/>
        </w:rPr>
      </w:pPr>
      <w:bookmarkStart w:id="1" w:name="Par554"/>
      <w:bookmarkStart w:id="2" w:name="Par565"/>
      <w:bookmarkEnd w:id="1"/>
      <w:bookmarkEnd w:id="2"/>
      <w:r w:rsidRPr="008E34B5">
        <w:rPr>
          <w:szCs w:val="24"/>
        </w:rPr>
        <w:t>1) цена;</w:t>
      </w:r>
    </w:p>
    <w:p w:rsidR="008E34B5" w:rsidRPr="008E34B5" w:rsidRDefault="008E34B5" w:rsidP="008E34B5">
      <w:pPr>
        <w:widowControl/>
        <w:overflowPunct/>
        <w:ind w:firstLine="567"/>
        <w:contextualSpacing/>
        <w:jc w:val="both"/>
        <w:textAlignment w:val="auto"/>
        <w:rPr>
          <w:szCs w:val="24"/>
        </w:rPr>
      </w:pPr>
      <w:r w:rsidRPr="008E34B5">
        <w:rPr>
          <w:szCs w:val="24"/>
        </w:rPr>
        <w:t>2) качественные и (или) функциональные характеристики (потребительские свойства) товара, качество работ, услуг;</w:t>
      </w:r>
    </w:p>
    <w:p w:rsidR="008E34B5" w:rsidRPr="008E34B5" w:rsidRDefault="008E34B5" w:rsidP="008E34B5">
      <w:pPr>
        <w:widowControl/>
        <w:overflowPunct/>
        <w:ind w:firstLine="567"/>
        <w:contextualSpacing/>
        <w:jc w:val="both"/>
        <w:textAlignment w:val="auto"/>
        <w:rPr>
          <w:szCs w:val="24"/>
        </w:rPr>
      </w:pPr>
      <w:r w:rsidRPr="008E34B5">
        <w:rPr>
          <w:szCs w:val="24"/>
        </w:rPr>
        <w:t>3) расходы на эксплуатацию товара;</w:t>
      </w:r>
    </w:p>
    <w:p w:rsidR="008E34B5" w:rsidRPr="008E34B5" w:rsidRDefault="008E34B5" w:rsidP="008E34B5">
      <w:pPr>
        <w:widowControl/>
        <w:overflowPunct/>
        <w:ind w:firstLine="567"/>
        <w:contextualSpacing/>
        <w:jc w:val="both"/>
        <w:textAlignment w:val="auto"/>
        <w:rPr>
          <w:szCs w:val="24"/>
        </w:rPr>
      </w:pPr>
      <w:r w:rsidRPr="008E34B5">
        <w:rPr>
          <w:szCs w:val="24"/>
        </w:rPr>
        <w:t>4) расходы на техническое обслуживание товара;</w:t>
      </w:r>
    </w:p>
    <w:p w:rsidR="008E34B5" w:rsidRPr="008E34B5" w:rsidRDefault="008E34B5" w:rsidP="008E34B5">
      <w:pPr>
        <w:widowControl/>
        <w:overflowPunct/>
        <w:ind w:firstLine="567"/>
        <w:contextualSpacing/>
        <w:jc w:val="both"/>
        <w:textAlignment w:val="auto"/>
        <w:rPr>
          <w:szCs w:val="24"/>
        </w:rPr>
      </w:pPr>
      <w:r w:rsidRPr="008E34B5">
        <w:rPr>
          <w:szCs w:val="24"/>
        </w:rPr>
        <w:t>5) сроки (периоды) поставки товара, выполнения работ, оказания услуг;</w:t>
      </w:r>
    </w:p>
    <w:p w:rsidR="008E34B5" w:rsidRPr="008E34B5" w:rsidRDefault="008E34B5" w:rsidP="008E34B5">
      <w:pPr>
        <w:widowControl/>
        <w:overflowPunct/>
        <w:ind w:firstLine="567"/>
        <w:contextualSpacing/>
        <w:jc w:val="both"/>
        <w:textAlignment w:val="auto"/>
        <w:rPr>
          <w:szCs w:val="24"/>
        </w:rPr>
      </w:pPr>
      <w:r w:rsidRPr="008E34B5">
        <w:rPr>
          <w:szCs w:val="24"/>
        </w:rPr>
        <w:t>6) срок, на который предоставляются гарантии качества товара, работ, услуг;</w:t>
      </w:r>
    </w:p>
    <w:p w:rsidR="008E34B5" w:rsidRPr="008E34B5" w:rsidRDefault="008E34B5" w:rsidP="008E34B5">
      <w:pPr>
        <w:widowControl/>
        <w:overflowPunct/>
        <w:ind w:firstLine="567"/>
        <w:contextualSpacing/>
        <w:jc w:val="both"/>
        <w:textAlignment w:val="auto"/>
        <w:rPr>
          <w:szCs w:val="24"/>
        </w:rPr>
      </w:pPr>
      <w:r w:rsidRPr="008E34B5">
        <w:rPr>
          <w:szCs w:val="24"/>
        </w:rPr>
        <w:t>7) деловая репутация участника закупок;</w:t>
      </w:r>
    </w:p>
    <w:p w:rsidR="008E34B5" w:rsidRPr="008E34B5" w:rsidRDefault="008E34B5" w:rsidP="008E34B5">
      <w:pPr>
        <w:widowControl/>
        <w:overflowPunct/>
        <w:ind w:firstLine="567"/>
        <w:contextualSpacing/>
        <w:jc w:val="both"/>
        <w:textAlignment w:val="auto"/>
        <w:rPr>
          <w:szCs w:val="24"/>
        </w:rPr>
      </w:pPr>
      <w:r w:rsidRPr="008E34B5">
        <w:rPr>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8E34B5" w:rsidRPr="008E34B5" w:rsidRDefault="008E34B5" w:rsidP="008E34B5">
      <w:pPr>
        <w:widowControl/>
        <w:overflowPunct/>
        <w:ind w:firstLine="567"/>
        <w:contextualSpacing/>
        <w:jc w:val="both"/>
        <w:textAlignment w:val="auto"/>
        <w:rPr>
          <w:szCs w:val="24"/>
        </w:rPr>
      </w:pPr>
      <w:r w:rsidRPr="008E34B5">
        <w:rPr>
          <w:szCs w:val="24"/>
        </w:rPr>
        <w:t>9) квалификация участника закупки;</w:t>
      </w:r>
    </w:p>
    <w:p w:rsidR="008E34B5" w:rsidRPr="008E34B5" w:rsidRDefault="008E34B5" w:rsidP="008E34B5">
      <w:pPr>
        <w:widowControl/>
        <w:overflowPunct/>
        <w:ind w:firstLine="567"/>
        <w:contextualSpacing/>
        <w:jc w:val="both"/>
        <w:textAlignment w:val="auto"/>
        <w:rPr>
          <w:szCs w:val="24"/>
        </w:rPr>
      </w:pPr>
      <w:r w:rsidRPr="008E34B5">
        <w:rPr>
          <w:szCs w:val="24"/>
        </w:rPr>
        <w:t>10) квалификация работников участника закупки;</w:t>
      </w:r>
    </w:p>
    <w:p w:rsidR="008E34B5" w:rsidRPr="008E34B5" w:rsidRDefault="008E34B5" w:rsidP="008E34B5">
      <w:pPr>
        <w:widowControl/>
        <w:overflowPunct/>
        <w:ind w:firstLine="567"/>
        <w:contextualSpacing/>
        <w:jc w:val="both"/>
        <w:textAlignment w:val="auto"/>
        <w:rPr>
          <w:szCs w:val="24"/>
        </w:rPr>
      </w:pPr>
      <w:r w:rsidRPr="008E34B5">
        <w:rPr>
          <w:szCs w:val="24"/>
        </w:rPr>
        <w:t>11) опыт работы, связанный с предметом контракта;</w:t>
      </w:r>
    </w:p>
    <w:p w:rsidR="008E34B5" w:rsidRPr="008E34B5" w:rsidRDefault="008E34B5" w:rsidP="008E34B5">
      <w:pPr>
        <w:widowControl/>
        <w:overflowPunct/>
        <w:ind w:firstLine="567"/>
        <w:contextualSpacing/>
        <w:jc w:val="both"/>
        <w:textAlignment w:val="auto"/>
        <w:rPr>
          <w:szCs w:val="24"/>
        </w:rPr>
      </w:pPr>
      <w:r w:rsidRPr="008E34B5">
        <w:rPr>
          <w:szCs w:val="24"/>
        </w:rPr>
        <w:t>12) отсрочка платежа.</w:t>
      </w:r>
    </w:p>
    <w:p w:rsidR="006A3357" w:rsidRPr="00F019C8" w:rsidRDefault="00320D2F" w:rsidP="006A3357">
      <w:pPr>
        <w:ind w:firstLine="540"/>
        <w:contextualSpacing/>
        <w:jc w:val="both"/>
        <w:rPr>
          <w:szCs w:val="24"/>
        </w:rPr>
      </w:pPr>
      <w:r>
        <w:rPr>
          <w:szCs w:val="24"/>
        </w:rPr>
        <w:t>19</w:t>
      </w:r>
      <w:r w:rsidR="000F6AAB">
        <w:rPr>
          <w:szCs w:val="24"/>
        </w:rPr>
        <w:t xml:space="preserve">.3. В </w:t>
      </w:r>
      <w:r w:rsidR="000F6AAB" w:rsidRPr="00CD027C">
        <w:rPr>
          <w:b/>
          <w:szCs w:val="24"/>
        </w:rPr>
        <w:t xml:space="preserve">информационной карте </w:t>
      </w:r>
      <w:r w:rsidR="000F6AAB" w:rsidRPr="00CD027C">
        <w:rPr>
          <w:szCs w:val="24"/>
        </w:rPr>
        <w:t>(Раздел №2 настоящей документации)</w:t>
      </w:r>
      <w:r w:rsidR="000F6AAB">
        <w:rPr>
          <w:szCs w:val="24"/>
        </w:rPr>
        <w:t xml:space="preserve"> </w:t>
      </w:r>
      <w:r w:rsidR="0036178E">
        <w:rPr>
          <w:szCs w:val="24"/>
        </w:rPr>
        <w:t>Агент</w:t>
      </w:r>
      <w:r w:rsidR="006A3357" w:rsidRPr="00F019C8">
        <w:rPr>
          <w:szCs w:val="24"/>
        </w:rPr>
        <w:t xml:space="preserve"> указ</w:t>
      </w:r>
      <w:r w:rsidR="00013A81">
        <w:rPr>
          <w:szCs w:val="24"/>
        </w:rPr>
        <w:t>ывает</w:t>
      </w:r>
      <w:r w:rsidR="006A3357" w:rsidRPr="00F019C8">
        <w:rPr>
          <w:szCs w:val="24"/>
        </w:rPr>
        <w:t xml:space="preserve"> не менее двух критериев из предусмотренных п. </w:t>
      </w:r>
      <w:r>
        <w:rPr>
          <w:szCs w:val="24"/>
        </w:rPr>
        <w:t>19</w:t>
      </w:r>
      <w:r w:rsidR="00013A81">
        <w:rPr>
          <w:szCs w:val="24"/>
        </w:rPr>
        <w:t>.2 настоящего раздела</w:t>
      </w:r>
      <w:r w:rsidR="006A3357" w:rsidRPr="00F019C8">
        <w:rPr>
          <w:szCs w:val="24"/>
        </w:rPr>
        <w:t xml:space="preserve">, причем одним из этих критериев должна быть цена. Для каждого критерия оценки в </w:t>
      </w:r>
      <w:r w:rsidR="00F53A05" w:rsidRPr="00CD027C">
        <w:rPr>
          <w:b/>
          <w:szCs w:val="24"/>
        </w:rPr>
        <w:t xml:space="preserve">информационной карте </w:t>
      </w:r>
      <w:r w:rsidR="00F53A05" w:rsidRPr="00CD027C">
        <w:rPr>
          <w:szCs w:val="24"/>
        </w:rPr>
        <w:t>(Раздел №2 настоящей документации)</w:t>
      </w:r>
      <w:r w:rsidR="00F53A05">
        <w:rPr>
          <w:szCs w:val="24"/>
        </w:rPr>
        <w:t xml:space="preserve"> </w:t>
      </w:r>
      <w:r w:rsidR="006A3357" w:rsidRPr="00F019C8">
        <w:rPr>
          <w:szCs w:val="24"/>
        </w:rPr>
        <w:t>устанавливае</w:t>
      </w:r>
      <w:r w:rsidR="00F53A05">
        <w:rPr>
          <w:szCs w:val="24"/>
        </w:rPr>
        <w:t xml:space="preserve">тся его значимость. </w:t>
      </w:r>
      <w:r w:rsidR="006A3357" w:rsidRPr="00F019C8">
        <w:rPr>
          <w:szCs w:val="24"/>
        </w:rPr>
        <w:t>Совокупная значимость выбранных критериев составля</w:t>
      </w:r>
      <w:r w:rsidR="00013A81">
        <w:rPr>
          <w:szCs w:val="24"/>
        </w:rPr>
        <w:t>ет</w:t>
      </w:r>
      <w:r w:rsidR="006A3357" w:rsidRPr="00F019C8">
        <w:rPr>
          <w:szCs w:val="24"/>
        </w:rPr>
        <w:t xml:space="preserve"> 100 процентов.</w:t>
      </w:r>
    </w:p>
    <w:p w:rsidR="006A3357" w:rsidRPr="00F019C8" w:rsidRDefault="00320D2F" w:rsidP="006A3357">
      <w:pPr>
        <w:ind w:firstLine="540"/>
        <w:contextualSpacing/>
        <w:jc w:val="both"/>
        <w:rPr>
          <w:szCs w:val="24"/>
        </w:rPr>
      </w:pPr>
      <w:r>
        <w:rPr>
          <w:szCs w:val="24"/>
        </w:rPr>
        <w:t>19</w:t>
      </w:r>
      <w:r w:rsidR="006A3357" w:rsidRPr="00F019C8">
        <w:rPr>
          <w:szCs w:val="24"/>
        </w:rPr>
        <w:t xml:space="preserve">.4. Для оценки и сопоставления заявок по критериям, указанным в </w:t>
      </w:r>
      <w:proofErr w:type="spellStart"/>
      <w:r w:rsidR="006A3357" w:rsidRPr="00F019C8">
        <w:rPr>
          <w:szCs w:val="24"/>
        </w:rPr>
        <w:t>пп</w:t>
      </w:r>
      <w:proofErr w:type="spellEnd"/>
      <w:r w:rsidR="006A3357" w:rsidRPr="00F019C8">
        <w:rPr>
          <w:szCs w:val="24"/>
        </w:rPr>
        <w:t>. 1, 3, 4, 5 п.</w:t>
      </w:r>
      <w:r>
        <w:rPr>
          <w:szCs w:val="24"/>
        </w:rPr>
        <w:t>19</w:t>
      </w:r>
      <w:r w:rsidR="006A3357" w:rsidRPr="00F019C8">
        <w:rPr>
          <w:szCs w:val="24"/>
        </w:rPr>
        <w:t xml:space="preserve">.2 </w:t>
      </w:r>
      <w:r w:rsidR="006A3357" w:rsidRPr="00F019C8">
        <w:rPr>
          <w:szCs w:val="24"/>
        </w:rPr>
        <w:lastRenderedPageBreak/>
        <w:t xml:space="preserve">настоящего </w:t>
      </w:r>
      <w:r w:rsidR="00013A81">
        <w:rPr>
          <w:szCs w:val="24"/>
        </w:rPr>
        <w:t>раздела</w:t>
      </w:r>
      <w:r w:rsidR="006A3357" w:rsidRPr="00F019C8">
        <w:rPr>
          <w:szCs w:val="24"/>
        </w:rPr>
        <w:t xml:space="preserve">, предложениям участников </w:t>
      </w:r>
      <w:r w:rsidR="00013A81">
        <w:rPr>
          <w:szCs w:val="24"/>
        </w:rPr>
        <w:t>закупки</w:t>
      </w:r>
      <w:r w:rsidR="006A3357" w:rsidRPr="00F019C8">
        <w:rPr>
          <w:szCs w:val="24"/>
        </w:rPr>
        <w:t xml:space="preserve"> присваиваются баллы по следующей формуле:</w:t>
      </w:r>
    </w:p>
    <w:p w:rsidR="006A3357" w:rsidRPr="00F019C8" w:rsidRDefault="006A3357" w:rsidP="006A3357">
      <w:pPr>
        <w:ind w:firstLine="540"/>
        <w:contextualSpacing/>
        <w:jc w:val="both"/>
        <w:rPr>
          <w:szCs w:val="24"/>
        </w:rPr>
      </w:pPr>
      <w:proofErr w:type="spellStart"/>
      <w:r w:rsidRPr="00F019C8">
        <w:rPr>
          <w:szCs w:val="24"/>
        </w:rPr>
        <w:t>ЦБ</w:t>
      </w:r>
      <w:proofErr w:type="gramStart"/>
      <w:r w:rsidRPr="00F019C8">
        <w:rPr>
          <w:szCs w:val="24"/>
        </w:rPr>
        <w:t>i</w:t>
      </w:r>
      <w:proofErr w:type="spellEnd"/>
      <w:proofErr w:type="gramEnd"/>
      <w:r w:rsidRPr="00F019C8">
        <w:rPr>
          <w:szCs w:val="24"/>
        </w:rPr>
        <w:t xml:space="preserve"> = </w:t>
      </w:r>
      <w:proofErr w:type="spellStart"/>
      <w:r w:rsidRPr="00F019C8">
        <w:rPr>
          <w:szCs w:val="24"/>
        </w:rPr>
        <w:t>Цmi</w:t>
      </w:r>
      <w:proofErr w:type="spellEnd"/>
      <w:r w:rsidRPr="00F019C8">
        <w:rPr>
          <w:szCs w:val="24"/>
          <w:lang w:val="en-US"/>
        </w:rPr>
        <w:t>n</w:t>
      </w:r>
      <w:r w:rsidRPr="00F019C8">
        <w:rPr>
          <w:szCs w:val="24"/>
        </w:rPr>
        <w:t xml:space="preserve">№ / </w:t>
      </w:r>
      <w:proofErr w:type="spellStart"/>
      <w:r w:rsidRPr="00F019C8">
        <w:rPr>
          <w:szCs w:val="24"/>
        </w:rPr>
        <w:t>Цi</w:t>
      </w:r>
      <w:proofErr w:type="spellEnd"/>
      <w:r w:rsidRPr="00F019C8">
        <w:rPr>
          <w:szCs w:val="24"/>
        </w:rPr>
        <w:t xml:space="preserve"> x 100,</w:t>
      </w:r>
    </w:p>
    <w:p w:rsidR="006A3357" w:rsidRPr="00F019C8" w:rsidRDefault="006A3357" w:rsidP="006A3357">
      <w:pPr>
        <w:ind w:firstLine="540"/>
        <w:contextualSpacing/>
        <w:jc w:val="both"/>
        <w:rPr>
          <w:szCs w:val="24"/>
        </w:rPr>
      </w:pPr>
      <w:r w:rsidRPr="00F019C8">
        <w:rPr>
          <w:szCs w:val="24"/>
        </w:rPr>
        <w:t xml:space="preserve">где </w:t>
      </w:r>
      <w:proofErr w:type="spellStart"/>
      <w:r w:rsidRPr="00F019C8">
        <w:rPr>
          <w:szCs w:val="24"/>
        </w:rPr>
        <w:t>ЦБ</w:t>
      </w:r>
      <w:proofErr w:type="gramStart"/>
      <w:r w:rsidRPr="00F019C8">
        <w:rPr>
          <w:szCs w:val="24"/>
        </w:rPr>
        <w:t>i</w:t>
      </w:r>
      <w:proofErr w:type="spellEnd"/>
      <w:proofErr w:type="gramEnd"/>
      <w:r w:rsidRPr="00F019C8">
        <w:rPr>
          <w:szCs w:val="24"/>
        </w:rPr>
        <w:t xml:space="preserve"> - количество баллов по критерию;</w:t>
      </w:r>
    </w:p>
    <w:p w:rsidR="006A3357" w:rsidRPr="00F019C8" w:rsidRDefault="006A3357" w:rsidP="006A3357">
      <w:pPr>
        <w:ind w:firstLine="540"/>
        <w:contextualSpacing/>
        <w:jc w:val="both"/>
        <w:rPr>
          <w:szCs w:val="24"/>
        </w:rPr>
      </w:pPr>
      <w:proofErr w:type="spellStart"/>
      <w:r w:rsidRPr="00F019C8">
        <w:rPr>
          <w:szCs w:val="24"/>
        </w:rPr>
        <w:t>Цmi</w:t>
      </w:r>
      <w:proofErr w:type="spellEnd"/>
      <w:r w:rsidRPr="00F019C8">
        <w:rPr>
          <w:szCs w:val="24"/>
          <w:lang w:val="en-US"/>
        </w:rPr>
        <w:t>n</w:t>
      </w:r>
      <w:r w:rsidRPr="00F019C8">
        <w:rPr>
          <w:szCs w:val="24"/>
        </w:rPr>
        <w:t xml:space="preserve">№ - минимальное предложение из </w:t>
      </w:r>
      <w:proofErr w:type="gramStart"/>
      <w:r w:rsidRPr="00F019C8">
        <w:rPr>
          <w:szCs w:val="24"/>
        </w:rPr>
        <w:t>сделанных</w:t>
      </w:r>
      <w:proofErr w:type="gramEnd"/>
      <w:r w:rsidRPr="00F019C8">
        <w:rPr>
          <w:szCs w:val="24"/>
        </w:rPr>
        <w:t xml:space="preserve"> участниками закупки;</w:t>
      </w:r>
    </w:p>
    <w:p w:rsidR="006A3357" w:rsidRPr="00F019C8" w:rsidRDefault="006A3357" w:rsidP="006A3357">
      <w:pPr>
        <w:ind w:firstLine="540"/>
        <w:contextualSpacing/>
        <w:jc w:val="both"/>
        <w:rPr>
          <w:szCs w:val="24"/>
        </w:rPr>
      </w:pPr>
      <w:proofErr w:type="spellStart"/>
      <w:r w:rsidRPr="00F019C8">
        <w:rPr>
          <w:szCs w:val="24"/>
        </w:rPr>
        <w:t>Ц</w:t>
      </w:r>
      <w:proofErr w:type="gramStart"/>
      <w:r w:rsidRPr="00F019C8">
        <w:rPr>
          <w:szCs w:val="24"/>
        </w:rPr>
        <w:t>i</w:t>
      </w:r>
      <w:proofErr w:type="spellEnd"/>
      <w:proofErr w:type="gramEnd"/>
      <w:r w:rsidRPr="00F019C8">
        <w:rPr>
          <w:szCs w:val="24"/>
        </w:rPr>
        <w:t xml:space="preserve"> - предложение участника, которое оценивается.</w:t>
      </w:r>
    </w:p>
    <w:p w:rsidR="006A3357" w:rsidRPr="00F019C8" w:rsidRDefault="00320D2F" w:rsidP="006A3357">
      <w:pPr>
        <w:ind w:firstLine="540"/>
        <w:contextualSpacing/>
        <w:jc w:val="both"/>
        <w:rPr>
          <w:szCs w:val="24"/>
        </w:rPr>
      </w:pPr>
      <w:r>
        <w:rPr>
          <w:szCs w:val="24"/>
        </w:rPr>
        <w:t>19</w:t>
      </w:r>
      <w:r w:rsidR="006A3357" w:rsidRPr="00F019C8">
        <w:rPr>
          <w:szCs w:val="24"/>
        </w:rPr>
        <w:t xml:space="preserve">.5. Для оценки и сопоставления заявок по критериям, указанным в </w:t>
      </w:r>
      <w:proofErr w:type="spellStart"/>
      <w:r w:rsidR="006A3357" w:rsidRPr="00F019C8">
        <w:rPr>
          <w:szCs w:val="24"/>
        </w:rPr>
        <w:t>пп</w:t>
      </w:r>
      <w:proofErr w:type="spellEnd"/>
      <w:r w:rsidR="006A3357" w:rsidRPr="00F019C8">
        <w:rPr>
          <w:szCs w:val="24"/>
        </w:rPr>
        <w:t xml:space="preserve">. 6 п. </w:t>
      </w:r>
      <w:r>
        <w:rPr>
          <w:szCs w:val="24"/>
        </w:rPr>
        <w:t>19</w:t>
      </w:r>
      <w:r w:rsidR="006A3357" w:rsidRPr="00F019C8">
        <w:rPr>
          <w:szCs w:val="24"/>
        </w:rPr>
        <w:t xml:space="preserve">.2 настоящего </w:t>
      </w:r>
      <w:r w:rsidR="00013A81">
        <w:rPr>
          <w:szCs w:val="24"/>
        </w:rPr>
        <w:t>раздела</w:t>
      </w:r>
      <w:r w:rsidR="006A3357" w:rsidRPr="00F019C8">
        <w:rPr>
          <w:szCs w:val="24"/>
        </w:rPr>
        <w:t xml:space="preserve">, предложениям участников </w:t>
      </w:r>
      <w:r w:rsidR="00013A81">
        <w:rPr>
          <w:szCs w:val="24"/>
        </w:rPr>
        <w:t>закупки</w:t>
      </w:r>
      <w:r w:rsidR="006A3357" w:rsidRPr="00F019C8">
        <w:rPr>
          <w:szCs w:val="24"/>
        </w:rPr>
        <w:t xml:space="preserve"> присваиваются баллы по следующей формуле:</w:t>
      </w:r>
    </w:p>
    <w:p w:rsidR="006A3357" w:rsidRPr="00F019C8" w:rsidRDefault="006A3357" w:rsidP="006A3357">
      <w:pPr>
        <w:ind w:firstLine="540"/>
        <w:contextualSpacing/>
        <w:jc w:val="both"/>
        <w:rPr>
          <w:szCs w:val="24"/>
        </w:rPr>
      </w:pPr>
      <w:proofErr w:type="spellStart"/>
      <w:r w:rsidRPr="00F019C8">
        <w:rPr>
          <w:szCs w:val="24"/>
        </w:rPr>
        <w:t>СБi</w:t>
      </w:r>
      <w:proofErr w:type="spellEnd"/>
      <w:r w:rsidRPr="00F019C8">
        <w:rPr>
          <w:szCs w:val="24"/>
        </w:rPr>
        <w:t xml:space="preserve"> = </w:t>
      </w:r>
      <w:proofErr w:type="spellStart"/>
      <w:r w:rsidRPr="00F019C8">
        <w:rPr>
          <w:szCs w:val="24"/>
        </w:rPr>
        <w:t>Сi</w:t>
      </w:r>
      <w:proofErr w:type="spellEnd"/>
      <w:r w:rsidRPr="00F019C8">
        <w:rPr>
          <w:szCs w:val="24"/>
        </w:rPr>
        <w:t xml:space="preserve"> / С</w:t>
      </w:r>
      <w:proofErr w:type="gramStart"/>
      <w:r w:rsidRPr="00F019C8">
        <w:rPr>
          <w:szCs w:val="24"/>
          <w:lang w:val="en-US"/>
        </w:rPr>
        <w:t>ma</w:t>
      </w:r>
      <w:proofErr w:type="gramEnd"/>
      <w:r w:rsidRPr="00F019C8">
        <w:rPr>
          <w:szCs w:val="24"/>
        </w:rPr>
        <w:t>х x 100,</w:t>
      </w:r>
    </w:p>
    <w:p w:rsidR="006A3357" w:rsidRPr="00F019C8" w:rsidRDefault="006A3357" w:rsidP="006A3357">
      <w:pPr>
        <w:ind w:firstLine="540"/>
        <w:contextualSpacing/>
        <w:jc w:val="both"/>
        <w:rPr>
          <w:szCs w:val="24"/>
        </w:rPr>
      </w:pPr>
      <w:r w:rsidRPr="00F019C8">
        <w:rPr>
          <w:szCs w:val="24"/>
        </w:rPr>
        <w:t xml:space="preserve">где </w:t>
      </w:r>
      <w:proofErr w:type="spellStart"/>
      <w:r w:rsidRPr="00F019C8">
        <w:rPr>
          <w:szCs w:val="24"/>
        </w:rPr>
        <w:t>СБ</w:t>
      </w:r>
      <w:proofErr w:type="gramStart"/>
      <w:r w:rsidRPr="00F019C8">
        <w:rPr>
          <w:szCs w:val="24"/>
        </w:rPr>
        <w:t>i</w:t>
      </w:r>
      <w:proofErr w:type="spellEnd"/>
      <w:proofErr w:type="gramEnd"/>
      <w:r w:rsidRPr="00F019C8">
        <w:rPr>
          <w:szCs w:val="24"/>
        </w:rPr>
        <w:t xml:space="preserve"> - количество баллов по критерию;</w:t>
      </w:r>
    </w:p>
    <w:p w:rsidR="006A3357" w:rsidRPr="00F019C8" w:rsidRDefault="006A3357" w:rsidP="006A3357">
      <w:pPr>
        <w:ind w:firstLine="540"/>
        <w:contextualSpacing/>
        <w:jc w:val="both"/>
        <w:rPr>
          <w:szCs w:val="24"/>
        </w:rPr>
      </w:pPr>
      <w:proofErr w:type="spellStart"/>
      <w:r w:rsidRPr="00F019C8">
        <w:rPr>
          <w:szCs w:val="24"/>
        </w:rPr>
        <w:t>С</w:t>
      </w:r>
      <w:proofErr w:type="gramStart"/>
      <w:r w:rsidRPr="00F019C8">
        <w:rPr>
          <w:szCs w:val="24"/>
        </w:rPr>
        <w:t>ma</w:t>
      </w:r>
      <w:proofErr w:type="gramEnd"/>
      <w:r w:rsidRPr="00F019C8">
        <w:rPr>
          <w:szCs w:val="24"/>
        </w:rPr>
        <w:t>х</w:t>
      </w:r>
      <w:proofErr w:type="spellEnd"/>
      <w:r w:rsidRPr="00F019C8">
        <w:rPr>
          <w:szCs w:val="24"/>
        </w:rPr>
        <w:t xml:space="preserve"> – максимальное предложение из сделанных участниками;</w:t>
      </w:r>
    </w:p>
    <w:p w:rsidR="006A3357" w:rsidRPr="00F019C8" w:rsidRDefault="006A3357" w:rsidP="006A3357">
      <w:pPr>
        <w:ind w:firstLine="540"/>
        <w:contextualSpacing/>
        <w:jc w:val="both"/>
        <w:rPr>
          <w:szCs w:val="24"/>
        </w:rPr>
      </w:pPr>
      <w:proofErr w:type="spellStart"/>
      <w:r w:rsidRPr="00F019C8">
        <w:rPr>
          <w:szCs w:val="24"/>
        </w:rPr>
        <w:t>С</w:t>
      </w:r>
      <w:proofErr w:type="gramStart"/>
      <w:r w:rsidRPr="00F019C8">
        <w:rPr>
          <w:szCs w:val="24"/>
        </w:rPr>
        <w:t>i</w:t>
      </w:r>
      <w:proofErr w:type="spellEnd"/>
      <w:proofErr w:type="gramEnd"/>
      <w:r w:rsidRPr="00F019C8">
        <w:rPr>
          <w:szCs w:val="24"/>
        </w:rPr>
        <w:t xml:space="preserve"> - предложение участника, которое оценивается.                                                 </w:t>
      </w:r>
    </w:p>
    <w:p w:rsidR="006A3357" w:rsidRPr="00F019C8" w:rsidRDefault="00320D2F" w:rsidP="006A3357">
      <w:pPr>
        <w:ind w:firstLine="540"/>
        <w:contextualSpacing/>
        <w:jc w:val="both"/>
        <w:rPr>
          <w:szCs w:val="24"/>
        </w:rPr>
      </w:pPr>
      <w:r>
        <w:rPr>
          <w:szCs w:val="24"/>
        </w:rPr>
        <w:t>19</w:t>
      </w:r>
      <w:r w:rsidR="006A3357" w:rsidRPr="00F019C8">
        <w:rPr>
          <w:szCs w:val="24"/>
        </w:rPr>
        <w:t xml:space="preserve">.6. Для оценки и сопоставления заявок по критериям, указанным в </w:t>
      </w:r>
      <w:proofErr w:type="spellStart"/>
      <w:r w:rsidR="006A3357" w:rsidRPr="00F019C8">
        <w:rPr>
          <w:szCs w:val="24"/>
        </w:rPr>
        <w:t>пп</w:t>
      </w:r>
      <w:proofErr w:type="spellEnd"/>
      <w:r w:rsidR="006A3357" w:rsidRPr="00F019C8">
        <w:rPr>
          <w:szCs w:val="24"/>
        </w:rPr>
        <w:t xml:space="preserve">. 2, 7 </w:t>
      </w:r>
      <w:r w:rsidR="00002C08">
        <w:rPr>
          <w:szCs w:val="24"/>
        </w:rPr>
        <w:t>– 12</w:t>
      </w:r>
      <w:r w:rsidR="006A3357" w:rsidRPr="00F019C8">
        <w:rPr>
          <w:szCs w:val="24"/>
        </w:rPr>
        <w:t xml:space="preserve"> п.</w:t>
      </w:r>
      <w:r>
        <w:rPr>
          <w:szCs w:val="24"/>
        </w:rPr>
        <w:t>19</w:t>
      </w:r>
      <w:r w:rsidR="006A3357" w:rsidRPr="00F019C8">
        <w:rPr>
          <w:szCs w:val="24"/>
        </w:rPr>
        <w:t xml:space="preserve">.2 настоящего </w:t>
      </w:r>
      <w:r w:rsidR="00581A34">
        <w:rPr>
          <w:szCs w:val="24"/>
        </w:rPr>
        <w:t>раздела</w:t>
      </w:r>
      <w:r w:rsidR="006A3357" w:rsidRPr="00F019C8">
        <w:rPr>
          <w:szCs w:val="24"/>
        </w:rPr>
        <w:t xml:space="preserve">, в документации </w:t>
      </w:r>
      <w:r w:rsidR="00581A34">
        <w:rPr>
          <w:szCs w:val="24"/>
        </w:rPr>
        <w:t xml:space="preserve">о закупке </w:t>
      </w:r>
      <w:r w:rsidR="006A3357" w:rsidRPr="00F019C8">
        <w:rPr>
          <w:szCs w:val="24"/>
        </w:rPr>
        <w:t>устанавливаются:</w:t>
      </w:r>
    </w:p>
    <w:p w:rsidR="006A3357" w:rsidRPr="00F019C8" w:rsidRDefault="006A3357" w:rsidP="006A3357">
      <w:pPr>
        <w:ind w:firstLine="540"/>
        <w:contextualSpacing/>
        <w:jc w:val="both"/>
        <w:rPr>
          <w:szCs w:val="24"/>
        </w:rPr>
      </w:pPr>
      <w:r w:rsidRPr="00F019C8">
        <w:rPr>
          <w:szCs w:val="24"/>
        </w:rPr>
        <w:t>1) показатели (подкритерии), по которым будет оцениваться каждый критерий;</w:t>
      </w:r>
    </w:p>
    <w:p w:rsidR="006A3357" w:rsidRPr="00F019C8" w:rsidRDefault="006A3357" w:rsidP="006A3357">
      <w:pPr>
        <w:ind w:firstLine="540"/>
        <w:contextualSpacing/>
        <w:jc w:val="both"/>
        <w:rPr>
          <w:szCs w:val="24"/>
        </w:rPr>
      </w:pPr>
      <w:r w:rsidRPr="00F019C8">
        <w:rPr>
          <w:szCs w:val="24"/>
        </w:rPr>
        <w:t>2) минимальное и максимальное количество баллов, которое может быть присвоено по каждому показателю;</w:t>
      </w:r>
    </w:p>
    <w:p w:rsidR="006A3357" w:rsidRPr="00F019C8" w:rsidRDefault="006A3357" w:rsidP="006A3357">
      <w:pPr>
        <w:ind w:firstLine="540"/>
        <w:contextualSpacing/>
        <w:jc w:val="both"/>
        <w:rPr>
          <w:szCs w:val="24"/>
        </w:rPr>
      </w:pPr>
      <w:r w:rsidRPr="00F019C8">
        <w:rPr>
          <w:szCs w:val="24"/>
        </w:rPr>
        <w:t>3) правила присвоения баллов по каждому показателю. Такие правила должны исключать возможность субъективного присвоения баллов;</w:t>
      </w:r>
    </w:p>
    <w:p w:rsidR="006A3357" w:rsidRPr="00F019C8" w:rsidRDefault="006A3357" w:rsidP="006A3357">
      <w:pPr>
        <w:ind w:firstLine="540"/>
        <w:contextualSpacing/>
        <w:jc w:val="both"/>
        <w:rPr>
          <w:szCs w:val="24"/>
        </w:rPr>
      </w:pPr>
      <w:r w:rsidRPr="00F019C8">
        <w:rPr>
          <w:szCs w:val="24"/>
        </w:rPr>
        <w:t>4) значимость каждого из показателей.</w:t>
      </w:r>
    </w:p>
    <w:p w:rsidR="006A3357" w:rsidRPr="00F019C8" w:rsidRDefault="006A3357" w:rsidP="006A3357">
      <w:pPr>
        <w:ind w:firstLine="540"/>
        <w:contextualSpacing/>
        <w:jc w:val="both"/>
        <w:rPr>
          <w:szCs w:val="24"/>
        </w:rPr>
      </w:pPr>
      <w:r w:rsidRPr="00F019C8">
        <w:rPr>
          <w:szCs w:val="24"/>
        </w:rPr>
        <w:t xml:space="preserve">Совокупная значимость всех показателей по одному критерию должна быть равна 100%. Предложениям участников </w:t>
      </w:r>
      <w:r w:rsidR="00F35F91">
        <w:rPr>
          <w:szCs w:val="24"/>
        </w:rPr>
        <w:t>закупки</w:t>
      </w:r>
      <w:r w:rsidRPr="00F019C8">
        <w:rPr>
          <w:szCs w:val="24"/>
        </w:rPr>
        <w:t xml:space="preserve"> по показателям присваиваются баллы по следующей формуле:</w:t>
      </w:r>
    </w:p>
    <w:p w:rsidR="006A3357" w:rsidRPr="00F019C8" w:rsidRDefault="006A3357" w:rsidP="006A3357">
      <w:pPr>
        <w:ind w:firstLine="540"/>
        <w:contextualSpacing/>
        <w:jc w:val="both"/>
        <w:rPr>
          <w:szCs w:val="24"/>
        </w:rPr>
      </w:pPr>
      <w:proofErr w:type="spellStart"/>
      <w:r w:rsidRPr="00F019C8">
        <w:rPr>
          <w:szCs w:val="24"/>
        </w:rPr>
        <w:t>ПБ</w:t>
      </w:r>
      <w:proofErr w:type="gramStart"/>
      <w:r w:rsidRPr="00F019C8">
        <w:rPr>
          <w:szCs w:val="24"/>
        </w:rPr>
        <w:t>i</w:t>
      </w:r>
      <w:proofErr w:type="spellEnd"/>
      <w:proofErr w:type="gramEnd"/>
      <w:r w:rsidRPr="00F019C8">
        <w:rPr>
          <w:szCs w:val="24"/>
        </w:rPr>
        <w:t xml:space="preserve"> = </w:t>
      </w:r>
      <w:proofErr w:type="spellStart"/>
      <w:r w:rsidRPr="00F019C8">
        <w:rPr>
          <w:szCs w:val="24"/>
        </w:rPr>
        <w:t>Пi</w:t>
      </w:r>
      <w:proofErr w:type="spellEnd"/>
      <w:r w:rsidRPr="00F019C8">
        <w:rPr>
          <w:szCs w:val="24"/>
        </w:rPr>
        <w:t xml:space="preserve"> / </w:t>
      </w:r>
      <w:proofErr w:type="spellStart"/>
      <w:r w:rsidRPr="00F019C8">
        <w:rPr>
          <w:szCs w:val="24"/>
        </w:rPr>
        <w:t>Пmax</w:t>
      </w:r>
      <w:proofErr w:type="spellEnd"/>
      <w:r w:rsidRPr="00F019C8">
        <w:rPr>
          <w:szCs w:val="24"/>
        </w:rPr>
        <w:t xml:space="preserve"> x ЗП,</w:t>
      </w:r>
    </w:p>
    <w:p w:rsidR="006A3357" w:rsidRPr="00F019C8" w:rsidRDefault="006A3357" w:rsidP="006A3357">
      <w:pPr>
        <w:ind w:firstLine="540"/>
        <w:contextualSpacing/>
        <w:jc w:val="both"/>
        <w:rPr>
          <w:szCs w:val="24"/>
        </w:rPr>
      </w:pPr>
      <w:r w:rsidRPr="00F019C8">
        <w:rPr>
          <w:szCs w:val="24"/>
        </w:rPr>
        <w:t xml:space="preserve">где </w:t>
      </w:r>
      <w:proofErr w:type="spellStart"/>
      <w:r w:rsidRPr="00F019C8">
        <w:rPr>
          <w:szCs w:val="24"/>
        </w:rPr>
        <w:t>ПБ</w:t>
      </w:r>
      <w:proofErr w:type="gramStart"/>
      <w:r w:rsidRPr="00F019C8">
        <w:rPr>
          <w:szCs w:val="24"/>
        </w:rPr>
        <w:t>i</w:t>
      </w:r>
      <w:proofErr w:type="spellEnd"/>
      <w:proofErr w:type="gramEnd"/>
      <w:r w:rsidRPr="00F019C8">
        <w:rPr>
          <w:szCs w:val="24"/>
        </w:rPr>
        <w:t xml:space="preserve"> - количество баллов по показателю;</w:t>
      </w:r>
    </w:p>
    <w:p w:rsidR="006A3357" w:rsidRPr="00F019C8" w:rsidRDefault="006A3357" w:rsidP="006A3357">
      <w:pPr>
        <w:ind w:firstLine="540"/>
        <w:contextualSpacing/>
        <w:jc w:val="both"/>
        <w:rPr>
          <w:szCs w:val="24"/>
        </w:rPr>
      </w:pPr>
      <w:proofErr w:type="spellStart"/>
      <w:r w:rsidRPr="00F019C8">
        <w:rPr>
          <w:szCs w:val="24"/>
        </w:rPr>
        <w:t>П</w:t>
      </w:r>
      <w:proofErr w:type="gramStart"/>
      <w:r w:rsidRPr="00F019C8">
        <w:rPr>
          <w:szCs w:val="24"/>
        </w:rPr>
        <w:t>i</w:t>
      </w:r>
      <w:proofErr w:type="spellEnd"/>
      <w:proofErr w:type="gramEnd"/>
      <w:r w:rsidRPr="00F019C8">
        <w:rPr>
          <w:szCs w:val="24"/>
        </w:rPr>
        <w:t xml:space="preserve"> - предложение участника, которое оценивается;</w:t>
      </w:r>
    </w:p>
    <w:p w:rsidR="006A3357" w:rsidRPr="00F019C8" w:rsidRDefault="006A3357" w:rsidP="006A3357">
      <w:pPr>
        <w:ind w:firstLine="540"/>
        <w:contextualSpacing/>
        <w:jc w:val="both"/>
        <w:rPr>
          <w:szCs w:val="24"/>
        </w:rPr>
      </w:pPr>
      <w:proofErr w:type="spellStart"/>
      <w:proofErr w:type="gramStart"/>
      <w:r w:rsidRPr="00F019C8">
        <w:rPr>
          <w:szCs w:val="24"/>
        </w:rPr>
        <w:t>П</w:t>
      </w:r>
      <w:proofErr w:type="gramEnd"/>
      <w:r w:rsidRPr="00F019C8">
        <w:rPr>
          <w:szCs w:val="24"/>
        </w:rPr>
        <w:t>max</w:t>
      </w:r>
      <w:proofErr w:type="spellEnd"/>
      <w:r w:rsidRPr="00F019C8">
        <w:rPr>
          <w:szCs w:val="24"/>
        </w:rPr>
        <w:t xml:space="preserve"> - предложение, за которое присваивается максимальное количество баллов;</w:t>
      </w:r>
    </w:p>
    <w:p w:rsidR="006A3357" w:rsidRPr="00F019C8" w:rsidRDefault="006A3357" w:rsidP="006A3357">
      <w:pPr>
        <w:ind w:firstLine="540"/>
        <w:contextualSpacing/>
        <w:jc w:val="both"/>
        <w:rPr>
          <w:szCs w:val="24"/>
        </w:rPr>
      </w:pPr>
      <w:r w:rsidRPr="00F019C8">
        <w:rPr>
          <w:szCs w:val="24"/>
        </w:rPr>
        <w:t>ЗП - значимость показателя.</w:t>
      </w:r>
    </w:p>
    <w:p w:rsidR="006A3357" w:rsidRPr="00F019C8" w:rsidRDefault="00320D2F" w:rsidP="006A3357">
      <w:pPr>
        <w:ind w:firstLine="540"/>
        <w:contextualSpacing/>
        <w:jc w:val="both"/>
        <w:rPr>
          <w:szCs w:val="24"/>
        </w:rPr>
      </w:pPr>
      <w:r>
        <w:rPr>
          <w:szCs w:val="24"/>
        </w:rPr>
        <w:t>19</w:t>
      </w:r>
      <w:r w:rsidR="006A3357" w:rsidRPr="00F019C8">
        <w:rPr>
          <w:szCs w:val="24"/>
        </w:rPr>
        <w:t>.7. Итоговые баллы по каждому критерию определяются путем произведения количества баллов (суммы баллов по показателям) на значимость критерия.</w:t>
      </w:r>
    </w:p>
    <w:p w:rsidR="006A3357" w:rsidRPr="00F019C8" w:rsidRDefault="00320D2F" w:rsidP="006A3357">
      <w:pPr>
        <w:ind w:firstLine="540"/>
        <w:contextualSpacing/>
        <w:jc w:val="both"/>
        <w:rPr>
          <w:szCs w:val="24"/>
        </w:rPr>
      </w:pPr>
      <w:r>
        <w:rPr>
          <w:szCs w:val="24"/>
        </w:rPr>
        <w:t>19</w:t>
      </w:r>
      <w:r w:rsidR="006A3357" w:rsidRPr="00F019C8">
        <w:rPr>
          <w:szCs w:val="24"/>
        </w:rPr>
        <w:t>.8.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A3357" w:rsidRDefault="006A3357" w:rsidP="003276D6">
      <w:pPr>
        <w:ind w:right="40" w:firstLine="720"/>
        <w:jc w:val="both"/>
        <w:rPr>
          <w:szCs w:val="24"/>
        </w:rPr>
      </w:pPr>
      <w:bookmarkStart w:id="3" w:name="Par589"/>
      <w:bookmarkEnd w:id="3"/>
    </w:p>
    <w:p w:rsidR="00CA5B4E" w:rsidRPr="00F019C8" w:rsidRDefault="00320D2F" w:rsidP="00CA5B4E">
      <w:pPr>
        <w:ind w:firstLine="567"/>
        <w:contextualSpacing/>
        <w:jc w:val="both"/>
        <w:rPr>
          <w:b/>
          <w:szCs w:val="24"/>
        </w:rPr>
      </w:pPr>
      <w:r>
        <w:rPr>
          <w:b/>
          <w:szCs w:val="24"/>
        </w:rPr>
        <w:t>20</w:t>
      </w:r>
      <w:r w:rsidR="00CA5B4E">
        <w:rPr>
          <w:b/>
          <w:szCs w:val="24"/>
        </w:rPr>
        <w:t xml:space="preserve">. </w:t>
      </w:r>
      <w:r w:rsidR="00CA5B4E" w:rsidRPr="00F019C8">
        <w:rPr>
          <w:b/>
          <w:szCs w:val="24"/>
        </w:rPr>
        <w:t>Порядок рассмотрения, оценки и сопоставления заявок на участие в запросе предложений</w:t>
      </w:r>
    </w:p>
    <w:p w:rsidR="00CA5B4E" w:rsidRPr="00F019C8" w:rsidRDefault="00CA5B4E" w:rsidP="00CA5B4E">
      <w:pPr>
        <w:ind w:firstLine="567"/>
        <w:contextualSpacing/>
        <w:jc w:val="both"/>
        <w:rPr>
          <w:szCs w:val="24"/>
        </w:rPr>
      </w:pPr>
      <w:r>
        <w:rPr>
          <w:szCs w:val="24"/>
        </w:rPr>
        <w:t>2</w:t>
      </w:r>
      <w:r w:rsidR="00320D2F">
        <w:rPr>
          <w:szCs w:val="24"/>
        </w:rPr>
        <w:t>0</w:t>
      </w:r>
      <w:r w:rsidRPr="00F019C8">
        <w:rPr>
          <w:szCs w:val="24"/>
        </w:rPr>
        <w:t xml:space="preserve">.1. Комиссия по закупкам в день и в месте, которые указаны </w:t>
      </w:r>
      <w:r w:rsidRPr="00CD027C">
        <w:rPr>
          <w:szCs w:val="24"/>
        </w:rPr>
        <w:t xml:space="preserve">в </w:t>
      </w:r>
      <w:r w:rsidRPr="00CD027C">
        <w:rPr>
          <w:b/>
          <w:szCs w:val="24"/>
        </w:rPr>
        <w:t xml:space="preserve">информационной карте </w:t>
      </w:r>
      <w:r w:rsidRPr="00CD027C">
        <w:rPr>
          <w:szCs w:val="24"/>
        </w:rPr>
        <w:t>(Раздел №2 настоящей документации)</w:t>
      </w:r>
      <w:r w:rsidRPr="00F019C8">
        <w:rPr>
          <w:szCs w:val="24"/>
        </w:rPr>
        <w:t>, приступает к рассмотрению, оценке и сопоставлению заявок.</w:t>
      </w:r>
    </w:p>
    <w:p w:rsidR="00CA5B4E" w:rsidRPr="00F019C8" w:rsidRDefault="00320D2F" w:rsidP="00CA5B4E">
      <w:pPr>
        <w:ind w:firstLine="567"/>
        <w:contextualSpacing/>
        <w:jc w:val="both"/>
        <w:rPr>
          <w:szCs w:val="24"/>
        </w:rPr>
      </w:pPr>
      <w:r>
        <w:rPr>
          <w:szCs w:val="24"/>
        </w:rPr>
        <w:t>20</w:t>
      </w:r>
      <w:r w:rsidR="00CA5B4E" w:rsidRPr="00F019C8">
        <w:rPr>
          <w:szCs w:val="24"/>
        </w:rPr>
        <w:t xml:space="preserve">.2. Комиссия по закупкам рассматривает заявки на участие в запросе предложений на предмет их соответствия требованиям законодательства, </w:t>
      </w:r>
      <w:r w:rsidR="008B7820">
        <w:rPr>
          <w:szCs w:val="24"/>
        </w:rPr>
        <w:t>Регламенту</w:t>
      </w:r>
      <w:r w:rsidR="00CA5B4E" w:rsidRPr="00F019C8">
        <w:rPr>
          <w:szCs w:val="24"/>
        </w:rPr>
        <w:t xml:space="preserve">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CA5B4E" w:rsidRPr="00CD027C" w:rsidRDefault="00CA5B4E" w:rsidP="00CA5B4E">
      <w:pPr>
        <w:ind w:firstLine="567"/>
        <w:contextualSpacing/>
        <w:jc w:val="both"/>
        <w:rPr>
          <w:szCs w:val="24"/>
        </w:rPr>
      </w:pPr>
      <w:r>
        <w:rPr>
          <w:szCs w:val="24"/>
        </w:rPr>
        <w:t>2</w:t>
      </w:r>
      <w:r w:rsidR="00320D2F">
        <w:rPr>
          <w:szCs w:val="24"/>
        </w:rPr>
        <w:t>0</w:t>
      </w:r>
      <w:r w:rsidRPr="00F019C8">
        <w:rPr>
          <w:szCs w:val="24"/>
        </w:rPr>
        <w:t xml:space="preserve">.3. Комиссия по закупкам при рассмотрении заявок на соответствие требованиям законодательства, </w:t>
      </w:r>
      <w:r w:rsidR="003C541A">
        <w:rPr>
          <w:szCs w:val="24"/>
        </w:rPr>
        <w:t xml:space="preserve">Регламента </w:t>
      </w:r>
      <w:r w:rsidRPr="00F019C8">
        <w:rPr>
          <w:szCs w:val="24"/>
        </w:rPr>
        <w:t xml:space="preserve"> и документации о проведении запроса предложений обязана отказать участнику в допуске в случаях, установленных п. 1</w:t>
      </w:r>
      <w:r w:rsidR="003C541A">
        <w:rPr>
          <w:szCs w:val="24"/>
        </w:rPr>
        <w:t>1.3</w:t>
      </w:r>
      <w:r w:rsidRPr="00F019C8">
        <w:rPr>
          <w:szCs w:val="24"/>
        </w:rPr>
        <w:t xml:space="preserve"> </w:t>
      </w:r>
      <w:r w:rsidR="003C541A">
        <w:rPr>
          <w:szCs w:val="24"/>
        </w:rPr>
        <w:t>Регламента</w:t>
      </w:r>
      <w:r w:rsidRPr="00CD027C">
        <w:rPr>
          <w:szCs w:val="24"/>
        </w:rPr>
        <w:t>:</w:t>
      </w:r>
    </w:p>
    <w:p w:rsidR="003C541A" w:rsidRPr="003C541A" w:rsidRDefault="003C541A" w:rsidP="003C541A">
      <w:pPr>
        <w:widowControl/>
        <w:overflowPunct/>
        <w:adjustRightInd/>
        <w:ind w:firstLine="540"/>
        <w:contextualSpacing/>
        <w:jc w:val="both"/>
        <w:textAlignment w:val="auto"/>
        <w:rPr>
          <w:szCs w:val="24"/>
        </w:rPr>
      </w:pPr>
      <w:r w:rsidRPr="003C541A">
        <w:rPr>
          <w:szCs w:val="24"/>
        </w:rPr>
        <w:t>1) выявлено несоответствие участника хотя бы одному из требований, перечисленных в п. 6.2. Регламента;</w:t>
      </w:r>
    </w:p>
    <w:p w:rsidR="003C541A" w:rsidRPr="003C541A" w:rsidRDefault="003C541A" w:rsidP="003C541A">
      <w:pPr>
        <w:widowControl/>
        <w:overflowPunct/>
        <w:adjustRightInd/>
        <w:ind w:firstLine="540"/>
        <w:contextualSpacing/>
        <w:jc w:val="both"/>
        <w:textAlignment w:val="auto"/>
        <w:rPr>
          <w:szCs w:val="24"/>
        </w:rPr>
      </w:pPr>
      <w:r w:rsidRPr="003C541A">
        <w:rPr>
          <w:szCs w:val="24"/>
        </w:rPr>
        <w:t>2) участник закупки и (или) его заявка не соответствуют иным требованиям документации о закупке (извещению о проведении запроса котировок) или Регламента, в том числе наличие в заявке предложения о цене договора, превышающего установленную начальную (максимальную) цену договора;</w:t>
      </w:r>
    </w:p>
    <w:p w:rsidR="003C541A" w:rsidRPr="003C541A" w:rsidRDefault="003C541A" w:rsidP="003C541A">
      <w:pPr>
        <w:widowControl/>
        <w:overflowPunct/>
        <w:adjustRightInd/>
        <w:ind w:firstLine="540"/>
        <w:contextualSpacing/>
        <w:jc w:val="both"/>
        <w:textAlignment w:val="auto"/>
        <w:rPr>
          <w:szCs w:val="24"/>
        </w:rPr>
      </w:pPr>
      <w:r w:rsidRPr="003C541A">
        <w:rPr>
          <w:szCs w:val="24"/>
        </w:rPr>
        <w:t>3) участник закупки не представил документы, необходимые для участия в процедуре закупки;</w:t>
      </w:r>
    </w:p>
    <w:p w:rsidR="003C541A" w:rsidRPr="003C541A" w:rsidRDefault="003C541A" w:rsidP="003C541A">
      <w:pPr>
        <w:widowControl/>
        <w:overflowPunct/>
        <w:adjustRightInd/>
        <w:ind w:firstLine="540"/>
        <w:contextualSpacing/>
        <w:jc w:val="both"/>
        <w:textAlignment w:val="auto"/>
        <w:rPr>
          <w:szCs w:val="24"/>
        </w:rPr>
      </w:pPr>
      <w:r w:rsidRPr="003C541A">
        <w:rPr>
          <w:szCs w:val="24"/>
        </w:rPr>
        <w:t>4) в представленных документах или в заявке указаны недостоверные сведения об участнике закупки и (или) о товарах, работах, услугах;</w:t>
      </w:r>
    </w:p>
    <w:p w:rsidR="003C541A" w:rsidRPr="003C541A" w:rsidRDefault="003C541A" w:rsidP="003C541A">
      <w:pPr>
        <w:widowControl/>
        <w:overflowPunct/>
        <w:adjustRightInd/>
        <w:ind w:firstLine="540"/>
        <w:contextualSpacing/>
        <w:jc w:val="both"/>
        <w:textAlignment w:val="auto"/>
        <w:rPr>
          <w:szCs w:val="24"/>
        </w:rPr>
      </w:pPr>
      <w:r w:rsidRPr="003C541A">
        <w:rPr>
          <w:szCs w:val="24"/>
        </w:rPr>
        <w:lastRenderedPageBreak/>
        <w:t>5) участник закупки не предоставил обеспечение заявки на участие в закупке, если такое обеспечение предусмотрено документацией о закупке.</w:t>
      </w:r>
    </w:p>
    <w:p w:rsidR="00320D2F" w:rsidRPr="00320D2F" w:rsidRDefault="00526788" w:rsidP="00320D2F">
      <w:pPr>
        <w:ind w:firstLine="567"/>
        <w:contextualSpacing/>
        <w:jc w:val="both"/>
        <w:rPr>
          <w:szCs w:val="24"/>
        </w:rPr>
      </w:pPr>
      <w:r>
        <w:rPr>
          <w:szCs w:val="24"/>
        </w:rPr>
        <w:t>2</w:t>
      </w:r>
      <w:r w:rsidR="00320D2F">
        <w:rPr>
          <w:szCs w:val="24"/>
        </w:rPr>
        <w:t>0</w:t>
      </w:r>
      <w:r w:rsidR="00CA5B4E" w:rsidRPr="00F019C8">
        <w:rPr>
          <w:szCs w:val="24"/>
        </w:rPr>
        <w:t xml:space="preserve">.4. </w:t>
      </w:r>
      <w:r w:rsidR="00320D2F" w:rsidRPr="00320D2F">
        <w:rPr>
          <w:szCs w:val="24"/>
        </w:rPr>
        <w:t xml:space="preserve">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w:t>
      </w:r>
      <w:r w:rsidR="00AA5DE2" w:rsidRPr="00AA5DE2">
        <w:rPr>
          <w:rFonts w:eastAsia="Calibri"/>
          <w:szCs w:val="24"/>
          <w:lang w:eastAsia="en-US"/>
        </w:rPr>
        <w:t>ООО Специализированный застройщик «Малоэтажное строительство»</w:t>
      </w:r>
      <w:r w:rsidR="00320D2F" w:rsidRPr="00320D2F">
        <w:rPr>
          <w:szCs w:val="24"/>
        </w:rPr>
        <w:t>, в соответствии с критериями и порядком, которые установлены документацией о проведении запроса предложений.</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CA5B4E" w:rsidRPr="00F019C8" w:rsidRDefault="00CA5B4E" w:rsidP="00CA5B4E">
      <w:pPr>
        <w:ind w:firstLine="567"/>
        <w:contextualSpacing/>
        <w:jc w:val="both"/>
        <w:rPr>
          <w:szCs w:val="24"/>
        </w:rPr>
      </w:pPr>
      <w:r w:rsidRPr="00F019C8">
        <w:rPr>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B301CC" w:rsidRPr="00B301CC" w:rsidRDefault="00526788" w:rsidP="00B301CC">
      <w:pPr>
        <w:ind w:firstLine="567"/>
        <w:contextualSpacing/>
        <w:jc w:val="both"/>
        <w:rPr>
          <w:szCs w:val="24"/>
        </w:rPr>
      </w:pPr>
      <w:r>
        <w:rPr>
          <w:szCs w:val="24"/>
        </w:rPr>
        <w:t>2</w:t>
      </w:r>
      <w:r w:rsidR="00C120AE">
        <w:rPr>
          <w:szCs w:val="24"/>
        </w:rPr>
        <w:t>0</w:t>
      </w:r>
      <w:r w:rsidR="00CA5B4E" w:rsidRPr="00F019C8">
        <w:rPr>
          <w:szCs w:val="24"/>
        </w:rPr>
        <w:t>.9.</w:t>
      </w:r>
      <w:r w:rsidR="00B301CC" w:rsidRPr="00B301CC">
        <w:rPr>
          <w:szCs w:val="24"/>
        </w:rPr>
        <w:t xml:space="preserve"> Протокол рассмотрения, оценки и сопоставления заявок на участие в запросе предложений должен содержать сведения, указанные в </w:t>
      </w:r>
      <w:proofErr w:type="gramStart"/>
      <w:r w:rsidR="00B301CC" w:rsidRPr="00B301CC">
        <w:rPr>
          <w:szCs w:val="24"/>
        </w:rPr>
        <w:t>п</w:t>
      </w:r>
      <w:proofErr w:type="gramEnd"/>
      <w:r w:rsidR="00B301CC" w:rsidRPr="00B301CC">
        <w:rPr>
          <w:szCs w:val="24"/>
        </w:rPr>
        <w:t xml:space="preserve"> 5.3. Регламента, а также:</w:t>
      </w:r>
    </w:p>
    <w:p w:rsidR="00B301CC" w:rsidRPr="00B301CC" w:rsidRDefault="00B301CC" w:rsidP="00B301CC">
      <w:pPr>
        <w:widowControl/>
        <w:overflowPunct/>
        <w:ind w:firstLine="567"/>
        <w:contextualSpacing/>
        <w:jc w:val="both"/>
        <w:textAlignment w:val="auto"/>
        <w:rPr>
          <w:szCs w:val="24"/>
        </w:rPr>
      </w:pPr>
      <w:r w:rsidRPr="00B301CC">
        <w:rPr>
          <w:szCs w:val="24"/>
        </w:rPr>
        <w:t>1) фамилии, имена, отчества, должности членов комиссии по закупкам;</w:t>
      </w:r>
    </w:p>
    <w:p w:rsidR="00B301CC" w:rsidRPr="00B301CC" w:rsidRDefault="00B301CC" w:rsidP="00B301CC">
      <w:pPr>
        <w:widowControl/>
        <w:overflowPunct/>
        <w:ind w:firstLine="567"/>
        <w:contextualSpacing/>
        <w:jc w:val="both"/>
        <w:textAlignment w:val="auto"/>
        <w:rPr>
          <w:szCs w:val="24"/>
        </w:rPr>
      </w:pPr>
      <w:r w:rsidRPr="00B301CC">
        <w:rPr>
          <w:szCs w:val="24"/>
        </w:rPr>
        <w:t>2) наименование предмета и номер запроса предложений;</w:t>
      </w:r>
    </w:p>
    <w:p w:rsidR="00B301CC" w:rsidRPr="00B301CC" w:rsidRDefault="00B301CC" w:rsidP="00B301CC">
      <w:pPr>
        <w:widowControl/>
        <w:overflowPunct/>
        <w:ind w:firstLine="567"/>
        <w:contextualSpacing/>
        <w:jc w:val="both"/>
        <w:textAlignment w:val="auto"/>
        <w:rPr>
          <w:szCs w:val="24"/>
        </w:rPr>
      </w:pPr>
      <w:r w:rsidRPr="00B301CC">
        <w:rPr>
          <w:szCs w:val="24"/>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B301CC" w:rsidRPr="00B301CC" w:rsidRDefault="00B301CC" w:rsidP="00B301CC">
      <w:pPr>
        <w:widowControl/>
        <w:overflowPunct/>
        <w:ind w:firstLine="567"/>
        <w:contextualSpacing/>
        <w:jc w:val="both"/>
        <w:textAlignment w:val="auto"/>
        <w:rPr>
          <w:szCs w:val="24"/>
        </w:rPr>
      </w:pPr>
      <w:r w:rsidRPr="00B301CC">
        <w:rPr>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B301CC" w:rsidRPr="00B301CC" w:rsidRDefault="00B301CC" w:rsidP="00B301CC">
      <w:pPr>
        <w:widowControl/>
        <w:overflowPunct/>
        <w:ind w:firstLine="567"/>
        <w:contextualSpacing/>
        <w:jc w:val="both"/>
        <w:textAlignment w:val="auto"/>
        <w:rPr>
          <w:szCs w:val="24"/>
        </w:rPr>
      </w:pPr>
      <w:r w:rsidRPr="00B301CC">
        <w:rPr>
          <w:szCs w:val="24"/>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B301CC" w:rsidRPr="00B301CC" w:rsidRDefault="00B301CC" w:rsidP="00B301CC">
      <w:pPr>
        <w:widowControl/>
        <w:overflowPunct/>
        <w:ind w:firstLine="567"/>
        <w:contextualSpacing/>
        <w:jc w:val="both"/>
        <w:textAlignment w:val="auto"/>
        <w:rPr>
          <w:szCs w:val="24"/>
        </w:rPr>
      </w:pPr>
      <w:r w:rsidRPr="00B301CC">
        <w:rPr>
          <w:szCs w:val="24"/>
        </w:rPr>
        <w:t xml:space="preserve">Данный протокол составляется в одном экземпляре, который хранится у Агента (копия направляется в </w:t>
      </w:r>
      <w:r w:rsidR="00A764F9">
        <w:rPr>
          <w:szCs w:val="24"/>
        </w:rPr>
        <w:t xml:space="preserve"> ООО </w:t>
      </w:r>
      <w:r w:rsidR="00A764F9" w:rsidRPr="00A764F9">
        <w:rPr>
          <w:rFonts w:eastAsia="Calibri"/>
          <w:szCs w:val="24"/>
          <w:lang w:eastAsia="en-US"/>
        </w:rPr>
        <w:t>Специализированный застройщик «Малоэтажное строительство</w:t>
      </w:r>
      <w:proofErr w:type="gramStart"/>
      <w:r w:rsidR="00A764F9" w:rsidRPr="00A764F9">
        <w:rPr>
          <w:rFonts w:eastAsia="Calibri"/>
          <w:szCs w:val="24"/>
          <w:lang w:eastAsia="en-US"/>
        </w:rPr>
        <w:t>»,</w:t>
      </w:r>
      <w:r w:rsidRPr="00B301CC">
        <w:rPr>
          <w:rFonts w:ascii="Calibri" w:eastAsia="Calibri" w:hAnsi="Calibri"/>
          <w:sz w:val="22"/>
          <w:szCs w:val="22"/>
          <w:lang w:eastAsia="en-US"/>
        </w:rPr>
        <w:t>)</w:t>
      </w:r>
      <w:r w:rsidRPr="00B301CC">
        <w:rPr>
          <w:szCs w:val="24"/>
        </w:rPr>
        <w:t xml:space="preserve"> </w:t>
      </w:r>
      <w:proofErr w:type="gramEnd"/>
      <w:r w:rsidRPr="00B301CC">
        <w:rPr>
          <w:szCs w:val="24"/>
        </w:rPr>
        <w:t>не менее трех лет.</w:t>
      </w:r>
    </w:p>
    <w:p w:rsidR="00CA5B4E" w:rsidRPr="00F019C8" w:rsidRDefault="00526788" w:rsidP="00CA5B4E">
      <w:pPr>
        <w:ind w:firstLine="567"/>
        <w:contextualSpacing/>
        <w:jc w:val="both"/>
        <w:rPr>
          <w:szCs w:val="24"/>
        </w:rPr>
      </w:pPr>
      <w:r>
        <w:rPr>
          <w:szCs w:val="24"/>
        </w:rPr>
        <w:t>2</w:t>
      </w:r>
      <w:r w:rsidR="00C120AE">
        <w:rPr>
          <w:szCs w:val="24"/>
        </w:rPr>
        <w:t>0</w:t>
      </w:r>
      <w:r w:rsidR="00CA5B4E" w:rsidRPr="00F019C8">
        <w:rPr>
          <w:szCs w:val="24"/>
        </w:rPr>
        <w:t>.1</w:t>
      </w:r>
      <w:r w:rsidR="00C120AE">
        <w:rPr>
          <w:szCs w:val="24"/>
        </w:rPr>
        <w:t>0</w:t>
      </w:r>
      <w:r w:rsidR="00CA5B4E" w:rsidRPr="00F019C8">
        <w:rPr>
          <w:szCs w:val="24"/>
        </w:rPr>
        <w:t>.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не менее трех лет.</w:t>
      </w:r>
    </w:p>
    <w:p w:rsidR="00CA5B4E" w:rsidRPr="00F019C8" w:rsidRDefault="00526788" w:rsidP="00CA5B4E">
      <w:pPr>
        <w:ind w:firstLine="567"/>
        <w:jc w:val="both"/>
        <w:rPr>
          <w:szCs w:val="24"/>
        </w:rPr>
      </w:pPr>
      <w:r>
        <w:rPr>
          <w:szCs w:val="24"/>
        </w:rPr>
        <w:t>2</w:t>
      </w:r>
      <w:r w:rsidR="00C120AE">
        <w:rPr>
          <w:szCs w:val="24"/>
        </w:rPr>
        <w:t>0</w:t>
      </w:r>
      <w:r w:rsidR="00CA5B4E" w:rsidRPr="00F019C8">
        <w:rPr>
          <w:szCs w:val="24"/>
        </w:rPr>
        <w:t>.1</w:t>
      </w:r>
      <w:r w:rsidR="00C120AE">
        <w:rPr>
          <w:szCs w:val="24"/>
        </w:rPr>
        <w:t>1</w:t>
      </w:r>
      <w:r w:rsidR="00CA5B4E" w:rsidRPr="00F019C8">
        <w:rPr>
          <w:szCs w:val="24"/>
        </w:rPr>
        <w:t>. В случае если запрос предложений признан несостоявшимися и (</w:t>
      </w:r>
      <w:proofErr w:type="gramStart"/>
      <w:r w:rsidR="00CA5B4E" w:rsidRPr="00F019C8">
        <w:rPr>
          <w:szCs w:val="24"/>
        </w:rPr>
        <w:t xml:space="preserve">или) </w:t>
      </w:r>
      <w:proofErr w:type="gramEnd"/>
      <w:r w:rsidR="00CA5B4E" w:rsidRPr="00F019C8">
        <w:rPr>
          <w:szCs w:val="24"/>
        </w:rPr>
        <w:t xml:space="preserve">договор не заключен с участником закупки, который подал единственную заявку на участие или признан единственным участником запроса предложений, </w:t>
      </w:r>
      <w:r w:rsidR="0036178E">
        <w:rPr>
          <w:szCs w:val="24"/>
        </w:rPr>
        <w:t>Агент</w:t>
      </w:r>
      <w:r w:rsidR="00CA5B4E" w:rsidRPr="00F019C8">
        <w:rPr>
          <w:szCs w:val="24"/>
        </w:rPr>
        <w:t xml:space="preserve"> заключает договор с единственным поставщиком (исполнителем, подрядчиком).</w:t>
      </w:r>
    </w:p>
    <w:p w:rsidR="00CA5B4E" w:rsidRDefault="00CA5B4E" w:rsidP="003276D6">
      <w:pPr>
        <w:ind w:right="40" w:firstLine="720"/>
        <w:jc w:val="both"/>
        <w:rPr>
          <w:szCs w:val="24"/>
        </w:rPr>
      </w:pPr>
    </w:p>
    <w:p w:rsidR="00451913" w:rsidRPr="00CD027C" w:rsidRDefault="00451913" w:rsidP="00451913">
      <w:pPr>
        <w:ind w:right="40" w:firstLine="540"/>
        <w:rPr>
          <w:b/>
          <w:szCs w:val="24"/>
        </w:rPr>
      </w:pPr>
      <w:r w:rsidRPr="00CD027C">
        <w:rPr>
          <w:b/>
          <w:szCs w:val="24"/>
        </w:rPr>
        <w:t>2</w:t>
      </w:r>
      <w:r w:rsidR="00C120AE">
        <w:rPr>
          <w:b/>
          <w:szCs w:val="24"/>
        </w:rPr>
        <w:t>1</w:t>
      </w:r>
      <w:r w:rsidRPr="00CD027C">
        <w:rPr>
          <w:b/>
          <w:szCs w:val="24"/>
        </w:rPr>
        <w:t>. Порядок заключения договора</w:t>
      </w:r>
    </w:p>
    <w:p w:rsidR="00FD47F1" w:rsidRPr="00FD47F1" w:rsidRDefault="00451913" w:rsidP="00FD47F1">
      <w:pPr>
        <w:ind w:firstLine="540"/>
        <w:contextualSpacing/>
        <w:jc w:val="both"/>
        <w:rPr>
          <w:szCs w:val="24"/>
        </w:rPr>
      </w:pPr>
      <w:r w:rsidRPr="00CD027C">
        <w:rPr>
          <w:szCs w:val="24"/>
        </w:rPr>
        <w:t>2</w:t>
      </w:r>
      <w:r w:rsidR="00C120AE">
        <w:rPr>
          <w:szCs w:val="24"/>
        </w:rPr>
        <w:t>1</w:t>
      </w:r>
      <w:r w:rsidRPr="00CD027C">
        <w:rPr>
          <w:szCs w:val="24"/>
        </w:rPr>
        <w:t xml:space="preserve">.1. </w:t>
      </w:r>
      <w:r w:rsidR="00FD47F1" w:rsidRPr="00FD47F1">
        <w:rPr>
          <w:szCs w:val="24"/>
        </w:rPr>
        <w:t>Договор заключается Агентом в порядке, установленном Регламентом, с учетом норм законодательства РФ.</w:t>
      </w:r>
    </w:p>
    <w:p w:rsidR="00FD47F1" w:rsidRPr="00FD47F1" w:rsidRDefault="00FD47F1" w:rsidP="00FD47F1">
      <w:pPr>
        <w:widowControl/>
        <w:overflowPunct/>
        <w:adjustRightInd/>
        <w:ind w:firstLine="540"/>
        <w:contextualSpacing/>
        <w:jc w:val="both"/>
        <w:textAlignment w:val="auto"/>
        <w:rPr>
          <w:szCs w:val="24"/>
        </w:rPr>
      </w:pPr>
      <w:r>
        <w:rPr>
          <w:szCs w:val="24"/>
        </w:rPr>
        <w:lastRenderedPageBreak/>
        <w:t>2</w:t>
      </w:r>
      <w:r w:rsidR="00C120AE">
        <w:rPr>
          <w:szCs w:val="24"/>
        </w:rPr>
        <w:t>1</w:t>
      </w:r>
      <w:r w:rsidRPr="00FD47F1">
        <w:rPr>
          <w:szCs w:val="24"/>
        </w:rPr>
        <w:t>.2. Договор по результатам проведения конкурентной закупки Агент заключает в течение 10 дней от даты подписания итогового протокола, составленного по результатам конкурентной закупки.</w:t>
      </w:r>
    </w:p>
    <w:p w:rsidR="00FD47F1" w:rsidRPr="00FD47F1" w:rsidRDefault="00C120AE" w:rsidP="00FD47F1">
      <w:pPr>
        <w:widowControl/>
        <w:overflowPunct/>
        <w:adjustRightInd/>
        <w:ind w:firstLine="540"/>
        <w:contextualSpacing/>
        <w:jc w:val="both"/>
        <w:textAlignment w:val="auto"/>
        <w:rPr>
          <w:szCs w:val="24"/>
        </w:rPr>
      </w:pPr>
      <w:r>
        <w:rPr>
          <w:szCs w:val="24"/>
        </w:rPr>
        <w:t>21.3.</w:t>
      </w:r>
      <w:r w:rsidR="00FD47F1" w:rsidRPr="00FD47F1">
        <w:rPr>
          <w:szCs w:val="24"/>
        </w:rPr>
        <w:t>В проект договора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w:t>
      </w:r>
    </w:p>
    <w:p w:rsidR="00FD47F1" w:rsidRPr="00FD47F1" w:rsidRDefault="00C120AE" w:rsidP="00FD47F1">
      <w:pPr>
        <w:widowControl/>
        <w:overflowPunct/>
        <w:adjustRightInd/>
        <w:ind w:firstLine="540"/>
        <w:contextualSpacing/>
        <w:jc w:val="both"/>
        <w:textAlignment w:val="auto"/>
        <w:rPr>
          <w:szCs w:val="24"/>
        </w:rPr>
      </w:pPr>
      <w:r>
        <w:rPr>
          <w:szCs w:val="24"/>
        </w:rPr>
        <w:t>21.4.</w:t>
      </w:r>
      <w:r w:rsidR="00FD47F1" w:rsidRPr="00FD47F1">
        <w:rPr>
          <w:szCs w:val="24"/>
        </w:rPr>
        <w:t>В течение двух рабочих дней со дня подписания итогового протокола закупки Агент передает победителю (единственному участнику) два экземпляра заполненного проекта договора.</w:t>
      </w:r>
    </w:p>
    <w:p w:rsidR="00FD47F1" w:rsidRPr="00FD47F1" w:rsidRDefault="00C120AE" w:rsidP="00FD47F1">
      <w:pPr>
        <w:widowControl/>
        <w:overflowPunct/>
        <w:adjustRightInd/>
        <w:ind w:firstLine="540"/>
        <w:contextualSpacing/>
        <w:jc w:val="both"/>
        <w:textAlignment w:val="auto"/>
        <w:rPr>
          <w:szCs w:val="24"/>
        </w:rPr>
      </w:pPr>
      <w:r>
        <w:rPr>
          <w:szCs w:val="24"/>
        </w:rPr>
        <w:t>21.5.</w:t>
      </w:r>
      <w:r w:rsidR="00FD47F1" w:rsidRPr="00FD47F1">
        <w:rPr>
          <w:szCs w:val="24"/>
        </w:rPr>
        <w:t>Победитель закупки (единственный участник) в течение трех рабочих дней со дня получения двух экземпляров проекта договора подписывает их, скрепляет печатью (при наличии) и передает Агенту.</w:t>
      </w:r>
    </w:p>
    <w:p w:rsidR="00FD47F1" w:rsidRPr="00FD47F1" w:rsidRDefault="006A2FAF" w:rsidP="00FD47F1">
      <w:pPr>
        <w:widowControl/>
        <w:overflowPunct/>
        <w:adjustRightInd/>
        <w:ind w:firstLine="540"/>
        <w:contextualSpacing/>
        <w:jc w:val="both"/>
        <w:textAlignment w:val="auto"/>
        <w:rPr>
          <w:szCs w:val="24"/>
        </w:rPr>
      </w:pPr>
      <w:r>
        <w:rPr>
          <w:szCs w:val="24"/>
        </w:rPr>
        <w:t>21.6.</w:t>
      </w:r>
      <w:r w:rsidR="00FD47F1" w:rsidRPr="00FD47F1">
        <w:rPr>
          <w:szCs w:val="24"/>
        </w:rPr>
        <w:t>Агент в течение 5 дней со дня подписания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451913" w:rsidRPr="00CD027C" w:rsidRDefault="00451913" w:rsidP="00451913">
      <w:pPr>
        <w:widowControl/>
        <w:overflowPunct/>
        <w:adjustRightInd/>
        <w:contextualSpacing/>
        <w:jc w:val="both"/>
        <w:textAlignment w:val="auto"/>
        <w:rPr>
          <w:szCs w:val="24"/>
        </w:rPr>
      </w:pPr>
    </w:p>
    <w:p w:rsidR="00451913" w:rsidRPr="00CD027C" w:rsidRDefault="00451913" w:rsidP="00451913">
      <w:pPr>
        <w:ind w:right="40"/>
        <w:rPr>
          <w:b/>
          <w:szCs w:val="24"/>
        </w:rPr>
      </w:pPr>
      <w:r w:rsidRPr="00CD027C">
        <w:rPr>
          <w:b/>
          <w:szCs w:val="24"/>
        </w:rPr>
        <w:t>2</w:t>
      </w:r>
      <w:r w:rsidR="00C120AE">
        <w:rPr>
          <w:b/>
          <w:szCs w:val="24"/>
        </w:rPr>
        <w:t>2</w:t>
      </w:r>
      <w:r w:rsidRPr="00CD027C">
        <w:rPr>
          <w:b/>
          <w:szCs w:val="24"/>
        </w:rPr>
        <w:t>. Обеспечение исполнения договора</w:t>
      </w:r>
    </w:p>
    <w:p w:rsidR="00760D78" w:rsidRDefault="00451913" w:rsidP="00760D78">
      <w:pPr>
        <w:jc w:val="both"/>
        <w:rPr>
          <w:i/>
          <w:szCs w:val="24"/>
        </w:rPr>
      </w:pPr>
      <w:r w:rsidRPr="00CD027C">
        <w:rPr>
          <w:szCs w:val="24"/>
        </w:rPr>
        <w:t>2</w:t>
      </w:r>
      <w:r w:rsidR="006A2FAF">
        <w:rPr>
          <w:szCs w:val="24"/>
        </w:rPr>
        <w:t>2</w:t>
      </w:r>
      <w:r w:rsidRPr="00CD027C">
        <w:rPr>
          <w:szCs w:val="24"/>
        </w:rPr>
        <w:t xml:space="preserve">.1. </w:t>
      </w:r>
      <w:proofErr w:type="gramStart"/>
      <w:r w:rsidRPr="00CD027C">
        <w:rPr>
          <w:szCs w:val="24"/>
        </w:rPr>
        <w:t xml:space="preserve">Договор заключается после предоставления участником закупки, с которым заключается договор, банковской гарантии выданной банком, или внесением денежных </w:t>
      </w:r>
      <w:r w:rsidRPr="00C21307">
        <w:rPr>
          <w:szCs w:val="24"/>
        </w:rPr>
        <w:t xml:space="preserve">средств на указанный </w:t>
      </w:r>
      <w:r w:rsidR="0036178E">
        <w:rPr>
          <w:szCs w:val="24"/>
        </w:rPr>
        <w:t>Агент</w:t>
      </w:r>
      <w:r w:rsidR="00C120AE">
        <w:rPr>
          <w:szCs w:val="24"/>
        </w:rPr>
        <w:t>о</w:t>
      </w:r>
      <w:r w:rsidRPr="00C21307">
        <w:rPr>
          <w:szCs w:val="24"/>
        </w:rPr>
        <w:t xml:space="preserve">м счет в размере обеспечения исполнения договора, установленном в </w:t>
      </w:r>
      <w:r w:rsidRPr="00C21307">
        <w:rPr>
          <w:b/>
          <w:szCs w:val="24"/>
        </w:rPr>
        <w:t xml:space="preserve">информационной карте </w:t>
      </w:r>
      <w:r w:rsidRPr="00C21307">
        <w:rPr>
          <w:szCs w:val="24"/>
        </w:rPr>
        <w:t xml:space="preserve">(Раздел №2 настоящей документации) </w:t>
      </w:r>
      <w:r w:rsidRPr="00C21307">
        <w:rPr>
          <w:i/>
          <w:szCs w:val="24"/>
        </w:rPr>
        <w:t>(в случае, если обеспечение исполнения договора предусмотрено документацией о закупке и указано в информационной карте (Раздел №2 настоящей документации))</w:t>
      </w:r>
      <w:r w:rsidR="00760D78">
        <w:rPr>
          <w:i/>
          <w:szCs w:val="24"/>
        </w:rPr>
        <w:t>.</w:t>
      </w:r>
      <w:proofErr w:type="gramEnd"/>
    </w:p>
    <w:p w:rsidR="00760D78" w:rsidRPr="00760D78" w:rsidRDefault="00760D78" w:rsidP="00760D78">
      <w:pPr>
        <w:jc w:val="both"/>
        <w:rPr>
          <w:szCs w:val="24"/>
        </w:rPr>
      </w:pPr>
      <w:r w:rsidRPr="00D93465">
        <w:rPr>
          <w:szCs w:val="24"/>
        </w:rPr>
        <w:t>2</w:t>
      </w:r>
      <w:r w:rsidR="006A2FAF">
        <w:rPr>
          <w:szCs w:val="24"/>
        </w:rPr>
        <w:t>2</w:t>
      </w:r>
      <w:r w:rsidRPr="00D93465">
        <w:rPr>
          <w:szCs w:val="24"/>
        </w:rPr>
        <w:t xml:space="preserve">.2. </w:t>
      </w:r>
      <w:r w:rsidR="0036178E">
        <w:rPr>
          <w:szCs w:val="24"/>
        </w:rPr>
        <w:t>Агент</w:t>
      </w:r>
      <w:r w:rsidRPr="00760D78">
        <w:rPr>
          <w:szCs w:val="24"/>
        </w:rPr>
        <w:t xml:space="preserve"> в качестве обеспечения исполнения договора может предусмотреть ежемесячное удержание 5% от стоимости выполненных участником закупки работ.</w:t>
      </w:r>
    </w:p>
    <w:p w:rsidR="00451913" w:rsidRPr="00CD027C" w:rsidRDefault="00760D78" w:rsidP="00760D78">
      <w:pPr>
        <w:jc w:val="both"/>
        <w:rPr>
          <w:szCs w:val="24"/>
        </w:rPr>
      </w:pPr>
      <w:r w:rsidRPr="00760D78">
        <w:rPr>
          <w:szCs w:val="24"/>
        </w:rPr>
        <w:t xml:space="preserve">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w:t>
      </w:r>
    </w:p>
    <w:p w:rsidR="00451913" w:rsidRPr="00CD027C" w:rsidRDefault="00451913" w:rsidP="00451913">
      <w:pPr>
        <w:jc w:val="both"/>
        <w:rPr>
          <w:szCs w:val="24"/>
        </w:rPr>
      </w:pPr>
    </w:p>
    <w:p w:rsidR="00451913" w:rsidRPr="00CD027C" w:rsidRDefault="00451913" w:rsidP="00451913">
      <w:pPr>
        <w:widowControl/>
        <w:overflowPunct/>
        <w:adjustRightInd/>
        <w:contextualSpacing/>
        <w:jc w:val="both"/>
        <w:textAlignment w:val="auto"/>
        <w:rPr>
          <w:szCs w:val="24"/>
        </w:rPr>
      </w:pPr>
    </w:p>
    <w:p w:rsidR="00181F77" w:rsidRDefault="00181F77" w:rsidP="003276D6">
      <w:pPr>
        <w:ind w:right="40"/>
        <w:jc w:val="center"/>
        <w:rPr>
          <w:b/>
          <w:color w:val="FF0000"/>
          <w:szCs w:val="24"/>
        </w:rPr>
      </w:pPr>
    </w:p>
    <w:p w:rsidR="00181F77" w:rsidRDefault="00181F77"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4470B5" w:rsidRDefault="004470B5" w:rsidP="003276D6">
      <w:pPr>
        <w:ind w:right="40"/>
        <w:jc w:val="center"/>
        <w:rPr>
          <w:b/>
          <w:color w:val="FF0000"/>
          <w:szCs w:val="24"/>
        </w:rPr>
      </w:pPr>
    </w:p>
    <w:p w:rsidR="004470B5" w:rsidRDefault="004470B5" w:rsidP="003276D6">
      <w:pPr>
        <w:ind w:right="40"/>
        <w:jc w:val="center"/>
        <w:rPr>
          <w:b/>
          <w:color w:val="FF0000"/>
          <w:szCs w:val="24"/>
        </w:rPr>
      </w:pPr>
    </w:p>
    <w:p w:rsidR="00B008F1" w:rsidRDefault="00B008F1" w:rsidP="003276D6">
      <w:pPr>
        <w:ind w:right="40"/>
        <w:jc w:val="center"/>
        <w:rPr>
          <w:b/>
          <w:color w:val="FF0000"/>
          <w:szCs w:val="24"/>
        </w:rPr>
      </w:pPr>
    </w:p>
    <w:p w:rsidR="00BF080A" w:rsidRDefault="00BF080A" w:rsidP="003276D6">
      <w:pPr>
        <w:ind w:right="40"/>
        <w:jc w:val="center"/>
        <w:rPr>
          <w:b/>
          <w:color w:val="FF0000"/>
          <w:szCs w:val="24"/>
        </w:rPr>
      </w:pPr>
    </w:p>
    <w:p w:rsidR="004D3B62" w:rsidRPr="00211154" w:rsidRDefault="00A27E0C" w:rsidP="003276D6">
      <w:pPr>
        <w:ind w:right="40"/>
        <w:jc w:val="center"/>
        <w:rPr>
          <w:b/>
          <w:color w:val="FF0000"/>
          <w:szCs w:val="24"/>
        </w:rPr>
      </w:pPr>
      <w:r w:rsidRPr="00211154">
        <w:rPr>
          <w:b/>
          <w:color w:val="FF0000"/>
          <w:szCs w:val="24"/>
        </w:rPr>
        <w:lastRenderedPageBreak/>
        <w:t xml:space="preserve">Раздел №2. </w:t>
      </w:r>
      <w:r w:rsidR="004D3B62" w:rsidRPr="00211154">
        <w:rPr>
          <w:b/>
          <w:color w:val="FF0000"/>
          <w:szCs w:val="24"/>
        </w:rPr>
        <w:t>Информационная карта</w:t>
      </w:r>
    </w:p>
    <w:p w:rsidR="004D3B62" w:rsidRPr="00A27E0C" w:rsidRDefault="004D3B62" w:rsidP="0052489D">
      <w:pPr>
        <w:numPr>
          <w:ilvl w:val="12"/>
          <w:numId w:val="0"/>
        </w:numPr>
        <w:ind w:right="40"/>
        <w:jc w:val="both"/>
        <w:rPr>
          <w:i/>
          <w:szCs w:val="24"/>
        </w:rPr>
      </w:pPr>
      <w:r w:rsidRPr="00A27E0C">
        <w:rPr>
          <w:i/>
          <w:szCs w:val="24"/>
        </w:rPr>
        <w:t xml:space="preserve">Нижеследующие конкретные данные являются дополнением к условиям инструкции участникам </w:t>
      </w:r>
      <w:r w:rsidR="00EB7089" w:rsidRPr="00A27E0C">
        <w:rPr>
          <w:i/>
          <w:szCs w:val="24"/>
        </w:rPr>
        <w:t>закупки</w:t>
      </w:r>
      <w:r w:rsidRPr="00A27E0C">
        <w:rPr>
          <w:i/>
          <w:szCs w:val="24"/>
        </w:rPr>
        <w:t>. В случае противоречия между условиями инструкции и положениями информационной карты информационная</w:t>
      </w:r>
      <w:r w:rsidR="004A44E4">
        <w:rPr>
          <w:i/>
          <w:szCs w:val="24"/>
        </w:rPr>
        <w:t xml:space="preserve"> карта имеет преобладающую силу</w:t>
      </w:r>
    </w:p>
    <w:p w:rsidR="00A27E0C" w:rsidRDefault="00A27E0C" w:rsidP="0052489D">
      <w:pPr>
        <w:numPr>
          <w:ilvl w:val="12"/>
          <w:numId w:val="0"/>
        </w:numPr>
        <w:ind w:right="40"/>
        <w:jc w:val="both"/>
        <w:rPr>
          <w:szCs w:val="24"/>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693"/>
        <w:gridCol w:w="6379"/>
      </w:tblGrid>
      <w:tr w:rsidR="00B426A3" w:rsidRPr="000A45A7" w:rsidTr="000E3943">
        <w:tc>
          <w:tcPr>
            <w:tcW w:w="817" w:type="dxa"/>
            <w:shd w:val="clear" w:color="auto" w:fill="auto"/>
            <w:vAlign w:val="center"/>
          </w:tcPr>
          <w:p w:rsidR="00B426A3" w:rsidRPr="000A45A7" w:rsidRDefault="00B426A3" w:rsidP="00FD33A4">
            <w:pPr>
              <w:numPr>
                <w:ilvl w:val="12"/>
                <w:numId w:val="0"/>
              </w:numPr>
              <w:ind w:right="40"/>
              <w:jc w:val="center"/>
              <w:rPr>
                <w:b/>
                <w:sz w:val="18"/>
                <w:szCs w:val="18"/>
              </w:rPr>
            </w:pPr>
            <w:r w:rsidRPr="000A45A7">
              <w:rPr>
                <w:b/>
                <w:sz w:val="18"/>
                <w:szCs w:val="18"/>
              </w:rPr>
              <w:t xml:space="preserve">№ </w:t>
            </w:r>
            <w:proofErr w:type="gramStart"/>
            <w:r w:rsidRPr="000A45A7">
              <w:rPr>
                <w:b/>
                <w:sz w:val="18"/>
                <w:szCs w:val="18"/>
              </w:rPr>
              <w:t>п</w:t>
            </w:r>
            <w:proofErr w:type="gramEnd"/>
            <w:r w:rsidRPr="000A45A7">
              <w:rPr>
                <w:b/>
                <w:sz w:val="18"/>
                <w:szCs w:val="18"/>
              </w:rPr>
              <w:t>/п</w:t>
            </w:r>
          </w:p>
        </w:tc>
        <w:tc>
          <w:tcPr>
            <w:tcW w:w="9072" w:type="dxa"/>
            <w:gridSpan w:val="2"/>
            <w:shd w:val="clear" w:color="auto" w:fill="auto"/>
          </w:tcPr>
          <w:p w:rsidR="00B426A3" w:rsidRPr="000A45A7" w:rsidRDefault="00B426A3" w:rsidP="00FD33A4">
            <w:pPr>
              <w:ind w:right="40"/>
              <w:jc w:val="center"/>
              <w:rPr>
                <w:b/>
                <w:snapToGrid w:val="0"/>
                <w:szCs w:val="24"/>
              </w:rPr>
            </w:pPr>
            <w:r w:rsidRPr="000A45A7">
              <w:rPr>
                <w:b/>
                <w:snapToGrid w:val="0"/>
                <w:szCs w:val="24"/>
              </w:rPr>
              <w:t>Общие сведения</w:t>
            </w:r>
          </w:p>
        </w:tc>
      </w:tr>
      <w:tr w:rsidR="00820571" w:rsidRPr="000A45A7" w:rsidTr="000E3943">
        <w:tc>
          <w:tcPr>
            <w:tcW w:w="817" w:type="dxa"/>
            <w:shd w:val="clear" w:color="auto" w:fill="auto"/>
          </w:tcPr>
          <w:p w:rsidR="00820571" w:rsidRPr="000A45A7" w:rsidRDefault="00820571" w:rsidP="00FD33A4">
            <w:pPr>
              <w:pStyle w:val="af7"/>
              <w:spacing w:before="0" w:after="0"/>
              <w:ind w:left="0" w:right="40"/>
            </w:pPr>
            <w:r w:rsidRPr="000A45A7">
              <w:t>1</w:t>
            </w:r>
            <w:r w:rsidRPr="000A45A7">
              <w:rPr>
                <w:b/>
              </w:rPr>
              <w:t xml:space="preserve"> </w:t>
            </w:r>
          </w:p>
          <w:p w:rsidR="00820571" w:rsidRPr="000A45A7" w:rsidRDefault="00820571" w:rsidP="00B426A3">
            <w:pPr>
              <w:ind w:right="40"/>
              <w:rPr>
                <w:szCs w:val="24"/>
              </w:rPr>
            </w:pPr>
          </w:p>
        </w:tc>
        <w:tc>
          <w:tcPr>
            <w:tcW w:w="2693" w:type="dxa"/>
            <w:shd w:val="clear" w:color="auto" w:fill="auto"/>
          </w:tcPr>
          <w:p w:rsidR="00820571" w:rsidRPr="006A3192" w:rsidRDefault="000E65FD" w:rsidP="00FD33A4">
            <w:pPr>
              <w:ind w:right="40"/>
              <w:rPr>
                <w:i/>
                <w:sz w:val="22"/>
                <w:szCs w:val="22"/>
              </w:rPr>
            </w:pPr>
            <w:r>
              <w:rPr>
                <w:i/>
                <w:sz w:val="22"/>
                <w:szCs w:val="22"/>
              </w:rPr>
              <w:t>Агент</w:t>
            </w:r>
            <w:r w:rsidR="006A2FAF">
              <w:rPr>
                <w:i/>
                <w:sz w:val="22"/>
                <w:szCs w:val="22"/>
              </w:rPr>
              <w:t xml:space="preserve"> </w:t>
            </w:r>
            <w:r w:rsidR="00820571" w:rsidRPr="006A3192">
              <w:rPr>
                <w:i/>
                <w:sz w:val="22"/>
                <w:szCs w:val="22"/>
              </w:rPr>
              <w:t xml:space="preserve">и его адрес: </w:t>
            </w:r>
          </w:p>
          <w:p w:rsidR="00820571" w:rsidRPr="006A2FAF" w:rsidRDefault="00820571" w:rsidP="00FD33A4">
            <w:pPr>
              <w:pStyle w:val="af7"/>
              <w:spacing w:before="0" w:after="0"/>
              <w:ind w:left="0" w:right="40"/>
              <w:rPr>
                <w:i/>
                <w:sz w:val="22"/>
                <w:szCs w:val="22"/>
              </w:rPr>
            </w:pPr>
          </w:p>
        </w:tc>
        <w:tc>
          <w:tcPr>
            <w:tcW w:w="6379" w:type="dxa"/>
            <w:shd w:val="clear" w:color="auto" w:fill="auto"/>
          </w:tcPr>
          <w:p w:rsidR="004470B5" w:rsidRDefault="004470B5" w:rsidP="009E624C">
            <w:pPr>
              <w:ind w:right="40"/>
              <w:textAlignment w:val="auto"/>
              <w:rPr>
                <w:b/>
                <w:bCs/>
                <w:szCs w:val="24"/>
              </w:rPr>
            </w:pPr>
            <w:r w:rsidRPr="004470B5">
              <w:rPr>
                <w:b/>
                <w:bCs/>
                <w:szCs w:val="24"/>
              </w:rPr>
              <w:t xml:space="preserve">Общество с ограниченной ответственностью Специализированный Застройщик «Малоэтажное строительство», в лице генерального директора государственного унитарного предприятия «Фонд жилищного строительства Республики Башкортостан» </w:t>
            </w:r>
            <w:proofErr w:type="spellStart"/>
            <w:r w:rsidRPr="004470B5">
              <w:rPr>
                <w:b/>
                <w:bCs/>
                <w:szCs w:val="24"/>
              </w:rPr>
              <w:t>Шигапова</w:t>
            </w:r>
            <w:proofErr w:type="spellEnd"/>
            <w:r w:rsidRPr="004470B5">
              <w:rPr>
                <w:b/>
                <w:bCs/>
                <w:szCs w:val="24"/>
              </w:rPr>
              <w:t xml:space="preserve"> </w:t>
            </w:r>
            <w:proofErr w:type="spellStart"/>
            <w:r w:rsidRPr="004470B5">
              <w:rPr>
                <w:b/>
                <w:bCs/>
                <w:szCs w:val="24"/>
              </w:rPr>
              <w:t>Рамиля</w:t>
            </w:r>
            <w:proofErr w:type="spellEnd"/>
            <w:r w:rsidRPr="004470B5">
              <w:rPr>
                <w:b/>
                <w:bCs/>
                <w:szCs w:val="24"/>
              </w:rPr>
              <w:t xml:space="preserve"> </w:t>
            </w:r>
            <w:proofErr w:type="spellStart"/>
            <w:r w:rsidRPr="004470B5">
              <w:rPr>
                <w:b/>
                <w:bCs/>
                <w:szCs w:val="24"/>
              </w:rPr>
              <w:t>Махмутовича</w:t>
            </w:r>
            <w:proofErr w:type="spellEnd"/>
            <w:r w:rsidRPr="004470B5">
              <w:rPr>
                <w:b/>
                <w:bCs/>
                <w:szCs w:val="24"/>
              </w:rPr>
              <w:t>, действующего на основании агентского договора №22/335=17МС от 08.12.2022г. и доверенности №5 от 8.12.2022г.</w:t>
            </w:r>
          </w:p>
          <w:p w:rsidR="009E624C" w:rsidRPr="009E624C" w:rsidRDefault="009E624C" w:rsidP="009E624C">
            <w:pPr>
              <w:ind w:right="40"/>
              <w:textAlignment w:val="auto"/>
              <w:rPr>
                <w:szCs w:val="24"/>
              </w:rPr>
            </w:pPr>
            <w:r w:rsidRPr="009E624C">
              <w:rPr>
                <w:szCs w:val="24"/>
              </w:rPr>
              <w:t>Республика Башкортостан, 450077, г. Уфа, ул. Ленина, 5/3</w:t>
            </w:r>
          </w:p>
          <w:p w:rsidR="00820571" w:rsidRPr="00F54AFA" w:rsidRDefault="009E624C" w:rsidP="009E624C">
            <w:pPr>
              <w:ind w:right="40"/>
              <w:rPr>
                <w:szCs w:val="24"/>
              </w:rPr>
            </w:pPr>
            <w:r w:rsidRPr="009E624C">
              <w:rPr>
                <w:szCs w:val="24"/>
              </w:rPr>
              <w:t xml:space="preserve">Тел. 8 (347) 229-91-00, </w:t>
            </w:r>
            <w:r w:rsidRPr="009E624C">
              <w:rPr>
                <w:szCs w:val="24"/>
                <w:lang w:val="en-US"/>
              </w:rPr>
              <w:t>main</w:t>
            </w:r>
            <w:r w:rsidRPr="009E624C">
              <w:rPr>
                <w:szCs w:val="24"/>
              </w:rPr>
              <w:t>@</w:t>
            </w:r>
            <w:r w:rsidRPr="009E624C">
              <w:t xml:space="preserve"> </w:t>
            </w:r>
            <w:proofErr w:type="spellStart"/>
            <w:r w:rsidRPr="009E624C">
              <w:rPr>
                <w:szCs w:val="24"/>
                <w:lang w:val="en-US"/>
              </w:rPr>
              <w:t>gsfrb</w:t>
            </w:r>
            <w:proofErr w:type="spellEnd"/>
            <w:r w:rsidRPr="009E624C">
              <w:rPr>
                <w:szCs w:val="24"/>
              </w:rPr>
              <w:t>.</w:t>
            </w:r>
            <w:proofErr w:type="spellStart"/>
            <w:proofErr w:type="gramStart"/>
            <w:r w:rsidRPr="009E624C">
              <w:rPr>
                <w:szCs w:val="24"/>
                <w:lang w:val="en-US"/>
              </w:rPr>
              <w:t>ru</w:t>
            </w:r>
            <w:proofErr w:type="spellEnd"/>
            <w:proofErr w:type="gramEnd"/>
            <w:r w:rsidR="00820571" w:rsidRPr="006A2FAF">
              <w:rPr>
                <w:szCs w:val="24"/>
              </w:rPr>
              <w:t>Республика Башкортостан, 450077,</w:t>
            </w:r>
            <w:r w:rsidR="00820571" w:rsidRPr="00F54AFA">
              <w:rPr>
                <w:szCs w:val="24"/>
              </w:rPr>
              <w:t xml:space="preserve"> г. Уфа, ул. Ленина, 5/3</w:t>
            </w:r>
          </w:p>
          <w:p w:rsidR="00820571" w:rsidRPr="00F54AFA" w:rsidRDefault="00820571" w:rsidP="00211E96">
            <w:pPr>
              <w:ind w:right="40"/>
              <w:rPr>
                <w:b/>
                <w:szCs w:val="24"/>
              </w:rPr>
            </w:pPr>
            <w:r w:rsidRPr="00F54AFA">
              <w:rPr>
                <w:szCs w:val="24"/>
              </w:rPr>
              <w:t xml:space="preserve">Тел. 8 (347) 229-91-00, </w:t>
            </w:r>
            <w:r w:rsidRPr="00F54AFA">
              <w:rPr>
                <w:szCs w:val="24"/>
                <w:lang w:val="en-US"/>
              </w:rPr>
              <w:t>main</w:t>
            </w:r>
            <w:r w:rsidRPr="00B426A3">
              <w:rPr>
                <w:szCs w:val="24"/>
              </w:rPr>
              <w:t>@</w:t>
            </w:r>
            <w:r w:rsidR="003B217B">
              <w:t xml:space="preserve"> </w:t>
            </w:r>
            <w:proofErr w:type="spellStart"/>
            <w:r w:rsidR="003B217B" w:rsidRPr="003B217B">
              <w:rPr>
                <w:szCs w:val="24"/>
                <w:lang w:val="en-US"/>
              </w:rPr>
              <w:t>gsfrb</w:t>
            </w:r>
            <w:proofErr w:type="spellEnd"/>
            <w:r w:rsidR="003B217B" w:rsidRPr="006B34BB">
              <w:rPr>
                <w:szCs w:val="24"/>
              </w:rPr>
              <w:t>.</w:t>
            </w:r>
            <w:proofErr w:type="spellStart"/>
            <w:r w:rsidR="003B217B" w:rsidRPr="003B217B">
              <w:rPr>
                <w:szCs w:val="24"/>
                <w:lang w:val="en-US"/>
              </w:rPr>
              <w:t>ru</w:t>
            </w:r>
            <w:proofErr w:type="spellEnd"/>
          </w:p>
        </w:tc>
      </w:tr>
      <w:tr w:rsidR="00820571" w:rsidRPr="000A45A7" w:rsidTr="000E3943">
        <w:trPr>
          <w:trHeight w:val="294"/>
        </w:trPr>
        <w:tc>
          <w:tcPr>
            <w:tcW w:w="817" w:type="dxa"/>
            <w:shd w:val="clear" w:color="auto" w:fill="auto"/>
          </w:tcPr>
          <w:p w:rsidR="00820571" w:rsidRPr="000A45A7" w:rsidRDefault="00820571" w:rsidP="00B426A3">
            <w:pPr>
              <w:ind w:right="40"/>
              <w:rPr>
                <w:szCs w:val="24"/>
              </w:rPr>
            </w:pPr>
            <w:r w:rsidRPr="000A45A7">
              <w:rPr>
                <w:szCs w:val="24"/>
              </w:rPr>
              <w:t>2</w:t>
            </w:r>
          </w:p>
        </w:tc>
        <w:tc>
          <w:tcPr>
            <w:tcW w:w="2693" w:type="dxa"/>
            <w:shd w:val="clear" w:color="auto" w:fill="auto"/>
          </w:tcPr>
          <w:p w:rsidR="00820571" w:rsidRPr="006A3192" w:rsidRDefault="00820571" w:rsidP="00FD33A4">
            <w:pPr>
              <w:pStyle w:val="af7"/>
              <w:spacing w:before="0" w:after="0"/>
              <w:ind w:left="0" w:right="40"/>
              <w:rPr>
                <w:i/>
                <w:sz w:val="22"/>
                <w:szCs w:val="22"/>
              </w:rPr>
            </w:pPr>
            <w:r w:rsidRPr="006A3192">
              <w:rPr>
                <w:i/>
                <w:sz w:val="22"/>
                <w:szCs w:val="22"/>
              </w:rPr>
              <w:t xml:space="preserve">Уполномоченное подразделение заказчика и его адрес: </w:t>
            </w:r>
          </w:p>
          <w:p w:rsidR="00820571" w:rsidRPr="006A3192" w:rsidRDefault="00820571" w:rsidP="00FD33A4">
            <w:pPr>
              <w:numPr>
                <w:ilvl w:val="12"/>
                <w:numId w:val="0"/>
              </w:numPr>
              <w:ind w:right="40"/>
              <w:rPr>
                <w:i/>
                <w:sz w:val="22"/>
                <w:szCs w:val="22"/>
              </w:rPr>
            </w:pPr>
          </w:p>
        </w:tc>
        <w:tc>
          <w:tcPr>
            <w:tcW w:w="6379" w:type="dxa"/>
            <w:shd w:val="clear" w:color="auto" w:fill="auto"/>
          </w:tcPr>
          <w:p w:rsidR="00820571" w:rsidRDefault="00820571" w:rsidP="00211E96">
            <w:pPr>
              <w:pStyle w:val="af7"/>
              <w:spacing w:before="0" w:after="0"/>
              <w:ind w:left="0" w:right="40"/>
            </w:pPr>
            <w:proofErr w:type="gramStart"/>
            <w:r w:rsidRPr="002A47CD">
              <w:t>Сметно-договорной</w:t>
            </w:r>
            <w:proofErr w:type="gramEnd"/>
            <w:r w:rsidRPr="002A47CD">
              <w:t xml:space="preserve"> отдел</w:t>
            </w:r>
            <w:r w:rsidRPr="00F54AFA">
              <w:t xml:space="preserve"> </w:t>
            </w:r>
          </w:p>
          <w:p w:rsidR="00820571" w:rsidRDefault="00820571" w:rsidP="00211E96">
            <w:pPr>
              <w:pStyle w:val="af7"/>
              <w:spacing w:before="0" w:after="0"/>
              <w:ind w:left="0" w:right="40"/>
            </w:pPr>
            <w:r w:rsidRPr="00F54AFA">
              <w:t>Государственного унитарного предприятия</w:t>
            </w:r>
          </w:p>
          <w:p w:rsidR="00820571" w:rsidRPr="00F54AFA" w:rsidRDefault="00820571" w:rsidP="00211E96">
            <w:pPr>
              <w:pStyle w:val="af7"/>
              <w:spacing w:before="0" w:after="0"/>
              <w:ind w:left="0" w:right="40"/>
            </w:pPr>
            <w:r w:rsidRPr="00F54AFA">
              <w:t xml:space="preserve"> «Фонд жилищного строительства Республики </w:t>
            </w:r>
            <w:r>
              <w:t>Б</w:t>
            </w:r>
            <w:r w:rsidRPr="00F54AFA">
              <w:t xml:space="preserve">ашкортостан» </w:t>
            </w:r>
          </w:p>
          <w:p w:rsidR="00820571" w:rsidRPr="00F54AFA" w:rsidRDefault="00820571" w:rsidP="00211E96">
            <w:pPr>
              <w:pStyle w:val="af7"/>
              <w:spacing w:before="0" w:after="0"/>
              <w:ind w:left="0" w:right="40"/>
            </w:pPr>
            <w:r w:rsidRPr="00F54AFA">
              <w:t xml:space="preserve">450077, г. Уфа, ул. Ленина, 5/3, </w:t>
            </w:r>
            <w:proofErr w:type="spellStart"/>
            <w:r w:rsidRPr="00F54AFA">
              <w:t>каб</w:t>
            </w:r>
            <w:proofErr w:type="spellEnd"/>
            <w:r w:rsidRPr="00F54AFA">
              <w:t>. 2</w:t>
            </w:r>
            <w:r w:rsidR="003B217B">
              <w:t>20</w:t>
            </w:r>
          </w:p>
          <w:p w:rsidR="00820571" w:rsidRDefault="00820571" w:rsidP="00211E96">
            <w:pPr>
              <w:numPr>
                <w:ilvl w:val="12"/>
                <w:numId w:val="0"/>
              </w:numPr>
              <w:ind w:right="40"/>
              <w:rPr>
                <w:szCs w:val="24"/>
              </w:rPr>
            </w:pPr>
            <w:r w:rsidRPr="002A47CD">
              <w:rPr>
                <w:szCs w:val="24"/>
              </w:rPr>
              <w:t>229-91-47</w:t>
            </w:r>
            <w:r w:rsidR="00F02C24">
              <w:rPr>
                <w:szCs w:val="24"/>
              </w:rPr>
              <w:t xml:space="preserve">, </w:t>
            </w:r>
            <w:r w:rsidR="006F40EA" w:rsidRPr="00F02C24">
              <w:rPr>
                <w:szCs w:val="24"/>
              </w:rPr>
              <w:t>229-91-27</w:t>
            </w:r>
          </w:p>
          <w:p w:rsidR="00820571" w:rsidRDefault="00820571" w:rsidP="00211E96">
            <w:pPr>
              <w:pStyle w:val="af7"/>
              <w:spacing w:before="0" w:after="0"/>
              <w:ind w:left="0" w:right="40"/>
            </w:pPr>
            <w:r>
              <w:t>Начальник с</w:t>
            </w:r>
            <w:r w:rsidRPr="002A47CD">
              <w:t>метно-договорно</w:t>
            </w:r>
            <w:r>
              <w:t xml:space="preserve">го </w:t>
            </w:r>
            <w:r w:rsidRPr="002A47CD">
              <w:t>отдел</w:t>
            </w:r>
            <w:r>
              <w:t>а -</w:t>
            </w:r>
            <w:r w:rsidRPr="00F54AFA">
              <w:t xml:space="preserve"> </w:t>
            </w:r>
          </w:p>
          <w:p w:rsidR="00820571" w:rsidRPr="00F54AFA" w:rsidRDefault="00820571" w:rsidP="00211E96">
            <w:pPr>
              <w:numPr>
                <w:ilvl w:val="12"/>
                <w:numId w:val="0"/>
              </w:numPr>
              <w:ind w:right="40"/>
              <w:rPr>
                <w:szCs w:val="24"/>
              </w:rPr>
            </w:pPr>
            <w:r w:rsidRPr="002A47CD">
              <w:rPr>
                <w:szCs w:val="24"/>
              </w:rPr>
              <w:t>Беллендир Елена Владиславовна</w:t>
            </w:r>
          </w:p>
          <w:p w:rsidR="00820571" w:rsidRDefault="003B217B" w:rsidP="00211E96">
            <w:pPr>
              <w:pStyle w:val="af7"/>
              <w:spacing w:before="0" w:after="0"/>
              <w:ind w:left="0" w:right="40"/>
            </w:pPr>
            <w:r>
              <w:t>Специалист по закупкам</w:t>
            </w:r>
            <w:r w:rsidR="00011989">
              <w:t xml:space="preserve"> сметно-договорного отдела</w:t>
            </w:r>
            <w:r w:rsidR="00820571">
              <w:t xml:space="preserve"> </w:t>
            </w:r>
            <w:r w:rsidR="00820571" w:rsidRPr="00F54AFA">
              <w:t xml:space="preserve">– </w:t>
            </w:r>
          </w:p>
          <w:p w:rsidR="00FD7424" w:rsidRDefault="00C336EA" w:rsidP="00FD7424">
            <w:pPr>
              <w:contextualSpacing/>
            </w:pPr>
            <w:r>
              <w:t xml:space="preserve">Мустафина </w:t>
            </w:r>
            <w:proofErr w:type="spellStart"/>
            <w:r>
              <w:t>Айгуль</w:t>
            </w:r>
            <w:proofErr w:type="spellEnd"/>
            <w:r>
              <w:t xml:space="preserve"> </w:t>
            </w:r>
            <w:proofErr w:type="spellStart"/>
            <w:r>
              <w:t>Рамазановна</w:t>
            </w:r>
            <w:proofErr w:type="spellEnd"/>
          </w:p>
          <w:p w:rsidR="00C336EA" w:rsidRPr="002A47CD" w:rsidRDefault="00AA7519" w:rsidP="00CC5D4B">
            <w:pPr>
              <w:contextualSpacing/>
            </w:pPr>
            <w:hyperlink r:id="rId22" w:history="1">
              <w:r w:rsidR="00FD7424" w:rsidRPr="00FD7424">
                <w:rPr>
                  <w:color w:val="0000FF"/>
                  <w:szCs w:val="24"/>
                  <w:u w:val="single"/>
                  <w:lang w:val="en-US"/>
                </w:rPr>
                <w:t>mustafina</w:t>
              </w:r>
              <w:r w:rsidR="00FD7424" w:rsidRPr="00FD7424">
                <w:rPr>
                  <w:color w:val="0000FF"/>
                  <w:szCs w:val="24"/>
                  <w:u w:val="single"/>
                </w:rPr>
                <w:t>@</w:t>
              </w:r>
              <w:r w:rsidR="00FD7424" w:rsidRPr="00FD7424">
                <w:rPr>
                  <w:color w:val="0000FF"/>
                  <w:szCs w:val="24"/>
                  <w:u w:val="single"/>
                  <w:lang w:val="en-US"/>
                </w:rPr>
                <w:t>gsfrb</w:t>
              </w:r>
              <w:r w:rsidR="00FD7424" w:rsidRPr="00FD7424">
                <w:rPr>
                  <w:color w:val="0000FF"/>
                  <w:szCs w:val="24"/>
                  <w:u w:val="single"/>
                </w:rPr>
                <w:t>.</w:t>
              </w:r>
              <w:r w:rsidR="00FD7424" w:rsidRPr="00FD7424">
                <w:rPr>
                  <w:color w:val="0000FF"/>
                  <w:szCs w:val="24"/>
                  <w:u w:val="single"/>
                  <w:lang w:val="en-US"/>
                </w:rPr>
                <w:t>ru</w:t>
              </w:r>
            </w:hyperlink>
          </w:p>
        </w:tc>
      </w:tr>
      <w:tr w:rsidR="00B426A3" w:rsidRPr="000A45A7" w:rsidTr="000E3943">
        <w:trPr>
          <w:trHeight w:val="294"/>
        </w:trPr>
        <w:tc>
          <w:tcPr>
            <w:tcW w:w="817" w:type="dxa"/>
            <w:shd w:val="clear" w:color="auto" w:fill="auto"/>
          </w:tcPr>
          <w:p w:rsidR="00B426A3" w:rsidRPr="000A45A7" w:rsidRDefault="00B426A3" w:rsidP="00B426A3">
            <w:pPr>
              <w:ind w:right="40"/>
              <w:rPr>
                <w:szCs w:val="24"/>
              </w:rPr>
            </w:pPr>
            <w:r>
              <w:rPr>
                <w:szCs w:val="24"/>
              </w:rPr>
              <w:t>3</w:t>
            </w:r>
          </w:p>
        </w:tc>
        <w:tc>
          <w:tcPr>
            <w:tcW w:w="2693" w:type="dxa"/>
            <w:shd w:val="clear" w:color="auto" w:fill="auto"/>
          </w:tcPr>
          <w:p w:rsidR="00B426A3" w:rsidRPr="006A3192" w:rsidRDefault="00B426A3" w:rsidP="00FD33A4">
            <w:pPr>
              <w:contextualSpacing/>
              <w:rPr>
                <w:i/>
                <w:iCs/>
                <w:sz w:val="22"/>
                <w:szCs w:val="22"/>
              </w:rPr>
            </w:pPr>
            <w:r w:rsidRPr="006A3192">
              <w:rPr>
                <w:i/>
                <w:iCs/>
                <w:sz w:val="22"/>
                <w:szCs w:val="22"/>
              </w:rPr>
              <w:t>Официальный сайт, на котором размещена информация о закупке:</w:t>
            </w:r>
          </w:p>
        </w:tc>
        <w:tc>
          <w:tcPr>
            <w:tcW w:w="6379" w:type="dxa"/>
            <w:shd w:val="clear" w:color="auto" w:fill="auto"/>
          </w:tcPr>
          <w:p w:rsidR="00B426A3" w:rsidRPr="00F54AFA" w:rsidRDefault="00F816DF" w:rsidP="00FD33A4">
            <w:pPr>
              <w:contextualSpacing/>
              <w:rPr>
                <w:szCs w:val="24"/>
              </w:rPr>
            </w:pPr>
            <w:r w:rsidRPr="00F816DF">
              <w:rPr>
                <w:szCs w:val="24"/>
              </w:rPr>
              <w:t>fgsrb.ru</w:t>
            </w:r>
          </w:p>
        </w:tc>
      </w:tr>
      <w:tr w:rsidR="00B426A3" w:rsidRPr="000A45A7" w:rsidTr="000E3943">
        <w:trPr>
          <w:trHeight w:val="294"/>
        </w:trPr>
        <w:tc>
          <w:tcPr>
            <w:tcW w:w="817" w:type="dxa"/>
            <w:shd w:val="clear" w:color="auto" w:fill="auto"/>
          </w:tcPr>
          <w:p w:rsidR="00B426A3" w:rsidRPr="000A45A7" w:rsidRDefault="00B426A3" w:rsidP="00B426A3">
            <w:pPr>
              <w:ind w:right="40"/>
              <w:rPr>
                <w:szCs w:val="24"/>
              </w:rPr>
            </w:pPr>
            <w:r>
              <w:rPr>
                <w:szCs w:val="24"/>
              </w:rPr>
              <w:t>4</w:t>
            </w:r>
          </w:p>
        </w:tc>
        <w:tc>
          <w:tcPr>
            <w:tcW w:w="2693" w:type="dxa"/>
            <w:shd w:val="clear" w:color="auto" w:fill="auto"/>
          </w:tcPr>
          <w:p w:rsidR="00B426A3" w:rsidRPr="006A3192" w:rsidRDefault="00B426A3" w:rsidP="00FD33A4">
            <w:pPr>
              <w:pStyle w:val="af7"/>
              <w:spacing w:before="0" w:after="0"/>
              <w:ind w:left="0" w:right="40"/>
              <w:rPr>
                <w:i/>
                <w:sz w:val="22"/>
                <w:szCs w:val="22"/>
              </w:rPr>
            </w:pPr>
            <w:r w:rsidRPr="006A3192">
              <w:rPr>
                <w:i/>
                <w:sz w:val="22"/>
                <w:szCs w:val="22"/>
              </w:rPr>
              <w:t xml:space="preserve">Официальный сайт заказчика: </w:t>
            </w:r>
          </w:p>
        </w:tc>
        <w:tc>
          <w:tcPr>
            <w:tcW w:w="6379" w:type="dxa"/>
            <w:shd w:val="clear" w:color="auto" w:fill="auto"/>
          </w:tcPr>
          <w:p w:rsidR="00B426A3" w:rsidRPr="004470B5" w:rsidRDefault="00F816DF" w:rsidP="004470B5">
            <w:pPr>
              <w:pStyle w:val="af7"/>
              <w:spacing w:before="0" w:after="0"/>
              <w:ind w:left="0" w:right="40"/>
            </w:pPr>
            <w:r w:rsidRPr="004470B5">
              <w:t>fgsrb.ru</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5</w:t>
            </w:r>
          </w:p>
        </w:tc>
        <w:tc>
          <w:tcPr>
            <w:tcW w:w="2693" w:type="dxa"/>
            <w:shd w:val="clear" w:color="auto" w:fill="auto"/>
          </w:tcPr>
          <w:p w:rsidR="00B426A3" w:rsidRPr="006A3192" w:rsidRDefault="00B426A3" w:rsidP="00FD33A4">
            <w:pPr>
              <w:numPr>
                <w:ilvl w:val="12"/>
                <w:numId w:val="0"/>
              </w:numPr>
              <w:tabs>
                <w:tab w:val="left" w:pos="426"/>
              </w:tabs>
              <w:rPr>
                <w:i/>
                <w:sz w:val="22"/>
                <w:szCs w:val="22"/>
              </w:rPr>
            </w:pPr>
            <w:r w:rsidRPr="006A3192">
              <w:rPr>
                <w:i/>
                <w:sz w:val="22"/>
                <w:szCs w:val="22"/>
              </w:rPr>
              <w:t xml:space="preserve">Способ осуществления закупки: </w:t>
            </w:r>
          </w:p>
        </w:tc>
        <w:tc>
          <w:tcPr>
            <w:tcW w:w="6379" w:type="dxa"/>
            <w:shd w:val="clear" w:color="auto" w:fill="auto"/>
          </w:tcPr>
          <w:p w:rsidR="00B426A3" w:rsidRPr="00F54AFA" w:rsidRDefault="004724DD" w:rsidP="00B426A3">
            <w:pPr>
              <w:numPr>
                <w:ilvl w:val="12"/>
                <w:numId w:val="0"/>
              </w:numPr>
              <w:tabs>
                <w:tab w:val="left" w:pos="426"/>
              </w:tabs>
              <w:rPr>
                <w:b/>
                <w:szCs w:val="24"/>
              </w:rPr>
            </w:pPr>
            <w:r>
              <w:rPr>
                <w:szCs w:val="24"/>
              </w:rPr>
              <w:t>О</w:t>
            </w:r>
            <w:r w:rsidR="00B426A3" w:rsidRPr="00F54AFA">
              <w:rPr>
                <w:szCs w:val="24"/>
              </w:rPr>
              <w:t xml:space="preserve">ткрытый </w:t>
            </w:r>
            <w:r w:rsidR="00B426A3">
              <w:rPr>
                <w:szCs w:val="24"/>
              </w:rPr>
              <w:t>запрос предложений</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6</w:t>
            </w:r>
          </w:p>
        </w:tc>
        <w:tc>
          <w:tcPr>
            <w:tcW w:w="2693" w:type="dxa"/>
            <w:shd w:val="clear" w:color="auto" w:fill="auto"/>
          </w:tcPr>
          <w:p w:rsidR="00B426A3" w:rsidRPr="006A3192" w:rsidRDefault="00B426A3" w:rsidP="00B46AB6">
            <w:pPr>
              <w:keepNext/>
              <w:keepLines/>
              <w:suppressLineNumbers/>
              <w:suppressAutoHyphens/>
              <w:ind w:right="40"/>
              <w:rPr>
                <w:rFonts w:eastAsia="Calibri"/>
                <w:i/>
                <w:sz w:val="22"/>
                <w:szCs w:val="22"/>
                <w:lang w:eastAsia="en-US"/>
              </w:rPr>
            </w:pPr>
            <w:r w:rsidRPr="006A3192">
              <w:rPr>
                <w:i/>
                <w:sz w:val="22"/>
                <w:szCs w:val="22"/>
              </w:rPr>
              <w:t xml:space="preserve">Предмет закупки: </w:t>
            </w:r>
          </w:p>
        </w:tc>
        <w:tc>
          <w:tcPr>
            <w:tcW w:w="6379" w:type="dxa"/>
            <w:shd w:val="clear" w:color="auto" w:fill="auto"/>
          </w:tcPr>
          <w:p w:rsidR="00B426A3" w:rsidRPr="003B32D1" w:rsidRDefault="00F816DF" w:rsidP="00FD33A4">
            <w:pPr>
              <w:keepNext/>
              <w:keepLines/>
              <w:suppressLineNumbers/>
              <w:suppressAutoHyphens/>
              <w:ind w:right="40"/>
              <w:rPr>
                <w:b/>
                <w:szCs w:val="24"/>
              </w:rPr>
            </w:pPr>
            <w:r w:rsidRPr="00F816DF">
              <w:rPr>
                <w:rFonts w:eastAsia="Calibri"/>
                <w:b/>
                <w:lang w:eastAsia="en-US"/>
              </w:rPr>
              <w:t xml:space="preserve">Выполнение работ по чистовой отделке 13-и квартир общей площадью 582,03м2 на объекте «Многоквартирный жилой дом по </w:t>
            </w:r>
            <w:proofErr w:type="spellStart"/>
            <w:r w:rsidRPr="00F816DF">
              <w:rPr>
                <w:rFonts w:eastAsia="Calibri"/>
                <w:b/>
                <w:lang w:eastAsia="en-US"/>
              </w:rPr>
              <w:t>ул</w:t>
            </w:r>
            <w:proofErr w:type="gramStart"/>
            <w:r w:rsidRPr="00F816DF">
              <w:rPr>
                <w:rFonts w:eastAsia="Calibri"/>
                <w:b/>
                <w:lang w:eastAsia="en-US"/>
              </w:rPr>
              <w:t>.К</w:t>
            </w:r>
            <w:proofErr w:type="gramEnd"/>
            <w:r w:rsidRPr="00F816DF">
              <w:rPr>
                <w:rFonts w:eastAsia="Calibri"/>
                <w:b/>
                <w:lang w:eastAsia="en-US"/>
              </w:rPr>
              <w:t>оммунистическая</w:t>
            </w:r>
            <w:proofErr w:type="spellEnd"/>
            <w:r w:rsidRPr="00F816DF">
              <w:rPr>
                <w:rFonts w:eastAsia="Calibri"/>
                <w:b/>
                <w:lang w:eastAsia="en-US"/>
              </w:rPr>
              <w:t xml:space="preserve"> (Почтовый адрес: </w:t>
            </w:r>
            <w:proofErr w:type="spellStart"/>
            <w:r w:rsidRPr="00F816DF">
              <w:rPr>
                <w:rFonts w:eastAsia="Calibri"/>
                <w:b/>
                <w:lang w:eastAsia="en-US"/>
              </w:rPr>
              <w:t>ул.Зенцова</w:t>
            </w:r>
            <w:proofErr w:type="spellEnd"/>
            <w:r w:rsidRPr="00F816DF">
              <w:rPr>
                <w:rFonts w:eastAsia="Calibri"/>
                <w:b/>
                <w:lang w:eastAsia="en-US"/>
              </w:rPr>
              <w:t xml:space="preserve">, 1) в </w:t>
            </w:r>
            <w:proofErr w:type="spellStart"/>
            <w:r w:rsidRPr="00F816DF">
              <w:rPr>
                <w:rFonts w:eastAsia="Calibri"/>
                <w:b/>
                <w:lang w:eastAsia="en-US"/>
              </w:rPr>
              <w:t>г.Благовещенск</w:t>
            </w:r>
            <w:proofErr w:type="spellEnd"/>
            <w:r w:rsidRPr="00F816DF">
              <w:rPr>
                <w:rFonts w:eastAsia="Calibri"/>
                <w:b/>
                <w:lang w:eastAsia="en-US"/>
              </w:rPr>
              <w:t xml:space="preserve"> РБ».</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7</w:t>
            </w:r>
          </w:p>
        </w:tc>
        <w:tc>
          <w:tcPr>
            <w:tcW w:w="2693" w:type="dxa"/>
            <w:shd w:val="clear" w:color="auto" w:fill="auto"/>
          </w:tcPr>
          <w:p w:rsidR="00B426A3" w:rsidRPr="006A3192" w:rsidRDefault="00B426A3" w:rsidP="00B46AB6">
            <w:pPr>
              <w:pStyle w:val="ad"/>
              <w:spacing w:after="0"/>
              <w:ind w:left="0" w:right="40"/>
              <w:rPr>
                <w:i/>
                <w:sz w:val="22"/>
                <w:szCs w:val="22"/>
              </w:rPr>
            </w:pPr>
            <w:r w:rsidRPr="006A3192">
              <w:rPr>
                <w:i/>
                <w:sz w:val="22"/>
                <w:szCs w:val="22"/>
              </w:rPr>
              <w:t xml:space="preserve">Начальная (максимальная) цена договора: </w:t>
            </w:r>
          </w:p>
        </w:tc>
        <w:tc>
          <w:tcPr>
            <w:tcW w:w="6379" w:type="dxa"/>
            <w:shd w:val="clear" w:color="auto" w:fill="auto"/>
          </w:tcPr>
          <w:p w:rsidR="00B426A3" w:rsidRPr="00B57D83" w:rsidRDefault="00F816DF" w:rsidP="00F816DF">
            <w:pPr>
              <w:widowControl/>
              <w:tabs>
                <w:tab w:val="left" w:pos="0"/>
              </w:tabs>
              <w:suppressAutoHyphens/>
              <w:overflowPunct/>
              <w:autoSpaceDE/>
              <w:autoSpaceDN/>
              <w:adjustRightInd/>
              <w:contextualSpacing/>
              <w:textAlignment w:val="auto"/>
              <w:rPr>
                <w:szCs w:val="24"/>
              </w:rPr>
            </w:pPr>
            <w:r w:rsidRPr="00F816DF">
              <w:rPr>
                <w:rFonts w:eastAsia="Calibri"/>
                <w:sz w:val="22"/>
                <w:szCs w:val="22"/>
                <w:lang w:eastAsia="en-US"/>
              </w:rPr>
              <w:t>5 467 302,72</w:t>
            </w:r>
            <w:r>
              <w:rPr>
                <w:rFonts w:eastAsia="Calibri"/>
                <w:sz w:val="22"/>
                <w:szCs w:val="22"/>
                <w:lang w:val="en-US" w:eastAsia="en-US"/>
              </w:rPr>
              <w:t xml:space="preserve"> </w:t>
            </w:r>
            <w:r w:rsidRPr="00F816DF">
              <w:rPr>
                <w:rFonts w:eastAsia="Calibri"/>
                <w:sz w:val="22"/>
                <w:szCs w:val="22"/>
                <w:lang w:eastAsia="en-US"/>
              </w:rPr>
              <w:t xml:space="preserve"> </w:t>
            </w:r>
            <w:r w:rsidR="006A6FBE">
              <w:rPr>
                <w:rFonts w:eastAsia="Calibri"/>
                <w:sz w:val="22"/>
                <w:szCs w:val="22"/>
                <w:lang w:eastAsia="en-US"/>
              </w:rPr>
              <w:t>рублей</w:t>
            </w:r>
            <w:r w:rsidR="00953E65">
              <w:rPr>
                <w:rFonts w:eastAsia="Calibri"/>
                <w:sz w:val="22"/>
                <w:szCs w:val="22"/>
                <w:lang w:eastAsia="en-US"/>
              </w:rPr>
              <w:t xml:space="preserve"> с учетом НДС</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8</w:t>
            </w:r>
          </w:p>
        </w:tc>
        <w:tc>
          <w:tcPr>
            <w:tcW w:w="2693" w:type="dxa"/>
            <w:shd w:val="clear" w:color="auto" w:fill="auto"/>
          </w:tcPr>
          <w:p w:rsidR="00B426A3" w:rsidRPr="006A3192" w:rsidRDefault="00B426A3" w:rsidP="00FD33A4">
            <w:pPr>
              <w:pStyle w:val="ad"/>
              <w:spacing w:after="0"/>
              <w:ind w:left="0" w:right="40"/>
              <w:rPr>
                <w:i/>
                <w:sz w:val="22"/>
                <w:szCs w:val="22"/>
              </w:rPr>
            </w:pPr>
            <w:r w:rsidRPr="006A3192">
              <w:rPr>
                <w:i/>
                <w:sz w:val="22"/>
                <w:szCs w:val="22"/>
              </w:rPr>
              <w:t>Порядок формирования цены договора:</w:t>
            </w:r>
          </w:p>
          <w:p w:rsidR="00B426A3" w:rsidRPr="006A3192" w:rsidRDefault="00B426A3" w:rsidP="00FD33A4">
            <w:pPr>
              <w:pStyle w:val="ad"/>
              <w:spacing w:after="0"/>
              <w:ind w:left="0" w:right="40"/>
              <w:rPr>
                <w:i/>
                <w:sz w:val="22"/>
                <w:szCs w:val="22"/>
              </w:rPr>
            </w:pPr>
          </w:p>
        </w:tc>
        <w:tc>
          <w:tcPr>
            <w:tcW w:w="6379" w:type="dxa"/>
            <w:shd w:val="clear" w:color="auto" w:fill="auto"/>
          </w:tcPr>
          <w:p w:rsidR="008A0664" w:rsidRPr="00912333" w:rsidRDefault="00E27BA0" w:rsidP="00FD33A4">
            <w:pPr>
              <w:pStyle w:val="ad"/>
              <w:spacing w:after="0"/>
              <w:ind w:left="0" w:right="40"/>
              <w:rPr>
                <w:szCs w:val="24"/>
                <w:lang w:val="ru-RU"/>
              </w:rPr>
            </w:pPr>
            <w:r w:rsidRPr="00024511">
              <w:rPr>
                <w:szCs w:val="24"/>
              </w:rPr>
              <w:t>Начальная (максимальная) цена договора включает в себя</w:t>
            </w:r>
            <w:r w:rsidRPr="00024511">
              <w:rPr>
                <w:i/>
                <w:iCs/>
                <w:szCs w:val="24"/>
                <w:lang w:bidi="ru-RU"/>
              </w:rPr>
              <w:t xml:space="preserve"> </w:t>
            </w:r>
            <w:r w:rsidRPr="00024511">
              <w:rPr>
                <w:iCs/>
                <w:szCs w:val="24"/>
                <w:lang w:bidi="ru-RU"/>
              </w:rPr>
              <w:t xml:space="preserve">стоимость всех </w:t>
            </w:r>
            <w:r w:rsidRPr="00024511">
              <w:rPr>
                <w:szCs w:val="24"/>
              </w:rPr>
              <w:t>затрат исполнителя, необходимых для выполнения обязательств по договору, включая транспортные и командировочные расходы, страхование, уплату налогов, сборов, таможенных пошлин и других обязательных или связанных с надлежащим исполнением договора платежей</w:t>
            </w:r>
            <w:r w:rsidR="00912333">
              <w:rPr>
                <w:szCs w:val="24"/>
                <w:lang w:val="ru-RU"/>
              </w:rPr>
              <w:t xml:space="preserve">. Метод определения НМЦД </w:t>
            </w:r>
            <w:proofErr w:type="gramStart"/>
            <w:r w:rsidR="00912333">
              <w:rPr>
                <w:szCs w:val="24"/>
                <w:lang w:val="ru-RU"/>
              </w:rPr>
              <w:t>–</w:t>
            </w:r>
            <w:r w:rsidR="00F816DF">
              <w:rPr>
                <w:szCs w:val="24"/>
                <w:lang w:val="ru-RU"/>
              </w:rPr>
              <w:t>п</w:t>
            </w:r>
            <w:proofErr w:type="gramEnd"/>
            <w:r w:rsidR="00F816DF">
              <w:rPr>
                <w:szCs w:val="24"/>
                <w:lang w:val="ru-RU"/>
              </w:rPr>
              <w:t>роектно-сметный метод</w:t>
            </w:r>
            <w:r w:rsidR="00F816DF" w:rsidRPr="00F816DF">
              <w:rPr>
                <w:szCs w:val="24"/>
                <w:lang w:val="ru-RU"/>
              </w:rPr>
              <w:t xml:space="preserve"> </w:t>
            </w:r>
            <w:r w:rsidR="00912333">
              <w:rPr>
                <w:szCs w:val="24"/>
                <w:lang w:val="ru-RU"/>
              </w:rPr>
              <w:t>.</w:t>
            </w:r>
            <w:r w:rsidR="00953E65">
              <w:rPr>
                <w:szCs w:val="24"/>
                <w:lang w:val="ru-RU"/>
              </w:rPr>
              <w:t>(представлен в приложении 1 документации)</w:t>
            </w:r>
          </w:p>
          <w:p w:rsidR="00C81BE0" w:rsidRPr="00C81BE0" w:rsidRDefault="00C81BE0" w:rsidP="00C81BE0">
            <w:pPr>
              <w:pStyle w:val="ad"/>
              <w:spacing w:after="0"/>
              <w:ind w:left="0" w:right="40"/>
              <w:rPr>
                <w:szCs w:val="24"/>
                <w:lang w:val="ru-RU"/>
              </w:rPr>
            </w:pP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9</w:t>
            </w:r>
          </w:p>
        </w:tc>
        <w:tc>
          <w:tcPr>
            <w:tcW w:w="2693" w:type="dxa"/>
            <w:shd w:val="clear" w:color="auto" w:fill="auto"/>
          </w:tcPr>
          <w:p w:rsidR="00B426A3" w:rsidRPr="006A3192" w:rsidRDefault="00B426A3" w:rsidP="00FD33A4">
            <w:pPr>
              <w:ind w:right="40"/>
              <w:rPr>
                <w:bCs/>
                <w:i/>
                <w:sz w:val="22"/>
                <w:szCs w:val="22"/>
              </w:rPr>
            </w:pPr>
            <w:r w:rsidRPr="006A3192">
              <w:rPr>
                <w:bCs/>
                <w:i/>
                <w:sz w:val="22"/>
                <w:szCs w:val="22"/>
              </w:rPr>
              <w:t xml:space="preserve">Обеспечение заявки на участие в закупке: </w:t>
            </w:r>
          </w:p>
        </w:tc>
        <w:tc>
          <w:tcPr>
            <w:tcW w:w="6379" w:type="dxa"/>
            <w:shd w:val="clear" w:color="auto" w:fill="auto"/>
          </w:tcPr>
          <w:p w:rsidR="00B426A3" w:rsidRPr="00F54AFA" w:rsidRDefault="00B426A3" w:rsidP="00FD33A4">
            <w:pPr>
              <w:ind w:right="40"/>
              <w:rPr>
                <w:b/>
                <w:bCs/>
                <w:szCs w:val="24"/>
              </w:rPr>
            </w:pPr>
            <w:r w:rsidRPr="00F54AFA">
              <w:rPr>
                <w:b/>
                <w:bCs/>
                <w:szCs w:val="24"/>
              </w:rPr>
              <w:t>Не применяется</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lastRenderedPageBreak/>
              <w:t>10</w:t>
            </w:r>
          </w:p>
        </w:tc>
        <w:tc>
          <w:tcPr>
            <w:tcW w:w="2693" w:type="dxa"/>
            <w:shd w:val="clear" w:color="auto" w:fill="auto"/>
          </w:tcPr>
          <w:p w:rsidR="00B426A3" w:rsidRPr="00904307" w:rsidRDefault="00B426A3" w:rsidP="00B46AB6">
            <w:pPr>
              <w:numPr>
                <w:ilvl w:val="12"/>
                <w:numId w:val="0"/>
              </w:numPr>
              <w:ind w:right="40"/>
              <w:rPr>
                <w:i/>
                <w:sz w:val="22"/>
                <w:szCs w:val="22"/>
              </w:rPr>
            </w:pPr>
            <w:r w:rsidRPr="00904307">
              <w:rPr>
                <w:i/>
                <w:sz w:val="22"/>
                <w:szCs w:val="22"/>
              </w:rPr>
              <w:t xml:space="preserve">Размер обеспечения исполнения договора: </w:t>
            </w:r>
          </w:p>
        </w:tc>
        <w:tc>
          <w:tcPr>
            <w:tcW w:w="6379" w:type="dxa"/>
            <w:shd w:val="clear" w:color="auto" w:fill="auto"/>
          </w:tcPr>
          <w:p w:rsidR="00EB416C" w:rsidRPr="00904307" w:rsidRDefault="00EB416C" w:rsidP="00593810">
            <w:pPr>
              <w:ind w:right="40"/>
              <w:rPr>
                <w:b/>
                <w:bCs/>
                <w:szCs w:val="24"/>
              </w:rPr>
            </w:pPr>
            <w:r w:rsidRPr="00904307">
              <w:rPr>
                <w:b/>
                <w:bCs/>
                <w:szCs w:val="24"/>
              </w:rPr>
              <w:t>Применяется</w:t>
            </w:r>
          </w:p>
          <w:p w:rsidR="00B426A3" w:rsidRPr="00904307" w:rsidRDefault="00B426A3" w:rsidP="00953E65">
            <w:pPr>
              <w:widowControl/>
              <w:tabs>
                <w:tab w:val="left" w:pos="0"/>
              </w:tabs>
              <w:suppressAutoHyphens/>
              <w:overflowPunct/>
              <w:autoSpaceDE/>
              <w:autoSpaceDN/>
              <w:adjustRightInd/>
              <w:contextualSpacing/>
              <w:textAlignment w:val="auto"/>
              <w:rPr>
                <w:szCs w:val="24"/>
              </w:rPr>
            </w:pP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11</w:t>
            </w:r>
          </w:p>
        </w:tc>
        <w:tc>
          <w:tcPr>
            <w:tcW w:w="2693" w:type="dxa"/>
            <w:shd w:val="clear" w:color="auto" w:fill="auto"/>
          </w:tcPr>
          <w:p w:rsidR="00B426A3" w:rsidRPr="006A3192" w:rsidRDefault="00B426A3" w:rsidP="00B46AB6">
            <w:pPr>
              <w:pStyle w:val="ad"/>
              <w:spacing w:after="0"/>
              <w:ind w:left="0" w:right="40"/>
              <w:rPr>
                <w:i/>
                <w:sz w:val="22"/>
                <w:szCs w:val="22"/>
              </w:rPr>
            </w:pPr>
            <w:r w:rsidRPr="006A3192">
              <w:rPr>
                <w:i/>
                <w:sz w:val="22"/>
                <w:szCs w:val="22"/>
              </w:rPr>
              <w:t>Валюта, используемая для формирования цены договора</w:t>
            </w:r>
            <w:r w:rsidR="00B46AB6">
              <w:rPr>
                <w:i/>
                <w:sz w:val="22"/>
                <w:szCs w:val="22"/>
                <w:lang w:val="ru-RU"/>
              </w:rPr>
              <w:t xml:space="preserve"> </w:t>
            </w:r>
            <w:r w:rsidRPr="006A3192">
              <w:rPr>
                <w:i/>
                <w:sz w:val="22"/>
                <w:szCs w:val="22"/>
              </w:rPr>
              <w:t xml:space="preserve"> и расчетов с поставщиком (исполнителем):</w:t>
            </w:r>
          </w:p>
        </w:tc>
        <w:tc>
          <w:tcPr>
            <w:tcW w:w="6379" w:type="dxa"/>
            <w:shd w:val="clear" w:color="auto" w:fill="auto"/>
          </w:tcPr>
          <w:p w:rsidR="00C14455" w:rsidRPr="00947A8E" w:rsidRDefault="00B426A3" w:rsidP="00FD33A4">
            <w:pPr>
              <w:pStyle w:val="ad"/>
              <w:spacing w:after="0"/>
              <w:ind w:left="0" w:right="40"/>
              <w:rPr>
                <w:bCs/>
                <w:szCs w:val="24"/>
                <w:lang w:val="ru-RU"/>
              </w:rPr>
            </w:pPr>
            <w:r w:rsidRPr="00B57D83">
              <w:rPr>
                <w:bCs/>
                <w:szCs w:val="24"/>
              </w:rPr>
              <w:t>Валютой, используемой для формирования цены договора и расчетов с поставщиками (исполнителями), является рубль Российской Федерации. При оплате заключенного</w:t>
            </w:r>
            <w:r w:rsidR="00216E2B">
              <w:rPr>
                <w:bCs/>
                <w:szCs w:val="24"/>
                <w:lang w:val="ru-RU"/>
              </w:rPr>
              <w:t xml:space="preserve"> </w:t>
            </w:r>
            <w:r w:rsidRPr="00B57D83">
              <w:rPr>
                <w:bCs/>
                <w:szCs w:val="24"/>
              </w:rPr>
              <w:t xml:space="preserve"> договора иностранная валюта не используется</w:t>
            </w:r>
            <w:r w:rsidR="00947A8E">
              <w:rPr>
                <w:bCs/>
                <w:szCs w:val="24"/>
                <w:lang w:val="ru-RU"/>
              </w:rPr>
              <w:t>.</w:t>
            </w:r>
          </w:p>
          <w:p w:rsidR="00CB77D7" w:rsidRPr="00B57D83" w:rsidRDefault="00CB77D7" w:rsidP="00FD33A4">
            <w:pPr>
              <w:pStyle w:val="ad"/>
              <w:spacing w:after="0"/>
              <w:ind w:left="0" w:right="40"/>
              <w:rPr>
                <w:bCs/>
                <w:szCs w:val="24"/>
                <w:lang w:val="ru-RU"/>
              </w:rPr>
            </w:pP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t>1</w:t>
            </w:r>
            <w:r>
              <w:rPr>
                <w:szCs w:val="24"/>
              </w:rPr>
              <w:t>2</w:t>
            </w:r>
          </w:p>
        </w:tc>
        <w:tc>
          <w:tcPr>
            <w:tcW w:w="2693" w:type="dxa"/>
            <w:shd w:val="clear" w:color="auto" w:fill="auto"/>
          </w:tcPr>
          <w:p w:rsidR="00B426A3" w:rsidRPr="006A3192" w:rsidRDefault="00B426A3" w:rsidP="00FD33A4">
            <w:pPr>
              <w:rPr>
                <w:bCs/>
                <w:i/>
                <w:sz w:val="22"/>
                <w:szCs w:val="22"/>
              </w:rPr>
            </w:pPr>
            <w:r w:rsidRPr="006A3192">
              <w:rPr>
                <w:bCs/>
                <w:i/>
                <w:sz w:val="22"/>
                <w:szCs w:val="22"/>
              </w:rPr>
              <w:t>Форма, сроки и порядок оплаты:</w:t>
            </w:r>
          </w:p>
          <w:p w:rsidR="00B426A3" w:rsidRPr="006A3192" w:rsidRDefault="00B426A3" w:rsidP="00FD33A4">
            <w:pPr>
              <w:pStyle w:val="ad"/>
              <w:spacing w:after="0"/>
              <w:ind w:left="0" w:right="40"/>
              <w:rPr>
                <w:i/>
                <w:sz w:val="22"/>
                <w:szCs w:val="22"/>
              </w:rPr>
            </w:pPr>
          </w:p>
        </w:tc>
        <w:tc>
          <w:tcPr>
            <w:tcW w:w="6379" w:type="dxa"/>
            <w:shd w:val="clear" w:color="auto" w:fill="auto"/>
          </w:tcPr>
          <w:p w:rsidR="00B11862" w:rsidRDefault="00B11862" w:rsidP="00FD33A4">
            <w:pPr>
              <w:rPr>
                <w:bCs/>
                <w:szCs w:val="24"/>
              </w:rPr>
            </w:pPr>
            <w:r>
              <w:rPr>
                <w:bCs/>
                <w:szCs w:val="24"/>
              </w:rPr>
              <w:t>Аван</w:t>
            </w:r>
            <w:proofErr w:type="gramStart"/>
            <w:r>
              <w:rPr>
                <w:bCs/>
                <w:szCs w:val="24"/>
              </w:rPr>
              <w:t>с-</w:t>
            </w:r>
            <w:proofErr w:type="gramEnd"/>
            <w:r>
              <w:rPr>
                <w:bCs/>
                <w:szCs w:val="24"/>
              </w:rPr>
              <w:t xml:space="preserve"> не предусмотрен.</w:t>
            </w:r>
          </w:p>
          <w:p w:rsidR="00953E65" w:rsidRPr="00953E65" w:rsidRDefault="00953E65" w:rsidP="00953E65">
            <w:pPr>
              <w:rPr>
                <w:bCs/>
                <w:szCs w:val="24"/>
              </w:rPr>
            </w:pPr>
            <w:proofErr w:type="gramStart"/>
            <w:r w:rsidRPr="00953E65">
              <w:rPr>
                <w:bCs/>
                <w:szCs w:val="24"/>
              </w:rPr>
              <w:t>Безналичный расчёт денежными средствами на расчетный счет Генподрядчика</w:t>
            </w:r>
            <w:r>
              <w:rPr>
                <w:bCs/>
                <w:szCs w:val="24"/>
              </w:rPr>
              <w:t xml:space="preserve"> в течение </w:t>
            </w:r>
            <w:r w:rsidRPr="00953E65">
              <w:rPr>
                <w:bCs/>
                <w:szCs w:val="24"/>
              </w:rPr>
              <w:t xml:space="preserve"> </w:t>
            </w:r>
            <w:r>
              <w:rPr>
                <w:bCs/>
                <w:szCs w:val="24"/>
              </w:rPr>
              <w:t>__________ (календарных дней (</w:t>
            </w:r>
            <w:r w:rsidRPr="00953E65">
              <w:rPr>
                <w:bCs/>
                <w:szCs w:val="24"/>
              </w:rPr>
              <w:t>согласно заявк</w:t>
            </w:r>
            <w:r>
              <w:rPr>
                <w:bCs/>
                <w:szCs w:val="24"/>
              </w:rPr>
              <w:t>е</w:t>
            </w:r>
            <w:r w:rsidRPr="00953E65">
              <w:rPr>
                <w:bCs/>
                <w:szCs w:val="24"/>
              </w:rPr>
              <w:t xml:space="preserve"> участника</w:t>
            </w:r>
            <w:r>
              <w:rPr>
                <w:bCs/>
                <w:szCs w:val="24"/>
              </w:rPr>
              <w:t>)</w:t>
            </w:r>
            <w:r w:rsidRPr="00953E65">
              <w:rPr>
                <w:bCs/>
                <w:szCs w:val="24"/>
              </w:rPr>
              <w:t xml:space="preserve"> закупки с даты подписания Заказчиком акта сдачи-приёмки выполненных работ.  </w:t>
            </w:r>
            <w:proofErr w:type="gramEnd"/>
          </w:p>
          <w:p w:rsidR="00911026" w:rsidRPr="00911026" w:rsidRDefault="00953E65" w:rsidP="00953E65">
            <w:pPr>
              <w:rPr>
                <w:szCs w:val="24"/>
              </w:rPr>
            </w:pPr>
            <w:r w:rsidRPr="00953E65">
              <w:rPr>
                <w:bCs/>
                <w:szCs w:val="24"/>
              </w:rPr>
              <w:t>Заказчик по согласованию с Генподрядчиком вправе осуществлять платежи с использованием иных форм расчетов, предусмотренных действующим законодательством.</w:t>
            </w: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t>1</w:t>
            </w:r>
            <w:r>
              <w:rPr>
                <w:szCs w:val="24"/>
              </w:rPr>
              <w:t>3</w:t>
            </w:r>
          </w:p>
        </w:tc>
        <w:tc>
          <w:tcPr>
            <w:tcW w:w="2693" w:type="dxa"/>
            <w:shd w:val="clear" w:color="auto" w:fill="auto"/>
          </w:tcPr>
          <w:p w:rsidR="00B426A3" w:rsidRPr="006A3192" w:rsidRDefault="00B426A3" w:rsidP="00FD33A4">
            <w:pPr>
              <w:rPr>
                <w:i/>
                <w:sz w:val="22"/>
                <w:szCs w:val="22"/>
              </w:rPr>
            </w:pPr>
            <w:r w:rsidRPr="006A3192">
              <w:rPr>
                <w:i/>
                <w:sz w:val="22"/>
                <w:szCs w:val="22"/>
              </w:rPr>
              <w:t>Место, условия и сроки (периоды) поставки товара, выполнения работы, оказания услуги:</w:t>
            </w:r>
          </w:p>
        </w:tc>
        <w:tc>
          <w:tcPr>
            <w:tcW w:w="6379" w:type="dxa"/>
            <w:shd w:val="clear" w:color="auto" w:fill="auto"/>
          </w:tcPr>
          <w:p w:rsidR="00923A13" w:rsidRDefault="00B426A3" w:rsidP="00911026">
            <w:pPr>
              <w:rPr>
                <w:bCs/>
                <w:szCs w:val="24"/>
              </w:rPr>
            </w:pPr>
            <w:r w:rsidRPr="00F54AFA">
              <w:rPr>
                <w:bCs/>
                <w:szCs w:val="24"/>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r w:rsidR="00923A13">
              <w:rPr>
                <w:bCs/>
                <w:szCs w:val="24"/>
              </w:rPr>
              <w:t>:</w:t>
            </w:r>
          </w:p>
          <w:p w:rsidR="00997D1E" w:rsidRDefault="00997D1E" w:rsidP="00911026">
            <w:pPr>
              <w:rPr>
                <w:bCs/>
                <w:szCs w:val="24"/>
              </w:rPr>
            </w:pPr>
            <w:r>
              <w:rPr>
                <w:bCs/>
                <w:szCs w:val="24"/>
              </w:rPr>
              <w:t xml:space="preserve">Место выполнения:, </w:t>
            </w:r>
            <w:proofErr w:type="spellStart"/>
            <w:r>
              <w:rPr>
                <w:bCs/>
                <w:szCs w:val="24"/>
              </w:rPr>
              <w:t>РБ</w:t>
            </w:r>
            <w:proofErr w:type="gramStart"/>
            <w:r>
              <w:rPr>
                <w:bCs/>
                <w:szCs w:val="24"/>
              </w:rPr>
              <w:t>,</w:t>
            </w:r>
            <w:r w:rsidRPr="00997D1E">
              <w:rPr>
                <w:bCs/>
                <w:szCs w:val="24"/>
              </w:rPr>
              <w:t>г</w:t>
            </w:r>
            <w:proofErr w:type="spellEnd"/>
            <w:proofErr w:type="gramEnd"/>
            <w:r w:rsidRPr="00997D1E">
              <w:rPr>
                <w:bCs/>
                <w:szCs w:val="24"/>
              </w:rPr>
              <w:t>. Благовещенск РБ</w:t>
            </w:r>
            <w:r>
              <w:rPr>
                <w:bCs/>
                <w:szCs w:val="24"/>
              </w:rPr>
              <w:t>, территория объекта</w:t>
            </w:r>
            <w:r w:rsidRPr="00997D1E">
              <w:rPr>
                <w:bCs/>
                <w:szCs w:val="24"/>
              </w:rPr>
              <w:t xml:space="preserve">: «Многоквартирный жилой дом по </w:t>
            </w:r>
            <w:proofErr w:type="spellStart"/>
            <w:r w:rsidRPr="00997D1E">
              <w:rPr>
                <w:bCs/>
                <w:szCs w:val="24"/>
              </w:rPr>
              <w:t>ул</w:t>
            </w:r>
            <w:proofErr w:type="gramStart"/>
            <w:r w:rsidRPr="00997D1E">
              <w:rPr>
                <w:bCs/>
                <w:szCs w:val="24"/>
              </w:rPr>
              <w:t>.К</w:t>
            </w:r>
            <w:proofErr w:type="gramEnd"/>
            <w:r w:rsidRPr="00997D1E">
              <w:rPr>
                <w:bCs/>
                <w:szCs w:val="24"/>
              </w:rPr>
              <w:t>оммунистическая</w:t>
            </w:r>
            <w:proofErr w:type="spellEnd"/>
            <w:r w:rsidRPr="00997D1E">
              <w:rPr>
                <w:bCs/>
                <w:szCs w:val="24"/>
              </w:rPr>
              <w:t xml:space="preserve"> (почтовый адрес: ул.Зенцова,1)</w:t>
            </w:r>
          </w:p>
          <w:p w:rsidR="00923A13" w:rsidRPr="00923A13" w:rsidRDefault="00923A13" w:rsidP="00923A13">
            <w:pPr>
              <w:rPr>
                <w:bCs/>
                <w:szCs w:val="24"/>
              </w:rPr>
            </w:pP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t>1</w:t>
            </w:r>
            <w:r>
              <w:rPr>
                <w:szCs w:val="24"/>
              </w:rPr>
              <w:t>4</w:t>
            </w:r>
          </w:p>
        </w:tc>
        <w:tc>
          <w:tcPr>
            <w:tcW w:w="2693" w:type="dxa"/>
            <w:shd w:val="clear" w:color="auto" w:fill="auto"/>
          </w:tcPr>
          <w:p w:rsidR="00B426A3" w:rsidRPr="006A3192" w:rsidRDefault="00B426A3" w:rsidP="00FD33A4">
            <w:pPr>
              <w:ind w:right="40"/>
              <w:rPr>
                <w:i/>
                <w:snapToGrid w:val="0"/>
                <w:sz w:val="22"/>
                <w:szCs w:val="22"/>
              </w:rPr>
            </w:pPr>
            <w:r w:rsidRPr="006A3192">
              <w:rPr>
                <w:i/>
                <w:snapToGrid w:val="0"/>
                <w:sz w:val="22"/>
                <w:szCs w:val="22"/>
              </w:rPr>
              <w:t>Подготовка и подача заявок на участие в закупке:</w:t>
            </w:r>
          </w:p>
          <w:p w:rsidR="00B426A3" w:rsidRPr="006A3192" w:rsidRDefault="00B426A3" w:rsidP="00FD33A4">
            <w:pPr>
              <w:ind w:right="40"/>
              <w:rPr>
                <w:i/>
                <w:sz w:val="22"/>
                <w:szCs w:val="22"/>
              </w:rPr>
            </w:pPr>
          </w:p>
        </w:tc>
        <w:tc>
          <w:tcPr>
            <w:tcW w:w="6379" w:type="dxa"/>
            <w:shd w:val="clear" w:color="auto" w:fill="auto"/>
          </w:tcPr>
          <w:p w:rsidR="00B426A3" w:rsidRPr="00F54AFA" w:rsidRDefault="00B426A3" w:rsidP="00B46AB6">
            <w:pPr>
              <w:contextualSpacing/>
              <w:rPr>
                <w:szCs w:val="24"/>
              </w:rPr>
            </w:pPr>
            <w:r w:rsidRPr="00F54AFA">
              <w:rPr>
                <w:szCs w:val="24"/>
              </w:rPr>
              <w:t xml:space="preserve">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 Участник подает заявку на участие в </w:t>
            </w:r>
            <w:r w:rsidR="00285E0A">
              <w:rPr>
                <w:szCs w:val="24"/>
              </w:rPr>
              <w:t>закупке</w:t>
            </w:r>
            <w:r w:rsidRPr="00F54AFA">
              <w:rPr>
                <w:szCs w:val="24"/>
              </w:rPr>
              <w:t xml:space="preserve"> в порядке, в срок и по форме, которые установлены документацией о закупке (Раздел №5 настоящей документации). Заявка подается в запечатанном конверте, не позволяющем просматривать его содержимое, с указанием наименования </w:t>
            </w:r>
            <w:r w:rsidR="00285E0A">
              <w:rPr>
                <w:szCs w:val="24"/>
              </w:rPr>
              <w:t>закупки</w:t>
            </w:r>
            <w:r w:rsidRPr="00F54AFA">
              <w:rPr>
                <w:szCs w:val="24"/>
              </w:rPr>
              <w:t xml:space="preserve"> (образец подписания конверта - форма №</w:t>
            </w:r>
            <w:r w:rsidR="00576820">
              <w:rPr>
                <w:szCs w:val="24"/>
              </w:rPr>
              <w:t>8</w:t>
            </w:r>
            <w:r w:rsidRPr="00F54AFA">
              <w:rPr>
                <w:szCs w:val="24"/>
              </w:rPr>
              <w:t xml:space="preserve"> настоящей документации). </w:t>
            </w:r>
            <w:r w:rsidR="00870BBE" w:rsidRPr="00CD027C">
              <w:rPr>
                <w:szCs w:val="24"/>
              </w:rPr>
              <w:t xml:space="preserve">Началом срока подачи заявок на участие в закупке является день, следующий за днем размещения извещения о проведении закупки и документации. </w:t>
            </w:r>
            <w:r w:rsidR="00870BBE" w:rsidRPr="00F019C8">
              <w:rPr>
                <w:szCs w:val="24"/>
              </w:rPr>
              <w:t>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t>1</w:t>
            </w:r>
            <w:r>
              <w:rPr>
                <w:szCs w:val="24"/>
              </w:rPr>
              <w:t>5</w:t>
            </w:r>
          </w:p>
        </w:tc>
        <w:tc>
          <w:tcPr>
            <w:tcW w:w="2693" w:type="dxa"/>
            <w:shd w:val="clear" w:color="auto" w:fill="auto"/>
          </w:tcPr>
          <w:p w:rsidR="00B426A3" w:rsidRPr="006A3192" w:rsidRDefault="00B426A3" w:rsidP="00FD33A4">
            <w:pPr>
              <w:pStyle w:val="ad"/>
              <w:spacing w:after="0"/>
              <w:ind w:left="0" w:right="40"/>
              <w:rPr>
                <w:bCs/>
                <w:i/>
                <w:sz w:val="22"/>
                <w:szCs w:val="22"/>
              </w:rPr>
            </w:pPr>
            <w:r w:rsidRPr="006A3192">
              <w:rPr>
                <w:bCs/>
                <w:i/>
                <w:sz w:val="22"/>
                <w:szCs w:val="22"/>
              </w:rPr>
              <w:t xml:space="preserve">Требования к поставляемому товару (выполняемым работам, оказываемым услугам): </w:t>
            </w:r>
          </w:p>
          <w:p w:rsidR="00B426A3" w:rsidRPr="006A3192" w:rsidRDefault="00B426A3" w:rsidP="00FD33A4">
            <w:pPr>
              <w:pStyle w:val="ad"/>
              <w:spacing w:after="0"/>
              <w:ind w:left="0" w:right="40"/>
              <w:rPr>
                <w:bCs/>
                <w:i/>
                <w:sz w:val="22"/>
                <w:szCs w:val="22"/>
              </w:rPr>
            </w:pPr>
          </w:p>
        </w:tc>
        <w:tc>
          <w:tcPr>
            <w:tcW w:w="6379" w:type="dxa"/>
            <w:shd w:val="clear" w:color="auto" w:fill="auto"/>
          </w:tcPr>
          <w:p w:rsidR="00B426A3" w:rsidRPr="00F54AFA" w:rsidRDefault="00B426A3" w:rsidP="00FD33A4">
            <w:pPr>
              <w:pStyle w:val="ad"/>
              <w:spacing w:after="0"/>
              <w:ind w:left="0" w:right="40"/>
              <w:rPr>
                <w:b/>
                <w:bCs/>
                <w:szCs w:val="24"/>
              </w:rPr>
            </w:pPr>
            <w:r w:rsidRPr="00F54AFA">
              <w:rPr>
                <w:bCs/>
                <w:szCs w:val="24"/>
              </w:rPr>
              <w:t>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(Раздел №3 настоящей документации).</w:t>
            </w:r>
          </w:p>
          <w:p w:rsidR="00B426A3" w:rsidRPr="00F54AFA" w:rsidRDefault="00B426A3" w:rsidP="00FD33A4">
            <w:pPr>
              <w:pStyle w:val="ad"/>
              <w:spacing w:after="0"/>
              <w:ind w:left="0" w:right="40"/>
              <w:rPr>
                <w:b/>
                <w:bCs/>
                <w:szCs w:val="24"/>
              </w:rPr>
            </w:pPr>
            <w:r w:rsidRPr="00F54AFA">
              <w:rPr>
                <w:bCs/>
                <w:szCs w:val="24"/>
              </w:rPr>
              <w:lastRenderedPageBreak/>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F54AFA">
              <w:rPr>
                <w:szCs w:val="24"/>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tc>
      </w:tr>
      <w:tr w:rsidR="00B426A3" w:rsidRPr="000A45A7" w:rsidTr="000E3943">
        <w:tc>
          <w:tcPr>
            <w:tcW w:w="817" w:type="dxa"/>
            <w:shd w:val="clear" w:color="auto" w:fill="auto"/>
          </w:tcPr>
          <w:p w:rsidR="00B426A3" w:rsidRPr="0080312B" w:rsidRDefault="00D839F3" w:rsidP="00B426A3">
            <w:pPr>
              <w:ind w:right="40"/>
              <w:rPr>
                <w:szCs w:val="24"/>
              </w:rPr>
            </w:pPr>
            <w:r>
              <w:rPr>
                <w:szCs w:val="24"/>
              </w:rPr>
              <w:lastRenderedPageBreak/>
              <w:t>16</w:t>
            </w:r>
          </w:p>
        </w:tc>
        <w:tc>
          <w:tcPr>
            <w:tcW w:w="2693" w:type="dxa"/>
            <w:shd w:val="clear" w:color="auto" w:fill="auto"/>
          </w:tcPr>
          <w:p w:rsidR="00B426A3" w:rsidRPr="00F72E9C" w:rsidRDefault="00B426A3" w:rsidP="00FD33A4">
            <w:pPr>
              <w:pStyle w:val="ad"/>
              <w:spacing w:after="0"/>
              <w:ind w:left="0" w:right="40"/>
              <w:rPr>
                <w:i/>
                <w:sz w:val="22"/>
                <w:szCs w:val="22"/>
              </w:rPr>
            </w:pPr>
            <w:r w:rsidRPr="00F72E9C">
              <w:rPr>
                <w:i/>
                <w:sz w:val="22"/>
                <w:szCs w:val="22"/>
              </w:rPr>
              <w:t xml:space="preserve">Заявки на участие в закупке подаются по адресу: </w:t>
            </w:r>
          </w:p>
          <w:p w:rsidR="00B426A3" w:rsidRPr="00F72E9C" w:rsidRDefault="00B426A3" w:rsidP="00FD33A4">
            <w:pPr>
              <w:contextualSpacing/>
              <w:rPr>
                <w:i/>
                <w:sz w:val="22"/>
                <w:szCs w:val="22"/>
              </w:rPr>
            </w:pPr>
          </w:p>
        </w:tc>
        <w:tc>
          <w:tcPr>
            <w:tcW w:w="6379" w:type="dxa"/>
            <w:shd w:val="clear" w:color="auto" w:fill="auto"/>
          </w:tcPr>
          <w:p w:rsidR="00E2460A" w:rsidRPr="00F72E9C" w:rsidRDefault="00E2460A" w:rsidP="00E2460A">
            <w:pPr>
              <w:pStyle w:val="af7"/>
              <w:spacing w:before="0" w:after="0"/>
              <w:ind w:left="0" w:right="40"/>
            </w:pPr>
            <w:proofErr w:type="gramStart"/>
            <w:r w:rsidRPr="00F72E9C">
              <w:t>Сметно-договорной</w:t>
            </w:r>
            <w:proofErr w:type="gramEnd"/>
            <w:r w:rsidRPr="00F72E9C">
              <w:t xml:space="preserve"> отдел </w:t>
            </w:r>
          </w:p>
          <w:p w:rsidR="00B426A3" w:rsidRPr="00F72E9C" w:rsidRDefault="00B426A3" w:rsidP="00FD33A4">
            <w:pPr>
              <w:pStyle w:val="ad"/>
              <w:spacing w:after="0"/>
              <w:ind w:left="0" w:right="40"/>
              <w:rPr>
                <w:szCs w:val="24"/>
              </w:rPr>
            </w:pPr>
            <w:r w:rsidRPr="00F72E9C">
              <w:rPr>
                <w:szCs w:val="24"/>
              </w:rPr>
              <w:t xml:space="preserve"> Государственного унитарного предприятия «Фонд жилищного строительства Республики Башкортостан»</w:t>
            </w:r>
          </w:p>
          <w:p w:rsidR="008C30CE" w:rsidRPr="00072AF0" w:rsidRDefault="00B426A3" w:rsidP="00FD33A4">
            <w:pPr>
              <w:pStyle w:val="ad"/>
              <w:spacing w:after="0"/>
              <w:ind w:left="0" w:right="40"/>
              <w:rPr>
                <w:szCs w:val="24"/>
                <w:lang w:val="ru-RU"/>
              </w:rPr>
            </w:pPr>
            <w:r w:rsidRPr="00F72E9C">
              <w:rPr>
                <w:szCs w:val="24"/>
              </w:rPr>
              <w:t>450077, Республика Башкортостан, г. Уфа, ул. Ленина, 5/3, каб.2</w:t>
            </w:r>
            <w:r w:rsidR="0087619D">
              <w:rPr>
                <w:szCs w:val="24"/>
                <w:lang w:val="ru-RU"/>
              </w:rPr>
              <w:t>20</w:t>
            </w:r>
            <w:r w:rsidRPr="00F72E9C">
              <w:rPr>
                <w:szCs w:val="24"/>
              </w:rPr>
              <w:t xml:space="preserve">, тел. </w:t>
            </w:r>
            <w:r w:rsidR="00072AF0" w:rsidRPr="00D63E09">
              <w:rPr>
                <w:szCs w:val="24"/>
              </w:rPr>
              <w:t>229-91-27  и  229-91-47</w:t>
            </w:r>
          </w:p>
          <w:p w:rsidR="008C30CE" w:rsidRPr="00F72E9C" w:rsidRDefault="00B426A3" w:rsidP="00FD33A4">
            <w:pPr>
              <w:pStyle w:val="ad"/>
              <w:spacing w:after="0"/>
              <w:ind w:left="0" w:right="40"/>
              <w:rPr>
                <w:szCs w:val="24"/>
                <w:lang w:val="ru-RU"/>
              </w:rPr>
            </w:pPr>
            <w:r w:rsidRPr="00F72E9C">
              <w:rPr>
                <w:szCs w:val="24"/>
              </w:rPr>
              <w:t xml:space="preserve">(из вестибюля необходимо позвонить по внутреннему телефону: </w:t>
            </w:r>
            <w:r w:rsidR="00072AF0">
              <w:rPr>
                <w:szCs w:val="24"/>
                <w:lang w:val="ru-RU"/>
              </w:rPr>
              <w:t>33-03</w:t>
            </w:r>
            <w:r w:rsidR="00072AF0">
              <w:rPr>
                <w:szCs w:val="24"/>
              </w:rPr>
              <w:t xml:space="preserve"> или </w:t>
            </w:r>
            <w:r w:rsidR="00072AF0">
              <w:rPr>
                <w:szCs w:val="24"/>
                <w:lang w:val="ru-RU"/>
              </w:rPr>
              <w:t>33</w:t>
            </w:r>
            <w:r w:rsidR="00072AF0">
              <w:rPr>
                <w:szCs w:val="24"/>
              </w:rPr>
              <w:t>-</w:t>
            </w:r>
            <w:r w:rsidR="00072AF0">
              <w:rPr>
                <w:szCs w:val="24"/>
                <w:lang w:val="ru-RU"/>
              </w:rPr>
              <w:t>00</w:t>
            </w:r>
            <w:r w:rsidRPr="00F72E9C">
              <w:rPr>
                <w:szCs w:val="24"/>
              </w:rPr>
              <w:t xml:space="preserve">) </w:t>
            </w:r>
          </w:p>
          <w:p w:rsidR="00B426A3" w:rsidRPr="00F72E9C" w:rsidRDefault="00B426A3" w:rsidP="00FD33A4">
            <w:pPr>
              <w:pStyle w:val="ad"/>
              <w:spacing w:after="0"/>
              <w:ind w:left="0" w:right="40"/>
              <w:rPr>
                <w:szCs w:val="24"/>
              </w:rPr>
            </w:pPr>
            <w:r w:rsidRPr="00F72E9C">
              <w:rPr>
                <w:szCs w:val="24"/>
              </w:rPr>
              <w:t>в рабочие дни с 08:30 до 13:00 и с 14:00 до 17:30 часов по местному времени)</w:t>
            </w:r>
          </w:p>
        </w:tc>
      </w:tr>
      <w:tr w:rsidR="00B426A3" w:rsidRPr="000A45A7" w:rsidTr="000E3943">
        <w:tc>
          <w:tcPr>
            <w:tcW w:w="817" w:type="dxa"/>
            <w:shd w:val="clear" w:color="auto" w:fill="auto"/>
          </w:tcPr>
          <w:p w:rsidR="00B426A3" w:rsidRPr="0080312B" w:rsidRDefault="005739E2" w:rsidP="00B426A3">
            <w:pPr>
              <w:ind w:right="40"/>
              <w:rPr>
                <w:szCs w:val="24"/>
              </w:rPr>
            </w:pPr>
            <w:r>
              <w:rPr>
                <w:szCs w:val="24"/>
              </w:rPr>
              <w:t>17</w:t>
            </w:r>
          </w:p>
        </w:tc>
        <w:tc>
          <w:tcPr>
            <w:tcW w:w="2693" w:type="dxa"/>
            <w:shd w:val="clear" w:color="auto" w:fill="auto"/>
          </w:tcPr>
          <w:p w:rsidR="00B426A3" w:rsidRPr="00F72E9C" w:rsidRDefault="00B426A3" w:rsidP="00FD33A4">
            <w:pPr>
              <w:pStyle w:val="ad"/>
              <w:spacing w:after="0"/>
              <w:ind w:left="0" w:right="40"/>
              <w:rPr>
                <w:i/>
                <w:sz w:val="22"/>
                <w:szCs w:val="22"/>
              </w:rPr>
            </w:pPr>
            <w:r w:rsidRPr="00F72E9C">
              <w:rPr>
                <w:i/>
                <w:sz w:val="22"/>
                <w:szCs w:val="22"/>
              </w:rPr>
              <w:t>Дата начала срока подачи заявок на участие в закупке:</w:t>
            </w:r>
          </w:p>
        </w:tc>
        <w:tc>
          <w:tcPr>
            <w:tcW w:w="6379" w:type="dxa"/>
            <w:shd w:val="clear" w:color="auto" w:fill="auto"/>
          </w:tcPr>
          <w:p w:rsidR="00B426A3" w:rsidRPr="00F72E9C" w:rsidRDefault="00B426A3" w:rsidP="004470B5">
            <w:pPr>
              <w:pStyle w:val="ad"/>
              <w:spacing w:after="0"/>
              <w:ind w:left="0" w:right="40"/>
              <w:rPr>
                <w:szCs w:val="24"/>
              </w:rPr>
            </w:pPr>
            <w:r w:rsidRPr="00F72E9C">
              <w:rPr>
                <w:szCs w:val="24"/>
              </w:rPr>
              <w:t>«</w:t>
            </w:r>
            <w:r w:rsidR="004470B5">
              <w:rPr>
                <w:szCs w:val="24"/>
                <w:lang w:val="ru-RU"/>
              </w:rPr>
              <w:t>7</w:t>
            </w:r>
            <w:r w:rsidR="00E27BA0" w:rsidRPr="00077A25">
              <w:rPr>
                <w:szCs w:val="24"/>
              </w:rPr>
              <w:t xml:space="preserve">» </w:t>
            </w:r>
            <w:r w:rsidR="004470B5">
              <w:rPr>
                <w:szCs w:val="24"/>
                <w:lang w:val="ru-RU"/>
              </w:rPr>
              <w:t xml:space="preserve">августа </w:t>
            </w:r>
            <w:r w:rsidR="000B1F98">
              <w:rPr>
                <w:szCs w:val="24"/>
                <w:lang w:val="ru-RU"/>
              </w:rPr>
              <w:t xml:space="preserve"> </w:t>
            </w:r>
            <w:r w:rsidR="000B1F98">
              <w:rPr>
                <w:szCs w:val="24"/>
              </w:rPr>
              <w:t xml:space="preserve"> 20</w:t>
            </w:r>
            <w:r w:rsidR="00E46DBE">
              <w:rPr>
                <w:szCs w:val="24"/>
                <w:lang w:val="ru-RU"/>
              </w:rPr>
              <w:t>2</w:t>
            </w:r>
            <w:r w:rsidR="004470B5">
              <w:rPr>
                <w:szCs w:val="24"/>
                <w:lang w:val="ru-RU"/>
              </w:rPr>
              <w:t>5</w:t>
            </w:r>
            <w:r w:rsidRPr="00077A25">
              <w:rPr>
                <w:szCs w:val="24"/>
              </w:rPr>
              <w:t xml:space="preserve"> года с 08.30 часов по местному времени</w:t>
            </w:r>
          </w:p>
        </w:tc>
      </w:tr>
      <w:tr w:rsidR="00B426A3" w:rsidRPr="000A45A7" w:rsidTr="000E3943">
        <w:tc>
          <w:tcPr>
            <w:tcW w:w="817" w:type="dxa"/>
            <w:shd w:val="clear" w:color="auto" w:fill="auto"/>
          </w:tcPr>
          <w:p w:rsidR="00B426A3" w:rsidRPr="0080312B" w:rsidRDefault="005739E2" w:rsidP="00B426A3">
            <w:pPr>
              <w:ind w:right="40"/>
              <w:rPr>
                <w:szCs w:val="24"/>
              </w:rPr>
            </w:pPr>
            <w:r>
              <w:rPr>
                <w:szCs w:val="24"/>
              </w:rPr>
              <w:t>18</w:t>
            </w:r>
          </w:p>
        </w:tc>
        <w:tc>
          <w:tcPr>
            <w:tcW w:w="2693" w:type="dxa"/>
            <w:shd w:val="clear" w:color="auto" w:fill="auto"/>
          </w:tcPr>
          <w:p w:rsidR="00B426A3" w:rsidRPr="00F72E9C" w:rsidRDefault="00B426A3" w:rsidP="00FD33A4">
            <w:pPr>
              <w:pStyle w:val="ad"/>
              <w:spacing w:after="0"/>
              <w:ind w:left="0" w:right="40"/>
              <w:rPr>
                <w:i/>
                <w:sz w:val="22"/>
                <w:szCs w:val="22"/>
              </w:rPr>
            </w:pPr>
            <w:r w:rsidRPr="00F72E9C">
              <w:rPr>
                <w:i/>
                <w:sz w:val="22"/>
                <w:szCs w:val="22"/>
              </w:rPr>
              <w:t>Дата окончания срока подачи заявок на участие в закупке:</w:t>
            </w:r>
          </w:p>
        </w:tc>
        <w:tc>
          <w:tcPr>
            <w:tcW w:w="6379" w:type="dxa"/>
            <w:shd w:val="clear" w:color="auto" w:fill="auto"/>
          </w:tcPr>
          <w:p w:rsidR="00B426A3" w:rsidRPr="002E6C9A" w:rsidRDefault="00B426A3" w:rsidP="004470B5">
            <w:pPr>
              <w:pStyle w:val="ad"/>
              <w:spacing w:after="0"/>
              <w:ind w:left="0" w:right="40"/>
              <w:rPr>
                <w:szCs w:val="24"/>
              </w:rPr>
            </w:pPr>
            <w:r w:rsidRPr="002E6C9A">
              <w:rPr>
                <w:szCs w:val="24"/>
              </w:rPr>
              <w:t>«</w:t>
            </w:r>
            <w:r w:rsidR="004470B5">
              <w:rPr>
                <w:szCs w:val="24"/>
                <w:lang w:val="ru-RU"/>
              </w:rPr>
              <w:t>14</w:t>
            </w:r>
            <w:r w:rsidRPr="002E6C9A">
              <w:rPr>
                <w:szCs w:val="24"/>
              </w:rPr>
              <w:t>»</w:t>
            </w:r>
            <w:r w:rsidR="007D5E8F">
              <w:rPr>
                <w:szCs w:val="24"/>
                <w:lang w:val="ru-RU"/>
              </w:rPr>
              <w:t xml:space="preserve"> </w:t>
            </w:r>
            <w:r w:rsidR="004470B5">
              <w:rPr>
                <w:szCs w:val="24"/>
                <w:lang w:val="ru-RU"/>
              </w:rPr>
              <w:t xml:space="preserve">августа </w:t>
            </w:r>
            <w:r w:rsidR="00997D1E">
              <w:rPr>
                <w:szCs w:val="24"/>
                <w:lang w:val="ru-RU"/>
              </w:rPr>
              <w:t xml:space="preserve"> </w:t>
            </w:r>
            <w:r w:rsidR="00D33B8B" w:rsidRPr="00D33B8B">
              <w:rPr>
                <w:szCs w:val="24"/>
                <w:lang w:val="ru-RU"/>
              </w:rPr>
              <w:t>20</w:t>
            </w:r>
            <w:r w:rsidR="0089500C">
              <w:rPr>
                <w:szCs w:val="24"/>
                <w:lang w:val="ru-RU"/>
              </w:rPr>
              <w:t>2</w:t>
            </w:r>
            <w:r w:rsidR="004470B5">
              <w:rPr>
                <w:szCs w:val="24"/>
                <w:lang w:val="ru-RU"/>
              </w:rPr>
              <w:t>5</w:t>
            </w:r>
            <w:r w:rsidR="00D33B8B" w:rsidRPr="00D33B8B">
              <w:rPr>
                <w:szCs w:val="24"/>
                <w:lang w:val="ru-RU"/>
              </w:rPr>
              <w:t xml:space="preserve"> года </w:t>
            </w:r>
            <w:r w:rsidRPr="002E6C9A">
              <w:rPr>
                <w:szCs w:val="24"/>
              </w:rPr>
              <w:t>до 1</w:t>
            </w:r>
            <w:r w:rsidR="00D33B8B">
              <w:rPr>
                <w:szCs w:val="24"/>
                <w:lang w:val="ru-RU"/>
              </w:rPr>
              <w:t>0</w:t>
            </w:r>
            <w:r w:rsidRPr="002E6C9A">
              <w:rPr>
                <w:szCs w:val="24"/>
              </w:rPr>
              <w:t>:00 часов по местному времени</w:t>
            </w:r>
          </w:p>
        </w:tc>
      </w:tr>
      <w:tr w:rsidR="00B426A3" w:rsidRPr="000A45A7" w:rsidTr="000E3943">
        <w:tc>
          <w:tcPr>
            <w:tcW w:w="817" w:type="dxa"/>
            <w:shd w:val="clear" w:color="auto" w:fill="auto"/>
          </w:tcPr>
          <w:p w:rsidR="00B426A3" w:rsidRPr="0080312B" w:rsidRDefault="005739E2" w:rsidP="00B426A3">
            <w:pPr>
              <w:ind w:right="40"/>
              <w:rPr>
                <w:szCs w:val="24"/>
              </w:rPr>
            </w:pPr>
            <w:r>
              <w:rPr>
                <w:szCs w:val="24"/>
              </w:rPr>
              <w:t>19</w:t>
            </w:r>
          </w:p>
        </w:tc>
        <w:tc>
          <w:tcPr>
            <w:tcW w:w="2693" w:type="dxa"/>
            <w:shd w:val="clear" w:color="auto" w:fill="auto"/>
          </w:tcPr>
          <w:p w:rsidR="00B426A3" w:rsidRPr="00F72E9C" w:rsidRDefault="00B426A3" w:rsidP="00FD33A4">
            <w:pPr>
              <w:ind w:right="40"/>
              <w:rPr>
                <w:i/>
                <w:sz w:val="22"/>
                <w:szCs w:val="22"/>
              </w:rPr>
            </w:pPr>
            <w:r w:rsidRPr="00F72E9C">
              <w:rPr>
                <w:i/>
                <w:sz w:val="22"/>
                <w:szCs w:val="22"/>
              </w:rPr>
              <w:t xml:space="preserve">Порядок и срок отзыва заявок на участие в закупке, порядок внесения изменений в заявки: </w:t>
            </w:r>
          </w:p>
        </w:tc>
        <w:tc>
          <w:tcPr>
            <w:tcW w:w="6379" w:type="dxa"/>
            <w:shd w:val="clear" w:color="auto" w:fill="auto"/>
          </w:tcPr>
          <w:p w:rsidR="00B426A3" w:rsidRPr="00F72E9C" w:rsidRDefault="00B426A3" w:rsidP="00FD33A4">
            <w:pPr>
              <w:ind w:right="40"/>
              <w:rPr>
                <w:szCs w:val="24"/>
              </w:rPr>
            </w:pPr>
            <w:r w:rsidRPr="00F72E9C">
              <w:rPr>
                <w:szCs w:val="24"/>
              </w:rPr>
              <w:t xml:space="preserve">Участник вправе изменить или отозвать заявку </w:t>
            </w:r>
            <w:proofErr w:type="gramStart"/>
            <w:r w:rsidRPr="00F72E9C">
              <w:rPr>
                <w:szCs w:val="24"/>
              </w:rPr>
              <w:t>на участие в закупке в любой момент до окончания срока подачи заявок на участие</w:t>
            </w:r>
            <w:proofErr w:type="gramEnd"/>
            <w:r w:rsidRPr="00F72E9C">
              <w:rPr>
                <w:szCs w:val="24"/>
              </w:rPr>
              <w:t xml:space="preserve"> в закупке. </w:t>
            </w:r>
          </w:p>
          <w:p w:rsidR="00B426A3" w:rsidRPr="00F72E9C" w:rsidRDefault="00B426A3" w:rsidP="00FD33A4">
            <w:pPr>
              <w:ind w:right="40"/>
              <w:rPr>
                <w:b/>
                <w:szCs w:val="24"/>
              </w:rPr>
            </w:pPr>
            <w:r w:rsidRPr="00F72E9C">
              <w:rPr>
                <w:szCs w:val="24"/>
              </w:rPr>
              <w:t xml:space="preserve">Уведомление об отзыве заявки должно быть получено </w:t>
            </w:r>
            <w:r w:rsidR="0036178E">
              <w:rPr>
                <w:szCs w:val="24"/>
              </w:rPr>
              <w:t>Агент</w:t>
            </w:r>
            <w:r w:rsidR="00AE67FE">
              <w:rPr>
                <w:szCs w:val="24"/>
              </w:rPr>
              <w:t>о</w:t>
            </w:r>
            <w:r w:rsidRPr="00F72E9C">
              <w:rPr>
                <w:szCs w:val="24"/>
              </w:rPr>
              <w:t>м до истечения срока подачи заявок</w:t>
            </w:r>
          </w:p>
        </w:tc>
      </w:tr>
      <w:tr w:rsidR="00B426A3" w:rsidRPr="000A45A7" w:rsidTr="000E3943">
        <w:tc>
          <w:tcPr>
            <w:tcW w:w="817" w:type="dxa"/>
            <w:shd w:val="clear" w:color="auto" w:fill="auto"/>
          </w:tcPr>
          <w:p w:rsidR="00B426A3" w:rsidRPr="000A45A7" w:rsidRDefault="005739E2" w:rsidP="00B426A3">
            <w:pPr>
              <w:ind w:right="40"/>
              <w:rPr>
                <w:szCs w:val="24"/>
              </w:rPr>
            </w:pPr>
            <w:r>
              <w:rPr>
                <w:szCs w:val="24"/>
              </w:rPr>
              <w:t>20</w:t>
            </w:r>
          </w:p>
        </w:tc>
        <w:tc>
          <w:tcPr>
            <w:tcW w:w="2693" w:type="dxa"/>
            <w:shd w:val="clear" w:color="auto" w:fill="auto"/>
          </w:tcPr>
          <w:p w:rsidR="00B426A3" w:rsidRPr="00F72E9C" w:rsidRDefault="00B426A3" w:rsidP="00442DE5">
            <w:pPr>
              <w:ind w:right="40"/>
              <w:rPr>
                <w:i/>
                <w:sz w:val="22"/>
                <w:szCs w:val="22"/>
              </w:rPr>
            </w:pPr>
            <w:r w:rsidRPr="00F72E9C">
              <w:rPr>
                <w:i/>
                <w:sz w:val="22"/>
                <w:szCs w:val="22"/>
              </w:rPr>
              <w:t xml:space="preserve">Место, день и время </w:t>
            </w:r>
            <w:r w:rsidR="00442DE5" w:rsidRPr="00F72E9C">
              <w:rPr>
                <w:i/>
                <w:sz w:val="22"/>
                <w:szCs w:val="22"/>
              </w:rPr>
              <w:t>вскрытия конвертов с заявками</w:t>
            </w:r>
            <w:r w:rsidRPr="00F72E9C">
              <w:rPr>
                <w:i/>
                <w:sz w:val="22"/>
                <w:szCs w:val="22"/>
              </w:rPr>
              <w:t xml:space="preserve"> на участие в закупке: </w:t>
            </w:r>
          </w:p>
        </w:tc>
        <w:tc>
          <w:tcPr>
            <w:tcW w:w="6379" w:type="dxa"/>
            <w:shd w:val="clear" w:color="auto" w:fill="auto"/>
          </w:tcPr>
          <w:p w:rsidR="00B426A3" w:rsidRPr="00F72E9C" w:rsidRDefault="00B426A3" w:rsidP="004470B5">
            <w:pPr>
              <w:ind w:right="40"/>
              <w:rPr>
                <w:szCs w:val="24"/>
              </w:rPr>
            </w:pPr>
            <w:r w:rsidRPr="00F72E9C">
              <w:rPr>
                <w:szCs w:val="24"/>
              </w:rPr>
              <w:t xml:space="preserve"> </w:t>
            </w:r>
            <w:r w:rsidR="00997D1E" w:rsidRPr="00997D1E">
              <w:rPr>
                <w:szCs w:val="24"/>
              </w:rPr>
              <w:t>«</w:t>
            </w:r>
            <w:r w:rsidR="004470B5">
              <w:rPr>
                <w:szCs w:val="24"/>
              </w:rPr>
              <w:t>14</w:t>
            </w:r>
            <w:r w:rsidR="00997D1E" w:rsidRPr="00997D1E">
              <w:rPr>
                <w:szCs w:val="24"/>
              </w:rPr>
              <w:t xml:space="preserve">»  </w:t>
            </w:r>
            <w:r w:rsidR="004470B5">
              <w:rPr>
                <w:szCs w:val="24"/>
              </w:rPr>
              <w:t xml:space="preserve">августа </w:t>
            </w:r>
            <w:r w:rsidR="00997D1E" w:rsidRPr="00997D1E">
              <w:rPr>
                <w:szCs w:val="24"/>
              </w:rPr>
              <w:t xml:space="preserve"> 202</w:t>
            </w:r>
            <w:r w:rsidR="004470B5">
              <w:rPr>
                <w:szCs w:val="24"/>
              </w:rPr>
              <w:t>5</w:t>
            </w:r>
            <w:r w:rsidR="00997D1E" w:rsidRPr="00997D1E">
              <w:rPr>
                <w:szCs w:val="24"/>
              </w:rPr>
              <w:t xml:space="preserve"> года </w:t>
            </w:r>
            <w:r w:rsidR="00997D1E">
              <w:rPr>
                <w:szCs w:val="24"/>
              </w:rPr>
              <w:t>с</w:t>
            </w:r>
            <w:r w:rsidR="00AF4D99" w:rsidRPr="00AF4D99">
              <w:rPr>
                <w:szCs w:val="24"/>
              </w:rPr>
              <w:t xml:space="preserve"> 10:00 часов по местному времени</w:t>
            </w:r>
            <w:r w:rsidRPr="00F72E9C">
              <w:rPr>
                <w:szCs w:val="24"/>
              </w:rPr>
              <w:t xml:space="preserve"> по адресу Предприятия: 450077, Республика Башкортостан, </w:t>
            </w:r>
            <w:proofErr w:type="spellStart"/>
            <w:r w:rsidRPr="00F72E9C">
              <w:rPr>
                <w:szCs w:val="24"/>
              </w:rPr>
              <w:t>г</w:t>
            </w:r>
            <w:proofErr w:type="gramStart"/>
            <w:r w:rsidRPr="00F72E9C">
              <w:rPr>
                <w:szCs w:val="24"/>
              </w:rPr>
              <w:t>.У</w:t>
            </w:r>
            <w:proofErr w:type="gramEnd"/>
            <w:r w:rsidRPr="00F72E9C">
              <w:rPr>
                <w:szCs w:val="24"/>
              </w:rPr>
              <w:t>фа</w:t>
            </w:r>
            <w:proofErr w:type="spellEnd"/>
            <w:r w:rsidRPr="00F72E9C">
              <w:rPr>
                <w:szCs w:val="24"/>
              </w:rPr>
              <w:t xml:space="preserve">, </w:t>
            </w:r>
            <w:proofErr w:type="spellStart"/>
            <w:r w:rsidRPr="00F72E9C">
              <w:rPr>
                <w:szCs w:val="24"/>
              </w:rPr>
              <w:t>ул.Ленина</w:t>
            </w:r>
            <w:proofErr w:type="spellEnd"/>
            <w:r w:rsidRPr="00F72E9C">
              <w:rPr>
                <w:szCs w:val="24"/>
              </w:rPr>
              <w:t xml:space="preserve">, 5/3, </w:t>
            </w:r>
            <w:proofErr w:type="spellStart"/>
            <w:r w:rsidRPr="00F72E9C">
              <w:rPr>
                <w:szCs w:val="24"/>
              </w:rPr>
              <w:t>каб</w:t>
            </w:r>
            <w:proofErr w:type="spellEnd"/>
            <w:r w:rsidRPr="00F72E9C">
              <w:rPr>
                <w:szCs w:val="24"/>
              </w:rPr>
              <w:t>. 226</w:t>
            </w:r>
            <w:r w:rsidR="00E566B0" w:rsidRPr="00F72E9C">
              <w:rPr>
                <w:szCs w:val="24"/>
              </w:rPr>
              <w:t xml:space="preserve"> (актовый зал)</w:t>
            </w:r>
          </w:p>
        </w:tc>
      </w:tr>
      <w:tr w:rsidR="00B426A3" w:rsidRPr="000A45A7" w:rsidTr="000E3943">
        <w:trPr>
          <w:trHeight w:val="350"/>
        </w:trPr>
        <w:tc>
          <w:tcPr>
            <w:tcW w:w="817" w:type="dxa"/>
            <w:shd w:val="clear" w:color="auto" w:fill="auto"/>
          </w:tcPr>
          <w:p w:rsidR="00B426A3" w:rsidRPr="000A45A7" w:rsidRDefault="00B426A3" w:rsidP="005649DC">
            <w:pPr>
              <w:ind w:right="40"/>
              <w:rPr>
                <w:szCs w:val="24"/>
              </w:rPr>
            </w:pPr>
            <w:r>
              <w:rPr>
                <w:szCs w:val="24"/>
              </w:rPr>
              <w:t>2</w:t>
            </w:r>
            <w:r w:rsidR="005739E2">
              <w:rPr>
                <w:szCs w:val="24"/>
              </w:rPr>
              <w:t>1</w:t>
            </w:r>
          </w:p>
        </w:tc>
        <w:tc>
          <w:tcPr>
            <w:tcW w:w="2693" w:type="dxa"/>
            <w:shd w:val="clear" w:color="auto" w:fill="auto"/>
          </w:tcPr>
          <w:p w:rsidR="00B426A3" w:rsidRPr="00F72E9C" w:rsidRDefault="005649DC" w:rsidP="005649DC">
            <w:pPr>
              <w:rPr>
                <w:i/>
                <w:sz w:val="22"/>
                <w:szCs w:val="22"/>
              </w:rPr>
            </w:pPr>
            <w:r w:rsidRPr="00F72E9C">
              <w:rPr>
                <w:i/>
                <w:sz w:val="22"/>
                <w:szCs w:val="22"/>
              </w:rPr>
              <w:t>Место, день рассмотрения, оценки и сопоставления заявок на участие в закупке:</w:t>
            </w:r>
          </w:p>
        </w:tc>
        <w:tc>
          <w:tcPr>
            <w:tcW w:w="6379" w:type="dxa"/>
            <w:shd w:val="clear" w:color="auto" w:fill="auto"/>
          </w:tcPr>
          <w:p w:rsidR="00B426A3" w:rsidRPr="00F72E9C" w:rsidRDefault="004470B5" w:rsidP="00C60CF1">
            <w:pPr>
              <w:rPr>
                <w:szCs w:val="24"/>
              </w:rPr>
            </w:pPr>
            <w:r w:rsidRPr="004470B5">
              <w:rPr>
                <w:szCs w:val="24"/>
              </w:rPr>
              <w:t xml:space="preserve">«14»  августа  2025 года </w:t>
            </w:r>
            <w:r>
              <w:rPr>
                <w:szCs w:val="24"/>
              </w:rPr>
              <w:t xml:space="preserve"> </w:t>
            </w:r>
            <w:r w:rsidR="00ED22F8" w:rsidRPr="00ED22F8">
              <w:rPr>
                <w:szCs w:val="24"/>
              </w:rPr>
              <w:t>с 1</w:t>
            </w:r>
            <w:r w:rsidR="00C74429">
              <w:rPr>
                <w:szCs w:val="24"/>
              </w:rPr>
              <w:t>5</w:t>
            </w:r>
            <w:r w:rsidR="00ED22F8" w:rsidRPr="00ED22F8">
              <w:rPr>
                <w:szCs w:val="24"/>
              </w:rPr>
              <w:t xml:space="preserve">:00 часов </w:t>
            </w:r>
            <w:r w:rsidR="00B426A3" w:rsidRPr="00200EFB">
              <w:rPr>
                <w:szCs w:val="24"/>
              </w:rPr>
              <w:t>по</w:t>
            </w:r>
            <w:r w:rsidR="00B426A3" w:rsidRPr="00F72E9C">
              <w:rPr>
                <w:szCs w:val="24"/>
              </w:rPr>
              <w:t xml:space="preserve"> адресу Предприятия: 450077, Республика Башкортостан, </w:t>
            </w:r>
            <w:proofErr w:type="spellStart"/>
            <w:r w:rsidR="00B426A3" w:rsidRPr="00F72E9C">
              <w:rPr>
                <w:szCs w:val="24"/>
              </w:rPr>
              <w:t>г</w:t>
            </w:r>
            <w:proofErr w:type="gramStart"/>
            <w:r w:rsidR="00B426A3" w:rsidRPr="00F72E9C">
              <w:rPr>
                <w:szCs w:val="24"/>
              </w:rPr>
              <w:t>.У</w:t>
            </w:r>
            <w:proofErr w:type="gramEnd"/>
            <w:r w:rsidR="00B426A3" w:rsidRPr="00F72E9C">
              <w:rPr>
                <w:szCs w:val="24"/>
              </w:rPr>
              <w:t>фа</w:t>
            </w:r>
            <w:proofErr w:type="spellEnd"/>
            <w:r w:rsidR="00B426A3" w:rsidRPr="00F72E9C">
              <w:rPr>
                <w:szCs w:val="24"/>
              </w:rPr>
              <w:t xml:space="preserve">, </w:t>
            </w:r>
            <w:proofErr w:type="spellStart"/>
            <w:r w:rsidR="00B426A3" w:rsidRPr="00F72E9C">
              <w:rPr>
                <w:szCs w:val="24"/>
              </w:rPr>
              <w:t>ул.Ленина</w:t>
            </w:r>
            <w:proofErr w:type="spellEnd"/>
            <w:r w:rsidR="00B426A3" w:rsidRPr="00F72E9C">
              <w:rPr>
                <w:szCs w:val="24"/>
              </w:rPr>
              <w:t xml:space="preserve">, 5/3, </w:t>
            </w:r>
            <w:proofErr w:type="spellStart"/>
            <w:r w:rsidR="00B426A3" w:rsidRPr="00F72E9C">
              <w:rPr>
                <w:szCs w:val="24"/>
              </w:rPr>
              <w:t>каб</w:t>
            </w:r>
            <w:proofErr w:type="spellEnd"/>
            <w:r w:rsidR="00B426A3" w:rsidRPr="00F72E9C">
              <w:rPr>
                <w:szCs w:val="24"/>
              </w:rPr>
              <w:t>. 226 (актовый зал)</w:t>
            </w:r>
          </w:p>
        </w:tc>
      </w:tr>
      <w:tr w:rsidR="00E45457" w:rsidRPr="000A45A7" w:rsidTr="000E3943">
        <w:trPr>
          <w:trHeight w:val="350"/>
        </w:trPr>
        <w:tc>
          <w:tcPr>
            <w:tcW w:w="817" w:type="dxa"/>
            <w:shd w:val="clear" w:color="auto" w:fill="auto"/>
          </w:tcPr>
          <w:p w:rsidR="00E45457" w:rsidRDefault="00E45457" w:rsidP="005739E2">
            <w:pPr>
              <w:ind w:right="40"/>
              <w:rPr>
                <w:szCs w:val="24"/>
              </w:rPr>
            </w:pPr>
            <w:r>
              <w:rPr>
                <w:szCs w:val="24"/>
              </w:rPr>
              <w:t>2</w:t>
            </w:r>
            <w:r w:rsidR="005739E2">
              <w:rPr>
                <w:szCs w:val="24"/>
              </w:rPr>
              <w:t>2</w:t>
            </w:r>
          </w:p>
        </w:tc>
        <w:tc>
          <w:tcPr>
            <w:tcW w:w="2693" w:type="dxa"/>
            <w:shd w:val="clear" w:color="auto" w:fill="auto"/>
          </w:tcPr>
          <w:p w:rsidR="00E45457" w:rsidRPr="000E63A8" w:rsidRDefault="00E45457" w:rsidP="005649DC">
            <w:pPr>
              <w:rPr>
                <w:i/>
                <w:color w:val="FF0000"/>
                <w:sz w:val="22"/>
                <w:szCs w:val="22"/>
              </w:rPr>
            </w:pPr>
            <w:r w:rsidRPr="000E63A8">
              <w:rPr>
                <w:i/>
                <w:color w:val="FF0000"/>
                <w:sz w:val="22"/>
                <w:szCs w:val="22"/>
              </w:rPr>
              <w:t>Критерии оценки заявок на участие в закупке</w:t>
            </w:r>
            <w:r w:rsidR="00F778CA" w:rsidRPr="000E63A8">
              <w:rPr>
                <w:i/>
                <w:color w:val="FF0000"/>
                <w:sz w:val="22"/>
                <w:szCs w:val="22"/>
              </w:rPr>
              <w:t xml:space="preserve"> и их значимость</w:t>
            </w:r>
            <w:r w:rsidRPr="000E63A8">
              <w:rPr>
                <w:i/>
                <w:color w:val="FF0000"/>
                <w:sz w:val="22"/>
                <w:szCs w:val="22"/>
              </w:rPr>
              <w:t>:</w:t>
            </w:r>
          </w:p>
        </w:tc>
        <w:tc>
          <w:tcPr>
            <w:tcW w:w="6379" w:type="dxa"/>
            <w:shd w:val="clear" w:color="auto" w:fill="auto"/>
          </w:tcPr>
          <w:p w:rsidR="00B91C36" w:rsidRPr="0028158E" w:rsidRDefault="00B91C36" w:rsidP="00B91C36">
            <w:pPr>
              <w:contextualSpacing/>
              <w:jc w:val="both"/>
              <w:rPr>
                <w:szCs w:val="24"/>
              </w:rPr>
            </w:pPr>
            <w:r w:rsidRPr="0028158E">
              <w:rPr>
                <w:szCs w:val="24"/>
              </w:rPr>
              <w:t>Оценка заявок осуществляется с использованием следующих критериев оценки заявок:</w:t>
            </w:r>
          </w:p>
          <w:p w:rsidR="00B91C36" w:rsidRPr="0028158E" w:rsidRDefault="00B91C36" w:rsidP="00B91C36">
            <w:pPr>
              <w:widowControl/>
              <w:overflowPunct/>
              <w:contextualSpacing/>
              <w:jc w:val="both"/>
              <w:textAlignment w:val="auto"/>
              <w:rPr>
                <w:szCs w:val="24"/>
              </w:rPr>
            </w:pPr>
            <w:r w:rsidRPr="0028158E">
              <w:rPr>
                <w:szCs w:val="24"/>
              </w:rPr>
              <w:t xml:space="preserve">1. </w:t>
            </w:r>
            <w:proofErr w:type="gramStart"/>
            <w:r w:rsidRPr="0028158E">
              <w:rPr>
                <w:szCs w:val="24"/>
              </w:rPr>
              <w:t>Стоимостной</w:t>
            </w:r>
            <w:proofErr w:type="gramEnd"/>
            <w:r w:rsidRPr="0028158E">
              <w:rPr>
                <w:szCs w:val="24"/>
              </w:rPr>
              <w:t xml:space="preserve"> критерий оценки - «цена договора», значимость критерия - </w:t>
            </w:r>
            <w:r w:rsidR="008B7D8B">
              <w:rPr>
                <w:szCs w:val="24"/>
              </w:rPr>
              <w:t>7</w:t>
            </w:r>
            <w:r w:rsidRPr="0028158E">
              <w:rPr>
                <w:szCs w:val="24"/>
              </w:rPr>
              <w:t>0%.</w:t>
            </w:r>
          </w:p>
          <w:p w:rsidR="00B91C36" w:rsidRPr="0028158E" w:rsidRDefault="00B91C36" w:rsidP="00B91C36">
            <w:pPr>
              <w:widowControl/>
              <w:overflowPunct/>
              <w:contextualSpacing/>
              <w:jc w:val="both"/>
              <w:textAlignment w:val="auto"/>
              <w:rPr>
                <w:szCs w:val="24"/>
              </w:rPr>
            </w:pPr>
            <w:r w:rsidRPr="0028158E">
              <w:rPr>
                <w:szCs w:val="24"/>
              </w:rPr>
              <w:t xml:space="preserve">2. </w:t>
            </w:r>
            <w:proofErr w:type="spellStart"/>
            <w:r w:rsidRPr="0028158E">
              <w:rPr>
                <w:szCs w:val="24"/>
              </w:rPr>
              <w:t>Нестоимостной</w:t>
            </w:r>
            <w:proofErr w:type="spellEnd"/>
            <w:r w:rsidRPr="0028158E">
              <w:rPr>
                <w:szCs w:val="24"/>
              </w:rPr>
              <w:t xml:space="preserve">  критерий оценки:</w:t>
            </w:r>
          </w:p>
          <w:p w:rsidR="00B91C36" w:rsidRPr="0028158E" w:rsidRDefault="00B91C36" w:rsidP="00B91C36">
            <w:pPr>
              <w:widowControl/>
              <w:overflowPunct/>
              <w:autoSpaceDE/>
              <w:autoSpaceDN/>
              <w:adjustRightInd/>
              <w:jc w:val="both"/>
              <w:textAlignment w:val="auto"/>
              <w:rPr>
                <w:color w:val="000000"/>
                <w:sz w:val="20"/>
                <w:szCs w:val="24"/>
              </w:rPr>
            </w:pPr>
            <w:r w:rsidRPr="0028158E">
              <w:rPr>
                <w:szCs w:val="24"/>
              </w:rPr>
              <w:t xml:space="preserve">- Отсрочка платежа со значимостью критерия (весовым коэффициентом) </w:t>
            </w:r>
            <w:r w:rsidR="008B7D8B">
              <w:rPr>
                <w:szCs w:val="24"/>
              </w:rPr>
              <w:t>3</w:t>
            </w:r>
            <w:r w:rsidRPr="0028158E">
              <w:rPr>
                <w:szCs w:val="24"/>
              </w:rPr>
              <w:t>0%.</w:t>
            </w:r>
          </w:p>
          <w:p w:rsidR="00B91C36" w:rsidRPr="0028158E" w:rsidRDefault="00B91C36" w:rsidP="00B91C36">
            <w:pPr>
              <w:widowControl/>
              <w:overflowPunct/>
              <w:contextualSpacing/>
              <w:jc w:val="both"/>
              <w:textAlignment w:val="auto"/>
              <w:rPr>
                <w:rFonts w:eastAsia="Calibri"/>
                <w:sz w:val="22"/>
                <w:szCs w:val="22"/>
                <w:lang w:eastAsia="en-US"/>
              </w:rPr>
            </w:pPr>
            <w:r>
              <w:rPr>
                <w:rFonts w:eastAsia="Calibri"/>
                <w:sz w:val="22"/>
                <w:szCs w:val="22"/>
                <w:lang w:eastAsia="en-US"/>
              </w:rPr>
              <w:t xml:space="preserve">Значение показателя </w:t>
            </w:r>
            <w:r w:rsidR="00C60CF1">
              <w:rPr>
                <w:rFonts w:eastAsia="Calibri"/>
                <w:sz w:val="22"/>
                <w:szCs w:val="22"/>
                <w:lang w:eastAsia="en-US"/>
              </w:rPr>
              <w:t>-</w:t>
            </w:r>
            <w:r w:rsidR="00C60CF1">
              <w:t xml:space="preserve"> </w:t>
            </w:r>
            <w:r w:rsidR="00C60CF1">
              <w:rPr>
                <w:rFonts w:eastAsia="Calibri"/>
                <w:sz w:val="22"/>
                <w:szCs w:val="22"/>
                <w:lang w:eastAsia="en-US"/>
              </w:rPr>
              <w:t>о</w:t>
            </w:r>
            <w:r w:rsidR="00C60CF1" w:rsidRPr="00C60CF1">
              <w:rPr>
                <w:rFonts w:eastAsia="Calibri"/>
                <w:sz w:val="22"/>
                <w:szCs w:val="22"/>
                <w:lang w:eastAsia="en-US"/>
              </w:rPr>
              <w:t xml:space="preserve">тсрочка платежа </w:t>
            </w:r>
            <w:proofErr w:type="gramStart"/>
            <w:r w:rsidR="00C60CF1">
              <w:rPr>
                <w:rFonts w:eastAsia="Calibri"/>
                <w:sz w:val="22"/>
                <w:szCs w:val="22"/>
                <w:lang w:eastAsia="en-US"/>
              </w:rPr>
              <w:t>-</w:t>
            </w:r>
            <w:r>
              <w:rPr>
                <w:rFonts w:eastAsia="Calibri"/>
                <w:sz w:val="22"/>
                <w:szCs w:val="22"/>
                <w:lang w:eastAsia="en-US"/>
              </w:rPr>
              <w:t>д</w:t>
            </w:r>
            <w:proofErr w:type="gramEnd"/>
            <w:r>
              <w:rPr>
                <w:rFonts w:eastAsia="Calibri"/>
                <w:sz w:val="22"/>
                <w:szCs w:val="22"/>
                <w:lang w:eastAsia="en-US"/>
              </w:rPr>
              <w:t xml:space="preserve">олжно быть </w:t>
            </w:r>
            <w:r w:rsidR="008B7D8B">
              <w:rPr>
                <w:rFonts w:eastAsia="Calibri"/>
                <w:sz w:val="22"/>
                <w:szCs w:val="22"/>
                <w:lang w:eastAsia="en-US"/>
              </w:rPr>
              <w:t xml:space="preserve">не </w:t>
            </w:r>
            <w:r>
              <w:rPr>
                <w:rFonts w:eastAsia="Calibri"/>
                <w:sz w:val="22"/>
                <w:szCs w:val="22"/>
                <w:lang w:eastAsia="en-US"/>
              </w:rPr>
              <w:t xml:space="preserve">менее </w:t>
            </w:r>
            <w:r w:rsidR="004470B5">
              <w:rPr>
                <w:rFonts w:eastAsia="Calibri"/>
                <w:sz w:val="22"/>
                <w:szCs w:val="22"/>
                <w:lang w:eastAsia="en-US"/>
              </w:rPr>
              <w:t>45</w:t>
            </w:r>
            <w:r>
              <w:rPr>
                <w:rFonts w:eastAsia="Calibri"/>
                <w:sz w:val="22"/>
                <w:szCs w:val="22"/>
                <w:lang w:eastAsia="en-US"/>
              </w:rPr>
              <w:t xml:space="preserve"> календарных дней.</w:t>
            </w:r>
          </w:p>
          <w:p w:rsidR="009B5F57" w:rsidRPr="000E63A8" w:rsidRDefault="00B91C36" w:rsidP="00923A13">
            <w:pPr>
              <w:jc w:val="both"/>
              <w:rPr>
                <w:color w:val="FF0000"/>
                <w:szCs w:val="24"/>
              </w:rPr>
            </w:pPr>
            <w:r w:rsidRPr="0028158E">
              <w:rPr>
                <w:szCs w:val="24"/>
              </w:rPr>
              <w:t>Сумма значимостей критериев оценки заявок, установленных в настояще</w:t>
            </w:r>
            <w:r w:rsidR="00BE7A5B">
              <w:rPr>
                <w:szCs w:val="24"/>
              </w:rPr>
              <w:t xml:space="preserve">й документации, составляет 100%. </w:t>
            </w:r>
          </w:p>
        </w:tc>
      </w:tr>
      <w:tr w:rsidR="00B426A3" w:rsidRPr="000A45A7" w:rsidTr="000E3943">
        <w:tc>
          <w:tcPr>
            <w:tcW w:w="817" w:type="dxa"/>
            <w:shd w:val="clear" w:color="auto" w:fill="auto"/>
          </w:tcPr>
          <w:p w:rsidR="00B426A3" w:rsidRPr="000A45A7" w:rsidRDefault="00B426A3" w:rsidP="005739E2">
            <w:pPr>
              <w:ind w:right="40"/>
              <w:rPr>
                <w:szCs w:val="24"/>
              </w:rPr>
            </w:pPr>
            <w:r>
              <w:rPr>
                <w:szCs w:val="24"/>
              </w:rPr>
              <w:t>2</w:t>
            </w:r>
            <w:r w:rsidR="005739E2">
              <w:rPr>
                <w:szCs w:val="24"/>
              </w:rPr>
              <w:t>3</w:t>
            </w:r>
          </w:p>
        </w:tc>
        <w:tc>
          <w:tcPr>
            <w:tcW w:w="2693" w:type="dxa"/>
            <w:shd w:val="clear" w:color="auto" w:fill="auto"/>
          </w:tcPr>
          <w:p w:rsidR="00B426A3" w:rsidRPr="00F72E9C" w:rsidRDefault="00B426A3" w:rsidP="00FD33A4">
            <w:pPr>
              <w:ind w:right="40"/>
              <w:rPr>
                <w:i/>
                <w:sz w:val="22"/>
                <w:szCs w:val="22"/>
              </w:rPr>
            </w:pPr>
            <w:r w:rsidRPr="00F72E9C">
              <w:rPr>
                <w:i/>
                <w:sz w:val="22"/>
                <w:szCs w:val="22"/>
              </w:rPr>
              <w:t xml:space="preserve">Требования к содержанию, форме, составу заявки на участие в закупке: </w:t>
            </w:r>
          </w:p>
          <w:p w:rsidR="00B426A3" w:rsidRPr="00F72E9C" w:rsidRDefault="00B426A3" w:rsidP="00FD33A4">
            <w:pPr>
              <w:ind w:right="40"/>
              <w:rPr>
                <w:i/>
                <w:sz w:val="22"/>
                <w:szCs w:val="22"/>
              </w:rPr>
            </w:pPr>
            <w:r w:rsidRPr="00F72E9C">
              <w:rPr>
                <w:i/>
                <w:sz w:val="22"/>
                <w:szCs w:val="22"/>
              </w:rPr>
              <w:t xml:space="preserve">        </w:t>
            </w:r>
          </w:p>
          <w:p w:rsidR="00B426A3" w:rsidRPr="00F72E9C" w:rsidRDefault="00B426A3" w:rsidP="00FD33A4">
            <w:pPr>
              <w:pStyle w:val="ad"/>
              <w:spacing w:after="0"/>
              <w:ind w:left="0" w:right="40"/>
              <w:rPr>
                <w:i/>
                <w:sz w:val="22"/>
                <w:szCs w:val="22"/>
              </w:rPr>
            </w:pPr>
          </w:p>
        </w:tc>
        <w:tc>
          <w:tcPr>
            <w:tcW w:w="6379" w:type="dxa"/>
            <w:shd w:val="clear" w:color="auto" w:fill="auto"/>
          </w:tcPr>
          <w:p w:rsidR="00263401" w:rsidRPr="00F72E9C" w:rsidRDefault="00263401" w:rsidP="00263401">
            <w:pPr>
              <w:widowControl/>
              <w:overflowPunct/>
              <w:contextualSpacing/>
              <w:jc w:val="both"/>
              <w:textAlignment w:val="auto"/>
              <w:rPr>
                <w:szCs w:val="24"/>
              </w:rPr>
            </w:pPr>
            <w:r w:rsidRPr="00F72E9C">
              <w:rPr>
                <w:szCs w:val="24"/>
              </w:rPr>
              <w:t>Заявка на участие в закупке должна быть подготовлена по форме №1 настоящей документации и содержать:</w:t>
            </w:r>
          </w:p>
          <w:p w:rsidR="00263401" w:rsidRPr="00F72E9C" w:rsidRDefault="00263401" w:rsidP="00263401">
            <w:pPr>
              <w:contextualSpacing/>
              <w:jc w:val="both"/>
              <w:rPr>
                <w:szCs w:val="24"/>
              </w:rPr>
            </w:pPr>
            <w:proofErr w:type="gramStart"/>
            <w:r w:rsidRPr="00F72E9C">
              <w:rPr>
                <w:szCs w:val="24"/>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w:t>
            </w:r>
            <w:r w:rsidRPr="00F72E9C">
              <w:rPr>
                <w:szCs w:val="24"/>
              </w:rPr>
              <w:lastRenderedPageBreak/>
              <w:t>контактного телефона;</w:t>
            </w:r>
            <w:proofErr w:type="gramEnd"/>
          </w:p>
          <w:p w:rsidR="00263401" w:rsidRPr="00F72E9C" w:rsidRDefault="00263401" w:rsidP="00263401">
            <w:pPr>
              <w:jc w:val="both"/>
              <w:rPr>
                <w:szCs w:val="24"/>
              </w:rPr>
            </w:pPr>
            <w:r w:rsidRPr="00F72E9C">
              <w:rPr>
                <w:szCs w:val="24"/>
              </w:rPr>
              <w:t>2) копии учредительных документов участника закупок (для юридических лиц) – все страницы;</w:t>
            </w:r>
          </w:p>
          <w:p w:rsidR="00263401" w:rsidRPr="00F72E9C" w:rsidRDefault="00263401" w:rsidP="00263401">
            <w:pPr>
              <w:jc w:val="both"/>
              <w:rPr>
                <w:szCs w:val="24"/>
              </w:rPr>
            </w:pPr>
            <w:r w:rsidRPr="00F72E9C">
              <w:rPr>
                <w:szCs w:val="24"/>
              </w:rPr>
              <w:t>3) копии документов, удостоверяющих личность (для физических лиц) – все страницы;</w:t>
            </w:r>
          </w:p>
          <w:p w:rsidR="00263401" w:rsidRPr="00F72E9C" w:rsidRDefault="00263401" w:rsidP="00263401">
            <w:pPr>
              <w:contextualSpacing/>
              <w:jc w:val="both"/>
              <w:rPr>
                <w:szCs w:val="24"/>
              </w:rPr>
            </w:pPr>
            <w:r w:rsidRPr="00F72E9C">
              <w:rPr>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извещения о проведении закупки.</w:t>
            </w:r>
          </w:p>
          <w:p w:rsidR="00263401" w:rsidRPr="00F72E9C" w:rsidRDefault="00263401" w:rsidP="00263401">
            <w:pPr>
              <w:jc w:val="both"/>
              <w:rPr>
                <w:szCs w:val="24"/>
              </w:rPr>
            </w:pPr>
            <w:proofErr w:type="gramStart"/>
            <w:r w:rsidRPr="00F72E9C">
              <w:rPr>
                <w:szCs w:val="24"/>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23" w:tgtFrame="_blank" w:history="1">
              <w:r w:rsidRPr="00F72E9C">
                <w:rPr>
                  <w:rStyle w:val="af1"/>
                  <w:color w:val="auto"/>
                  <w:szCs w:val="24"/>
                  <w:u w:val="none"/>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F72E9C">
              <w:rPr>
                <w:szCs w:val="24"/>
              </w:rPr>
              <w:t>» (https://service.nalog.ru), сформированную в формате PDF и подписанную усиленной</w:t>
            </w:r>
            <w:proofErr w:type="gramEnd"/>
            <w:r w:rsidRPr="00F72E9C">
              <w:rPr>
                <w:szCs w:val="24"/>
              </w:rPr>
              <w:t xml:space="preserve"> квалифицированной электронной подписью, которую можно визуализировать, в том числе при распечатывании;</w:t>
            </w:r>
          </w:p>
          <w:p w:rsidR="00263401" w:rsidRPr="00F72E9C" w:rsidRDefault="00263401" w:rsidP="00263401">
            <w:pPr>
              <w:contextualSpacing/>
              <w:jc w:val="both"/>
              <w:rPr>
                <w:szCs w:val="24"/>
              </w:rPr>
            </w:pPr>
            <w:r w:rsidRPr="00F72E9C">
              <w:rPr>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извещения о проведении </w:t>
            </w:r>
            <w:r w:rsidR="00666409">
              <w:rPr>
                <w:szCs w:val="24"/>
              </w:rPr>
              <w:t>закупки</w:t>
            </w:r>
            <w:r w:rsidRPr="00F72E9C">
              <w:rPr>
                <w:szCs w:val="24"/>
              </w:rPr>
              <w:t>;</w:t>
            </w:r>
          </w:p>
          <w:p w:rsidR="00263401" w:rsidRPr="00F72E9C" w:rsidRDefault="00263401" w:rsidP="00263401">
            <w:pPr>
              <w:contextualSpacing/>
              <w:jc w:val="both"/>
              <w:rPr>
                <w:szCs w:val="24"/>
              </w:rPr>
            </w:pPr>
            <w:r w:rsidRPr="00F72E9C">
              <w:rPr>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72E9C">
              <w:rPr>
                <w:szCs w:val="24"/>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263401" w:rsidRPr="00F72E9C" w:rsidRDefault="00263401" w:rsidP="00263401">
            <w:pPr>
              <w:contextualSpacing/>
              <w:jc w:val="both"/>
              <w:rPr>
                <w:szCs w:val="24"/>
              </w:rPr>
            </w:pPr>
            <w:r w:rsidRPr="00F72E9C">
              <w:rPr>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w:t>
            </w:r>
            <w:r w:rsidRPr="00F72E9C">
              <w:rPr>
                <w:szCs w:val="24"/>
              </w:rPr>
              <w:lastRenderedPageBreak/>
              <w:t>участника закупки крупной сделкой, представляется соответствующее письмо;</w:t>
            </w:r>
          </w:p>
          <w:p w:rsidR="00263401" w:rsidRPr="00F72E9C" w:rsidRDefault="00263401" w:rsidP="00263401">
            <w:pPr>
              <w:widowControl/>
              <w:overflowPunct/>
              <w:contextualSpacing/>
              <w:jc w:val="both"/>
              <w:textAlignment w:val="auto"/>
              <w:rPr>
                <w:szCs w:val="24"/>
              </w:rPr>
            </w:pPr>
            <w:r w:rsidRPr="00F72E9C">
              <w:rPr>
                <w:szCs w:val="24"/>
              </w:rPr>
              <w:t>8) документ, декларирующий следующие требования (по форме №6 настоящей документации):</w:t>
            </w:r>
          </w:p>
          <w:p w:rsidR="00263401" w:rsidRPr="00F72E9C" w:rsidRDefault="00263401" w:rsidP="00263401">
            <w:pPr>
              <w:contextualSpacing/>
              <w:jc w:val="both"/>
              <w:rPr>
                <w:szCs w:val="24"/>
              </w:rPr>
            </w:pPr>
            <w:r w:rsidRPr="00F72E9C">
              <w:rPr>
                <w:szCs w:val="24"/>
              </w:rPr>
              <w:t xml:space="preserve">- </w:t>
            </w:r>
            <w:proofErr w:type="spellStart"/>
            <w:r w:rsidRPr="00F72E9C">
              <w:rPr>
                <w:szCs w:val="24"/>
              </w:rPr>
              <w:t>непроведение</w:t>
            </w:r>
            <w:proofErr w:type="spellEnd"/>
            <w:r w:rsidRPr="00F72E9C">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63401" w:rsidRPr="00F72E9C" w:rsidRDefault="00263401" w:rsidP="00263401">
            <w:pPr>
              <w:contextualSpacing/>
              <w:jc w:val="both"/>
              <w:rPr>
                <w:szCs w:val="24"/>
              </w:rPr>
            </w:pPr>
            <w:r w:rsidRPr="00F72E9C">
              <w:rPr>
                <w:szCs w:val="24"/>
              </w:rPr>
              <w:t xml:space="preserve">- </w:t>
            </w:r>
            <w:proofErr w:type="spellStart"/>
            <w:r w:rsidRPr="00F72E9C">
              <w:rPr>
                <w:szCs w:val="24"/>
              </w:rPr>
              <w:t>неприостановление</w:t>
            </w:r>
            <w:proofErr w:type="spellEnd"/>
            <w:r w:rsidRPr="00F72E9C">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63401" w:rsidRPr="00F72E9C" w:rsidRDefault="00263401" w:rsidP="00263401">
            <w:pPr>
              <w:contextualSpacing/>
              <w:jc w:val="both"/>
              <w:rPr>
                <w:szCs w:val="24"/>
              </w:rPr>
            </w:pPr>
            <w:proofErr w:type="gramStart"/>
            <w:r w:rsidRPr="00F72E9C">
              <w:rPr>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72E9C">
              <w:rPr>
                <w:szCs w:val="24"/>
              </w:rPr>
              <w:t xml:space="preserve"> </w:t>
            </w:r>
            <w:proofErr w:type="gramStart"/>
            <w:r w:rsidRPr="00F72E9C">
              <w:rPr>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72E9C">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72E9C">
              <w:rPr>
                <w:szCs w:val="24"/>
              </w:rPr>
              <w:t>указанных</w:t>
            </w:r>
            <w:proofErr w:type="gramEnd"/>
            <w:r w:rsidRPr="00F72E9C">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63401" w:rsidRPr="00F72E9C" w:rsidRDefault="00263401" w:rsidP="00263401">
            <w:pPr>
              <w:contextualSpacing/>
              <w:jc w:val="both"/>
              <w:rPr>
                <w:szCs w:val="24"/>
              </w:rPr>
            </w:pPr>
            <w:proofErr w:type="gramStart"/>
            <w:r w:rsidRPr="00F72E9C">
              <w:rPr>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4" w:history="1">
              <w:r w:rsidRPr="00F72E9C">
                <w:rPr>
                  <w:szCs w:val="24"/>
                </w:rPr>
                <w:t>статьями 289</w:t>
              </w:r>
            </w:hyperlink>
            <w:r w:rsidRPr="00F72E9C">
              <w:rPr>
                <w:szCs w:val="24"/>
              </w:rPr>
              <w:t xml:space="preserve">, </w:t>
            </w:r>
            <w:hyperlink r:id="rId25" w:history="1">
              <w:r w:rsidRPr="00F72E9C">
                <w:rPr>
                  <w:szCs w:val="24"/>
                </w:rPr>
                <w:t>290</w:t>
              </w:r>
            </w:hyperlink>
            <w:r w:rsidRPr="00F72E9C">
              <w:rPr>
                <w:szCs w:val="24"/>
              </w:rPr>
              <w:t xml:space="preserve">, </w:t>
            </w:r>
            <w:hyperlink r:id="rId26" w:history="1">
              <w:r w:rsidRPr="00F72E9C">
                <w:rPr>
                  <w:szCs w:val="24"/>
                </w:rPr>
                <w:t>291</w:t>
              </w:r>
            </w:hyperlink>
            <w:r w:rsidRPr="00F72E9C">
              <w:rPr>
                <w:szCs w:val="24"/>
              </w:rPr>
              <w:t xml:space="preserve">, </w:t>
            </w:r>
            <w:hyperlink r:id="rId27" w:history="1">
              <w:r w:rsidRPr="00F72E9C">
                <w:rPr>
                  <w:szCs w:val="24"/>
                </w:rPr>
                <w:t>291.1</w:t>
              </w:r>
            </w:hyperlink>
            <w:r w:rsidRPr="00F72E9C">
              <w:rPr>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72E9C">
              <w:rPr>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63401" w:rsidRPr="00F72E9C" w:rsidRDefault="00263401" w:rsidP="00263401">
            <w:pPr>
              <w:contextualSpacing/>
              <w:jc w:val="both"/>
              <w:rPr>
                <w:szCs w:val="24"/>
              </w:rPr>
            </w:pPr>
            <w:r w:rsidRPr="00F72E9C">
              <w:rPr>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F72E9C">
              <w:rPr>
                <w:szCs w:val="24"/>
              </w:rPr>
              <w:lastRenderedPageBreak/>
              <w:t xml:space="preserve">предусмотренного </w:t>
            </w:r>
            <w:hyperlink r:id="rId28" w:history="1">
              <w:r w:rsidRPr="00F72E9C">
                <w:rPr>
                  <w:szCs w:val="24"/>
                </w:rPr>
                <w:t>статьей 19.28</w:t>
              </w:r>
            </w:hyperlink>
            <w:r w:rsidRPr="00F72E9C">
              <w:rPr>
                <w:szCs w:val="24"/>
              </w:rPr>
              <w:t xml:space="preserve"> Кодекса Российской Федерации об административных правонарушениях;</w:t>
            </w:r>
          </w:p>
          <w:p w:rsidR="00263401" w:rsidRPr="00F72E9C" w:rsidRDefault="00263401" w:rsidP="00263401">
            <w:pPr>
              <w:contextualSpacing/>
              <w:jc w:val="both"/>
              <w:rPr>
                <w:szCs w:val="24"/>
              </w:rPr>
            </w:pPr>
            <w:proofErr w:type="gramStart"/>
            <w:r w:rsidRPr="00F72E9C">
              <w:rPr>
                <w:szCs w:val="24"/>
              </w:rPr>
              <w:t xml:space="preserve">- отсутствие между участником закупки и </w:t>
            </w:r>
            <w:r w:rsidR="0036178E">
              <w:rPr>
                <w:szCs w:val="24"/>
              </w:rPr>
              <w:t>Агент</w:t>
            </w:r>
            <w:r w:rsidR="00823742">
              <w:rPr>
                <w:szCs w:val="24"/>
              </w:rPr>
              <w:t>о</w:t>
            </w:r>
            <w:r w:rsidRPr="00F72E9C">
              <w:rPr>
                <w:szCs w:val="24"/>
              </w:rPr>
              <w:t>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72E9C">
              <w:rPr>
                <w:szCs w:val="24"/>
              </w:rPr>
              <w:t xml:space="preserve"> </w:t>
            </w:r>
            <w:proofErr w:type="gramStart"/>
            <w:r w:rsidRPr="00F72E9C">
              <w:rPr>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72E9C">
              <w:rPr>
                <w:szCs w:val="24"/>
              </w:rPr>
              <w:t>неполнородными</w:t>
            </w:r>
            <w:proofErr w:type="spellEnd"/>
            <w:r w:rsidRPr="00F72E9C">
              <w:rPr>
                <w:szCs w:val="24"/>
              </w:rPr>
              <w:t xml:space="preserve"> (имеющими общих отца или мать) братьями и сестрами), усыновителями или усыновленными указанных физических лиц.</w:t>
            </w:r>
            <w:proofErr w:type="gramEnd"/>
            <w:r w:rsidRPr="00F72E9C">
              <w:rPr>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3401" w:rsidRPr="00F72E9C" w:rsidRDefault="00263401" w:rsidP="00263401">
            <w:pPr>
              <w:contextualSpacing/>
              <w:jc w:val="both"/>
              <w:rPr>
                <w:szCs w:val="24"/>
              </w:rPr>
            </w:pPr>
            <w:r w:rsidRPr="00F72E9C">
              <w:rPr>
                <w:szCs w:val="24"/>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263401" w:rsidRPr="00F72E9C" w:rsidRDefault="00263401" w:rsidP="00263401">
            <w:pPr>
              <w:widowControl/>
              <w:overflowPunct/>
              <w:contextualSpacing/>
              <w:jc w:val="both"/>
              <w:textAlignment w:val="auto"/>
              <w:rPr>
                <w:szCs w:val="24"/>
              </w:rPr>
            </w:pPr>
            <w:r w:rsidRPr="00F72E9C">
              <w:rPr>
                <w:rStyle w:val="FontStyle11"/>
                <w:szCs w:val="24"/>
              </w:rPr>
              <w:t>9</w:t>
            </w:r>
            <w:r w:rsidRPr="00F72E9C">
              <w:rPr>
                <w:szCs w:val="24"/>
              </w:rPr>
              <w:t>)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 (по форме №5 настоящей документации);</w:t>
            </w:r>
          </w:p>
          <w:p w:rsidR="00263401" w:rsidRDefault="00263401" w:rsidP="00263401">
            <w:pPr>
              <w:contextualSpacing/>
              <w:jc w:val="both"/>
              <w:rPr>
                <w:szCs w:val="24"/>
              </w:rPr>
            </w:pPr>
            <w:r w:rsidRPr="00F72E9C">
              <w:rPr>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w:t>
            </w:r>
            <w:r w:rsidR="00463FC3">
              <w:rPr>
                <w:szCs w:val="24"/>
              </w:rPr>
              <w:t>ыполнение работ, оказание услуг</w:t>
            </w:r>
            <w:r w:rsidR="00CF266B">
              <w:rPr>
                <w:szCs w:val="24"/>
              </w:rPr>
              <w:t>-не требуется</w:t>
            </w:r>
            <w:r w:rsidR="00E14C28">
              <w:rPr>
                <w:szCs w:val="24"/>
              </w:rPr>
              <w:t>;</w:t>
            </w:r>
          </w:p>
          <w:p w:rsidR="00263401" w:rsidRPr="00F72E9C" w:rsidRDefault="00263401" w:rsidP="00263401">
            <w:pPr>
              <w:contextualSpacing/>
              <w:jc w:val="both"/>
              <w:rPr>
                <w:szCs w:val="24"/>
              </w:rPr>
            </w:pPr>
            <w:bookmarkStart w:id="4" w:name="_GoBack"/>
            <w:bookmarkEnd w:id="4"/>
            <w:r w:rsidRPr="00F72E9C">
              <w:rPr>
                <w:szCs w:val="24"/>
              </w:rPr>
              <w:t>1</w:t>
            </w:r>
            <w:r w:rsidR="00A01532">
              <w:rPr>
                <w:szCs w:val="24"/>
              </w:rPr>
              <w:t>1</w:t>
            </w:r>
            <w:r w:rsidRPr="00F72E9C">
              <w:rPr>
                <w:szCs w:val="24"/>
              </w:rPr>
              <w:t>) документы (их копии) и сведения, необходимые для оценки заявки по критериям, которые установлены в документации о запросе предложений</w:t>
            </w:r>
            <w:r w:rsidR="009B21F1">
              <w:t xml:space="preserve"> (по </w:t>
            </w:r>
            <w:r w:rsidR="009B21F1" w:rsidRPr="009B21F1">
              <w:rPr>
                <w:szCs w:val="24"/>
              </w:rPr>
              <w:t>Форм</w:t>
            </w:r>
            <w:r w:rsidR="00FC6150">
              <w:rPr>
                <w:szCs w:val="24"/>
              </w:rPr>
              <w:t>е</w:t>
            </w:r>
            <w:r w:rsidR="009B21F1" w:rsidRPr="009B21F1">
              <w:rPr>
                <w:szCs w:val="24"/>
              </w:rPr>
              <w:t xml:space="preserve"> № 4 «Критерии оценки заявок»</w:t>
            </w:r>
            <w:r w:rsidR="009B21F1">
              <w:rPr>
                <w:szCs w:val="24"/>
              </w:rPr>
              <w:t>)</w:t>
            </w:r>
            <w:r w:rsidR="009B21F1" w:rsidRPr="009B21F1">
              <w:rPr>
                <w:szCs w:val="24"/>
              </w:rPr>
              <w:t>;</w:t>
            </w:r>
          </w:p>
          <w:p w:rsidR="00263401" w:rsidRPr="00F72E9C" w:rsidRDefault="00263401" w:rsidP="00263401">
            <w:pPr>
              <w:contextualSpacing/>
              <w:jc w:val="both"/>
              <w:rPr>
                <w:szCs w:val="24"/>
              </w:rPr>
            </w:pPr>
            <w:r w:rsidRPr="00F72E9C">
              <w:rPr>
                <w:szCs w:val="24"/>
              </w:rPr>
              <w:t xml:space="preserve">Заявка на участие в запросе предложений должна включать опись входящих в ее состав документов.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w:t>
            </w:r>
            <w:r w:rsidRPr="00F72E9C">
              <w:rPr>
                <w:szCs w:val="24"/>
              </w:rPr>
              <w:lastRenderedPageBreak/>
              <w:t xml:space="preserve">участник запроса предложений подтверждает, что все документы и сведения, входящие в состав заявки, поданы от его имени и являются достоверными. </w:t>
            </w:r>
          </w:p>
          <w:p w:rsidR="00B426A3" w:rsidRPr="00F72E9C" w:rsidRDefault="00B426A3" w:rsidP="00263401">
            <w:pPr>
              <w:contextualSpacing/>
              <w:jc w:val="both"/>
              <w:rPr>
                <w:szCs w:val="24"/>
              </w:rPr>
            </w:pPr>
          </w:p>
        </w:tc>
      </w:tr>
      <w:tr w:rsidR="00B426A3" w:rsidRPr="000A45A7" w:rsidTr="000E3943">
        <w:tc>
          <w:tcPr>
            <w:tcW w:w="817" w:type="dxa"/>
            <w:shd w:val="clear" w:color="auto" w:fill="auto"/>
          </w:tcPr>
          <w:p w:rsidR="00B426A3" w:rsidRPr="000A45A7" w:rsidRDefault="00B426A3" w:rsidP="005739E2">
            <w:pPr>
              <w:ind w:right="40"/>
              <w:rPr>
                <w:szCs w:val="24"/>
              </w:rPr>
            </w:pPr>
            <w:r w:rsidRPr="000A45A7">
              <w:rPr>
                <w:szCs w:val="24"/>
              </w:rPr>
              <w:lastRenderedPageBreak/>
              <w:t>2</w:t>
            </w:r>
            <w:r w:rsidR="005739E2">
              <w:rPr>
                <w:szCs w:val="24"/>
              </w:rPr>
              <w:t>4</w:t>
            </w:r>
          </w:p>
        </w:tc>
        <w:tc>
          <w:tcPr>
            <w:tcW w:w="2693" w:type="dxa"/>
            <w:shd w:val="clear" w:color="auto" w:fill="auto"/>
          </w:tcPr>
          <w:p w:rsidR="00B426A3" w:rsidRPr="006A3192" w:rsidRDefault="00B426A3" w:rsidP="00FD33A4">
            <w:pPr>
              <w:ind w:right="40"/>
              <w:rPr>
                <w:i/>
                <w:sz w:val="22"/>
                <w:szCs w:val="22"/>
              </w:rPr>
            </w:pPr>
            <w:r w:rsidRPr="006A3192">
              <w:rPr>
                <w:i/>
                <w:sz w:val="22"/>
                <w:szCs w:val="22"/>
              </w:rPr>
              <w:t xml:space="preserve">Участники закупки должны соответствовать </w:t>
            </w:r>
            <w:r>
              <w:rPr>
                <w:i/>
                <w:sz w:val="22"/>
                <w:szCs w:val="22"/>
              </w:rPr>
              <w:t xml:space="preserve">следующим </w:t>
            </w:r>
            <w:r w:rsidRPr="006A3192">
              <w:rPr>
                <w:i/>
                <w:sz w:val="22"/>
                <w:szCs w:val="22"/>
              </w:rPr>
              <w:t>обязательным требованиям:</w:t>
            </w:r>
          </w:p>
          <w:p w:rsidR="00B426A3" w:rsidRPr="006A3192" w:rsidRDefault="00B426A3" w:rsidP="00FD33A4">
            <w:pPr>
              <w:pStyle w:val="ad"/>
              <w:spacing w:after="0"/>
              <w:ind w:left="0" w:right="40"/>
              <w:rPr>
                <w:bCs/>
                <w:i/>
                <w:sz w:val="22"/>
                <w:szCs w:val="22"/>
              </w:rPr>
            </w:pPr>
          </w:p>
        </w:tc>
        <w:tc>
          <w:tcPr>
            <w:tcW w:w="6379" w:type="dxa"/>
            <w:shd w:val="clear" w:color="auto" w:fill="auto"/>
          </w:tcPr>
          <w:p w:rsidR="00B426A3" w:rsidRPr="00F54AFA" w:rsidRDefault="00B426A3" w:rsidP="00FD33A4">
            <w:pPr>
              <w:widowControl/>
              <w:overflowPunct/>
              <w:adjustRightInd/>
              <w:contextualSpacing/>
              <w:textAlignment w:val="auto"/>
              <w:rPr>
                <w:szCs w:val="24"/>
              </w:rPr>
            </w:pPr>
            <w:r w:rsidRPr="00F54AFA">
              <w:rPr>
                <w:szCs w:val="24"/>
              </w:rPr>
              <w:t xml:space="preserve">- </w:t>
            </w:r>
            <w:proofErr w:type="spellStart"/>
            <w:r w:rsidRPr="00F54AFA">
              <w:rPr>
                <w:szCs w:val="24"/>
              </w:rPr>
              <w:t>непроведение</w:t>
            </w:r>
            <w:proofErr w:type="spellEnd"/>
            <w:r w:rsidRPr="00F54AFA">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426A3" w:rsidRPr="00F54AFA" w:rsidRDefault="00B426A3" w:rsidP="00FD33A4">
            <w:pPr>
              <w:widowControl/>
              <w:overflowPunct/>
              <w:adjustRightInd/>
              <w:contextualSpacing/>
              <w:textAlignment w:val="auto"/>
              <w:rPr>
                <w:szCs w:val="24"/>
              </w:rPr>
            </w:pPr>
            <w:r w:rsidRPr="00F54AFA">
              <w:rPr>
                <w:szCs w:val="24"/>
              </w:rPr>
              <w:t xml:space="preserve">- </w:t>
            </w:r>
            <w:proofErr w:type="spellStart"/>
            <w:r w:rsidRPr="00F54AFA">
              <w:rPr>
                <w:szCs w:val="24"/>
              </w:rPr>
              <w:t>неприостановление</w:t>
            </w:r>
            <w:proofErr w:type="spellEnd"/>
            <w:r w:rsidRPr="00F54AFA">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426A3" w:rsidRPr="00F54AFA" w:rsidRDefault="00B426A3" w:rsidP="00FD33A4">
            <w:pPr>
              <w:widowControl/>
              <w:overflowPunct/>
              <w:adjustRightInd/>
              <w:contextualSpacing/>
              <w:textAlignment w:val="auto"/>
              <w:rPr>
                <w:szCs w:val="24"/>
              </w:rPr>
            </w:pPr>
            <w:proofErr w:type="gramStart"/>
            <w:r w:rsidRPr="00F54AFA">
              <w:rPr>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AFA">
              <w:rPr>
                <w:szCs w:val="24"/>
              </w:rPr>
              <w:t xml:space="preserve"> </w:t>
            </w:r>
            <w:proofErr w:type="gramStart"/>
            <w:r w:rsidRPr="00F54AFA">
              <w:rPr>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54AFA">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AFA">
              <w:rPr>
                <w:szCs w:val="24"/>
              </w:rPr>
              <w:t>указанных</w:t>
            </w:r>
            <w:proofErr w:type="gramEnd"/>
            <w:r w:rsidRPr="00F54AFA">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426A3" w:rsidRPr="00F54AFA" w:rsidRDefault="00B426A3" w:rsidP="00FD33A4">
            <w:pPr>
              <w:widowControl/>
              <w:overflowPunct/>
              <w:contextualSpacing/>
              <w:textAlignment w:val="auto"/>
              <w:rPr>
                <w:szCs w:val="24"/>
              </w:rPr>
            </w:pPr>
            <w:proofErr w:type="gramStart"/>
            <w:r w:rsidRPr="00F54AFA">
              <w:rPr>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history="1">
              <w:r w:rsidRPr="00F54AFA">
                <w:rPr>
                  <w:szCs w:val="24"/>
                </w:rPr>
                <w:t>статьями 289</w:t>
              </w:r>
            </w:hyperlink>
            <w:r w:rsidRPr="00F54AFA">
              <w:rPr>
                <w:szCs w:val="24"/>
              </w:rPr>
              <w:t xml:space="preserve">, </w:t>
            </w:r>
            <w:hyperlink r:id="rId30" w:history="1">
              <w:r w:rsidRPr="00F54AFA">
                <w:rPr>
                  <w:szCs w:val="24"/>
                </w:rPr>
                <w:t>290</w:t>
              </w:r>
            </w:hyperlink>
            <w:r w:rsidRPr="00F54AFA">
              <w:rPr>
                <w:szCs w:val="24"/>
              </w:rPr>
              <w:t xml:space="preserve">, </w:t>
            </w:r>
            <w:hyperlink r:id="rId31" w:history="1">
              <w:r w:rsidRPr="00F54AFA">
                <w:rPr>
                  <w:szCs w:val="24"/>
                </w:rPr>
                <w:t>291</w:t>
              </w:r>
            </w:hyperlink>
            <w:r w:rsidRPr="00F54AFA">
              <w:rPr>
                <w:szCs w:val="24"/>
              </w:rPr>
              <w:t xml:space="preserve">, </w:t>
            </w:r>
            <w:hyperlink r:id="rId32" w:history="1">
              <w:r w:rsidRPr="00F54AFA">
                <w:rPr>
                  <w:szCs w:val="24"/>
                </w:rPr>
                <w:t>291.1</w:t>
              </w:r>
            </w:hyperlink>
            <w:r w:rsidRPr="00F54AFA">
              <w:rPr>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4AFA">
              <w:rPr>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426A3" w:rsidRPr="00F54AFA" w:rsidRDefault="00B426A3" w:rsidP="00FD33A4">
            <w:pPr>
              <w:widowControl/>
              <w:overflowPunct/>
              <w:contextualSpacing/>
              <w:textAlignment w:val="auto"/>
              <w:rPr>
                <w:szCs w:val="24"/>
              </w:rPr>
            </w:pPr>
            <w:r w:rsidRPr="00F54AFA">
              <w:rPr>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F54AFA">
              <w:rPr>
                <w:szCs w:val="24"/>
              </w:rPr>
              <w:lastRenderedPageBreak/>
              <w:t xml:space="preserve">предусмотренного </w:t>
            </w:r>
            <w:hyperlink r:id="rId33" w:history="1">
              <w:r w:rsidRPr="00F54AFA">
                <w:rPr>
                  <w:szCs w:val="24"/>
                </w:rPr>
                <w:t>статьей 19.28</w:t>
              </w:r>
            </w:hyperlink>
            <w:r w:rsidRPr="00F54AFA">
              <w:rPr>
                <w:szCs w:val="24"/>
              </w:rPr>
              <w:t xml:space="preserve"> Кодекса Российской Федерации об административных правонарушениях;</w:t>
            </w:r>
          </w:p>
          <w:p w:rsidR="00B426A3" w:rsidRPr="00F54AFA" w:rsidRDefault="00B426A3" w:rsidP="00FD33A4">
            <w:pPr>
              <w:widowControl/>
              <w:overflowPunct/>
              <w:adjustRightInd/>
              <w:contextualSpacing/>
              <w:textAlignment w:val="auto"/>
              <w:rPr>
                <w:szCs w:val="24"/>
              </w:rPr>
            </w:pPr>
            <w:proofErr w:type="gramStart"/>
            <w:r w:rsidRPr="00F54AFA">
              <w:rPr>
                <w:szCs w:val="24"/>
              </w:rPr>
              <w:t xml:space="preserve">- отсутствие между участником закупки и </w:t>
            </w:r>
            <w:r w:rsidR="0036178E">
              <w:rPr>
                <w:szCs w:val="24"/>
              </w:rPr>
              <w:t>Агент</w:t>
            </w:r>
            <w:r w:rsidR="00D946CB">
              <w:rPr>
                <w:szCs w:val="24"/>
              </w:rPr>
              <w:t>о</w:t>
            </w:r>
            <w:r w:rsidRPr="00F54AFA">
              <w:rPr>
                <w:szCs w:val="24"/>
              </w:rPr>
              <w:t>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54AFA">
              <w:rPr>
                <w:szCs w:val="24"/>
              </w:rPr>
              <w:t xml:space="preserve"> </w:t>
            </w:r>
            <w:proofErr w:type="gramStart"/>
            <w:r w:rsidRPr="00F54AFA">
              <w:rPr>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54AFA">
              <w:rPr>
                <w:szCs w:val="24"/>
              </w:rPr>
              <w:t>неполнородными</w:t>
            </w:r>
            <w:proofErr w:type="spellEnd"/>
            <w:r w:rsidRPr="00F54AFA">
              <w:rPr>
                <w:szCs w:val="24"/>
              </w:rPr>
              <w:t xml:space="preserve"> (имеющими общих отца или мать) братьями и сестрами), усыновителями или усыновленными указанных физических лиц.</w:t>
            </w:r>
            <w:proofErr w:type="gramEnd"/>
            <w:r w:rsidRPr="00F54AFA">
              <w:rPr>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426A3" w:rsidRPr="00F54AFA" w:rsidRDefault="00B426A3" w:rsidP="00FD33A4">
            <w:pPr>
              <w:contextualSpacing/>
              <w:rPr>
                <w:szCs w:val="24"/>
              </w:rPr>
            </w:pPr>
            <w:r w:rsidRPr="00F54AFA">
              <w:rPr>
                <w:szCs w:val="24"/>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tc>
      </w:tr>
      <w:tr w:rsidR="00B426A3" w:rsidRPr="000A45A7" w:rsidTr="000E3943">
        <w:trPr>
          <w:trHeight w:val="263"/>
        </w:trPr>
        <w:tc>
          <w:tcPr>
            <w:tcW w:w="817" w:type="dxa"/>
            <w:tcBorders>
              <w:bottom w:val="single" w:sz="4" w:space="0" w:color="auto"/>
            </w:tcBorders>
            <w:shd w:val="clear" w:color="auto" w:fill="auto"/>
          </w:tcPr>
          <w:p w:rsidR="00B426A3" w:rsidRPr="000A45A7" w:rsidRDefault="005739E2" w:rsidP="00E67E74">
            <w:pPr>
              <w:ind w:right="40"/>
              <w:rPr>
                <w:szCs w:val="24"/>
              </w:rPr>
            </w:pPr>
            <w:r>
              <w:rPr>
                <w:szCs w:val="24"/>
              </w:rPr>
              <w:lastRenderedPageBreak/>
              <w:t>25</w:t>
            </w:r>
          </w:p>
        </w:tc>
        <w:tc>
          <w:tcPr>
            <w:tcW w:w="2693" w:type="dxa"/>
            <w:tcBorders>
              <w:bottom w:val="single" w:sz="4" w:space="0" w:color="auto"/>
            </w:tcBorders>
            <w:shd w:val="clear" w:color="auto" w:fill="auto"/>
          </w:tcPr>
          <w:p w:rsidR="00B426A3" w:rsidRPr="006A3192" w:rsidRDefault="00B426A3" w:rsidP="00B46AB6">
            <w:pPr>
              <w:ind w:right="40"/>
              <w:rPr>
                <w:i/>
                <w:sz w:val="22"/>
                <w:szCs w:val="22"/>
              </w:rPr>
            </w:pPr>
            <w:r w:rsidRPr="006A3192">
              <w:rPr>
                <w:i/>
                <w:sz w:val="22"/>
                <w:szCs w:val="22"/>
              </w:rPr>
              <w:t xml:space="preserve">Срок подписания  договора   </w:t>
            </w:r>
          </w:p>
        </w:tc>
        <w:tc>
          <w:tcPr>
            <w:tcW w:w="6379" w:type="dxa"/>
            <w:tcBorders>
              <w:bottom w:val="single" w:sz="4" w:space="0" w:color="auto"/>
            </w:tcBorders>
            <w:shd w:val="clear" w:color="auto" w:fill="auto"/>
          </w:tcPr>
          <w:p w:rsidR="00666409" w:rsidRPr="00666409" w:rsidRDefault="00666409" w:rsidP="00666409">
            <w:pPr>
              <w:widowControl/>
              <w:overflowPunct/>
              <w:adjustRightInd/>
              <w:ind w:firstLine="540"/>
              <w:contextualSpacing/>
              <w:jc w:val="both"/>
              <w:textAlignment w:val="auto"/>
              <w:rPr>
                <w:szCs w:val="24"/>
              </w:rPr>
            </w:pPr>
            <w:r w:rsidRPr="00666409">
              <w:rPr>
                <w:szCs w:val="24"/>
              </w:rPr>
              <w:t>Договор по результатам проведения конкурентной закупки Агент заключает в течение 10 дней от даты подписания итогового протокола, составленного по результатам конкурентной закупки.</w:t>
            </w:r>
          </w:p>
          <w:p w:rsidR="00B426A3" w:rsidRPr="00F54AFA" w:rsidRDefault="00B426A3" w:rsidP="00FD33A4">
            <w:pPr>
              <w:ind w:right="40"/>
              <w:rPr>
                <w:b/>
                <w:szCs w:val="24"/>
              </w:rPr>
            </w:pPr>
          </w:p>
        </w:tc>
      </w:tr>
    </w:tbl>
    <w:p w:rsidR="008F28E9" w:rsidRDefault="00C564E5" w:rsidP="00636D3B">
      <w:pPr>
        <w:numPr>
          <w:ilvl w:val="12"/>
          <w:numId w:val="0"/>
        </w:numPr>
        <w:ind w:right="40"/>
        <w:jc w:val="both"/>
        <w:rPr>
          <w:b/>
          <w:color w:val="FF0000"/>
          <w:szCs w:val="24"/>
        </w:rPr>
      </w:pPr>
      <w:r>
        <w:rPr>
          <w:b/>
          <w:color w:val="FF0000"/>
          <w:szCs w:val="24"/>
        </w:rPr>
        <w:t xml:space="preserve">                                               </w:t>
      </w:r>
    </w:p>
    <w:p w:rsidR="008F28E9" w:rsidRDefault="008F28E9" w:rsidP="00636D3B">
      <w:pPr>
        <w:numPr>
          <w:ilvl w:val="12"/>
          <w:numId w:val="0"/>
        </w:numPr>
        <w:ind w:right="40"/>
        <w:jc w:val="both"/>
        <w:rPr>
          <w:b/>
          <w:color w:val="FF0000"/>
          <w:szCs w:val="24"/>
        </w:rPr>
      </w:pPr>
    </w:p>
    <w:p w:rsidR="00823742" w:rsidRDefault="005E577D" w:rsidP="00636D3B">
      <w:pPr>
        <w:numPr>
          <w:ilvl w:val="12"/>
          <w:numId w:val="0"/>
        </w:numPr>
        <w:ind w:right="40"/>
        <w:jc w:val="both"/>
        <w:rPr>
          <w:b/>
          <w:color w:val="FF0000"/>
          <w:szCs w:val="24"/>
        </w:rPr>
      </w:pPr>
      <w:r>
        <w:rPr>
          <w:b/>
          <w:color w:val="FF0000"/>
          <w:szCs w:val="24"/>
        </w:rPr>
        <w:t xml:space="preserve">                                         </w:t>
      </w:r>
    </w:p>
    <w:p w:rsidR="00823742" w:rsidRDefault="00823742" w:rsidP="00636D3B">
      <w:pPr>
        <w:numPr>
          <w:ilvl w:val="12"/>
          <w:numId w:val="0"/>
        </w:numPr>
        <w:ind w:right="40"/>
        <w:jc w:val="both"/>
        <w:rPr>
          <w:b/>
          <w:color w:val="FF0000"/>
          <w:szCs w:val="24"/>
        </w:rPr>
      </w:pPr>
    </w:p>
    <w:p w:rsidR="00823742" w:rsidRDefault="00823742" w:rsidP="00636D3B">
      <w:pPr>
        <w:numPr>
          <w:ilvl w:val="12"/>
          <w:numId w:val="0"/>
        </w:numPr>
        <w:ind w:right="40"/>
        <w:jc w:val="both"/>
        <w:rPr>
          <w:b/>
          <w:color w:val="FF0000"/>
          <w:szCs w:val="24"/>
        </w:rPr>
      </w:pPr>
    </w:p>
    <w:p w:rsidR="00823742" w:rsidRDefault="00823742" w:rsidP="00636D3B">
      <w:pPr>
        <w:numPr>
          <w:ilvl w:val="12"/>
          <w:numId w:val="0"/>
        </w:numPr>
        <w:ind w:right="40"/>
        <w:jc w:val="both"/>
        <w:rPr>
          <w:b/>
          <w:color w:val="FF0000"/>
          <w:szCs w:val="24"/>
        </w:rPr>
      </w:pPr>
    </w:p>
    <w:p w:rsidR="00823742" w:rsidRDefault="00823742" w:rsidP="00636D3B">
      <w:pPr>
        <w:numPr>
          <w:ilvl w:val="12"/>
          <w:numId w:val="0"/>
        </w:numPr>
        <w:ind w:right="40"/>
        <w:jc w:val="both"/>
        <w:rPr>
          <w:b/>
          <w:color w:val="FF0000"/>
          <w:szCs w:val="24"/>
        </w:rPr>
      </w:pPr>
    </w:p>
    <w:p w:rsidR="00823742" w:rsidRDefault="00823742" w:rsidP="00636D3B">
      <w:pPr>
        <w:numPr>
          <w:ilvl w:val="12"/>
          <w:numId w:val="0"/>
        </w:numPr>
        <w:ind w:right="40"/>
        <w:jc w:val="both"/>
        <w:rPr>
          <w:b/>
          <w:color w:val="FF0000"/>
          <w:szCs w:val="24"/>
        </w:rPr>
      </w:pPr>
    </w:p>
    <w:p w:rsidR="00823742" w:rsidRDefault="00823742" w:rsidP="00636D3B">
      <w:pPr>
        <w:numPr>
          <w:ilvl w:val="12"/>
          <w:numId w:val="0"/>
        </w:numPr>
        <w:ind w:right="40"/>
        <w:jc w:val="both"/>
        <w:rPr>
          <w:b/>
          <w:color w:val="FF0000"/>
          <w:szCs w:val="24"/>
        </w:rPr>
      </w:pPr>
    </w:p>
    <w:p w:rsidR="00823742" w:rsidRDefault="00823742" w:rsidP="00636D3B">
      <w:pPr>
        <w:numPr>
          <w:ilvl w:val="12"/>
          <w:numId w:val="0"/>
        </w:numPr>
        <w:ind w:right="40"/>
        <w:jc w:val="both"/>
        <w:rPr>
          <w:b/>
          <w:color w:val="FF0000"/>
          <w:szCs w:val="24"/>
        </w:rPr>
      </w:pPr>
    </w:p>
    <w:p w:rsidR="00823742" w:rsidRDefault="00823742" w:rsidP="00636D3B">
      <w:pPr>
        <w:numPr>
          <w:ilvl w:val="12"/>
          <w:numId w:val="0"/>
        </w:numPr>
        <w:ind w:right="40"/>
        <w:jc w:val="both"/>
        <w:rPr>
          <w:b/>
          <w:color w:val="FF0000"/>
          <w:szCs w:val="24"/>
        </w:rPr>
      </w:pPr>
    </w:p>
    <w:p w:rsidR="00823742" w:rsidRDefault="00823742" w:rsidP="00636D3B">
      <w:pPr>
        <w:numPr>
          <w:ilvl w:val="12"/>
          <w:numId w:val="0"/>
        </w:numPr>
        <w:ind w:right="40"/>
        <w:jc w:val="both"/>
        <w:rPr>
          <w:b/>
          <w:color w:val="FF0000"/>
          <w:szCs w:val="24"/>
        </w:rPr>
      </w:pPr>
    </w:p>
    <w:p w:rsidR="00823742" w:rsidRDefault="00823742" w:rsidP="00636D3B">
      <w:pPr>
        <w:numPr>
          <w:ilvl w:val="12"/>
          <w:numId w:val="0"/>
        </w:numPr>
        <w:ind w:right="40"/>
        <w:jc w:val="both"/>
        <w:rPr>
          <w:b/>
          <w:color w:val="FF0000"/>
          <w:szCs w:val="24"/>
        </w:rPr>
      </w:pPr>
    </w:p>
    <w:p w:rsidR="00823742" w:rsidRDefault="00823742"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23742" w:rsidRDefault="00823742" w:rsidP="00636D3B">
      <w:pPr>
        <w:numPr>
          <w:ilvl w:val="12"/>
          <w:numId w:val="0"/>
        </w:numPr>
        <w:ind w:right="40"/>
        <w:jc w:val="both"/>
        <w:rPr>
          <w:b/>
          <w:color w:val="FF0000"/>
          <w:szCs w:val="24"/>
        </w:rPr>
      </w:pPr>
    </w:p>
    <w:p w:rsidR="00823742" w:rsidRDefault="00823742" w:rsidP="00636D3B">
      <w:pPr>
        <w:numPr>
          <w:ilvl w:val="12"/>
          <w:numId w:val="0"/>
        </w:numPr>
        <w:ind w:right="40"/>
        <w:jc w:val="both"/>
        <w:rPr>
          <w:b/>
          <w:color w:val="FF0000"/>
          <w:szCs w:val="24"/>
        </w:rPr>
      </w:pPr>
    </w:p>
    <w:p w:rsidR="004470B5" w:rsidRDefault="004470B5" w:rsidP="00823742">
      <w:pPr>
        <w:numPr>
          <w:ilvl w:val="12"/>
          <w:numId w:val="0"/>
        </w:numPr>
        <w:ind w:right="40"/>
        <w:jc w:val="center"/>
        <w:rPr>
          <w:b/>
          <w:color w:val="FF0000"/>
          <w:szCs w:val="24"/>
        </w:rPr>
      </w:pPr>
    </w:p>
    <w:p w:rsidR="004470B5" w:rsidRDefault="004470B5" w:rsidP="00823742">
      <w:pPr>
        <w:numPr>
          <w:ilvl w:val="12"/>
          <w:numId w:val="0"/>
        </w:numPr>
        <w:ind w:right="40"/>
        <w:jc w:val="center"/>
        <w:rPr>
          <w:b/>
          <w:color w:val="FF0000"/>
          <w:szCs w:val="24"/>
        </w:rPr>
      </w:pPr>
    </w:p>
    <w:p w:rsidR="004470B5" w:rsidRDefault="004470B5" w:rsidP="00823742">
      <w:pPr>
        <w:numPr>
          <w:ilvl w:val="12"/>
          <w:numId w:val="0"/>
        </w:numPr>
        <w:ind w:right="40"/>
        <w:jc w:val="center"/>
        <w:rPr>
          <w:b/>
          <w:color w:val="FF0000"/>
          <w:szCs w:val="24"/>
        </w:rPr>
      </w:pPr>
    </w:p>
    <w:p w:rsidR="004470B5" w:rsidRDefault="004470B5" w:rsidP="00823742">
      <w:pPr>
        <w:numPr>
          <w:ilvl w:val="12"/>
          <w:numId w:val="0"/>
        </w:numPr>
        <w:ind w:right="40"/>
        <w:jc w:val="center"/>
        <w:rPr>
          <w:b/>
          <w:color w:val="FF0000"/>
          <w:szCs w:val="24"/>
        </w:rPr>
      </w:pPr>
    </w:p>
    <w:p w:rsidR="004470B5" w:rsidRDefault="004470B5" w:rsidP="00823742">
      <w:pPr>
        <w:numPr>
          <w:ilvl w:val="12"/>
          <w:numId w:val="0"/>
        </w:numPr>
        <w:ind w:right="40"/>
        <w:jc w:val="center"/>
        <w:rPr>
          <w:b/>
          <w:color w:val="FF0000"/>
          <w:szCs w:val="24"/>
        </w:rPr>
      </w:pPr>
    </w:p>
    <w:p w:rsidR="004470B5" w:rsidRDefault="004470B5" w:rsidP="00823742">
      <w:pPr>
        <w:numPr>
          <w:ilvl w:val="12"/>
          <w:numId w:val="0"/>
        </w:numPr>
        <w:ind w:right="40"/>
        <w:jc w:val="center"/>
        <w:rPr>
          <w:b/>
          <w:color w:val="FF0000"/>
          <w:szCs w:val="24"/>
        </w:rPr>
      </w:pPr>
    </w:p>
    <w:p w:rsidR="004470B5" w:rsidRDefault="004470B5" w:rsidP="00823742">
      <w:pPr>
        <w:numPr>
          <w:ilvl w:val="12"/>
          <w:numId w:val="0"/>
        </w:numPr>
        <w:ind w:right="40"/>
        <w:jc w:val="center"/>
        <w:rPr>
          <w:b/>
          <w:color w:val="FF0000"/>
          <w:szCs w:val="24"/>
        </w:rPr>
      </w:pPr>
    </w:p>
    <w:p w:rsidR="004470B5" w:rsidRDefault="004470B5" w:rsidP="00823742">
      <w:pPr>
        <w:numPr>
          <w:ilvl w:val="12"/>
          <w:numId w:val="0"/>
        </w:numPr>
        <w:ind w:right="40"/>
        <w:jc w:val="center"/>
        <w:rPr>
          <w:b/>
          <w:color w:val="FF0000"/>
          <w:szCs w:val="24"/>
        </w:rPr>
      </w:pPr>
    </w:p>
    <w:p w:rsidR="00636D3B" w:rsidRPr="00C564E5" w:rsidRDefault="00FA48C8" w:rsidP="00823742">
      <w:pPr>
        <w:numPr>
          <w:ilvl w:val="12"/>
          <w:numId w:val="0"/>
        </w:numPr>
        <w:ind w:right="40"/>
        <w:jc w:val="center"/>
        <w:rPr>
          <w:b/>
          <w:color w:val="FF0000"/>
          <w:szCs w:val="24"/>
        </w:rPr>
      </w:pPr>
      <w:r>
        <w:rPr>
          <w:b/>
          <w:color w:val="FF0000"/>
          <w:szCs w:val="24"/>
        </w:rPr>
        <w:t>Раздел  №3</w:t>
      </w:r>
      <w:r w:rsidR="00636D3B" w:rsidRPr="00C564E5">
        <w:rPr>
          <w:b/>
          <w:color w:val="FF0000"/>
          <w:szCs w:val="24"/>
        </w:rPr>
        <w:t>. Техническое задание</w:t>
      </w:r>
    </w:p>
    <w:p w:rsidR="00FA323E" w:rsidRDefault="00FA323E" w:rsidP="00636D3B">
      <w:pPr>
        <w:numPr>
          <w:ilvl w:val="12"/>
          <w:numId w:val="0"/>
        </w:numPr>
        <w:ind w:right="40"/>
        <w:jc w:val="both"/>
        <w:rPr>
          <w:szCs w:val="24"/>
        </w:rPr>
      </w:pPr>
    </w:p>
    <w:tbl>
      <w:tblPr>
        <w:tblW w:w="10001" w:type="dxa"/>
        <w:tblInd w:w="93" w:type="dxa"/>
        <w:tblLook w:val="04A0" w:firstRow="1" w:lastRow="0" w:firstColumn="1" w:lastColumn="0" w:noHBand="0" w:noVBand="1"/>
      </w:tblPr>
      <w:tblGrid>
        <w:gridCol w:w="868"/>
        <w:gridCol w:w="5185"/>
        <w:gridCol w:w="1085"/>
        <w:gridCol w:w="1092"/>
        <w:gridCol w:w="1786"/>
      </w:tblGrid>
      <w:tr w:rsidR="008B6B4B" w:rsidRPr="008B6B4B" w:rsidTr="008B6B4B">
        <w:trPr>
          <w:trHeight w:val="330"/>
        </w:trPr>
        <w:tc>
          <w:tcPr>
            <w:tcW w:w="10001" w:type="dxa"/>
            <w:gridSpan w:val="5"/>
            <w:tcBorders>
              <w:top w:val="nil"/>
              <w:left w:val="nil"/>
              <w:bottom w:val="nil"/>
              <w:right w:val="nil"/>
            </w:tcBorders>
            <w:shd w:val="clear" w:color="auto" w:fill="auto"/>
            <w:noWrap/>
            <w:vAlign w:val="bottom"/>
            <w:hideMark/>
          </w:tcPr>
          <w:p w:rsidR="008B6B4B" w:rsidRPr="008B6B4B" w:rsidRDefault="008B6B4B" w:rsidP="008B6B4B">
            <w:pPr>
              <w:widowControl/>
              <w:overflowPunct/>
              <w:autoSpaceDE/>
              <w:autoSpaceDN/>
              <w:adjustRightInd/>
              <w:jc w:val="center"/>
              <w:textAlignment w:val="auto"/>
              <w:rPr>
                <w:rFonts w:ascii="Arial" w:hAnsi="Arial" w:cs="Arial"/>
                <w:b/>
                <w:bCs/>
                <w:sz w:val="28"/>
                <w:szCs w:val="28"/>
              </w:rPr>
            </w:pPr>
            <w:r w:rsidRPr="008B6B4B">
              <w:rPr>
                <w:rFonts w:ascii="Arial" w:hAnsi="Arial" w:cs="Arial"/>
                <w:b/>
                <w:bCs/>
                <w:sz w:val="28"/>
                <w:szCs w:val="28"/>
              </w:rPr>
              <w:t xml:space="preserve">ВЕДОМОСТЬ ОБЪЕМОВ РАБОТ </w:t>
            </w:r>
          </w:p>
        </w:tc>
      </w:tr>
      <w:tr w:rsidR="008B6B4B" w:rsidRPr="008B6B4B" w:rsidTr="008B6B4B">
        <w:trPr>
          <w:trHeight w:val="255"/>
        </w:trPr>
        <w:tc>
          <w:tcPr>
            <w:tcW w:w="10001" w:type="dxa"/>
            <w:gridSpan w:val="5"/>
            <w:tcBorders>
              <w:top w:val="nil"/>
              <w:left w:val="nil"/>
              <w:bottom w:val="nil"/>
              <w:right w:val="nil"/>
            </w:tcBorders>
            <w:shd w:val="clear" w:color="auto" w:fill="auto"/>
            <w:vAlign w:val="bottom"/>
            <w:hideMark/>
          </w:tcPr>
          <w:p w:rsidR="008B6B4B" w:rsidRPr="008B6B4B" w:rsidRDefault="008B6B4B" w:rsidP="008B6B4B">
            <w:pPr>
              <w:widowControl/>
              <w:overflowPunct/>
              <w:autoSpaceDE/>
              <w:autoSpaceDN/>
              <w:adjustRightInd/>
              <w:jc w:val="center"/>
              <w:textAlignment w:val="auto"/>
              <w:rPr>
                <w:rFonts w:ascii="Arial" w:hAnsi="Arial" w:cs="Arial"/>
                <w:sz w:val="20"/>
              </w:rPr>
            </w:pPr>
            <w:r w:rsidRPr="008B6B4B">
              <w:rPr>
                <w:rFonts w:ascii="Arial" w:hAnsi="Arial" w:cs="Arial"/>
                <w:sz w:val="20"/>
              </w:rPr>
              <w:t xml:space="preserve">Чистовая отделка квартир площадью 582,03 </w:t>
            </w:r>
            <w:proofErr w:type="spellStart"/>
            <w:r w:rsidRPr="008B6B4B">
              <w:rPr>
                <w:rFonts w:ascii="Arial" w:hAnsi="Arial" w:cs="Arial"/>
                <w:sz w:val="20"/>
              </w:rPr>
              <w:t>кв</w:t>
            </w:r>
            <w:proofErr w:type="gramStart"/>
            <w:r w:rsidRPr="008B6B4B">
              <w:rPr>
                <w:rFonts w:ascii="Arial" w:hAnsi="Arial" w:cs="Arial"/>
                <w:sz w:val="20"/>
              </w:rPr>
              <w:t>.м</w:t>
            </w:r>
            <w:proofErr w:type="spellEnd"/>
            <w:proofErr w:type="gramEnd"/>
          </w:p>
        </w:tc>
      </w:tr>
      <w:tr w:rsidR="008B6B4B" w:rsidRPr="008B6B4B" w:rsidTr="008B6B4B">
        <w:trPr>
          <w:trHeight w:val="510"/>
        </w:trPr>
        <w:tc>
          <w:tcPr>
            <w:tcW w:w="10001" w:type="dxa"/>
            <w:gridSpan w:val="5"/>
            <w:tcBorders>
              <w:top w:val="nil"/>
              <w:left w:val="nil"/>
              <w:bottom w:val="nil"/>
              <w:right w:val="nil"/>
            </w:tcBorders>
            <w:shd w:val="clear" w:color="auto" w:fill="auto"/>
            <w:vAlign w:val="bottom"/>
            <w:hideMark/>
          </w:tcPr>
          <w:p w:rsidR="008B6B4B" w:rsidRPr="008B6B4B" w:rsidRDefault="008B6B4B" w:rsidP="008B6B4B">
            <w:pPr>
              <w:widowControl/>
              <w:overflowPunct/>
              <w:autoSpaceDE/>
              <w:autoSpaceDN/>
              <w:adjustRightInd/>
              <w:jc w:val="center"/>
              <w:textAlignment w:val="auto"/>
              <w:rPr>
                <w:rFonts w:ascii="Arial" w:hAnsi="Arial" w:cs="Arial"/>
                <w:sz w:val="20"/>
              </w:rPr>
            </w:pPr>
            <w:r w:rsidRPr="008B6B4B">
              <w:rPr>
                <w:rFonts w:ascii="Arial" w:hAnsi="Arial" w:cs="Arial"/>
                <w:sz w:val="20"/>
              </w:rPr>
              <w:t xml:space="preserve">Многоквартирный жилой дом по ул. </w:t>
            </w:r>
            <w:proofErr w:type="gramStart"/>
            <w:r w:rsidRPr="008B6B4B">
              <w:rPr>
                <w:rFonts w:ascii="Arial" w:hAnsi="Arial" w:cs="Arial"/>
                <w:sz w:val="20"/>
              </w:rPr>
              <w:t>Коммунистическая</w:t>
            </w:r>
            <w:proofErr w:type="gramEnd"/>
            <w:r w:rsidRPr="008B6B4B">
              <w:rPr>
                <w:rFonts w:ascii="Arial" w:hAnsi="Arial" w:cs="Arial"/>
                <w:sz w:val="20"/>
              </w:rPr>
              <w:t xml:space="preserve"> (почтовый адрес: ул. </w:t>
            </w:r>
            <w:proofErr w:type="spellStart"/>
            <w:r w:rsidRPr="008B6B4B">
              <w:rPr>
                <w:rFonts w:ascii="Arial" w:hAnsi="Arial" w:cs="Arial"/>
                <w:sz w:val="20"/>
              </w:rPr>
              <w:t>Зенцова</w:t>
            </w:r>
            <w:proofErr w:type="spellEnd"/>
            <w:r w:rsidRPr="008B6B4B">
              <w:rPr>
                <w:rFonts w:ascii="Arial" w:hAnsi="Arial" w:cs="Arial"/>
                <w:sz w:val="20"/>
              </w:rPr>
              <w:t>, 1) в г. Благовещенск Республики Башкортостан</w:t>
            </w:r>
          </w:p>
        </w:tc>
      </w:tr>
      <w:tr w:rsidR="008B6B4B" w:rsidRPr="008B6B4B" w:rsidTr="008B6B4B">
        <w:trPr>
          <w:trHeight w:val="570"/>
        </w:trPr>
        <w:tc>
          <w:tcPr>
            <w:tcW w:w="880" w:type="dxa"/>
            <w:tcBorders>
              <w:top w:val="nil"/>
              <w:left w:val="nil"/>
              <w:bottom w:val="nil"/>
              <w:right w:val="nil"/>
            </w:tcBorders>
            <w:shd w:val="clear" w:color="auto" w:fill="auto"/>
            <w:noWrap/>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nil"/>
              <w:right w:val="nil"/>
            </w:tcBorders>
            <w:shd w:val="clear" w:color="auto" w:fill="auto"/>
            <w:noWrap/>
            <w:vAlign w:val="bottom"/>
            <w:hideMark/>
          </w:tcPr>
          <w:p w:rsidR="008B6B4B" w:rsidRPr="008B6B4B" w:rsidRDefault="008B6B4B" w:rsidP="008B6B4B">
            <w:pPr>
              <w:widowControl/>
              <w:overflowPunct/>
              <w:autoSpaceDE/>
              <w:autoSpaceDN/>
              <w:adjustRightInd/>
              <w:textAlignment w:val="auto"/>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8B6B4B" w:rsidRPr="008B6B4B" w:rsidRDefault="008B6B4B" w:rsidP="008B6B4B">
            <w:pPr>
              <w:widowControl/>
              <w:overflowPunct/>
              <w:autoSpaceDE/>
              <w:autoSpaceDN/>
              <w:adjustRightInd/>
              <w:textAlignment w:val="auto"/>
              <w:rPr>
                <w:rFonts w:ascii="Calibri" w:hAnsi="Calibri"/>
                <w:color w:val="000000"/>
                <w:sz w:val="22"/>
                <w:szCs w:val="22"/>
              </w:rPr>
            </w:pPr>
          </w:p>
        </w:tc>
        <w:tc>
          <w:tcPr>
            <w:tcW w:w="1109" w:type="dxa"/>
            <w:tcBorders>
              <w:top w:val="nil"/>
              <w:left w:val="nil"/>
              <w:bottom w:val="nil"/>
              <w:right w:val="nil"/>
            </w:tcBorders>
            <w:shd w:val="clear" w:color="auto" w:fill="auto"/>
            <w:noWrap/>
            <w:vAlign w:val="bottom"/>
            <w:hideMark/>
          </w:tcPr>
          <w:p w:rsidR="008B6B4B" w:rsidRPr="008B6B4B" w:rsidRDefault="008B6B4B" w:rsidP="008B6B4B">
            <w:pPr>
              <w:widowControl/>
              <w:overflowPunct/>
              <w:autoSpaceDE/>
              <w:autoSpaceDN/>
              <w:adjustRightInd/>
              <w:textAlignment w:val="auto"/>
              <w:rPr>
                <w:rFonts w:ascii="Calibri" w:hAnsi="Calibri"/>
                <w:color w:val="000000"/>
                <w:sz w:val="22"/>
                <w:szCs w:val="22"/>
              </w:rPr>
            </w:pPr>
          </w:p>
        </w:tc>
        <w:tc>
          <w:tcPr>
            <w:tcW w:w="1816" w:type="dxa"/>
            <w:tcBorders>
              <w:top w:val="nil"/>
              <w:left w:val="nil"/>
              <w:bottom w:val="nil"/>
              <w:right w:val="nil"/>
            </w:tcBorders>
            <w:shd w:val="clear" w:color="auto" w:fill="auto"/>
            <w:noWrap/>
            <w:vAlign w:val="bottom"/>
            <w:hideMark/>
          </w:tcPr>
          <w:p w:rsidR="008B6B4B" w:rsidRPr="008B6B4B" w:rsidRDefault="008B6B4B" w:rsidP="008B6B4B">
            <w:pPr>
              <w:widowControl/>
              <w:overflowPunct/>
              <w:autoSpaceDE/>
              <w:autoSpaceDN/>
              <w:adjustRightInd/>
              <w:textAlignment w:val="auto"/>
              <w:rPr>
                <w:rFonts w:ascii="Calibri" w:hAnsi="Calibri"/>
                <w:color w:val="000000"/>
                <w:sz w:val="22"/>
                <w:szCs w:val="22"/>
              </w:rPr>
            </w:pPr>
          </w:p>
        </w:tc>
      </w:tr>
      <w:tr w:rsidR="008B6B4B" w:rsidRPr="008B6B4B" w:rsidTr="008B6B4B">
        <w:trPr>
          <w:trHeight w:val="7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 xml:space="preserve">№ </w:t>
            </w:r>
            <w:proofErr w:type="gramStart"/>
            <w:r w:rsidRPr="008B6B4B">
              <w:rPr>
                <w:rFonts w:ascii="Arial" w:hAnsi="Arial" w:cs="Arial"/>
                <w:color w:val="000000"/>
                <w:sz w:val="16"/>
                <w:szCs w:val="16"/>
              </w:rPr>
              <w:t>п</w:t>
            </w:r>
            <w:proofErr w:type="gramEnd"/>
            <w:r w:rsidRPr="008B6B4B">
              <w:rPr>
                <w:rFonts w:ascii="Arial" w:hAnsi="Arial" w:cs="Arial"/>
                <w:color w:val="000000"/>
                <w:sz w:val="16"/>
                <w:szCs w:val="16"/>
              </w:rPr>
              <w:t>/п</w:t>
            </w:r>
          </w:p>
        </w:tc>
        <w:tc>
          <w:tcPr>
            <w:tcW w:w="5280" w:type="dxa"/>
            <w:tcBorders>
              <w:top w:val="single" w:sz="4" w:space="0" w:color="auto"/>
              <w:left w:val="nil"/>
              <w:bottom w:val="single" w:sz="4" w:space="0" w:color="auto"/>
              <w:right w:val="single" w:sz="4" w:space="0" w:color="auto"/>
            </w:tcBorders>
            <w:shd w:val="clear" w:color="auto" w:fill="auto"/>
            <w:vAlign w:val="center"/>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Наименование</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Ед. изм.</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Кол.</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Примечание</w:t>
            </w:r>
          </w:p>
        </w:tc>
      </w:tr>
      <w:tr w:rsidR="008B6B4B" w:rsidRPr="008B6B4B" w:rsidTr="008B6B4B">
        <w:trPr>
          <w:trHeight w:val="2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w:t>
            </w:r>
          </w:p>
        </w:tc>
        <w:tc>
          <w:tcPr>
            <w:tcW w:w="5280" w:type="dxa"/>
            <w:tcBorders>
              <w:top w:val="nil"/>
              <w:left w:val="nil"/>
              <w:bottom w:val="single" w:sz="4" w:space="0" w:color="auto"/>
              <w:right w:val="single" w:sz="4" w:space="0" w:color="auto"/>
            </w:tcBorders>
            <w:shd w:val="clear" w:color="auto" w:fill="auto"/>
            <w:noWrap/>
            <w:vAlign w:val="center"/>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w:t>
            </w:r>
          </w:p>
        </w:tc>
        <w:tc>
          <w:tcPr>
            <w:tcW w:w="916" w:type="dxa"/>
            <w:tcBorders>
              <w:top w:val="nil"/>
              <w:left w:val="nil"/>
              <w:bottom w:val="single" w:sz="4" w:space="0" w:color="auto"/>
              <w:right w:val="single" w:sz="4" w:space="0" w:color="auto"/>
            </w:tcBorders>
            <w:shd w:val="clear" w:color="auto" w:fill="auto"/>
            <w:noWrap/>
            <w:vAlign w:val="center"/>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w:t>
            </w:r>
          </w:p>
        </w:tc>
        <w:tc>
          <w:tcPr>
            <w:tcW w:w="1109" w:type="dxa"/>
            <w:tcBorders>
              <w:top w:val="nil"/>
              <w:left w:val="nil"/>
              <w:bottom w:val="single" w:sz="4" w:space="0" w:color="auto"/>
              <w:right w:val="single" w:sz="4" w:space="0" w:color="auto"/>
            </w:tcBorders>
            <w:shd w:val="clear" w:color="auto" w:fill="auto"/>
            <w:noWrap/>
            <w:vAlign w:val="center"/>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w:t>
            </w:r>
          </w:p>
        </w:tc>
        <w:tc>
          <w:tcPr>
            <w:tcW w:w="1816" w:type="dxa"/>
            <w:tcBorders>
              <w:top w:val="nil"/>
              <w:left w:val="nil"/>
              <w:bottom w:val="single" w:sz="4" w:space="0" w:color="auto"/>
              <w:right w:val="single" w:sz="4" w:space="0" w:color="auto"/>
            </w:tcBorders>
            <w:shd w:val="clear" w:color="auto" w:fill="auto"/>
            <w:noWrap/>
            <w:vAlign w:val="center"/>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5</w:t>
            </w: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Устройство натяжных потолков из поливинилхлоридной пленки (ПВХ) гарпунным способом в помещениях площадью: до 10 м</w:t>
            </w:r>
            <w:proofErr w:type="gramStart"/>
            <w:r w:rsidRPr="008B6B4B">
              <w:rPr>
                <w:rFonts w:ascii="Arial" w:hAnsi="Arial" w:cs="Arial"/>
                <w:color w:val="000000"/>
                <w:sz w:val="16"/>
                <w:szCs w:val="16"/>
              </w:rPr>
              <w:t>2</w:t>
            </w:r>
            <w:proofErr w:type="gramEnd"/>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155,36</w:t>
            </w:r>
          </w:p>
        </w:tc>
        <w:tc>
          <w:tcPr>
            <w:tcW w:w="1816"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Потолок</w:t>
            </w:r>
          </w:p>
        </w:tc>
      </w:tr>
      <w:tr w:rsidR="008B6B4B" w:rsidRPr="008B6B4B" w:rsidTr="008B6B4B">
        <w:trPr>
          <w:trHeight w:val="675"/>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Устройство натяжных потолков из поливинилхлоридной пленки (ПВХ) гарпунным способом в помещениях площадью: от 10 до 50 м</w:t>
            </w:r>
            <w:proofErr w:type="gramStart"/>
            <w:r w:rsidRPr="008B6B4B">
              <w:rPr>
                <w:rFonts w:ascii="Arial" w:hAnsi="Arial" w:cs="Arial"/>
                <w:color w:val="000000"/>
                <w:sz w:val="16"/>
                <w:szCs w:val="16"/>
              </w:rPr>
              <w:t>2</w:t>
            </w:r>
            <w:proofErr w:type="gramEnd"/>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408,94</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Профиль фиксирующий (багет) стеновой невидимый для натяжного потолка</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728,68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Вставка L и T-образная декоративная стеновая для натяжного потолка</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728,68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Полотно натяжного потолка, цвет белый, лаковый, с бортиком из ПВХ (гарпун)</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507,87</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Дюбели полиэтиленовые распорные, диаметр 6 мм, длина 30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4859</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tcBorders>
              <w:top w:val="nil"/>
              <w:left w:val="single" w:sz="4" w:space="0" w:color="auto"/>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Устройство в натяжном потолке монтажных отверстий</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отверстий</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47</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tcBorders>
              <w:top w:val="nil"/>
              <w:left w:val="single" w:sz="4" w:space="0" w:color="auto"/>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Третья шпатлевка при высококачественной окраске по штукатурке и сборным конструкциям: стен, подготовленных под окраску</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1678,17</w:t>
            </w:r>
          </w:p>
        </w:tc>
        <w:tc>
          <w:tcPr>
            <w:tcW w:w="1816"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Стены</w:t>
            </w: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Оклейка обоями стен по монолитной штукатурке и бетону: простыми и средней плотности</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1352,85</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Обои виниловые рифленые, водостойкие при эксплуатации, марка В-1</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1528,7205</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5</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Окраска поливинилацетатными водоэмульсионными составами улучшенная: по штукатурке стен</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325,32</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Краска водно-дисперсионная </w:t>
            </w:r>
            <w:proofErr w:type="spellStart"/>
            <w:r w:rsidRPr="008B6B4B">
              <w:rPr>
                <w:rFonts w:ascii="Arial" w:hAnsi="Arial" w:cs="Arial"/>
                <w:color w:val="000000"/>
                <w:sz w:val="16"/>
                <w:szCs w:val="16"/>
              </w:rPr>
              <w:t>акрилатная</w:t>
            </w:r>
            <w:proofErr w:type="spellEnd"/>
            <w:r w:rsidRPr="008B6B4B">
              <w:rPr>
                <w:rFonts w:ascii="Arial" w:hAnsi="Arial" w:cs="Arial"/>
                <w:color w:val="000000"/>
                <w:sz w:val="16"/>
                <w:szCs w:val="16"/>
              </w:rPr>
              <w:t xml:space="preserve"> ВД-АК-101</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т</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0,08133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6</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Облицовка </w:t>
            </w:r>
            <w:r w:rsidRPr="008B6B4B">
              <w:rPr>
                <w:rFonts w:ascii="Arial" w:hAnsi="Arial" w:cs="Arial"/>
                <w:color w:val="FF0000"/>
                <w:sz w:val="16"/>
                <w:szCs w:val="16"/>
              </w:rPr>
              <w:t>стояков</w:t>
            </w:r>
            <w:r w:rsidRPr="008B6B4B">
              <w:rPr>
                <w:rFonts w:ascii="Arial" w:hAnsi="Arial" w:cs="Arial"/>
                <w:color w:val="000000"/>
                <w:sz w:val="16"/>
                <w:szCs w:val="16"/>
              </w:rPr>
              <w:t xml:space="preserve"> по одинарному металлическому каркасу из направляющих и стоечных профилей гипсокартонными листами в один слой: с оконным проемом</w:t>
            </w:r>
            <w:r w:rsidRPr="008B6B4B">
              <w:rPr>
                <w:rFonts w:ascii="Arial" w:hAnsi="Arial" w:cs="Arial"/>
                <w:b/>
                <w:bCs/>
                <w:color w:val="000000"/>
                <w:sz w:val="16"/>
                <w:szCs w:val="16"/>
              </w:rPr>
              <w:t xml:space="preserve"> </w:t>
            </w:r>
            <w:r w:rsidRPr="008B6B4B">
              <w:rPr>
                <w:rFonts w:ascii="Arial" w:hAnsi="Arial" w:cs="Arial"/>
                <w:color w:val="000000"/>
                <w:sz w:val="16"/>
                <w:szCs w:val="16"/>
              </w:rPr>
              <w:t xml:space="preserve"> </w:t>
            </w:r>
            <w:r w:rsidRPr="008B6B4B">
              <w:rPr>
                <w:rFonts w:ascii="Arial" w:hAnsi="Arial" w:cs="Arial"/>
                <w:color w:val="FF0000"/>
                <w:sz w:val="16"/>
                <w:szCs w:val="16"/>
              </w:rPr>
              <w:t>для люка</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40,56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Листы гипсокартонные влагостойкие ГКЛВ, толщина 12,5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43,3992</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Люк металлический ревизионный, размеры 300х300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tcBorders>
              <w:top w:val="nil"/>
              <w:left w:val="single" w:sz="4" w:space="0" w:color="auto"/>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7</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Третья шпатлевка при высококачественной окраске по штукатурке и сборным конструкциям: стен, подготовленных под окраску</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47,42</w:t>
            </w:r>
          </w:p>
        </w:tc>
        <w:tc>
          <w:tcPr>
            <w:tcW w:w="1816"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Откосы</w:t>
            </w: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8</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Окраска поливинилацетатными водоэмульсионными составами улучшенная: по штукатурке стен</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47,42</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Краска водно-дисперсионная </w:t>
            </w:r>
            <w:proofErr w:type="spellStart"/>
            <w:r w:rsidRPr="008B6B4B">
              <w:rPr>
                <w:rFonts w:ascii="Arial" w:hAnsi="Arial" w:cs="Arial"/>
                <w:color w:val="000000"/>
                <w:sz w:val="16"/>
                <w:szCs w:val="16"/>
              </w:rPr>
              <w:t>акрилатная</w:t>
            </w:r>
            <w:proofErr w:type="spellEnd"/>
            <w:r w:rsidRPr="008B6B4B">
              <w:rPr>
                <w:rFonts w:ascii="Arial" w:hAnsi="Arial" w:cs="Arial"/>
                <w:color w:val="000000"/>
                <w:sz w:val="16"/>
                <w:szCs w:val="16"/>
              </w:rPr>
              <w:t xml:space="preserve"> ВД-АК-101</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т</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0,011855</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tcBorders>
              <w:top w:val="nil"/>
              <w:left w:val="single" w:sz="4" w:space="0" w:color="auto"/>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9</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Устройство </w:t>
            </w:r>
            <w:proofErr w:type="spellStart"/>
            <w:r w:rsidRPr="008B6B4B">
              <w:rPr>
                <w:rFonts w:ascii="Arial" w:hAnsi="Arial" w:cs="Arial"/>
                <w:color w:val="000000"/>
                <w:sz w:val="16"/>
                <w:szCs w:val="16"/>
              </w:rPr>
              <w:t>пароизоляции</w:t>
            </w:r>
            <w:proofErr w:type="spellEnd"/>
            <w:r w:rsidRPr="008B6B4B">
              <w:rPr>
                <w:rFonts w:ascii="Arial" w:hAnsi="Arial" w:cs="Arial"/>
                <w:color w:val="000000"/>
                <w:sz w:val="16"/>
                <w:szCs w:val="16"/>
              </w:rPr>
              <w:t xml:space="preserve"> из полиэтиленовой пленки в один слой насухо</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146,48</w:t>
            </w:r>
          </w:p>
        </w:tc>
        <w:tc>
          <w:tcPr>
            <w:tcW w:w="1816"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Полы</w:t>
            </w: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10</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Устройство тепло- и звукоизоляции сплошной из плит: теплоизоляционных из </w:t>
            </w:r>
            <w:proofErr w:type="spellStart"/>
            <w:r w:rsidRPr="008B6B4B">
              <w:rPr>
                <w:rFonts w:ascii="Arial" w:hAnsi="Arial" w:cs="Arial"/>
                <w:color w:val="000000"/>
                <w:sz w:val="16"/>
                <w:szCs w:val="16"/>
              </w:rPr>
              <w:t>экструзионного</w:t>
            </w:r>
            <w:proofErr w:type="spellEnd"/>
            <w:r w:rsidRPr="008B6B4B">
              <w:rPr>
                <w:rFonts w:ascii="Arial" w:hAnsi="Arial" w:cs="Arial"/>
                <w:color w:val="000000"/>
                <w:sz w:val="16"/>
                <w:szCs w:val="16"/>
              </w:rPr>
              <w:t xml:space="preserve"> </w:t>
            </w:r>
            <w:proofErr w:type="spellStart"/>
            <w:r w:rsidRPr="008B6B4B">
              <w:rPr>
                <w:rFonts w:ascii="Arial" w:hAnsi="Arial" w:cs="Arial"/>
                <w:color w:val="000000"/>
                <w:sz w:val="16"/>
                <w:szCs w:val="16"/>
              </w:rPr>
              <w:t>пенополистирола</w:t>
            </w:r>
            <w:proofErr w:type="spellEnd"/>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146,48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Плиты пенополистирольные теплоизоляционные, тип</w:t>
            </w:r>
            <w:proofErr w:type="gramStart"/>
            <w:r w:rsidRPr="008B6B4B">
              <w:rPr>
                <w:rFonts w:ascii="Arial" w:hAnsi="Arial" w:cs="Arial"/>
                <w:color w:val="000000"/>
                <w:sz w:val="16"/>
                <w:szCs w:val="16"/>
              </w:rPr>
              <w:t xml:space="preserve"> Т</w:t>
            </w:r>
            <w:proofErr w:type="gramEnd"/>
            <w:r w:rsidRPr="008B6B4B">
              <w:rPr>
                <w:rFonts w:ascii="Arial" w:hAnsi="Arial" w:cs="Arial"/>
                <w:color w:val="000000"/>
                <w:sz w:val="16"/>
                <w:szCs w:val="16"/>
              </w:rPr>
              <w:t>, ППС25</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м3</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6,034976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11</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Устройство гидроизоляции </w:t>
            </w:r>
            <w:proofErr w:type="spellStart"/>
            <w:r w:rsidRPr="008B6B4B">
              <w:rPr>
                <w:rFonts w:ascii="Arial" w:hAnsi="Arial" w:cs="Arial"/>
                <w:color w:val="000000"/>
                <w:sz w:val="16"/>
                <w:szCs w:val="16"/>
              </w:rPr>
              <w:t>оклеечной</w:t>
            </w:r>
            <w:proofErr w:type="spellEnd"/>
            <w:r w:rsidRPr="008B6B4B">
              <w:rPr>
                <w:rFonts w:ascii="Arial" w:hAnsi="Arial" w:cs="Arial"/>
                <w:color w:val="000000"/>
                <w:sz w:val="16"/>
                <w:szCs w:val="16"/>
              </w:rPr>
              <w:t xml:space="preserve"> рулонными материалами: на </w:t>
            </w:r>
            <w:proofErr w:type="spellStart"/>
            <w:proofErr w:type="gramStart"/>
            <w:r w:rsidRPr="008B6B4B">
              <w:rPr>
                <w:rFonts w:ascii="Arial" w:hAnsi="Arial" w:cs="Arial"/>
                <w:color w:val="000000"/>
                <w:sz w:val="16"/>
                <w:szCs w:val="16"/>
              </w:rPr>
              <w:t>резино</w:t>
            </w:r>
            <w:proofErr w:type="spellEnd"/>
            <w:r w:rsidRPr="008B6B4B">
              <w:rPr>
                <w:rFonts w:ascii="Arial" w:hAnsi="Arial" w:cs="Arial"/>
                <w:color w:val="000000"/>
                <w:sz w:val="16"/>
                <w:szCs w:val="16"/>
              </w:rPr>
              <w:t>-битумной</w:t>
            </w:r>
            <w:proofErr w:type="gramEnd"/>
            <w:r w:rsidRPr="008B6B4B">
              <w:rPr>
                <w:rFonts w:ascii="Arial" w:hAnsi="Arial" w:cs="Arial"/>
                <w:color w:val="000000"/>
                <w:sz w:val="16"/>
                <w:szCs w:val="16"/>
              </w:rPr>
              <w:t xml:space="preserve"> мастике, первый слой</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62,28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Мастика битумно-резиновая изоляционная МБР-90</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т</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0,1532088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Толь гидроизоляционный, марка ТГ-350</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69,7536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12</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Устройство прокладочной тепло- и звукоизоляции из рулонных вспененных материалов с проклейкой стыков самоклеящейся лентой</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417,82</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Лист из вспененного полиэтилена, толщина 3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430,3546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Лист из вспененного полиэтилена, толщина 3 мм (примыкание к стенам)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44,18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Устройство стяжек: цементных толщиной </w:t>
            </w:r>
            <w:r w:rsidRPr="008B6B4B">
              <w:rPr>
                <w:rFonts w:ascii="Arial" w:hAnsi="Arial" w:cs="Arial"/>
                <w:color w:val="FF0000"/>
                <w:sz w:val="16"/>
                <w:szCs w:val="16"/>
              </w:rPr>
              <w:t>60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564,3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Раствор готовый кладочный, цементно-песчаный, М200</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м3</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34,53516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Добавка (фибра) армирующая из полипропиленового волокна, длина волокна 18 мм, диаметр 0,2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кг</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30,4722</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14</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Нанесение наливных безусадочных, быстротвердеющих составов вручную на горизонтальные поверхности конструкций: бетонных и железобетонных</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м3</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1,50606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Смеси сухие наливные быстротвердеющие на цементной основе для выравнивания оснований пола, расход 1,6 на 1 м</w:t>
            </w:r>
            <w:proofErr w:type="gramStart"/>
            <w:r w:rsidRPr="008B6B4B">
              <w:rPr>
                <w:rFonts w:ascii="Arial" w:hAnsi="Arial" w:cs="Arial"/>
                <w:color w:val="000000"/>
                <w:sz w:val="16"/>
                <w:szCs w:val="16"/>
              </w:rPr>
              <w:t>2</w:t>
            </w:r>
            <w:proofErr w:type="gramEnd"/>
            <w:r w:rsidRPr="008B6B4B">
              <w:rPr>
                <w:rFonts w:ascii="Arial" w:hAnsi="Arial" w:cs="Arial"/>
                <w:color w:val="000000"/>
                <w:sz w:val="16"/>
                <w:szCs w:val="16"/>
              </w:rPr>
              <w:t xml:space="preserve"> при слое 1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т</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2,409696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15</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Устройство покрытий: из линолеума насухо со свариванием полотнищ в стыках</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502,02</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Линолеум ПВХ на </w:t>
            </w:r>
            <w:proofErr w:type="spellStart"/>
            <w:r w:rsidRPr="008B6B4B">
              <w:rPr>
                <w:rFonts w:ascii="Arial" w:hAnsi="Arial" w:cs="Arial"/>
                <w:color w:val="000000"/>
                <w:sz w:val="16"/>
                <w:szCs w:val="16"/>
              </w:rPr>
              <w:t>теплозвукоизолирующей</w:t>
            </w:r>
            <w:proofErr w:type="spellEnd"/>
            <w:r w:rsidRPr="008B6B4B">
              <w:rPr>
                <w:rFonts w:ascii="Arial" w:hAnsi="Arial" w:cs="Arial"/>
                <w:color w:val="000000"/>
                <w:sz w:val="16"/>
                <w:szCs w:val="16"/>
              </w:rPr>
              <w:t xml:space="preserve"> подоснове, с дополнительным защитным слоем, с рисунком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512,0604</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16</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Устройство плинтусов поливинилхлоридных: на винтах самонарезающих</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557,77</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Плинтус для полов из ПВХ, размеры 19х48 мм, цветной</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563,3477</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17</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Устройство покрытий на цементном растворе из плиток: керамических для полов одноцветных с красителем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62,28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Плитка </w:t>
            </w:r>
            <w:proofErr w:type="spellStart"/>
            <w:r w:rsidRPr="008B6B4B">
              <w:rPr>
                <w:rFonts w:ascii="Arial" w:hAnsi="Arial" w:cs="Arial"/>
                <w:color w:val="000000"/>
                <w:sz w:val="16"/>
                <w:szCs w:val="16"/>
              </w:rPr>
              <w:t>керамогранитная</w:t>
            </w:r>
            <w:proofErr w:type="spellEnd"/>
            <w:r w:rsidRPr="008B6B4B">
              <w:rPr>
                <w:rFonts w:ascii="Arial" w:hAnsi="Arial" w:cs="Arial"/>
                <w:color w:val="000000"/>
                <w:sz w:val="16"/>
                <w:szCs w:val="16"/>
              </w:rPr>
              <w:t>, неполированная, толщина 8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63,5256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18</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FF0000"/>
                <w:sz w:val="16"/>
                <w:szCs w:val="16"/>
              </w:rPr>
            </w:pPr>
            <w:r w:rsidRPr="008B6B4B">
              <w:rPr>
                <w:rFonts w:ascii="Arial" w:hAnsi="Arial" w:cs="Arial"/>
                <w:color w:val="FF0000"/>
                <w:sz w:val="16"/>
                <w:szCs w:val="16"/>
              </w:rPr>
              <w:t>Облицовка стен на клее из сухих смесей плитками (сапожок)</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6,32</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Плитка </w:t>
            </w:r>
            <w:proofErr w:type="spellStart"/>
            <w:r w:rsidRPr="008B6B4B">
              <w:rPr>
                <w:rFonts w:ascii="Arial" w:hAnsi="Arial" w:cs="Arial"/>
                <w:color w:val="000000"/>
                <w:sz w:val="16"/>
                <w:szCs w:val="16"/>
              </w:rPr>
              <w:t>керамогранитная</w:t>
            </w:r>
            <w:proofErr w:type="spellEnd"/>
            <w:r w:rsidRPr="008B6B4B">
              <w:rPr>
                <w:rFonts w:ascii="Arial" w:hAnsi="Arial" w:cs="Arial"/>
                <w:color w:val="000000"/>
                <w:sz w:val="16"/>
                <w:szCs w:val="16"/>
              </w:rPr>
              <w:t>, неполированная, толщина 8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6,32</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Клей монтажный сухой для внутренних и наружных работ, водостойкий на основе </w:t>
            </w:r>
            <w:proofErr w:type="gramStart"/>
            <w:r w:rsidRPr="008B6B4B">
              <w:rPr>
                <w:rFonts w:ascii="Arial" w:hAnsi="Arial" w:cs="Arial"/>
                <w:color w:val="000000"/>
                <w:sz w:val="16"/>
                <w:szCs w:val="16"/>
              </w:rPr>
              <w:t>цементного</w:t>
            </w:r>
            <w:proofErr w:type="gramEnd"/>
            <w:r w:rsidRPr="008B6B4B">
              <w:rPr>
                <w:rFonts w:ascii="Arial" w:hAnsi="Arial" w:cs="Arial"/>
                <w:color w:val="000000"/>
                <w:sz w:val="16"/>
                <w:szCs w:val="16"/>
              </w:rPr>
              <w:t xml:space="preserve"> вяжущего, для облицовочных работ</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т</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0,0237</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19</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Установка подоконных досок из ПВХ</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73,15</w:t>
            </w:r>
          </w:p>
        </w:tc>
        <w:tc>
          <w:tcPr>
            <w:tcW w:w="1816"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Окна</w:t>
            </w: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Доска подоконная из ПВХ, ширина 250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73,15</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Заглушки торцевые двусторонние к подоконной доске из ПВХ, цвет белый, размеры 40х480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34</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90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20</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Установка блоков в наружных и внутренних дверных проемах с герметизацией пенополиуретановым </w:t>
            </w:r>
            <w:proofErr w:type="spellStart"/>
            <w:r w:rsidRPr="008B6B4B">
              <w:rPr>
                <w:rFonts w:ascii="Arial" w:hAnsi="Arial" w:cs="Arial"/>
                <w:color w:val="000000"/>
                <w:sz w:val="16"/>
                <w:szCs w:val="16"/>
              </w:rPr>
              <w:t>герметиком</w:t>
            </w:r>
            <w:proofErr w:type="spellEnd"/>
            <w:r w:rsidRPr="008B6B4B">
              <w:rPr>
                <w:rFonts w:ascii="Arial" w:hAnsi="Arial" w:cs="Arial"/>
                <w:color w:val="000000"/>
                <w:sz w:val="16"/>
                <w:szCs w:val="16"/>
              </w:rPr>
              <w:t xml:space="preserve">: в перегородках и деревянных </w:t>
            </w:r>
            <w:proofErr w:type="spellStart"/>
            <w:r w:rsidRPr="008B6B4B">
              <w:rPr>
                <w:rFonts w:ascii="Arial" w:hAnsi="Arial" w:cs="Arial"/>
                <w:color w:val="000000"/>
                <w:sz w:val="16"/>
                <w:szCs w:val="16"/>
              </w:rPr>
              <w:t>нерубленых</w:t>
            </w:r>
            <w:proofErr w:type="spellEnd"/>
            <w:r w:rsidRPr="008B6B4B">
              <w:rPr>
                <w:rFonts w:ascii="Arial" w:hAnsi="Arial" w:cs="Arial"/>
                <w:color w:val="000000"/>
                <w:sz w:val="16"/>
                <w:szCs w:val="16"/>
              </w:rPr>
              <w:t xml:space="preserve"> стенах, площадь проема до 3 м</w:t>
            </w:r>
            <w:proofErr w:type="gramStart"/>
            <w:r w:rsidRPr="008B6B4B">
              <w:rPr>
                <w:rFonts w:ascii="Arial" w:hAnsi="Arial" w:cs="Arial"/>
                <w:color w:val="000000"/>
                <w:sz w:val="16"/>
                <w:szCs w:val="16"/>
              </w:rPr>
              <w:t>2</w:t>
            </w:r>
            <w:proofErr w:type="gramEnd"/>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86,04</w:t>
            </w:r>
          </w:p>
        </w:tc>
        <w:tc>
          <w:tcPr>
            <w:tcW w:w="1816"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Двери</w:t>
            </w: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Герметик пенополиуретановый (пена монтажная) универсальный, объем 850 мл</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Петля накладная окрашенная, тип </w:t>
            </w:r>
            <w:proofErr w:type="gramStart"/>
            <w:r w:rsidRPr="008B6B4B">
              <w:rPr>
                <w:rFonts w:ascii="Arial" w:hAnsi="Arial" w:cs="Arial"/>
                <w:color w:val="000000"/>
                <w:sz w:val="16"/>
                <w:szCs w:val="16"/>
              </w:rPr>
              <w:t>ПН</w:t>
            </w:r>
            <w:proofErr w:type="gramEnd"/>
            <w:r w:rsidRPr="008B6B4B">
              <w:rPr>
                <w:rFonts w:ascii="Arial" w:hAnsi="Arial" w:cs="Arial"/>
                <w:color w:val="000000"/>
                <w:sz w:val="16"/>
                <w:szCs w:val="16"/>
              </w:rPr>
              <w:t>, высота 130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98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Наличник гладкий из древесины хвойных пород, сечение 80х12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464,616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Блок дверной деревянный внутренний, распашной, </w:t>
            </w:r>
            <w:proofErr w:type="spellStart"/>
            <w:r w:rsidRPr="008B6B4B">
              <w:rPr>
                <w:rFonts w:ascii="Arial" w:hAnsi="Arial" w:cs="Arial"/>
                <w:color w:val="000000"/>
                <w:sz w:val="16"/>
                <w:szCs w:val="16"/>
              </w:rPr>
              <w:t>однопольный</w:t>
            </w:r>
            <w:proofErr w:type="spellEnd"/>
            <w:r w:rsidRPr="008B6B4B">
              <w:rPr>
                <w:rFonts w:ascii="Arial" w:hAnsi="Arial" w:cs="Arial"/>
                <w:color w:val="000000"/>
                <w:sz w:val="16"/>
                <w:szCs w:val="16"/>
              </w:rPr>
              <w:t>, глухой усиленный, оклеенный твердыми ДВП, площадь 1,8 м</w:t>
            </w:r>
            <w:proofErr w:type="gramStart"/>
            <w:r w:rsidRPr="008B6B4B">
              <w:rPr>
                <w:rFonts w:ascii="Arial" w:hAnsi="Arial" w:cs="Arial"/>
                <w:color w:val="000000"/>
                <w:sz w:val="16"/>
                <w:szCs w:val="16"/>
              </w:rPr>
              <w:t>2</w:t>
            </w:r>
            <w:proofErr w:type="gramEnd"/>
            <w:r w:rsidRPr="008B6B4B">
              <w:rPr>
                <w:rFonts w:ascii="Arial" w:hAnsi="Arial" w:cs="Arial"/>
                <w:color w:val="000000"/>
                <w:sz w:val="16"/>
                <w:szCs w:val="16"/>
              </w:rPr>
              <w:t xml:space="preserve"> (ДУ 21-9) / (ДГ 21-8, ДГ 21-9, ДДГ 21-13)</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86,04</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Защелка стальная межкомнатная врезная, расстояние между крепежными отверстиями 45 мм, размеры 57х70х25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r w:rsidRPr="008B6B4B">
              <w:rPr>
                <w:rFonts w:ascii="Arial" w:hAnsi="Arial" w:cs="Arial"/>
                <w:color w:val="000000"/>
                <w:sz w:val="16"/>
                <w:szCs w:val="16"/>
              </w:rPr>
              <w:t>компл</w:t>
            </w:r>
            <w:proofErr w:type="spell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47</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Ручка-кнопка с винтом, алюминиевая или из сплава ЦАМ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r w:rsidRPr="008B6B4B">
              <w:rPr>
                <w:rFonts w:ascii="Arial" w:hAnsi="Arial" w:cs="Arial"/>
                <w:color w:val="000000"/>
                <w:sz w:val="16"/>
                <w:szCs w:val="16"/>
              </w:rPr>
              <w:t>компл</w:t>
            </w:r>
            <w:proofErr w:type="spell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47</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21</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соединений</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195</w:t>
            </w:r>
          </w:p>
        </w:tc>
        <w:tc>
          <w:tcPr>
            <w:tcW w:w="1816"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В</w:t>
            </w:r>
            <w:proofErr w:type="gramStart"/>
            <w:r w:rsidRPr="008B6B4B">
              <w:rPr>
                <w:rFonts w:ascii="Arial" w:hAnsi="Arial" w:cs="Arial"/>
                <w:color w:val="000000"/>
                <w:sz w:val="16"/>
                <w:szCs w:val="16"/>
              </w:rPr>
              <w:t>1</w:t>
            </w:r>
            <w:proofErr w:type="gramEnd"/>
          </w:p>
        </w:tc>
      </w:tr>
      <w:tr w:rsidR="008B6B4B" w:rsidRPr="008B6B4B" w:rsidTr="008B6B4B">
        <w:trPr>
          <w:trHeight w:val="675"/>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150</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9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Трубы напорные полиэтиленовые, кроме газопроводных ПЭ100, для транспортировки воды, стандартное размерное отношение SDR11, номинальный наружный диаметр 20 мм, толщина стенки 2,0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153,75</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Угольник 90° из сополимера полипропилена PP-R, наружный диаметр 20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106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Тройник полипропиленовый переходной, номинальный наружный диаметр 20х16х20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60</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9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Хомуты металлические оцинкованные </w:t>
            </w:r>
            <w:proofErr w:type="spellStart"/>
            <w:r w:rsidRPr="008B6B4B">
              <w:rPr>
                <w:rFonts w:ascii="Arial" w:hAnsi="Arial" w:cs="Arial"/>
                <w:color w:val="000000"/>
                <w:sz w:val="16"/>
                <w:szCs w:val="16"/>
              </w:rPr>
              <w:t>двухлапчатые</w:t>
            </w:r>
            <w:proofErr w:type="spellEnd"/>
            <w:r w:rsidRPr="008B6B4B">
              <w:rPr>
                <w:rFonts w:ascii="Arial" w:hAnsi="Arial" w:cs="Arial"/>
                <w:color w:val="000000"/>
                <w:sz w:val="16"/>
                <w:szCs w:val="16"/>
              </w:rPr>
              <w:t xml:space="preserve"> с резиновым профилем для крепления трубопроводов, в комплекте с </w:t>
            </w:r>
            <w:proofErr w:type="gramStart"/>
            <w:r w:rsidRPr="008B6B4B">
              <w:rPr>
                <w:rFonts w:ascii="Arial" w:hAnsi="Arial" w:cs="Arial"/>
                <w:color w:val="000000"/>
                <w:sz w:val="16"/>
                <w:szCs w:val="16"/>
              </w:rPr>
              <w:t>винт-шурупом</w:t>
            </w:r>
            <w:proofErr w:type="gramEnd"/>
            <w:r w:rsidRPr="008B6B4B">
              <w:rPr>
                <w:rFonts w:ascii="Arial" w:hAnsi="Arial" w:cs="Arial"/>
                <w:color w:val="000000"/>
                <w:sz w:val="16"/>
                <w:szCs w:val="16"/>
              </w:rPr>
              <w:t xml:space="preserve"> сантехническим, диаметр резьбы шурупа М8, длина шурупа 50 мм, диаметр хомута от 20 до 25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251</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22</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Прокладка внутренних трубопроводов канализации из полипропиленовых труб диаметром: 50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80</w:t>
            </w:r>
          </w:p>
        </w:tc>
        <w:tc>
          <w:tcPr>
            <w:tcW w:w="1816"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Канализация</w:t>
            </w:r>
          </w:p>
        </w:tc>
      </w:tr>
      <w:tr w:rsidR="008B6B4B" w:rsidRPr="008B6B4B" w:rsidTr="008B6B4B">
        <w:trPr>
          <w:trHeight w:val="9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Хомут металлический оцинкованный </w:t>
            </w:r>
            <w:proofErr w:type="spellStart"/>
            <w:r w:rsidRPr="008B6B4B">
              <w:rPr>
                <w:rFonts w:ascii="Arial" w:hAnsi="Arial" w:cs="Arial"/>
                <w:color w:val="000000"/>
                <w:sz w:val="16"/>
                <w:szCs w:val="16"/>
              </w:rPr>
              <w:t>двухлапчатый</w:t>
            </w:r>
            <w:proofErr w:type="spellEnd"/>
            <w:r w:rsidRPr="008B6B4B">
              <w:rPr>
                <w:rFonts w:ascii="Arial" w:hAnsi="Arial" w:cs="Arial"/>
                <w:color w:val="000000"/>
                <w:sz w:val="16"/>
                <w:szCs w:val="16"/>
              </w:rPr>
              <w:t xml:space="preserve"> с двумя быстродействующими замками и резиновым профилем для крепления трубопроводов, гайка крепления М8, диаметр от 48 до 54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45</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Трубы полипропиленовые для систем водоотведения, диаметр 50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79,84</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Тройник полипропиленовый переходной, номинальный наружный диаметр 110х63х110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Тройник полипропиленовый для систем водоотведения, диаметр 50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Отвод</w:t>
            </w:r>
            <w:r w:rsidRPr="008B6B4B">
              <w:rPr>
                <w:rFonts w:ascii="Arial" w:hAnsi="Arial" w:cs="Arial"/>
                <w:color w:val="FF0000"/>
                <w:sz w:val="16"/>
                <w:szCs w:val="16"/>
              </w:rPr>
              <w:t xml:space="preserve"> 90° </w:t>
            </w:r>
            <w:r w:rsidRPr="008B6B4B">
              <w:rPr>
                <w:rFonts w:ascii="Arial" w:hAnsi="Arial" w:cs="Arial"/>
                <w:color w:val="000000"/>
                <w:sz w:val="16"/>
                <w:szCs w:val="16"/>
              </w:rPr>
              <w:t>полипропиленовый для систем водоотведения, диаметр 50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29</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23</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Установка унитазов: с бачком непосредственно присоединенным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r w:rsidRPr="008B6B4B">
              <w:rPr>
                <w:rFonts w:ascii="Arial" w:hAnsi="Arial" w:cs="Arial"/>
                <w:color w:val="000000"/>
                <w:sz w:val="16"/>
                <w:szCs w:val="16"/>
              </w:rPr>
              <w:t>компл</w:t>
            </w:r>
            <w:proofErr w:type="spell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Унитаз керамический напольный в комплекте с бачком, с косым выпуском, размеры 360х620х765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r w:rsidRPr="008B6B4B">
              <w:rPr>
                <w:rFonts w:ascii="Arial" w:hAnsi="Arial" w:cs="Arial"/>
                <w:color w:val="000000"/>
                <w:sz w:val="16"/>
                <w:szCs w:val="16"/>
              </w:rPr>
              <w:t>компл</w:t>
            </w:r>
            <w:proofErr w:type="spell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Подводки гибкие армированные резиновые, диаметр 15 мм, длина 500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tcBorders>
              <w:top w:val="nil"/>
              <w:left w:val="single" w:sz="4" w:space="0" w:color="auto"/>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24</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Кран шаровой латунный 11Б41п3, присоединение к трубопроводу муфтовое, номинальное давление 1,6 МПа, номинальный диаметр 15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39</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25</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Установка умывальников одиночных: с подводкой холодной и горячей воды</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r w:rsidRPr="008B6B4B">
              <w:rPr>
                <w:rFonts w:ascii="Arial" w:hAnsi="Arial" w:cs="Arial"/>
                <w:color w:val="000000"/>
                <w:sz w:val="16"/>
                <w:szCs w:val="16"/>
              </w:rPr>
              <w:t>компл</w:t>
            </w:r>
            <w:proofErr w:type="spell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13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Умывальник полуфарфоровый и фарфоровый прямоугольный с кронштейнами, сифоном бутылочным из латуни, выпуском, одно отверстие под смеситель, смеситель с центральным подводом, набортный с двумя рукоятями, излив с развальцованным носиком, вынос </w:t>
            </w:r>
            <w:proofErr w:type="spellStart"/>
            <w:r w:rsidRPr="008B6B4B">
              <w:rPr>
                <w:rFonts w:ascii="Arial" w:hAnsi="Arial" w:cs="Arial"/>
                <w:color w:val="000000"/>
                <w:sz w:val="16"/>
                <w:szCs w:val="16"/>
              </w:rPr>
              <w:t>излива</w:t>
            </w:r>
            <w:proofErr w:type="spellEnd"/>
            <w:r w:rsidRPr="008B6B4B">
              <w:rPr>
                <w:rFonts w:ascii="Arial" w:hAnsi="Arial" w:cs="Arial"/>
                <w:color w:val="000000"/>
                <w:sz w:val="16"/>
                <w:szCs w:val="16"/>
              </w:rPr>
              <w:t xml:space="preserve"> 280 мм, размеры 450х330х150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r w:rsidRPr="008B6B4B">
              <w:rPr>
                <w:rFonts w:ascii="Arial" w:hAnsi="Arial" w:cs="Arial"/>
                <w:color w:val="000000"/>
                <w:sz w:val="16"/>
                <w:szCs w:val="16"/>
              </w:rPr>
              <w:t>компл</w:t>
            </w:r>
            <w:proofErr w:type="spell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Подводки гибкие армированные резиновые, диаметр 15 мм, длина 500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32</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26</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Установка ванн купальных: прямых стальных</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r w:rsidRPr="008B6B4B">
              <w:rPr>
                <w:rFonts w:ascii="Arial" w:hAnsi="Arial" w:cs="Arial"/>
                <w:color w:val="000000"/>
                <w:sz w:val="16"/>
                <w:szCs w:val="16"/>
              </w:rPr>
              <w:t>компл</w:t>
            </w:r>
            <w:proofErr w:type="spell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Ванна стальная эмалированная с двумя стальными подставками, с пластмассовым выпуском, сифоном, переливной трубой и переливом, размеры 1500х700х530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r w:rsidRPr="008B6B4B">
              <w:rPr>
                <w:rFonts w:ascii="Arial" w:hAnsi="Arial" w:cs="Arial"/>
                <w:color w:val="000000"/>
                <w:sz w:val="16"/>
                <w:szCs w:val="16"/>
              </w:rPr>
              <w:t>компл</w:t>
            </w:r>
            <w:proofErr w:type="spell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27</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Установка смесителей</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9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Смеситель общий для ванны и умывальника, </w:t>
            </w:r>
            <w:proofErr w:type="spellStart"/>
            <w:r w:rsidRPr="008B6B4B">
              <w:rPr>
                <w:rFonts w:ascii="Arial" w:hAnsi="Arial" w:cs="Arial"/>
                <w:color w:val="000000"/>
                <w:sz w:val="16"/>
                <w:szCs w:val="16"/>
              </w:rPr>
              <w:t>двухрукояточный</w:t>
            </w:r>
            <w:proofErr w:type="spellEnd"/>
            <w:r w:rsidRPr="008B6B4B">
              <w:rPr>
                <w:rFonts w:ascii="Arial" w:hAnsi="Arial" w:cs="Arial"/>
                <w:color w:val="000000"/>
                <w:sz w:val="16"/>
                <w:szCs w:val="16"/>
              </w:rPr>
              <w:t xml:space="preserve">, раздельный, настенный, с душевой сеткой на гибком шланге, с держателем душевой лейки, излив с развальцованным носиком, вынос </w:t>
            </w:r>
            <w:proofErr w:type="spellStart"/>
            <w:r w:rsidRPr="008B6B4B">
              <w:rPr>
                <w:rFonts w:ascii="Arial" w:hAnsi="Arial" w:cs="Arial"/>
                <w:color w:val="000000"/>
                <w:sz w:val="16"/>
                <w:szCs w:val="16"/>
              </w:rPr>
              <w:t>излива</w:t>
            </w:r>
            <w:proofErr w:type="spellEnd"/>
            <w:r w:rsidRPr="008B6B4B">
              <w:rPr>
                <w:rFonts w:ascii="Arial" w:hAnsi="Arial" w:cs="Arial"/>
                <w:color w:val="000000"/>
                <w:sz w:val="16"/>
                <w:szCs w:val="16"/>
              </w:rPr>
              <w:t xml:space="preserve"> 320 мм, диаметр </w:t>
            </w:r>
            <w:proofErr w:type="spellStart"/>
            <w:r w:rsidRPr="008B6B4B">
              <w:rPr>
                <w:rFonts w:ascii="Arial" w:hAnsi="Arial" w:cs="Arial"/>
                <w:color w:val="000000"/>
                <w:sz w:val="16"/>
                <w:szCs w:val="16"/>
              </w:rPr>
              <w:t>излива</w:t>
            </w:r>
            <w:proofErr w:type="spellEnd"/>
            <w:r w:rsidRPr="008B6B4B">
              <w:rPr>
                <w:rFonts w:ascii="Arial" w:hAnsi="Arial" w:cs="Arial"/>
                <w:color w:val="000000"/>
                <w:sz w:val="16"/>
                <w:szCs w:val="16"/>
              </w:rPr>
              <w:t xml:space="preserve"> 16 мм / для ванны</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r w:rsidRPr="008B6B4B">
              <w:rPr>
                <w:rFonts w:ascii="Arial" w:hAnsi="Arial" w:cs="Arial"/>
                <w:color w:val="000000"/>
                <w:sz w:val="16"/>
                <w:szCs w:val="16"/>
              </w:rPr>
              <w:t>компл</w:t>
            </w:r>
            <w:proofErr w:type="spell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28</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Установка моек: на одно отделение</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r w:rsidRPr="008B6B4B">
              <w:rPr>
                <w:rFonts w:ascii="Arial" w:hAnsi="Arial" w:cs="Arial"/>
                <w:color w:val="000000"/>
                <w:sz w:val="16"/>
                <w:szCs w:val="16"/>
              </w:rPr>
              <w:t>компл</w:t>
            </w:r>
            <w:proofErr w:type="spell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1125"/>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Мойка стальная эмалированная, одна чаша, с креплениями, с пластмассовым гофрированным/бутылочным сифоном и выпуском из нержавеющей стали, смеситель с центральным подводом, набортный с двумя рукоятями, излив с аэратором, размеры 500х500х160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r w:rsidRPr="008B6B4B">
              <w:rPr>
                <w:rFonts w:ascii="Arial" w:hAnsi="Arial" w:cs="Arial"/>
                <w:color w:val="000000"/>
                <w:sz w:val="16"/>
                <w:szCs w:val="16"/>
              </w:rPr>
              <w:t>компл</w:t>
            </w:r>
            <w:proofErr w:type="spell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Подводки гибкие армированные резиновые, диаметр 15 мм, длина 500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29</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Электроплита</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Электромонтажные работы</w:t>
            </w: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Плита электрическая бытовая с духовым шкафом </w:t>
            </w:r>
            <w:proofErr w:type="spellStart"/>
            <w:r w:rsidRPr="008B6B4B">
              <w:rPr>
                <w:rFonts w:ascii="Arial" w:hAnsi="Arial" w:cs="Arial"/>
                <w:color w:val="000000"/>
                <w:sz w:val="16"/>
                <w:szCs w:val="16"/>
              </w:rPr>
              <w:t>четырехгорелочная</w:t>
            </w:r>
            <w:proofErr w:type="spellEnd"/>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30</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Люстры и подвесы с количеством ламп: до 5 </w:t>
            </w:r>
            <w:r w:rsidRPr="008B6B4B">
              <w:rPr>
                <w:rFonts w:ascii="Arial" w:hAnsi="Arial" w:cs="Arial"/>
                <w:color w:val="FF0000"/>
                <w:sz w:val="16"/>
                <w:szCs w:val="16"/>
              </w:rPr>
              <w:t>(монтаж)</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Светильник подвесной НСП 17-100-002, для помещений специального назначения, тип цоколя E27, мощность 100 Вт, IP20 / Светильник подвесной</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31</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Светильник потолочный или настенный с креплением винтами или болтами для помещений: с нормальными условиями среды, одноламповый </w:t>
            </w:r>
            <w:r w:rsidRPr="008B6B4B">
              <w:rPr>
                <w:rFonts w:ascii="Arial" w:hAnsi="Arial" w:cs="Arial"/>
                <w:color w:val="FF0000"/>
                <w:sz w:val="16"/>
                <w:szCs w:val="16"/>
              </w:rPr>
              <w:t>(монтаж)</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29</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Светильник с лампой накаливания, </w:t>
            </w:r>
            <w:proofErr w:type="spellStart"/>
            <w:r w:rsidRPr="008B6B4B">
              <w:rPr>
                <w:rFonts w:ascii="Arial" w:hAnsi="Arial" w:cs="Arial"/>
                <w:color w:val="000000"/>
                <w:sz w:val="16"/>
                <w:szCs w:val="16"/>
              </w:rPr>
              <w:t>потолочно</w:t>
            </w:r>
            <w:proofErr w:type="spellEnd"/>
            <w:r w:rsidRPr="008B6B4B">
              <w:rPr>
                <w:rFonts w:ascii="Arial" w:hAnsi="Arial" w:cs="Arial"/>
                <w:color w:val="000000"/>
                <w:sz w:val="16"/>
                <w:szCs w:val="16"/>
              </w:rPr>
              <w:t>-настенный, степень защиты IP44, мощность 100 Вт, со стеклом, НПБ 1101</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29</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32</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Розетка штепсельная: утопленного типа при скрытой проводке </w:t>
            </w:r>
            <w:r w:rsidRPr="008B6B4B">
              <w:rPr>
                <w:rFonts w:ascii="Arial" w:hAnsi="Arial" w:cs="Arial"/>
                <w:color w:val="FF0000"/>
                <w:sz w:val="16"/>
                <w:szCs w:val="16"/>
              </w:rPr>
              <w:t>(установка)</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135</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Розетки для скрытой проводки на 2 модуля с заземлением и крышкой, 16</w:t>
            </w:r>
            <w:proofErr w:type="gramStart"/>
            <w:r w:rsidRPr="008B6B4B">
              <w:rPr>
                <w:rFonts w:ascii="Arial" w:hAnsi="Arial" w:cs="Arial"/>
                <w:color w:val="000000"/>
                <w:sz w:val="16"/>
                <w:szCs w:val="16"/>
              </w:rPr>
              <w:t xml:space="preserve"> А</w:t>
            </w:r>
            <w:proofErr w:type="gramEnd"/>
            <w:r w:rsidRPr="008B6B4B">
              <w:rPr>
                <w:rFonts w:ascii="Arial" w:hAnsi="Arial" w:cs="Arial"/>
                <w:color w:val="000000"/>
                <w:sz w:val="16"/>
                <w:szCs w:val="16"/>
              </w:rPr>
              <w:t>, 250 В, IP44</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15</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Розетки РС16-126</w:t>
            </w:r>
            <w:proofErr w:type="gramStart"/>
            <w:r w:rsidRPr="008B6B4B">
              <w:rPr>
                <w:rFonts w:ascii="Arial" w:hAnsi="Arial" w:cs="Arial"/>
                <w:color w:val="000000"/>
                <w:sz w:val="16"/>
                <w:szCs w:val="16"/>
              </w:rPr>
              <w:t xml:space="preserve"> Б</w:t>
            </w:r>
            <w:proofErr w:type="gramEnd"/>
            <w:r w:rsidRPr="008B6B4B">
              <w:rPr>
                <w:rFonts w:ascii="Arial" w:hAnsi="Arial" w:cs="Arial"/>
                <w:color w:val="000000"/>
                <w:sz w:val="16"/>
                <w:szCs w:val="16"/>
              </w:rPr>
              <w:t xml:space="preserve"> IP44 для скрытой проводки с заземляющими контактами</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120</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33</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Розетка штепсельная: трехполюсная</w:t>
            </w:r>
            <w:r w:rsidRPr="008B6B4B">
              <w:rPr>
                <w:rFonts w:ascii="Arial" w:hAnsi="Arial" w:cs="Arial"/>
                <w:color w:val="FF0000"/>
                <w:sz w:val="16"/>
                <w:szCs w:val="16"/>
              </w:rPr>
              <w:t xml:space="preserve"> (установка)</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Розетка скрытого монтажа, одноместная, с заземляющим контактом, с защитной шторкой, с крышкой, 16</w:t>
            </w:r>
            <w:proofErr w:type="gramStart"/>
            <w:r w:rsidRPr="008B6B4B">
              <w:rPr>
                <w:rFonts w:ascii="Arial" w:hAnsi="Arial" w:cs="Arial"/>
                <w:color w:val="000000"/>
                <w:sz w:val="16"/>
                <w:szCs w:val="16"/>
              </w:rPr>
              <w:t xml:space="preserve"> А</w:t>
            </w:r>
            <w:proofErr w:type="gramEnd"/>
            <w:r w:rsidRPr="008B6B4B">
              <w:rPr>
                <w:rFonts w:ascii="Arial" w:hAnsi="Arial" w:cs="Arial"/>
                <w:color w:val="000000"/>
                <w:sz w:val="16"/>
                <w:szCs w:val="16"/>
              </w:rPr>
              <w:t>, цвет белый, IP20</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34</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Выключатель: одноклавишный утопленного типа при скрытой проводке</w:t>
            </w:r>
            <w:r w:rsidRPr="008B6B4B">
              <w:rPr>
                <w:rFonts w:ascii="Arial" w:hAnsi="Arial" w:cs="Arial"/>
                <w:color w:val="FF0000"/>
                <w:sz w:val="16"/>
                <w:szCs w:val="16"/>
              </w:rPr>
              <w:t xml:space="preserve"> (установка)</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29</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Выключатель скрытого монтажа, одноклавишный, с индикатором, 10</w:t>
            </w:r>
            <w:proofErr w:type="gramStart"/>
            <w:r w:rsidRPr="008B6B4B">
              <w:rPr>
                <w:rFonts w:ascii="Arial" w:hAnsi="Arial" w:cs="Arial"/>
                <w:color w:val="000000"/>
                <w:sz w:val="16"/>
                <w:szCs w:val="16"/>
              </w:rPr>
              <w:t xml:space="preserve"> А</w:t>
            </w:r>
            <w:proofErr w:type="gramEnd"/>
            <w:r w:rsidRPr="008B6B4B">
              <w:rPr>
                <w:rFonts w:ascii="Arial" w:hAnsi="Arial" w:cs="Arial"/>
                <w:color w:val="000000"/>
                <w:sz w:val="16"/>
                <w:szCs w:val="16"/>
              </w:rPr>
              <w:t>, цвет белый, IP20</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29</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35</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Выключатель: двухклавишный утопленного типа при скрытой проводке</w:t>
            </w:r>
            <w:r w:rsidRPr="008B6B4B">
              <w:rPr>
                <w:rFonts w:ascii="Arial" w:hAnsi="Arial" w:cs="Arial"/>
                <w:color w:val="FF0000"/>
                <w:sz w:val="16"/>
                <w:szCs w:val="16"/>
              </w:rPr>
              <w:t xml:space="preserve"> (установка)</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Выключатель скрытого монтажа, двухклавишный, с индикатором 10</w:t>
            </w:r>
            <w:proofErr w:type="gramStart"/>
            <w:r w:rsidRPr="008B6B4B">
              <w:rPr>
                <w:rFonts w:ascii="Arial" w:hAnsi="Arial" w:cs="Arial"/>
                <w:color w:val="000000"/>
                <w:sz w:val="16"/>
                <w:szCs w:val="16"/>
              </w:rPr>
              <w:t xml:space="preserve"> А</w:t>
            </w:r>
            <w:proofErr w:type="gramEnd"/>
            <w:r w:rsidRPr="008B6B4B">
              <w:rPr>
                <w:rFonts w:ascii="Arial" w:hAnsi="Arial" w:cs="Arial"/>
                <w:color w:val="000000"/>
                <w:sz w:val="16"/>
                <w:szCs w:val="16"/>
              </w:rPr>
              <w:t>, цвет белый, IP20</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tcBorders>
              <w:top w:val="nil"/>
              <w:left w:val="single" w:sz="4" w:space="0" w:color="auto"/>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36</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Устройство в кирпичных стенах борозд с использованием </w:t>
            </w:r>
            <w:proofErr w:type="spellStart"/>
            <w:r w:rsidRPr="008B6B4B">
              <w:rPr>
                <w:rFonts w:ascii="Arial" w:hAnsi="Arial" w:cs="Arial"/>
                <w:color w:val="000000"/>
                <w:sz w:val="16"/>
                <w:szCs w:val="16"/>
              </w:rPr>
              <w:t>штробореза</w:t>
            </w:r>
            <w:proofErr w:type="spellEnd"/>
            <w:r w:rsidRPr="008B6B4B">
              <w:rPr>
                <w:rFonts w:ascii="Arial" w:hAnsi="Arial" w:cs="Arial"/>
                <w:color w:val="000000"/>
                <w:sz w:val="16"/>
                <w:szCs w:val="16"/>
              </w:rPr>
              <w:t xml:space="preserve"> площадью сечения: до 20 см</w:t>
            </w:r>
            <w:proofErr w:type="gramStart"/>
            <w:r w:rsidRPr="008B6B4B">
              <w:rPr>
                <w:rFonts w:ascii="Arial" w:hAnsi="Arial" w:cs="Arial"/>
                <w:color w:val="000000"/>
                <w:sz w:val="16"/>
                <w:szCs w:val="16"/>
              </w:rPr>
              <w:t>2</w:t>
            </w:r>
            <w:proofErr w:type="gramEnd"/>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537,42</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37</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Заделка отверстий, гнезд и борозд: в стенах и перегородках бетонных площадью свыше 0,1 до 0,2 м</w:t>
            </w:r>
            <w:proofErr w:type="gramStart"/>
            <w:r w:rsidRPr="008B6B4B">
              <w:rPr>
                <w:rFonts w:ascii="Arial" w:hAnsi="Arial" w:cs="Arial"/>
                <w:color w:val="000000"/>
                <w:sz w:val="16"/>
                <w:szCs w:val="16"/>
              </w:rPr>
              <w:t>2</w:t>
            </w:r>
            <w:proofErr w:type="gramEnd"/>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м3</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0,483678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Смеси сухие гипсовые штукатурные с легким заполнителем и полимерными добавками, класс В3,5 (М50)</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кг</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822,2526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38</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roofErr w:type="gramStart"/>
            <w:r w:rsidRPr="008B6B4B">
              <w:rPr>
                <w:rFonts w:ascii="Arial" w:hAnsi="Arial" w:cs="Arial"/>
                <w:color w:val="000000"/>
                <w:sz w:val="16"/>
                <w:szCs w:val="16"/>
              </w:rPr>
              <w:t>Труба</w:t>
            </w:r>
            <w:proofErr w:type="gramEnd"/>
            <w:r w:rsidRPr="008B6B4B">
              <w:rPr>
                <w:rFonts w:ascii="Arial" w:hAnsi="Arial" w:cs="Arial"/>
                <w:color w:val="000000"/>
                <w:sz w:val="16"/>
                <w:szCs w:val="16"/>
              </w:rPr>
              <w:t xml:space="preserve"> гофрированная ПВХ для защиты проводов и кабелей по установленным конструкциям, по стенам, колоннам, потолкам, основанию пола</w:t>
            </w:r>
            <w:r w:rsidRPr="008B6B4B">
              <w:rPr>
                <w:rFonts w:ascii="Arial" w:hAnsi="Arial" w:cs="Arial"/>
                <w:color w:val="FF0000"/>
                <w:sz w:val="16"/>
                <w:szCs w:val="16"/>
              </w:rPr>
              <w:t xml:space="preserve"> (монтаж)</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1766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Трубы гибкие гофрированные, легкие, из </w:t>
            </w:r>
            <w:proofErr w:type="spellStart"/>
            <w:r w:rsidRPr="008B6B4B">
              <w:rPr>
                <w:rFonts w:ascii="Arial" w:hAnsi="Arial" w:cs="Arial"/>
                <w:color w:val="000000"/>
                <w:sz w:val="16"/>
                <w:szCs w:val="16"/>
              </w:rPr>
              <w:t>самозатухающего</w:t>
            </w:r>
            <w:proofErr w:type="spellEnd"/>
            <w:r w:rsidRPr="008B6B4B">
              <w:rPr>
                <w:rFonts w:ascii="Arial" w:hAnsi="Arial" w:cs="Arial"/>
                <w:color w:val="000000"/>
                <w:sz w:val="16"/>
                <w:szCs w:val="16"/>
              </w:rPr>
              <w:t xml:space="preserve"> ПВХ, с протяжкой, номинальный диаметр 20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1766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tcBorders>
              <w:top w:val="nil"/>
              <w:left w:val="single" w:sz="4" w:space="0" w:color="auto"/>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39</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Провод групповой в защитной оболочке или кабель </w:t>
            </w:r>
            <w:proofErr w:type="gramStart"/>
            <w:r w:rsidRPr="008B6B4B">
              <w:rPr>
                <w:rFonts w:ascii="Arial" w:hAnsi="Arial" w:cs="Arial"/>
                <w:color w:val="000000"/>
                <w:sz w:val="16"/>
                <w:szCs w:val="16"/>
              </w:rPr>
              <w:t>трех-пятижильный</w:t>
            </w:r>
            <w:proofErr w:type="gramEnd"/>
            <w:r w:rsidRPr="008B6B4B">
              <w:rPr>
                <w:rFonts w:ascii="Arial" w:hAnsi="Arial" w:cs="Arial"/>
                <w:color w:val="000000"/>
                <w:sz w:val="16"/>
                <w:szCs w:val="16"/>
              </w:rPr>
              <w:t xml:space="preserve">: под штукатурку по стенам или в бороздах </w:t>
            </w:r>
            <w:r w:rsidRPr="008B6B4B">
              <w:rPr>
                <w:rFonts w:ascii="Arial" w:hAnsi="Arial" w:cs="Arial"/>
                <w:color w:val="FF0000"/>
                <w:sz w:val="16"/>
                <w:szCs w:val="16"/>
              </w:rPr>
              <w:t>(прокладка)</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537,42</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tcBorders>
              <w:top w:val="nil"/>
              <w:left w:val="single" w:sz="4" w:space="0" w:color="auto"/>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40</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8B6B4B">
              <w:rPr>
                <w:rFonts w:ascii="Arial" w:hAnsi="Arial" w:cs="Arial"/>
                <w:color w:val="000000"/>
                <w:sz w:val="16"/>
                <w:szCs w:val="16"/>
              </w:rPr>
              <w:t>2</w:t>
            </w:r>
            <w:proofErr w:type="gramEnd"/>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1766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tcBorders>
              <w:top w:val="nil"/>
              <w:left w:val="single" w:sz="4" w:space="0" w:color="auto"/>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41</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Кабель силовой с медными жилами ВВГнг(A)-LS 3х2,5ок(N, PE)-660</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1996,5684</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tcBorders>
              <w:top w:val="nil"/>
              <w:left w:val="single" w:sz="4" w:space="0" w:color="auto"/>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42</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Кабель силовой с медными жилами ВВГнг(A)-LS 3х1,5ок(N, PE)-660</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352,92</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tcBorders>
              <w:top w:val="nil"/>
              <w:left w:val="single" w:sz="4" w:space="0" w:color="auto"/>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43</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Коробки для установки розеток и выключателей скрытой проводки</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200</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bl>
    <w:p w:rsidR="00B24905" w:rsidRDefault="00B24905" w:rsidP="00636D3B">
      <w:pPr>
        <w:numPr>
          <w:ilvl w:val="12"/>
          <w:numId w:val="0"/>
        </w:numPr>
        <w:ind w:right="40"/>
        <w:jc w:val="both"/>
        <w:rPr>
          <w:szCs w:val="24"/>
        </w:rPr>
      </w:pPr>
    </w:p>
    <w:p w:rsidR="005E577D" w:rsidRPr="00625A29" w:rsidRDefault="005E577D" w:rsidP="005E577D">
      <w:pPr>
        <w:overflowPunct/>
        <w:autoSpaceDE/>
        <w:autoSpaceDN/>
        <w:adjustRightInd/>
        <w:jc w:val="both"/>
        <w:textAlignment w:val="auto"/>
        <w:rPr>
          <w:rFonts w:ascii="Courier New" w:eastAsia="Courier New" w:hAnsi="Courier New" w:cs="Courier New"/>
          <w:b/>
          <w:snapToGrid w:val="0"/>
          <w:color w:val="000000"/>
          <w:szCs w:val="24"/>
        </w:rPr>
      </w:pPr>
    </w:p>
    <w:p w:rsidR="001E3428" w:rsidRDefault="001E3428" w:rsidP="0052489D">
      <w:pPr>
        <w:numPr>
          <w:ilvl w:val="12"/>
          <w:numId w:val="0"/>
        </w:numPr>
        <w:ind w:right="40"/>
        <w:jc w:val="both"/>
        <w:rPr>
          <w:szCs w:val="24"/>
        </w:rPr>
      </w:pPr>
    </w:p>
    <w:p w:rsidR="00B96EF6" w:rsidRDefault="00B96EF6" w:rsidP="00233070">
      <w:pPr>
        <w:jc w:val="center"/>
        <w:rPr>
          <w:b/>
          <w:color w:val="FF0000"/>
          <w:szCs w:val="24"/>
        </w:rPr>
      </w:pPr>
    </w:p>
    <w:p w:rsidR="00C20558" w:rsidRDefault="00C20558" w:rsidP="00233070">
      <w:pPr>
        <w:jc w:val="center"/>
        <w:rPr>
          <w:b/>
          <w:color w:val="FF0000"/>
          <w:szCs w:val="24"/>
        </w:rPr>
      </w:pPr>
    </w:p>
    <w:p w:rsidR="005335B9" w:rsidRPr="00EA27C3" w:rsidRDefault="005335B9" w:rsidP="00EA27C3">
      <w:pPr>
        <w:rPr>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C505D7" w:rsidRDefault="0038118A" w:rsidP="00233070">
      <w:pPr>
        <w:jc w:val="center"/>
        <w:rPr>
          <w:b/>
          <w:color w:val="FF0000"/>
          <w:szCs w:val="24"/>
        </w:rPr>
      </w:pPr>
      <w:r>
        <w:rPr>
          <w:b/>
          <w:color w:val="FF0000"/>
          <w:szCs w:val="24"/>
        </w:rPr>
        <w:t>Р</w:t>
      </w:r>
      <w:r w:rsidR="00233070" w:rsidRPr="00233070">
        <w:rPr>
          <w:b/>
          <w:color w:val="FF0000"/>
          <w:szCs w:val="24"/>
        </w:rPr>
        <w:t>аздел №4. Проект договора</w:t>
      </w:r>
      <w:r w:rsidR="00C60CF1">
        <w:rPr>
          <w:b/>
          <w:color w:val="FF0000"/>
          <w:szCs w:val="24"/>
        </w:rPr>
        <w:t xml:space="preserve"> </w:t>
      </w:r>
      <w:r w:rsidR="00EA27C3">
        <w:rPr>
          <w:b/>
          <w:color w:val="FF0000"/>
          <w:szCs w:val="24"/>
        </w:rPr>
        <w:t>(представлен отдельным файлом)</w:t>
      </w: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sectPr w:rsidR="00823742" w:rsidRPr="00823742" w:rsidSect="00823742">
          <w:footerReference w:type="even" r:id="rId34"/>
          <w:footerReference w:type="default" r:id="rId35"/>
          <w:pgSz w:w="11906" w:h="16838" w:code="9"/>
          <w:pgMar w:top="-709" w:right="737" w:bottom="567" w:left="1276" w:header="709" w:footer="0" w:gutter="0"/>
          <w:cols w:space="708"/>
          <w:docGrid w:linePitch="360"/>
        </w:sectPr>
      </w:pPr>
    </w:p>
    <w:p w:rsidR="00A57B32" w:rsidRPr="00A57B32" w:rsidRDefault="00C60CF1" w:rsidP="00A57B32">
      <w:pPr>
        <w:pStyle w:val="12"/>
        <w:pageBreakBefore/>
        <w:widowControl w:val="0"/>
        <w:ind w:right="40"/>
        <w:jc w:val="center"/>
        <w:rPr>
          <w:b/>
          <w:snapToGrid w:val="0"/>
          <w:color w:val="FF0000"/>
          <w:szCs w:val="24"/>
        </w:rPr>
      </w:pPr>
      <w:r>
        <w:rPr>
          <w:b/>
          <w:snapToGrid w:val="0"/>
          <w:color w:val="FF0000"/>
          <w:szCs w:val="24"/>
        </w:rPr>
        <w:lastRenderedPageBreak/>
        <w:t>О</w:t>
      </w:r>
      <w:r w:rsidR="00A57B32" w:rsidRPr="00A57B32">
        <w:rPr>
          <w:b/>
          <w:snapToGrid w:val="0"/>
          <w:color w:val="FF0000"/>
          <w:szCs w:val="24"/>
        </w:rPr>
        <w:t>бразцы форм и документов для заполнения участниками закупки</w:t>
      </w:r>
    </w:p>
    <w:p w:rsidR="00A57B32" w:rsidRPr="00A57B32" w:rsidRDefault="00A57B32" w:rsidP="00A57B32">
      <w:pPr>
        <w:rPr>
          <w:color w:val="FF0000"/>
        </w:rPr>
      </w:pPr>
    </w:p>
    <w:p w:rsidR="00A57B32" w:rsidRPr="00256AA3" w:rsidRDefault="00A57B32" w:rsidP="00A57B32"/>
    <w:p w:rsidR="00A57B32" w:rsidRPr="00256AA3" w:rsidRDefault="00A57B32" w:rsidP="00A57B32">
      <w:pPr>
        <w:tabs>
          <w:tab w:val="left" w:pos="5447"/>
        </w:tabs>
        <w:jc w:val="right"/>
        <w:rPr>
          <w:b/>
          <w:i/>
          <w:snapToGrid w:val="0"/>
          <w:color w:val="FF0000"/>
          <w:szCs w:val="24"/>
        </w:rPr>
      </w:pPr>
      <w:r w:rsidRPr="00256AA3">
        <w:tab/>
      </w:r>
      <w:r w:rsidRPr="00256AA3">
        <w:rPr>
          <w:b/>
          <w:i/>
          <w:snapToGrid w:val="0"/>
          <w:color w:val="FF0000"/>
          <w:szCs w:val="24"/>
        </w:rPr>
        <w:t>Форма № 1</w:t>
      </w:r>
    </w:p>
    <w:p w:rsidR="00A57B32" w:rsidRDefault="00A57B32" w:rsidP="00A57B32">
      <w:pPr>
        <w:ind w:right="40" w:firstLine="360"/>
        <w:outlineLvl w:val="0"/>
        <w:rPr>
          <w:b/>
          <w:bCs/>
          <w:szCs w:val="24"/>
        </w:rPr>
      </w:pPr>
    </w:p>
    <w:p w:rsidR="00A27306" w:rsidRDefault="00A27306" w:rsidP="00A57B32">
      <w:pPr>
        <w:ind w:right="40" w:firstLine="360"/>
        <w:outlineLvl w:val="0"/>
        <w:rPr>
          <w:b/>
          <w:bCs/>
          <w:szCs w:val="24"/>
        </w:rPr>
      </w:pPr>
    </w:p>
    <w:p w:rsidR="00A27306" w:rsidRPr="00256AA3" w:rsidRDefault="00A27306" w:rsidP="00A57B32">
      <w:pPr>
        <w:ind w:right="40" w:firstLine="360"/>
        <w:outlineLvl w:val="0"/>
        <w:rPr>
          <w:b/>
          <w:bCs/>
          <w:szCs w:val="24"/>
        </w:rPr>
      </w:pPr>
    </w:p>
    <w:p w:rsidR="002D59F5" w:rsidRPr="00066B19" w:rsidRDefault="00107164" w:rsidP="002D59F5">
      <w:pPr>
        <w:ind w:right="40"/>
        <w:jc w:val="right"/>
        <w:rPr>
          <w:snapToGrid w:val="0"/>
          <w:szCs w:val="24"/>
        </w:rPr>
      </w:pPr>
      <w:r>
        <w:rPr>
          <w:snapToGrid w:val="0"/>
          <w:szCs w:val="24"/>
        </w:rPr>
        <w:t>Председателю</w:t>
      </w:r>
      <w:r w:rsidR="002D59F5" w:rsidRPr="002D59F5">
        <w:rPr>
          <w:snapToGrid w:val="0"/>
          <w:szCs w:val="24"/>
        </w:rPr>
        <w:t xml:space="preserve"> </w:t>
      </w:r>
      <w:r w:rsidR="002D59F5" w:rsidRPr="00066B19">
        <w:rPr>
          <w:snapToGrid w:val="0"/>
          <w:szCs w:val="24"/>
        </w:rPr>
        <w:t xml:space="preserve">Закупочной комиссии </w:t>
      </w:r>
    </w:p>
    <w:p w:rsidR="002D59F5" w:rsidRPr="00066B19" w:rsidRDefault="002D59F5" w:rsidP="002D59F5">
      <w:pPr>
        <w:ind w:right="40"/>
        <w:jc w:val="right"/>
        <w:rPr>
          <w:snapToGrid w:val="0"/>
          <w:szCs w:val="24"/>
        </w:rPr>
      </w:pPr>
      <w:r w:rsidRPr="00066B19">
        <w:rPr>
          <w:snapToGrid w:val="0"/>
          <w:szCs w:val="24"/>
        </w:rPr>
        <w:t xml:space="preserve">Государственного унитарного предприятия </w:t>
      </w:r>
    </w:p>
    <w:p w:rsidR="002D59F5" w:rsidRPr="00066B19" w:rsidRDefault="002D59F5" w:rsidP="002D59F5">
      <w:pPr>
        <w:ind w:right="40"/>
        <w:jc w:val="right"/>
        <w:rPr>
          <w:snapToGrid w:val="0"/>
          <w:szCs w:val="24"/>
        </w:rPr>
      </w:pPr>
      <w:r w:rsidRPr="00066B19">
        <w:rPr>
          <w:snapToGrid w:val="0"/>
          <w:szCs w:val="24"/>
        </w:rPr>
        <w:t xml:space="preserve">«Фонд жилищного строительства </w:t>
      </w:r>
    </w:p>
    <w:p w:rsidR="002D59F5" w:rsidRPr="00066B19" w:rsidRDefault="002D59F5" w:rsidP="002D59F5">
      <w:pPr>
        <w:ind w:right="40"/>
        <w:jc w:val="right"/>
        <w:rPr>
          <w:snapToGrid w:val="0"/>
          <w:szCs w:val="24"/>
        </w:rPr>
      </w:pPr>
      <w:r w:rsidRPr="00066B19">
        <w:rPr>
          <w:snapToGrid w:val="0"/>
          <w:szCs w:val="24"/>
        </w:rPr>
        <w:t xml:space="preserve">Республики Башкортостан» </w:t>
      </w:r>
    </w:p>
    <w:p w:rsidR="002D59F5" w:rsidRPr="00066B19" w:rsidRDefault="002D59F5" w:rsidP="002D59F5">
      <w:pPr>
        <w:ind w:right="40"/>
        <w:jc w:val="right"/>
        <w:rPr>
          <w:snapToGrid w:val="0"/>
          <w:szCs w:val="24"/>
        </w:rPr>
      </w:pPr>
      <w:r w:rsidRPr="00066B19">
        <w:rPr>
          <w:snapToGrid w:val="0"/>
          <w:szCs w:val="24"/>
        </w:rPr>
        <w:t xml:space="preserve">Р.М. </w:t>
      </w:r>
      <w:proofErr w:type="spellStart"/>
      <w:r w:rsidRPr="00066B19">
        <w:rPr>
          <w:snapToGrid w:val="0"/>
          <w:szCs w:val="24"/>
        </w:rPr>
        <w:t>Ш</w:t>
      </w:r>
      <w:r>
        <w:rPr>
          <w:snapToGrid w:val="0"/>
          <w:szCs w:val="24"/>
        </w:rPr>
        <w:t>айбекову</w:t>
      </w:r>
      <w:proofErr w:type="spellEnd"/>
    </w:p>
    <w:p w:rsidR="002D59F5" w:rsidRPr="00066B19" w:rsidRDefault="002D59F5" w:rsidP="002D59F5">
      <w:pPr>
        <w:ind w:right="40"/>
        <w:jc w:val="center"/>
        <w:rPr>
          <w:b/>
          <w:bCs/>
          <w:szCs w:val="24"/>
        </w:rPr>
      </w:pPr>
    </w:p>
    <w:p w:rsidR="00A57B32" w:rsidRPr="00256AA3" w:rsidRDefault="00A57B32" w:rsidP="00A57B32">
      <w:pPr>
        <w:pStyle w:val="12"/>
        <w:widowControl w:val="0"/>
        <w:ind w:right="40"/>
        <w:jc w:val="right"/>
        <w:rPr>
          <w:snapToGrid w:val="0"/>
          <w:szCs w:val="24"/>
        </w:rPr>
      </w:pPr>
    </w:p>
    <w:p w:rsidR="00A57B32" w:rsidRPr="00256AA3" w:rsidRDefault="00A57B32" w:rsidP="00A57B32">
      <w:pPr>
        <w:pStyle w:val="12"/>
        <w:widowControl w:val="0"/>
        <w:ind w:right="40"/>
        <w:jc w:val="right"/>
        <w:rPr>
          <w:snapToGrid w:val="0"/>
          <w:szCs w:val="24"/>
        </w:rPr>
      </w:pPr>
    </w:p>
    <w:p w:rsidR="00A57B32" w:rsidRPr="00256AA3" w:rsidRDefault="00A57B32" w:rsidP="00A57B32">
      <w:pPr>
        <w:pStyle w:val="12"/>
        <w:widowControl w:val="0"/>
        <w:ind w:right="40"/>
        <w:jc w:val="right"/>
        <w:rPr>
          <w:snapToGrid w:val="0"/>
          <w:szCs w:val="24"/>
        </w:rPr>
      </w:pPr>
    </w:p>
    <w:p w:rsidR="00A57B32" w:rsidRPr="00256AA3" w:rsidRDefault="00A57B32" w:rsidP="00A57B32">
      <w:pPr>
        <w:pStyle w:val="4"/>
        <w:ind w:left="0" w:right="40"/>
        <w:rPr>
          <w:sz w:val="24"/>
          <w:szCs w:val="24"/>
        </w:rPr>
      </w:pPr>
    </w:p>
    <w:p w:rsidR="00A57B32" w:rsidRPr="00256AA3" w:rsidRDefault="00A57B32" w:rsidP="00A57B32">
      <w:pPr>
        <w:pStyle w:val="4"/>
        <w:ind w:left="0" w:right="40"/>
        <w:jc w:val="center"/>
        <w:rPr>
          <w:sz w:val="24"/>
          <w:szCs w:val="24"/>
        </w:rPr>
      </w:pPr>
      <w:r w:rsidRPr="00256AA3">
        <w:rPr>
          <w:sz w:val="24"/>
          <w:szCs w:val="24"/>
        </w:rPr>
        <w:t xml:space="preserve">Заявка на участие в </w:t>
      </w:r>
      <w:r>
        <w:rPr>
          <w:sz w:val="24"/>
          <w:szCs w:val="24"/>
        </w:rPr>
        <w:t xml:space="preserve">закупке </w:t>
      </w:r>
    </w:p>
    <w:p w:rsidR="00A57B32" w:rsidRPr="00256AA3" w:rsidRDefault="00A57B32" w:rsidP="00A57B32">
      <w:pPr>
        <w:pStyle w:val="a7"/>
        <w:tabs>
          <w:tab w:val="left" w:pos="1418"/>
        </w:tabs>
        <w:ind w:right="40"/>
        <w:rPr>
          <w:sz w:val="24"/>
          <w:szCs w:val="24"/>
        </w:rPr>
      </w:pPr>
      <w:r w:rsidRPr="00256AA3">
        <w:rPr>
          <w:sz w:val="24"/>
          <w:szCs w:val="24"/>
        </w:rPr>
        <w:t>(для юридического лица печатается на бланке юридического лица)</w:t>
      </w:r>
    </w:p>
    <w:p w:rsidR="00A57B32" w:rsidRPr="00256AA3" w:rsidRDefault="00A57B32" w:rsidP="00A57B32">
      <w:pPr>
        <w:ind w:right="40"/>
        <w:rPr>
          <w:szCs w:val="24"/>
        </w:rPr>
      </w:pPr>
    </w:p>
    <w:p w:rsidR="00A57B32" w:rsidRPr="00256AA3" w:rsidRDefault="00A57B32" w:rsidP="00A57B32">
      <w:pPr>
        <w:pStyle w:val="a7"/>
        <w:tabs>
          <w:tab w:val="left" w:pos="1418"/>
        </w:tabs>
        <w:ind w:right="40"/>
        <w:jc w:val="left"/>
        <w:rPr>
          <w:sz w:val="24"/>
          <w:szCs w:val="24"/>
        </w:rPr>
      </w:pPr>
      <w:r w:rsidRPr="00256AA3">
        <w:rPr>
          <w:sz w:val="24"/>
          <w:szCs w:val="24"/>
        </w:rPr>
        <w:t>Исх. №__________                                                                                           Дата___________</w:t>
      </w:r>
    </w:p>
    <w:p w:rsidR="00A57B32" w:rsidRPr="00256AA3" w:rsidRDefault="00A57B32" w:rsidP="00A57B32">
      <w:pPr>
        <w:pStyle w:val="12"/>
        <w:widowControl w:val="0"/>
        <w:ind w:right="40"/>
        <w:rPr>
          <w:szCs w:val="24"/>
        </w:rPr>
      </w:pPr>
    </w:p>
    <w:p w:rsidR="00A57B32" w:rsidRPr="00256AA3" w:rsidRDefault="00A57B32" w:rsidP="00A57B32">
      <w:pPr>
        <w:pStyle w:val="12"/>
        <w:widowControl w:val="0"/>
        <w:ind w:right="40"/>
        <w:rPr>
          <w:snapToGrid w:val="0"/>
          <w:szCs w:val="24"/>
        </w:rPr>
      </w:pPr>
      <w:r w:rsidRPr="00256AA3">
        <w:rPr>
          <w:snapToGrid w:val="0"/>
          <w:szCs w:val="24"/>
        </w:rPr>
        <w:t xml:space="preserve">От кого (Наименование, Ф.И.О. почтовый адрес участника </w:t>
      </w:r>
      <w:r>
        <w:rPr>
          <w:snapToGrid w:val="0"/>
          <w:szCs w:val="24"/>
        </w:rPr>
        <w:t>закупки</w:t>
      </w:r>
      <w:r w:rsidRPr="00256AA3">
        <w:rPr>
          <w:snapToGrid w:val="0"/>
          <w:szCs w:val="24"/>
        </w:rPr>
        <w:t>):  _____________________________________________________________________________</w:t>
      </w:r>
    </w:p>
    <w:p w:rsidR="00A57B32" w:rsidRPr="00256AA3" w:rsidRDefault="00A57B32" w:rsidP="00A57B32">
      <w:pPr>
        <w:pStyle w:val="12"/>
        <w:widowControl w:val="0"/>
        <w:ind w:right="40"/>
        <w:rPr>
          <w:snapToGrid w:val="0"/>
          <w:szCs w:val="24"/>
        </w:rPr>
      </w:pPr>
    </w:p>
    <w:p w:rsidR="00A57B32" w:rsidRPr="00256AA3" w:rsidRDefault="00A57B32" w:rsidP="00A57B32">
      <w:pPr>
        <w:pStyle w:val="12"/>
        <w:widowControl w:val="0"/>
        <w:ind w:right="40"/>
        <w:jc w:val="both"/>
        <w:rPr>
          <w:snapToGrid w:val="0"/>
          <w:szCs w:val="24"/>
        </w:rPr>
      </w:pPr>
    </w:p>
    <w:p w:rsidR="00A57B32" w:rsidRPr="00256AA3" w:rsidRDefault="00A57B32" w:rsidP="00A57B32">
      <w:pPr>
        <w:pStyle w:val="12"/>
        <w:widowControl w:val="0"/>
        <w:ind w:right="40"/>
        <w:jc w:val="center"/>
        <w:rPr>
          <w:snapToGrid w:val="0"/>
          <w:szCs w:val="24"/>
        </w:rPr>
      </w:pPr>
      <w:r w:rsidRPr="00256AA3">
        <w:rPr>
          <w:snapToGrid w:val="0"/>
          <w:szCs w:val="24"/>
        </w:rPr>
        <w:t>Уважаемые господа!</w:t>
      </w:r>
    </w:p>
    <w:p w:rsidR="00A57B32" w:rsidRPr="00CB0983" w:rsidRDefault="00A57B32" w:rsidP="00CB0983">
      <w:pPr>
        <w:pStyle w:val="7"/>
        <w:ind w:right="40" w:firstLine="708"/>
        <w:rPr>
          <w:sz w:val="24"/>
          <w:szCs w:val="24"/>
        </w:rPr>
      </w:pPr>
      <w:r w:rsidRPr="00CB0983">
        <w:rPr>
          <w:sz w:val="24"/>
          <w:szCs w:val="24"/>
        </w:rPr>
        <w:t xml:space="preserve">Изучив извещение и документацию о закупке, в том числе договор, а также законодательство </w:t>
      </w:r>
      <w:r w:rsidRPr="00CB0983">
        <w:rPr>
          <w:iCs/>
          <w:sz w:val="24"/>
          <w:szCs w:val="24"/>
        </w:rPr>
        <w:t xml:space="preserve">Российской Федерации о размещении заказов и </w:t>
      </w:r>
      <w:r w:rsidR="00F5332D">
        <w:rPr>
          <w:iCs/>
          <w:sz w:val="24"/>
          <w:szCs w:val="24"/>
        </w:rPr>
        <w:t>Регламента</w:t>
      </w:r>
      <w:r w:rsidRPr="00CB0983">
        <w:rPr>
          <w:iCs/>
          <w:sz w:val="24"/>
          <w:szCs w:val="24"/>
        </w:rPr>
        <w:t xml:space="preserve"> Заказчика, </w:t>
      </w:r>
      <w:r w:rsidRPr="00CB0983">
        <w:rPr>
          <w:sz w:val="24"/>
          <w:szCs w:val="24"/>
        </w:rPr>
        <w:t xml:space="preserve">мы, нижеподписавшиеся, согласны (согласен) осуществить поставку (выполнить работы, оказать услуги)  </w:t>
      </w:r>
      <w:r w:rsidRPr="00233070">
        <w:rPr>
          <w:b/>
        </w:rPr>
        <w:t>______________________</w:t>
      </w:r>
      <w:r w:rsidRPr="00233070">
        <w:rPr>
          <w:b/>
          <w:i/>
        </w:rPr>
        <w:t>(указать предмет закупки)</w:t>
      </w:r>
      <w:r w:rsidRPr="00233070">
        <w:rPr>
          <w:b/>
        </w:rPr>
        <w:t xml:space="preserve"> __</w:t>
      </w:r>
      <w:r w:rsidRPr="003905E2">
        <w:t>__________________</w:t>
      </w:r>
      <w:r w:rsidRPr="00CB0983">
        <w:rPr>
          <w:sz w:val="24"/>
          <w:szCs w:val="24"/>
        </w:rPr>
        <w:t xml:space="preserve"> в соответствии с Техническим заданием Заказчика на условиях документации о закупке и проекта договора. </w:t>
      </w:r>
    </w:p>
    <w:p w:rsidR="00A57B32" w:rsidRPr="00CB0983" w:rsidRDefault="00A57B32" w:rsidP="00CB0983">
      <w:pPr>
        <w:pStyle w:val="ad"/>
        <w:spacing w:after="0"/>
        <w:ind w:left="0" w:right="40" w:firstLine="708"/>
        <w:jc w:val="both"/>
        <w:rPr>
          <w:szCs w:val="24"/>
          <w:lang w:val="ru-RU"/>
        </w:rPr>
      </w:pPr>
      <w:r w:rsidRPr="00CB0983">
        <w:rPr>
          <w:szCs w:val="24"/>
          <w:lang w:eastAsia="ru-RU"/>
        </w:rPr>
        <w:t>Предлагаем</w:t>
      </w:r>
      <w:r w:rsidR="00CB0983" w:rsidRPr="00CB0983">
        <w:rPr>
          <w:szCs w:val="24"/>
        </w:rPr>
        <w:t xml:space="preserve">ая </w:t>
      </w:r>
      <w:r w:rsidRPr="00CB0983">
        <w:rPr>
          <w:szCs w:val="24"/>
          <w:lang w:eastAsia="ru-RU"/>
        </w:rPr>
        <w:t xml:space="preserve">нами цена работ (услуг) включает в себя все затраты, издержки и иные расходы, связанные с оказанием услуг, </w:t>
      </w:r>
      <w:r w:rsidR="00CB0983" w:rsidRPr="00CB0983">
        <w:rPr>
          <w:szCs w:val="24"/>
        </w:rPr>
        <w:t>в том числе</w:t>
      </w:r>
      <w:r w:rsidR="00CB0983" w:rsidRPr="00CB0983">
        <w:rPr>
          <w:szCs w:val="24"/>
          <w:lang w:val="ru-RU"/>
        </w:rPr>
        <w:t xml:space="preserve">: </w:t>
      </w:r>
      <w:r w:rsidR="00777AAC" w:rsidRPr="00024511">
        <w:rPr>
          <w:szCs w:val="24"/>
        </w:rPr>
        <w:t>затрат</w:t>
      </w:r>
      <w:r w:rsidR="00777AAC">
        <w:rPr>
          <w:szCs w:val="24"/>
          <w:lang w:val="ru-RU"/>
        </w:rPr>
        <w:t>ы</w:t>
      </w:r>
      <w:r w:rsidR="00777AAC" w:rsidRPr="00024511">
        <w:rPr>
          <w:szCs w:val="24"/>
        </w:rPr>
        <w:t xml:space="preserve"> исполнителя, необходимых для выполнения обязательств по договору, включая транспортные и командировочные расходы, страхование, уплату налогов, сборов, таможенных пошлин и других обязательных или связанных с надлежащим исполнением договора </w:t>
      </w:r>
      <w:r w:rsidRPr="00CB0983">
        <w:rPr>
          <w:szCs w:val="24"/>
          <w:lang w:eastAsia="ru-RU"/>
        </w:rPr>
        <w:t xml:space="preserve">и составляет: </w:t>
      </w:r>
      <w:r w:rsidRPr="003905E2">
        <w:rPr>
          <w:sz w:val="20"/>
          <w:lang w:eastAsia="ru-RU"/>
        </w:rPr>
        <w:t>______</w:t>
      </w:r>
      <w:r w:rsidRPr="003905E2">
        <w:rPr>
          <w:i/>
          <w:sz w:val="20"/>
          <w:lang w:eastAsia="ru-RU"/>
        </w:rPr>
        <w:t>(указать сумму цифрами и прописью)</w:t>
      </w:r>
      <w:r w:rsidRPr="003905E2">
        <w:rPr>
          <w:sz w:val="20"/>
          <w:lang w:eastAsia="ru-RU"/>
        </w:rPr>
        <w:t>______</w:t>
      </w:r>
      <w:r w:rsidRPr="00CB0983">
        <w:rPr>
          <w:szCs w:val="24"/>
          <w:lang w:eastAsia="ru-RU"/>
        </w:rPr>
        <w:t xml:space="preserve"> рублей в том числе НДС</w:t>
      </w:r>
      <w:r w:rsidR="002C020F">
        <w:rPr>
          <w:szCs w:val="24"/>
          <w:lang w:val="ru-RU" w:eastAsia="ru-RU"/>
        </w:rPr>
        <w:t xml:space="preserve"> 20</w:t>
      </w:r>
      <w:r w:rsidRPr="00CB0983">
        <w:rPr>
          <w:szCs w:val="24"/>
          <w:lang w:eastAsia="ru-RU"/>
        </w:rPr>
        <w:t>% - __________ (или НДС не предусмотрен).</w:t>
      </w:r>
    </w:p>
    <w:p w:rsidR="00A57B32" w:rsidRPr="00256AA3" w:rsidRDefault="00A57B32" w:rsidP="00A57B32">
      <w:pPr>
        <w:ind w:right="40" w:firstLine="709"/>
        <w:jc w:val="both"/>
        <w:rPr>
          <w:szCs w:val="24"/>
        </w:rPr>
      </w:pPr>
      <w:r w:rsidRPr="00256AA3">
        <w:rPr>
          <w:szCs w:val="24"/>
        </w:rPr>
        <w:t xml:space="preserve">Мы ознакомлены с материалами, содержащимися в документации </w:t>
      </w:r>
      <w:r>
        <w:rPr>
          <w:szCs w:val="24"/>
        </w:rPr>
        <w:t xml:space="preserve">о закупке </w:t>
      </w:r>
      <w:r w:rsidRPr="00256AA3">
        <w:rPr>
          <w:szCs w:val="24"/>
        </w:rPr>
        <w:t>и ее технической частью, влияющими на стоимость товара (работ, услуг) и не имеем к ней претензий.</w:t>
      </w:r>
    </w:p>
    <w:p w:rsidR="00A57B32" w:rsidRPr="00256AA3" w:rsidRDefault="00A57B32" w:rsidP="00A57B32">
      <w:pPr>
        <w:ind w:right="40" w:firstLine="709"/>
        <w:jc w:val="both"/>
        <w:rPr>
          <w:szCs w:val="24"/>
        </w:rPr>
      </w:pPr>
      <w:proofErr w:type="gramStart"/>
      <w:r w:rsidRPr="00256AA3">
        <w:rPr>
          <w:szCs w:val="24"/>
        </w:rPr>
        <w:t xml:space="preserve">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w:t>
      </w:r>
      <w:r>
        <w:rPr>
          <w:szCs w:val="24"/>
        </w:rPr>
        <w:t>закупки</w:t>
      </w:r>
      <w:r w:rsidRPr="00256AA3">
        <w:rPr>
          <w:szCs w:val="24"/>
        </w:rPr>
        <w:t xml:space="preserve">, данный товар (работа, услуга) будет в любом случае поставлен в полном соответствии с требованиями документации </w:t>
      </w:r>
      <w:r>
        <w:rPr>
          <w:szCs w:val="24"/>
        </w:rPr>
        <w:t>о закупке</w:t>
      </w:r>
      <w:r w:rsidRPr="00256AA3">
        <w:rPr>
          <w:szCs w:val="24"/>
        </w:rPr>
        <w:t>, включая требования, содержащиеся в технической части документации, в пределах предложенной нами</w:t>
      </w:r>
      <w:proofErr w:type="gramEnd"/>
      <w:r w:rsidRPr="00256AA3">
        <w:rPr>
          <w:szCs w:val="24"/>
        </w:rPr>
        <w:t xml:space="preserve"> стоимости договора.</w:t>
      </w:r>
    </w:p>
    <w:p w:rsidR="00A57B32" w:rsidRPr="00256AA3" w:rsidRDefault="00A57B32" w:rsidP="00A57B32">
      <w:pPr>
        <w:ind w:right="40" w:firstLine="709"/>
        <w:jc w:val="both"/>
        <w:rPr>
          <w:szCs w:val="24"/>
        </w:rPr>
      </w:pPr>
      <w:r w:rsidRPr="00256AA3">
        <w:rPr>
          <w:szCs w:val="24"/>
        </w:rPr>
        <w:t xml:space="preserve">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w:t>
      </w:r>
      <w:r>
        <w:rPr>
          <w:szCs w:val="24"/>
        </w:rPr>
        <w:t>о закупке</w:t>
      </w:r>
      <w:r w:rsidRPr="00256AA3">
        <w:rPr>
          <w:szCs w:val="24"/>
        </w:rPr>
        <w:t xml:space="preserve">, включая требования, содержащиеся в технической части документации </w:t>
      </w:r>
      <w:r>
        <w:rPr>
          <w:szCs w:val="24"/>
        </w:rPr>
        <w:t>о закупке</w:t>
      </w:r>
      <w:r w:rsidRPr="00256AA3">
        <w:rPr>
          <w:szCs w:val="24"/>
        </w:rPr>
        <w:t xml:space="preserve"> и согласно нашим предложениям, которые мы просим включить в договор.</w:t>
      </w:r>
    </w:p>
    <w:p w:rsidR="00A57B32" w:rsidRPr="00256AA3" w:rsidRDefault="00A57B32" w:rsidP="00A57B32">
      <w:pPr>
        <w:ind w:firstLine="720"/>
        <w:jc w:val="both"/>
        <w:rPr>
          <w:i/>
        </w:rPr>
      </w:pPr>
      <w:r w:rsidRPr="00256AA3">
        <w:t xml:space="preserve">Настоящей заявкой на участие в </w:t>
      </w:r>
      <w:r>
        <w:t>закупке</w:t>
      </w:r>
      <w:r w:rsidRPr="00256AA3">
        <w:t xml:space="preserve"> гарантируем достоверность представленных нами сведений и информации, подтверждаем право Заказчика, не противоречащее требованию о формировании равных для всех участников </w:t>
      </w:r>
      <w:r>
        <w:t>закупки</w:t>
      </w:r>
      <w:r w:rsidRPr="00256AA3">
        <w:t xml:space="preserve"> условий, запрашивать в уполномоченных органах и организациях информацию, уточняющую представленные нами в </w:t>
      </w:r>
      <w:r w:rsidRPr="00256AA3">
        <w:lastRenderedPageBreak/>
        <w:t>ней сведения.</w:t>
      </w:r>
    </w:p>
    <w:p w:rsidR="00A57B32" w:rsidRPr="00256AA3" w:rsidRDefault="00A57B32" w:rsidP="00A57B32">
      <w:pPr>
        <w:ind w:firstLine="708"/>
        <w:jc w:val="both"/>
        <w:rPr>
          <w:b/>
        </w:rPr>
      </w:pPr>
      <w:proofErr w:type="gramStart"/>
      <w:r w:rsidRPr="00DD150F">
        <w:t xml:space="preserve">В случае если мы будем признаны победителями закупки, мы берем на себя обязательства подписать договор </w:t>
      </w:r>
      <w:r w:rsidR="00DD150F" w:rsidRPr="00DD150F">
        <w:t>с</w:t>
      </w:r>
      <w:r w:rsidR="00950A42">
        <w:t xml:space="preserve"> ООО </w:t>
      </w:r>
      <w:r w:rsidR="00DD150F" w:rsidRPr="00DD150F">
        <w:t xml:space="preserve"> </w:t>
      </w:r>
      <w:r w:rsidR="00950A42" w:rsidRPr="00950A42">
        <w:t>Специализированный застройщик «Малоэтажное строительство»,</w:t>
      </w:r>
      <w:r w:rsidR="00950A42">
        <w:t xml:space="preserve"> </w:t>
      </w:r>
      <w:r w:rsidR="00DD150F" w:rsidRPr="00DD150F">
        <w:t xml:space="preserve">в  лице генерального директора   Государственного унитарного предприятия «Фонд жилищного строительства Республики Башкортостан» </w:t>
      </w:r>
      <w:proofErr w:type="spellStart"/>
      <w:r w:rsidR="00DD150F" w:rsidRPr="00DD150F">
        <w:t>Шигапова</w:t>
      </w:r>
      <w:proofErr w:type="spellEnd"/>
      <w:r w:rsidR="00DD150F" w:rsidRPr="00DD150F">
        <w:t xml:space="preserve"> Р.М., действующего на</w:t>
      </w:r>
      <w:r w:rsidR="00950A42">
        <w:t xml:space="preserve"> основании </w:t>
      </w:r>
      <w:r w:rsidR="00DD150F" w:rsidRPr="00DD150F">
        <w:t xml:space="preserve"> </w:t>
      </w:r>
      <w:r w:rsidR="00950A42" w:rsidRPr="00950A42">
        <w:t>Агентского договора № 22/335=17 МС от ____.____.202__г. и Доверенности №____ от ____.____.202__г</w:t>
      </w:r>
      <w:r w:rsidR="008F28E9" w:rsidRPr="00DD150F">
        <w:t xml:space="preserve"> </w:t>
      </w:r>
      <w:r w:rsidRPr="00DD150F">
        <w:t>на поставку (выполнение работ, оказание услуг) _____________</w:t>
      </w:r>
      <w:r w:rsidRPr="00DD150F">
        <w:rPr>
          <w:i/>
          <w:sz w:val="20"/>
        </w:rPr>
        <w:t>(указать</w:t>
      </w:r>
      <w:proofErr w:type="gramEnd"/>
      <w:r w:rsidRPr="00DD150F">
        <w:rPr>
          <w:i/>
          <w:sz w:val="20"/>
        </w:rPr>
        <w:t xml:space="preserve"> предмет закупки)</w:t>
      </w:r>
      <w:r w:rsidRPr="00DD150F">
        <w:rPr>
          <w:szCs w:val="24"/>
        </w:rPr>
        <w:t xml:space="preserve"> </w:t>
      </w:r>
      <w:r w:rsidRPr="00DD150F">
        <w:t>______________</w:t>
      </w:r>
      <w:r w:rsidRPr="00DD150F">
        <w:rPr>
          <w:b/>
        </w:rPr>
        <w:t xml:space="preserve">, </w:t>
      </w:r>
      <w:r w:rsidRPr="00DD150F">
        <w:rPr>
          <w:iCs/>
        </w:rPr>
        <w:t>в соответствии с требованиями документации</w:t>
      </w:r>
      <w:r w:rsidRPr="00256AA3">
        <w:rPr>
          <w:iCs/>
        </w:rPr>
        <w:t xml:space="preserve"> </w:t>
      </w:r>
      <w:r>
        <w:rPr>
          <w:iCs/>
        </w:rPr>
        <w:t>о закупке</w:t>
      </w:r>
      <w:r w:rsidRPr="00256AA3">
        <w:rPr>
          <w:iCs/>
        </w:rPr>
        <w:t xml:space="preserve"> и условиями наших предложений, в объеме, установленные документацией </w:t>
      </w:r>
      <w:r>
        <w:rPr>
          <w:iCs/>
        </w:rPr>
        <w:t>о закупке</w:t>
      </w:r>
      <w:r w:rsidRPr="00256AA3">
        <w:rPr>
          <w:iCs/>
        </w:rPr>
        <w:t>.</w:t>
      </w:r>
    </w:p>
    <w:p w:rsidR="00A57B32" w:rsidRPr="00256AA3" w:rsidRDefault="00A57B32" w:rsidP="00A57B32">
      <w:pPr>
        <w:pStyle w:val="ad"/>
        <w:spacing w:after="0"/>
        <w:ind w:left="0" w:right="40" w:firstLine="708"/>
        <w:jc w:val="both"/>
        <w:rPr>
          <w:szCs w:val="24"/>
        </w:rPr>
      </w:pPr>
      <w:r w:rsidRPr="00256AA3">
        <w:rPr>
          <w:szCs w:val="24"/>
        </w:rPr>
        <w:t xml:space="preserve">В случае, если наши предложения будут лучшими после предложений победителя </w:t>
      </w:r>
      <w:r>
        <w:rPr>
          <w:szCs w:val="24"/>
        </w:rPr>
        <w:t>закупки</w:t>
      </w:r>
      <w:r w:rsidRPr="00256AA3">
        <w:rPr>
          <w:szCs w:val="24"/>
        </w:rPr>
        <w:t xml:space="preserve">, а победитель </w:t>
      </w:r>
      <w:r>
        <w:rPr>
          <w:szCs w:val="24"/>
        </w:rPr>
        <w:t>закупки</w:t>
      </w:r>
      <w:r w:rsidRPr="00256AA3">
        <w:rPr>
          <w:szCs w:val="24"/>
        </w:rPr>
        <w:t xml:space="preserve">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w:t>
      </w:r>
      <w:r>
        <w:rPr>
          <w:szCs w:val="24"/>
        </w:rPr>
        <w:t>закупке</w:t>
      </w:r>
      <w:r w:rsidRPr="00256AA3">
        <w:rPr>
          <w:szCs w:val="24"/>
        </w:rPr>
        <w:t xml:space="preserve"> и условиями нашего предложения.</w:t>
      </w:r>
    </w:p>
    <w:p w:rsidR="00A57B32" w:rsidRPr="00256AA3" w:rsidRDefault="00A57B32" w:rsidP="00A57B32">
      <w:pPr>
        <w:ind w:firstLine="720"/>
        <w:jc w:val="both"/>
      </w:pPr>
      <w:r w:rsidRPr="00256AA3">
        <w:t>Контактная информация уполномоченного лица нашей организации:</w:t>
      </w:r>
    </w:p>
    <w:p w:rsidR="00A57B32" w:rsidRPr="00256AA3" w:rsidRDefault="00A57B32" w:rsidP="00A57B32">
      <w:pPr>
        <w:ind w:firstLine="720"/>
        <w:jc w:val="both"/>
      </w:pPr>
      <w:r w:rsidRPr="00256AA3">
        <w:t>Контактные телефоны, должности, фамилии и имена лиц (полностью), уполномоченных для контактов:</w:t>
      </w:r>
    </w:p>
    <w:p w:rsidR="00A57B32" w:rsidRPr="00256AA3" w:rsidRDefault="00A57B32" w:rsidP="00A57B32">
      <w:pPr>
        <w:ind w:firstLine="720"/>
        <w:jc w:val="both"/>
      </w:pPr>
      <w:r w:rsidRPr="00256AA3">
        <w:t>Адрес электронной почты:</w:t>
      </w:r>
    </w:p>
    <w:p w:rsidR="00A57B32" w:rsidRPr="00256AA3" w:rsidRDefault="00A57B32" w:rsidP="00A57B32">
      <w:pPr>
        <w:pStyle w:val="ad"/>
        <w:spacing w:after="0"/>
        <w:ind w:left="0" w:right="40" w:firstLine="708"/>
        <w:jc w:val="both"/>
        <w:rPr>
          <w:szCs w:val="24"/>
        </w:rPr>
      </w:pPr>
      <w:r w:rsidRPr="00256AA3">
        <w:rPr>
          <w:szCs w:val="24"/>
        </w:rPr>
        <w:t xml:space="preserve">К настоящей заявке на участие в </w:t>
      </w:r>
      <w:r>
        <w:rPr>
          <w:szCs w:val="24"/>
        </w:rPr>
        <w:t>закупке</w:t>
      </w:r>
      <w:r w:rsidRPr="00256AA3">
        <w:rPr>
          <w:szCs w:val="24"/>
        </w:rPr>
        <w:t xml:space="preserve"> прилагаются документы, являющиеся неотъемлемой частью нашей заявки на участие в </w:t>
      </w:r>
      <w:r>
        <w:rPr>
          <w:szCs w:val="24"/>
        </w:rPr>
        <w:t>закупке</w:t>
      </w:r>
      <w:r w:rsidRPr="00256AA3">
        <w:rPr>
          <w:szCs w:val="24"/>
        </w:rPr>
        <w:t>, согласно описи.</w:t>
      </w:r>
    </w:p>
    <w:p w:rsidR="00A57B32" w:rsidRPr="00256AA3" w:rsidRDefault="00A57B32" w:rsidP="00A57B32">
      <w:pPr>
        <w:ind w:right="40"/>
        <w:jc w:val="both"/>
        <w:rPr>
          <w:szCs w:val="24"/>
        </w:rPr>
      </w:pPr>
    </w:p>
    <w:tbl>
      <w:tblPr>
        <w:tblW w:w="0" w:type="auto"/>
        <w:jc w:val="center"/>
        <w:tblLook w:val="0000" w:firstRow="0" w:lastRow="0" w:firstColumn="0" w:lastColumn="0" w:noHBand="0" w:noVBand="0"/>
      </w:tblPr>
      <w:tblGrid>
        <w:gridCol w:w="873"/>
        <w:gridCol w:w="2303"/>
        <w:gridCol w:w="3479"/>
        <w:gridCol w:w="2903"/>
        <w:gridCol w:w="299"/>
      </w:tblGrid>
      <w:tr w:rsidR="00A57B32" w:rsidRPr="00256AA3" w:rsidTr="007305E4">
        <w:trPr>
          <w:trHeight w:val="80"/>
          <w:jc w:val="center"/>
        </w:trPr>
        <w:tc>
          <w:tcPr>
            <w:tcW w:w="3239" w:type="dxa"/>
            <w:gridSpan w:val="2"/>
            <w:vAlign w:val="center"/>
          </w:tcPr>
          <w:p w:rsidR="00A57B32" w:rsidRPr="00256AA3" w:rsidRDefault="00A57B32" w:rsidP="007305E4">
            <w:pPr>
              <w:ind w:right="40"/>
              <w:jc w:val="both"/>
              <w:rPr>
                <w:caps/>
                <w:szCs w:val="24"/>
              </w:rPr>
            </w:pPr>
            <w:r w:rsidRPr="00256AA3">
              <w:rPr>
                <w:szCs w:val="24"/>
              </w:rPr>
              <w:t xml:space="preserve">Участник </w:t>
            </w:r>
            <w:r>
              <w:rPr>
                <w:szCs w:val="24"/>
              </w:rPr>
              <w:t>закупки</w:t>
            </w:r>
            <w:r w:rsidRPr="00256AA3">
              <w:rPr>
                <w:szCs w:val="24"/>
              </w:rPr>
              <w:t>:</w:t>
            </w:r>
          </w:p>
        </w:tc>
        <w:tc>
          <w:tcPr>
            <w:tcW w:w="6660" w:type="dxa"/>
            <w:gridSpan w:val="2"/>
            <w:tcBorders>
              <w:bottom w:val="dashSmallGap" w:sz="4" w:space="0" w:color="auto"/>
            </w:tcBorders>
            <w:vAlign w:val="center"/>
          </w:tcPr>
          <w:p w:rsidR="00A57B32" w:rsidRPr="00256AA3" w:rsidRDefault="00A57B32" w:rsidP="007305E4">
            <w:pPr>
              <w:ind w:right="40"/>
              <w:jc w:val="both"/>
              <w:rPr>
                <w:caps/>
                <w:szCs w:val="24"/>
              </w:rPr>
            </w:pPr>
          </w:p>
        </w:tc>
        <w:tc>
          <w:tcPr>
            <w:tcW w:w="304" w:type="dxa"/>
            <w:vAlign w:val="center"/>
          </w:tcPr>
          <w:p w:rsidR="00A57B32" w:rsidRPr="00256AA3" w:rsidRDefault="00A57B32" w:rsidP="007305E4">
            <w:pPr>
              <w:ind w:right="40"/>
              <w:jc w:val="both"/>
              <w:rPr>
                <w:caps/>
                <w:szCs w:val="24"/>
              </w:rPr>
            </w:pPr>
          </w:p>
        </w:tc>
      </w:tr>
      <w:tr w:rsidR="00A57B32" w:rsidRPr="00256AA3" w:rsidTr="007305E4">
        <w:trPr>
          <w:trHeight w:val="64"/>
          <w:jc w:val="center"/>
        </w:trPr>
        <w:tc>
          <w:tcPr>
            <w:tcW w:w="3239" w:type="dxa"/>
            <w:gridSpan w:val="2"/>
          </w:tcPr>
          <w:p w:rsidR="00A57B32" w:rsidRPr="00256AA3" w:rsidRDefault="00A57B32" w:rsidP="007305E4">
            <w:pPr>
              <w:ind w:right="40"/>
              <w:jc w:val="both"/>
              <w:rPr>
                <w:caps/>
                <w:szCs w:val="24"/>
              </w:rPr>
            </w:pPr>
            <w:r w:rsidRPr="00256AA3">
              <w:rPr>
                <w:szCs w:val="24"/>
              </w:rPr>
              <w:t>(уполномоченный представитель)</w:t>
            </w:r>
          </w:p>
        </w:tc>
        <w:tc>
          <w:tcPr>
            <w:tcW w:w="6660" w:type="dxa"/>
            <w:gridSpan w:val="2"/>
            <w:tcBorders>
              <w:top w:val="dashSmallGap" w:sz="4" w:space="0" w:color="auto"/>
            </w:tcBorders>
          </w:tcPr>
          <w:p w:rsidR="00A57B32" w:rsidRPr="00256AA3" w:rsidRDefault="00A57B32" w:rsidP="007305E4">
            <w:pPr>
              <w:ind w:right="40"/>
              <w:jc w:val="both"/>
              <w:rPr>
                <w:caps/>
                <w:szCs w:val="24"/>
              </w:rPr>
            </w:pPr>
            <w:r w:rsidRPr="00256AA3">
              <w:rPr>
                <w:szCs w:val="24"/>
              </w:rPr>
              <w:t>(наименование должности)</w:t>
            </w:r>
          </w:p>
        </w:tc>
        <w:tc>
          <w:tcPr>
            <w:tcW w:w="304" w:type="dxa"/>
          </w:tcPr>
          <w:p w:rsidR="00A57B32" w:rsidRPr="00256AA3" w:rsidRDefault="00A57B32" w:rsidP="007305E4">
            <w:pPr>
              <w:ind w:right="40"/>
              <w:jc w:val="both"/>
              <w:rPr>
                <w:caps/>
                <w:szCs w:val="24"/>
              </w:rPr>
            </w:pPr>
          </w:p>
        </w:tc>
      </w:tr>
      <w:tr w:rsidR="00A57B32" w:rsidRPr="00256AA3" w:rsidTr="007305E4">
        <w:trPr>
          <w:trHeight w:val="80"/>
          <w:jc w:val="center"/>
        </w:trPr>
        <w:tc>
          <w:tcPr>
            <w:tcW w:w="891" w:type="dxa"/>
            <w:vAlign w:val="center"/>
          </w:tcPr>
          <w:p w:rsidR="00A57B32" w:rsidRPr="00256AA3" w:rsidRDefault="00A57B32" w:rsidP="007305E4">
            <w:pPr>
              <w:ind w:right="40"/>
              <w:jc w:val="both"/>
              <w:rPr>
                <w:caps/>
                <w:szCs w:val="24"/>
              </w:rPr>
            </w:pPr>
          </w:p>
        </w:tc>
        <w:tc>
          <w:tcPr>
            <w:tcW w:w="2348" w:type="dxa"/>
            <w:tcBorders>
              <w:left w:val="nil"/>
            </w:tcBorders>
            <w:vAlign w:val="center"/>
          </w:tcPr>
          <w:p w:rsidR="00A57B32" w:rsidRPr="00256AA3" w:rsidRDefault="00A57B32" w:rsidP="007305E4">
            <w:pPr>
              <w:ind w:right="40"/>
              <w:jc w:val="both"/>
              <w:rPr>
                <w:caps/>
                <w:szCs w:val="24"/>
              </w:rPr>
            </w:pPr>
          </w:p>
        </w:tc>
        <w:tc>
          <w:tcPr>
            <w:tcW w:w="6660" w:type="dxa"/>
            <w:gridSpan w:val="2"/>
            <w:tcBorders>
              <w:bottom w:val="dashSmallGap" w:sz="4" w:space="0" w:color="auto"/>
            </w:tcBorders>
            <w:vAlign w:val="center"/>
          </w:tcPr>
          <w:p w:rsidR="00A57B32" w:rsidRPr="00256AA3" w:rsidRDefault="00A57B32" w:rsidP="007305E4">
            <w:pPr>
              <w:ind w:right="40"/>
              <w:jc w:val="both"/>
              <w:rPr>
                <w:caps/>
                <w:szCs w:val="24"/>
              </w:rPr>
            </w:pPr>
          </w:p>
        </w:tc>
        <w:tc>
          <w:tcPr>
            <w:tcW w:w="304" w:type="dxa"/>
            <w:vAlign w:val="center"/>
          </w:tcPr>
          <w:p w:rsidR="00A57B32" w:rsidRPr="00256AA3" w:rsidRDefault="00A57B32" w:rsidP="007305E4">
            <w:pPr>
              <w:ind w:right="40"/>
              <w:jc w:val="both"/>
              <w:rPr>
                <w:caps/>
                <w:szCs w:val="24"/>
              </w:rPr>
            </w:pPr>
          </w:p>
        </w:tc>
      </w:tr>
      <w:tr w:rsidR="00A57B32" w:rsidRPr="00256AA3" w:rsidTr="007305E4">
        <w:trPr>
          <w:trHeight w:val="80"/>
          <w:jc w:val="center"/>
        </w:trPr>
        <w:tc>
          <w:tcPr>
            <w:tcW w:w="891" w:type="dxa"/>
            <w:vAlign w:val="center"/>
          </w:tcPr>
          <w:p w:rsidR="00A57B32" w:rsidRPr="00256AA3" w:rsidRDefault="00A57B32" w:rsidP="007305E4">
            <w:pPr>
              <w:ind w:right="40"/>
              <w:jc w:val="both"/>
              <w:rPr>
                <w:caps/>
                <w:szCs w:val="24"/>
              </w:rPr>
            </w:pPr>
          </w:p>
        </w:tc>
        <w:tc>
          <w:tcPr>
            <w:tcW w:w="2348" w:type="dxa"/>
            <w:tcBorders>
              <w:left w:val="nil"/>
            </w:tcBorders>
            <w:vAlign w:val="center"/>
          </w:tcPr>
          <w:p w:rsidR="00A57B32" w:rsidRPr="00256AA3" w:rsidRDefault="00A57B32" w:rsidP="007305E4">
            <w:pPr>
              <w:ind w:right="40"/>
              <w:jc w:val="both"/>
              <w:rPr>
                <w:caps/>
                <w:szCs w:val="24"/>
              </w:rPr>
            </w:pPr>
          </w:p>
        </w:tc>
        <w:tc>
          <w:tcPr>
            <w:tcW w:w="6660" w:type="dxa"/>
            <w:gridSpan w:val="2"/>
            <w:tcBorders>
              <w:top w:val="dashSmallGap" w:sz="4" w:space="0" w:color="auto"/>
            </w:tcBorders>
          </w:tcPr>
          <w:p w:rsidR="00A57B32" w:rsidRPr="00256AA3" w:rsidRDefault="00A57B32" w:rsidP="007305E4">
            <w:pPr>
              <w:ind w:right="40"/>
              <w:jc w:val="both"/>
              <w:rPr>
                <w:caps/>
                <w:szCs w:val="24"/>
              </w:rPr>
            </w:pPr>
            <w:r w:rsidRPr="00256AA3">
              <w:rPr>
                <w:szCs w:val="24"/>
              </w:rPr>
              <w:t>(Фамилия, имя, отчество – полностью)</w:t>
            </w:r>
          </w:p>
        </w:tc>
        <w:tc>
          <w:tcPr>
            <w:tcW w:w="304" w:type="dxa"/>
          </w:tcPr>
          <w:p w:rsidR="00A57B32" w:rsidRPr="00256AA3" w:rsidRDefault="00A57B32" w:rsidP="007305E4">
            <w:pPr>
              <w:ind w:right="40"/>
              <w:jc w:val="both"/>
              <w:rPr>
                <w:caps/>
                <w:szCs w:val="24"/>
              </w:rPr>
            </w:pPr>
          </w:p>
        </w:tc>
      </w:tr>
      <w:tr w:rsidR="00A57B32" w:rsidRPr="00256AA3" w:rsidTr="007305E4">
        <w:trPr>
          <w:trHeight w:val="80"/>
          <w:jc w:val="center"/>
        </w:trPr>
        <w:tc>
          <w:tcPr>
            <w:tcW w:w="891" w:type="dxa"/>
            <w:vAlign w:val="center"/>
          </w:tcPr>
          <w:p w:rsidR="00A57B32" w:rsidRPr="00256AA3" w:rsidRDefault="00A57B32" w:rsidP="007305E4">
            <w:pPr>
              <w:ind w:right="40"/>
              <w:jc w:val="both"/>
              <w:rPr>
                <w:caps/>
                <w:szCs w:val="24"/>
              </w:rPr>
            </w:pPr>
          </w:p>
        </w:tc>
        <w:tc>
          <w:tcPr>
            <w:tcW w:w="2348" w:type="dxa"/>
            <w:tcBorders>
              <w:left w:val="nil"/>
            </w:tcBorders>
            <w:vAlign w:val="center"/>
          </w:tcPr>
          <w:p w:rsidR="00A57B32" w:rsidRPr="00256AA3" w:rsidRDefault="00A57B32" w:rsidP="007305E4">
            <w:pPr>
              <w:ind w:right="40"/>
              <w:jc w:val="both"/>
              <w:rPr>
                <w:caps/>
                <w:szCs w:val="24"/>
              </w:rPr>
            </w:pPr>
            <w:r w:rsidRPr="00256AA3">
              <w:rPr>
                <w:szCs w:val="24"/>
              </w:rPr>
              <w:t>(М.П.)</w:t>
            </w:r>
          </w:p>
        </w:tc>
        <w:tc>
          <w:tcPr>
            <w:tcW w:w="3599" w:type="dxa"/>
            <w:tcBorders>
              <w:bottom w:val="dashSmallGap" w:sz="4" w:space="0" w:color="auto"/>
            </w:tcBorders>
            <w:vAlign w:val="center"/>
          </w:tcPr>
          <w:p w:rsidR="00A57B32" w:rsidRPr="00256AA3" w:rsidRDefault="00A57B32" w:rsidP="007305E4">
            <w:pPr>
              <w:ind w:right="40"/>
              <w:jc w:val="both"/>
              <w:rPr>
                <w:caps/>
                <w:szCs w:val="24"/>
              </w:rPr>
            </w:pPr>
          </w:p>
        </w:tc>
        <w:tc>
          <w:tcPr>
            <w:tcW w:w="3061" w:type="dxa"/>
            <w:vAlign w:val="center"/>
          </w:tcPr>
          <w:p w:rsidR="00A57B32" w:rsidRPr="00256AA3" w:rsidRDefault="00A57B32" w:rsidP="007305E4">
            <w:pPr>
              <w:ind w:right="40"/>
              <w:jc w:val="both"/>
              <w:rPr>
                <w:caps/>
                <w:szCs w:val="24"/>
              </w:rPr>
            </w:pPr>
          </w:p>
        </w:tc>
        <w:tc>
          <w:tcPr>
            <w:tcW w:w="304" w:type="dxa"/>
            <w:vAlign w:val="center"/>
          </w:tcPr>
          <w:p w:rsidR="00A57B32" w:rsidRPr="00256AA3" w:rsidRDefault="00A57B32" w:rsidP="007305E4">
            <w:pPr>
              <w:ind w:right="40"/>
              <w:jc w:val="both"/>
              <w:rPr>
                <w:caps/>
                <w:szCs w:val="24"/>
              </w:rPr>
            </w:pPr>
          </w:p>
        </w:tc>
      </w:tr>
      <w:tr w:rsidR="00A57B32" w:rsidRPr="00256AA3" w:rsidTr="007305E4">
        <w:trPr>
          <w:trHeight w:val="75"/>
          <w:jc w:val="center"/>
        </w:trPr>
        <w:tc>
          <w:tcPr>
            <w:tcW w:w="891" w:type="dxa"/>
          </w:tcPr>
          <w:p w:rsidR="00A57B32" w:rsidRPr="00256AA3" w:rsidRDefault="00A57B32" w:rsidP="007305E4">
            <w:pPr>
              <w:ind w:right="40"/>
              <w:jc w:val="both"/>
              <w:rPr>
                <w:caps/>
                <w:szCs w:val="24"/>
              </w:rPr>
            </w:pPr>
          </w:p>
        </w:tc>
        <w:tc>
          <w:tcPr>
            <w:tcW w:w="2348" w:type="dxa"/>
            <w:tcBorders>
              <w:left w:val="nil"/>
            </w:tcBorders>
          </w:tcPr>
          <w:p w:rsidR="00A57B32" w:rsidRPr="00256AA3" w:rsidRDefault="00A57B32" w:rsidP="007305E4">
            <w:pPr>
              <w:ind w:right="40"/>
              <w:jc w:val="both"/>
              <w:rPr>
                <w:caps/>
                <w:szCs w:val="24"/>
              </w:rPr>
            </w:pPr>
          </w:p>
        </w:tc>
        <w:tc>
          <w:tcPr>
            <w:tcW w:w="3599" w:type="dxa"/>
            <w:tcBorders>
              <w:top w:val="dashSmallGap" w:sz="4" w:space="0" w:color="auto"/>
            </w:tcBorders>
          </w:tcPr>
          <w:p w:rsidR="00A57B32" w:rsidRPr="00256AA3" w:rsidRDefault="00A57B32" w:rsidP="007305E4">
            <w:pPr>
              <w:ind w:right="40"/>
              <w:jc w:val="both"/>
              <w:rPr>
                <w:caps/>
                <w:szCs w:val="24"/>
              </w:rPr>
            </w:pPr>
            <w:r w:rsidRPr="00256AA3">
              <w:rPr>
                <w:szCs w:val="24"/>
              </w:rPr>
              <w:t>(Подпись)</w:t>
            </w:r>
          </w:p>
        </w:tc>
        <w:tc>
          <w:tcPr>
            <w:tcW w:w="3061" w:type="dxa"/>
          </w:tcPr>
          <w:p w:rsidR="00A57B32" w:rsidRPr="00256AA3" w:rsidRDefault="00A57B32" w:rsidP="007305E4">
            <w:pPr>
              <w:ind w:right="40"/>
              <w:jc w:val="both"/>
              <w:rPr>
                <w:caps/>
                <w:szCs w:val="24"/>
              </w:rPr>
            </w:pPr>
          </w:p>
        </w:tc>
        <w:tc>
          <w:tcPr>
            <w:tcW w:w="304" w:type="dxa"/>
          </w:tcPr>
          <w:p w:rsidR="00A57B32" w:rsidRPr="00256AA3" w:rsidRDefault="00A57B32" w:rsidP="007305E4">
            <w:pPr>
              <w:ind w:right="40"/>
              <w:jc w:val="both"/>
              <w:rPr>
                <w:caps/>
                <w:szCs w:val="24"/>
              </w:rPr>
            </w:pPr>
          </w:p>
        </w:tc>
      </w:tr>
      <w:tr w:rsidR="00A57B32" w:rsidRPr="00256AA3" w:rsidTr="007305E4">
        <w:trPr>
          <w:trHeight w:val="80"/>
          <w:jc w:val="center"/>
        </w:trPr>
        <w:tc>
          <w:tcPr>
            <w:tcW w:w="9899" w:type="dxa"/>
            <w:gridSpan w:val="4"/>
            <w:vAlign w:val="center"/>
          </w:tcPr>
          <w:p w:rsidR="00A57B32" w:rsidRPr="00256AA3" w:rsidRDefault="00A57B32" w:rsidP="007305E4">
            <w:pPr>
              <w:ind w:right="40"/>
              <w:rPr>
                <w:b/>
                <w:szCs w:val="24"/>
              </w:rPr>
            </w:pPr>
          </w:p>
        </w:tc>
        <w:tc>
          <w:tcPr>
            <w:tcW w:w="304" w:type="dxa"/>
            <w:vAlign w:val="center"/>
          </w:tcPr>
          <w:p w:rsidR="00A57B32" w:rsidRPr="00256AA3" w:rsidRDefault="00A57B32" w:rsidP="007305E4">
            <w:pPr>
              <w:ind w:right="40"/>
              <w:jc w:val="both"/>
              <w:rPr>
                <w:caps/>
                <w:szCs w:val="24"/>
              </w:rPr>
            </w:pPr>
          </w:p>
        </w:tc>
      </w:tr>
    </w:tbl>
    <w:p w:rsidR="00A57B32" w:rsidRPr="00256AA3" w:rsidRDefault="00A57B32" w:rsidP="00A57B32">
      <w:pPr>
        <w:pageBreakBefore/>
        <w:ind w:right="40"/>
        <w:jc w:val="right"/>
        <w:rPr>
          <w:b/>
          <w:i/>
          <w:snapToGrid w:val="0"/>
          <w:color w:val="FF0000"/>
          <w:szCs w:val="24"/>
        </w:rPr>
      </w:pPr>
      <w:r w:rsidRPr="00256AA3">
        <w:rPr>
          <w:b/>
          <w:i/>
          <w:snapToGrid w:val="0"/>
          <w:color w:val="FF0000"/>
          <w:szCs w:val="24"/>
        </w:rPr>
        <w:lastRenderedPageBreak/>
        <w:t>Форма № 2</w:t>
      </w:r>
    </w:p>
    <w:p w:rsidR="00A57B32" w:rsidRPr="00256AA3" w:rsidRDefault="00A57B32" w:rsidP="00A57B32">
      <w:pPr>
        <w:ind w:right="40"/>
        <w:rPr>
          <w:snapToGrid w:val="0"/>
          <w:szCs w:val="24"/>
        </w:rPr>
      </w:pPr>
    </w:p>
    <w:tbl>
      <w:tblPr>
        <w:tblW w:w="0" w:type="auto"/>
        <w:jc w:val="center"/>
        <w:tblLook w:val="0000" w:firstRow="0" w:lastRow="0" w:firstColumn="0" w:lastColumn="0" w:noHBand="0" w:noVBand="0"/>
      </w:tblPr>
      <w:tblGrid>
        <w:gridCol w:w="262"/>
        <w:gridCol w:w="20"/>
        <w:gridCol w:w="7997"/>
        <w:gridCol w:w="1235"/>
        <w:gridCol w:w="343"/>
      </w:tblGrid>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Align w:val="bottom"/>
          </w:tcPr>
          <w:p w:rsidR="00A57B32" w:rsidRPr="00256AA3" w:rsidRDefault="00A57B32" w:rsidP="007305E4">
            <w:pPr>
              <w:ind w:right="40"/>
              <w:rPr>
                <w:szCs w:val="24"/>
              </w:rPr>
            </w:pPr>
          </w:p>
        </w:tc>
        <w:tc>
          <w:tcPr>
            <w:tcW w:w="403" w:type="dxa"/>
          </w:tcPr>
          <w:p w:rsidR="00A57B32" w:rsidRPr="00256AA3" w:rsidRDefault="00A57B32" w:rsidP="007305E4">
            <w:pPr>
              <w:ind w:right="40"/>
              <w:rPr>
                <w:b/>
                <w:bCs/>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Align w:val="bottom"/>
          </w:tcPr>
          <w:p w:rsidR="00A57B32" w:rsidRPr="00256AA3" w:rsidRDefault="00A57B32" w:rsidP="007305E4">
            <w:pPr>
              <w:pStyle w:val="Heading"/>
              <w:ind w:right="40"/>
              <w:jc w:val="center"/>
              <w:rPr>
                <w:rFonts w:ascii="Times New Roman" w:hAnsi="Times New Roman"/>
                <w:sz w:val="24"/>
                <w:szCs w:val="24"/>
              </w:rPr>
            </w:pPr>
            <w:r w:rsidRPr="00256AA3">
              <w:rPr>
                <w:rFonts w:ascii="Times New Roman" w:hAnsi="Times New Roman"/>
                <w:sz w:val="24"/>
                <w:szCs w:val="24"/>
              </w:rPr>
              <w:t>ОПИСЬ</w:t>
            </w:r>
          </w:p>
          <w:p w:rsidR="00A57B32" w:rsidRPr="00256AA3" w:rsidRDefault="00A57B32" w:rsidP="007305E4">
            <w:pPr>
              <w:pStyle w:val="Heading"/>
              <w:ind w:right="40"/>
              <w:jc w:val="center"/>
              <w:rPr>
                <w:rFonts w:ascii="Times New Roman" w:hAnsi="Times New Roman"/>
                <w:sz w:val="24"/>
                <w:szCs w:val="24"/>
              </w:rPr>
            </w:pPr>
            <w:r w:rsidRPr="00256AA3">
              <w:rPr>
                <w:rFonts w:ascii="Times New Roman" w:hAnsi="Times New Roman"/>
                <w:sz w:val="24"/>
                <w:szCs w:val="24"/>
              </w:rPr>
              <w:t xml:space="preserve">представленных документов на участие в </w:t>
            </w:r>
            <w:r>
              <w:rPr>
                <w:rFonts w:ascii="Times New Roman" w:hAnsi="Times New Roman"/>
                <w:sz w:val="24"/>
                <w:szCs w:val="24"/>
              </w:rPr>
              <w:t>закупке</w:t>
            </w:r>
            <w:r w:rsidRPr="00256AA3">
              <w:rPr>
                <w:rFonts w:ascii="Times New Roman" w:hAnsi="Times New Roman"/>
                <w:sz w:val="24"/>
                <w:szCs w:val="24"/>
              </w:rPr>
              <w:t xml:space="preserve"> </w:t>
            </w:r>
          </w:p>
          <w:p w:rsidR="00A57B32" w:rsidRPr="00256AA3" w:rsidRDefault="00A57B32" w:rsidP="007305E4">
            <w:pPr>
              <w:pStyle w:val="Heading"/>
              <w:ind w:right="40"/>
              <w:jc w:val="center"/>
              <w:rPr>
                <w:rFonts w:ascii="Times New Roman" w:hAnsi="Times New Roman"/>
                <w:sz w:val="24"/>
                <w:szCs w:val="24"/>
              </w:rPr>
            </w:pPr>
          </w:p>
        </w:tc>
        <w:tc>
          <w:tcPr>
            <w:tcW w:w="403" w:type="dxa"/>
          </w:tcPr>
          <w:p w:rsidR="00A57B32" w:rsidRPr="00256AA3" w:rsidRDefault="00A57B32" w:rsidP="007305E4">
            <w:pPr>
              <w:ind w:right="40"/>
              <w:rPr>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Merge w:val="restart"/>
            <w:vAlign w:val="bottom"/>
          </w:tcPr>
          <w:p w:rsidR="00A57B32" w:rsidRPr="00256AA3" w:rsidRDefault="00A57B32" w:rsidP="007305E4">
            <w:pPr>
              <w:ind w:right="40"/>
              <w:rPr>
                <w:szCs w:val="24"/>
              </w:rPr>
            </w:pPr>
            <w:r w:rsidRPr="00256AA3">
              <w:rPr>
                <w:szCs w:val="24"/>
              </w:rPr>
              <w:t>Настоящим: _______________________________________________________________________</w:t>
            </w:r>
          </w:p>
          <w:p w:rsidR="00A57B32" w:rsidRPr="00256AA3" w:rsidRDefault="00A57B32" w:rsidP="007305E4">
            <w:pPr>
              <w:ind w:right="40"/>
              <w:jc w:val="center"/>
              <w:rPr>
                <w:i/>
                <w:szCs w:val="24"/>
              </w:rPr>
            </w:pPr>
            <w:r w:rsidRPr="00256AA3">
              <w:rPr>
                <w:i/>
                <w:szCs w:val="24"/>
              </w:rPr>
              <w:t xml:space="preserve">(наименование участника </w:t>
            </w:r>
            <w:r>
              <w:rPr>
                <w:i/>
                <w:szCs w:val="24"/>
              </w:rPr>
              <w:t>закупки</w:t>
            </w:r>
            <w:r w:rsidRPr="00256AA3">
              <w:rPr>
                <w:i/>
                <w:szCs w:val="24"/>
              </w:rPr>
              <w:t>)</w:t>
            </w:r>
          </w:p>
          <w:p w:rsidR="00A57B32" w:rsidRPr="00256AA3" w:rsidRDefault="00A57B32" w:rsidP="007305E4">
            <w:pPr>
              <w:ind w:right="40"/>
              <w:rPr>
                <w:szCs w:val="24"/>
              </w:rPr>
            </w:pPr>
            <w:r w:rsidRPr="00256AA3">
              <w:rPr>
                <w:szCs w:val="24"/>
              </w:rPr>
              <w:t xml:space="preserve">подтверждает, что для участия в </w:t>
            </w:r>
            <w:r>
              <w:rPr>
                <w:szCs w:val="24"/>
              </w:rPr>
              <w:t>закупке</w:t>
            </w:r>
            <w:r w:rsidRPr="00256AA3">
              <w:rPr>
                <w:szCs w:val="24"/>
              </w:rPr>
              <w:t xml:space="preserve"> на право заключения договора  на __________________________________________________________  </w:t>
            </w:r>
            <w:r w:rsidRPr="00256AA3">
              <w:rPr>
                <w:i/>
                <w:color w:val="FF0000"/>
                <w:sz w:val="20"/>
              </w:rPr>
              <w:t>(указать предмет закупки)</w:t>
            </w:r>
            <w:r w:rsidRPr="00256AA3">
              <w:rPr>
                <w:szCs w:val="24"/>
              </w:rPr>
              <w:t xml:space="preserve"> направляются ниже перечисленные документы:</w:t>
            </w:r>
          </w:p>
        </w:tc>
        <w:tc>
          <w:tcPr>
            <w:tcW w:w="403" w:type="dxa"/>
          </w:tcPr>
          <w:p w:rsidR="00A57B32" w:rsidRPr="00256AA3" w:rsidRDefault="00A57B32" w:rsidP="007305E4">
            <w:pPr>
              <w:ind w:right="40"/>
              <w:rPr>
                <w:szCs w:val="24"/>
              </w:rPr>
            </w:pPr>
          </w:p>
        </w:tc>
      </w:tr>
      <w:tr w:rsidR="00A57B32" w:rsidRPr="00256AA3" w:rsidTr="007305E4">
        <w:trPr>
          <w:trHeight w:val="95"/>
          <w:jc w:val="center"/>
        </w:trPr>
        <w:tc>
          <w:tcPr>
            <w:tcW w:w="281" w:type="dxa"/>
          </w:tcPr>
          <w:p w:rsidR="00A57B32" w:rsidRPr="00256AA3" w:rsidRDefault="00A57B32" w:rsidP="007305E4">
            <w:pPr>
              <w:ind w:right="40"/>
              <w:jc w:val="center"/>
              <w:rPr>
                <w:szCs w:val="24"/>
              </w:rPr>
            </w:pPr>
          </w:p>
        </w:tc>
        <w:tc>
          <w:tcPr>
            <w:tcW w:w="9252" w:type="dxa"/>
            <w:gridSpan w:val="3"/>
            <w:vMerge/>
          </w:tcPr>
          <w:p w:rsidR="00A57B32" w:rsidRPr="00256AA3" w:rsidRDefault="00A57B32" w:rsidP="007305E4">
            <w:pPr>
              <w:ind w:right="40"/>
              <w:rPr>
                <w:szCs w:val="24"/>
              </w:rPr>
            </w:pPr>
          </w:p>
        </w:tc>
        <w:tc>
          <w:tcPr>
            <w:tcW w:w="403" w:type="dxa"/>
          </w:tcPr>
          <w:p w:rsidR="00A57B32" w:rsidRPr="00256AA3" w:rsidRDefault="00A57B32" w:rsidP="007305E4">
            <w:pPr>
              <w:ind w:right="40"/>
              <w:jc w:val="center"/>
              <w:rPr>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Merge/>
            <w:vAlign w:val="bottom"/>
          </w:tcPr>
          <w:p w:rsidR="00A57B32" w:rsidRPr="00256AA3" w:rsidRDefault="00A57B32" w:rsidP="007305E4">
            <w:pPr>
              <w:ind w:right="40"/>
              <w:rPr>
                <w:szCs w:val="24"/>
              </w:rPr>
            </w:pPr>
          </w:p>
        </w:tc>
        <w:tc>
          <w:tcPr>
            <w:tcW w:w="403" w:type="dxa"/>
          </w:tcPr>
          <w:p w:rsidR="00A57B32" w:rsidRPr="00256AA3" w:rsidRDefault="00A57B32" w:rsidP="007305E4">
            <w:pPr>
              <w:ind w:right="40"/>
              <w:rPr>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Align w:val="bottom"/>
          </w:tcPr>
          <w:p w:rsidR="00A57B32" w:rsidRPr="00256AA3" w:rsidRDefault="00A57B32" w:rsidP="007305E4">
            <w:pPr>
              <w:ind w:right="40"/>
              <w:rPr>
                <w:szCs w:val="24"/>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4860"/>
              <w:gridCol w:w="1980"/>
              <w:gridCol w:w="1496"/>
            </w:tblGrid>
            <w:tr w:rsidR="00A57B32" w:rsidRPr="00256AA3" w:rsidTr="007305E4">
              <w:tc>
                <w:tcPr>
                  <w:tcW w:w="690" w:type="dxa"/>
                  <w:vAlign w:val="center"/>
                </w:tcPr>
                <w:p w:rsidR="00A57B32" w:rsidRPr="00256AA3" w:rsidRDefault="00A57B32" w:rsidP="007305E4">
                  <w:pPr>
                    <w:ind w:right="40"/>
                    <w:jc w:val="center"/>
                    <w:rPr>
                      <w:b/>
                      <w:bCs/>
                      <w:szCs w:val="24"/>
                    </w:rPr>
                  </w:pPr>
                  <w:r w:rsidRPr="00256AA3">
                    <w:rPr>
                      <w:b/>
                      <w:bCs/>
                      <w:szCs w:val="24"/>
                    </w:rPr>
                    <w:t>№</w:t>
                  </w:r>
                </w:p>
                <w:p w:rsidR="00A57B32" w:rsidRPr="00256AA3" w:rsidRDefault="00A57B32" w:rsidP="007305E4">
                  <w:pPr>
                    <w:ind w:right="40"/>
                    <w:jc w:val="center"/>
                    <w:rPr>
                      <w:b/>
                      <w:bCs/>
                      <w:szCs w:val="24"/>
                    </w:rPr>
                  </w:pPr>
                  <w:proofErr w:type="gramStart"/>
                  <w:r w:rsidRPr="00256AA3">
                    <w:rPr>
                      <w:b/>
                      <w:bCs/>
                      <w:szCs w:val="24"/>
                    </w:rPr>
                    <w:t>п</w:t>
                  </w:r>
                  <w:proofErr w:type="gramEnd"/>
                  <w:r w:rsidRPr="00256AA3">
                    <w:rPr>
                      <w:b/>
                      <w:bCs/>
                      <w:szCs w:val="24"/>
                    </w:rPr>
                    <w:t>/п</w:t>
                  </w:r>
                </w:p>
              </w:tc>
              <w:tc>
                <w:tcPr>
                  <w:tcW w:w="4860" w:type="dxa"/>
                  <w:vAlign w:val="center"/>
                </w:tcPr>
                <w:p w:rsidR="00A57B32" w:rsidRPr="00256AA3" w:rsidRDefault="00A57B32" w:rsidP="007305E4">
                  <w:pPr>
                    <w:ind w:right="40"/>
                    <w:jc w:val="center"/>
                    <w:rPr>
                      <w:b/>
                      <w:bCs/>
                      <w:caps/>
                      <w:szCs w:val="24"/>
                    </w:rPr>
                  </w:pPr>
                  <w:r w:rsidRPr="00256AA3">
                    <w:rPr>
                      <w:b/>
                      <w:bCs/>
                      <w:szCs w:val="24"/>
                    </w:rPr>
                    <w:t>Наименование документа</w:t>
                  </w:r>
                </w:p>
              </w:tc>
              <w:tc>
                <w:tcPr>
                  <w:tcW w:w="1980" w:type="dxa"/>
                  <w:vAlign w:val="center"/>
                </w:tcPr>
                <w:p w:rsidR="00A57B32" w:rsidRPr="00256AA3" w:rsidRDefault="00A57B32" w:rsidP="007305E4">
                  <w:pPr>
                    <w:ind w:right="40"/>
                    <w:jc w:val="center"/>
                    <w:rPr>
                      <w:b/>
                      <w:bCs/>
                      <w:szCs w:val="24"/>
                    </w:rPr>
                  </w:pPr>
                  <w:r w:rsidRPr="00256AA3">
                    <w:rPr>
                      <w:b/>
                      <w:bCs/>
                      <w:szCs w:val="24"/>
                    </w:rPr>
                    <w:t>Кол-во</w:t>
                  </w:r>
                </w:p>
                <w:p w:rsidR="00A57B32" w:rsidRPr="00256AA3" w:rsidRDefault="00A57B32" w:rsidP="007305E4">
                  <w:pPr>
                    <w:ind w:right="40"/>
                    <w:jc w:val="center"/>
                    <w:rPr>
                      <w:b/>
                      <w:bCs/>
                      <w:caps/>
                      <w:szCs w:val="24"/>
                    </w:rPr>
                  </w:pPr>
                  <w:r w:rsidRPr="00256AA3">
                    <w:rPr>
                      <w:b/>
                      <w:bCs/>
                      <w:szCs w:val="24"/>
                    </w:rPr>
                    <w:t>страниц</w:t>
                  </w:r>
                </w:p>
              </w:tc>
              <w:tc>
                <w:tcPr>
                  <w:tcW w:w="1496" w:type="dxa"/>
                </w:tcPr>
                <w:p w:rsidR="00A57B32" w:rsidRPr="00256AA3" w:rsidRDefault="00A57B32" w:rsidP="007305E4">
                  <w:pPr>
                    <w:ind w:right="40"/>
                    <w:jc w:val="center"/>
                    <w:rPr>
                      <w:b/>
                      <w:bCs/>
                      <w:szCs w:val="24"/>
                    </w:rPr>
                  </w:pPr>
                  <w:r w:rsidRPr="00256AA3">
                    <w:rPr>
                      <w:b/>
                      <w:bCs/>
                      <w:szCs w:val="24"/>
                    </w:rPr>
                    <w:t>Номер страницы</w:t>
                  </w: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bl>
          <w:p w:rsidR="00A57B32" w:rsidRPr="00256AA3" w:rsidRDefault="00A57B32" w:rsidP="007305E4">
            <w:pPr>
              <w:ind w:right="40"/>
              <w:rPr>
                <w:szCs w:val="24"/>
              </w:rPr>
            </w:pPr>
          </w:p>
        </w:tc>
        <w:tc>
          <w:tcPr>
            <w:tcW w:w="403" w:type="dxa"/>
          </w:tcPr>
          <w:p w:rsidR="00A57B32" w:rsidRPr="00256AA3" w:rsidRDefault="00A57B32" w:rsidP="007305E4">
            <w:pPr>
              <w:ind w:right="40"/>
              <w:rPr>
                <w:szCs w:val="24"/>
              </w:rPr>
            </w:pPr>
          </w:p>
        </w:tc>
      </w:tr>
      <w:tr w:rsidR="00A57B32" w:rsidRPr="00256AA3" w:rsidTr="007305E4">
        <w:trPr>
          <w:trHeight w:val="62"/>
          <w:jc w:val="center"/>
        </w:trPr>
        <w:tc>
          <w:tcPr>
            <w:tcW w:w="281" w:type="dxa"/>
            <w:vAlign w:val="center"/>
          </w:tcPr>
          <w:p w:rsidR="00A57B32" w:rsidRPr="00256AA3" w:rsidRDefault="00A57B32" w:rsidP="007305E4">
            <w:pPr>
              <w:ind w:right="40"/>
              <w:jc w:val="center"/>
              <w:rPr>
                <w:b/>
                <w:bCs/>
                <w:szCs w:val="24"/>
              </w:rPr>
            </w:pPr>
          </w:p>
        </w:tc>
        <w:tc>
          <w:tcPr>
            <w:tcW w:w="8017" w:type="dxa"/>
            <w:gridSpan w:val="2"/>
            <w:vAlign w:val="center"/>
          </w:tcPr>
          <w:p w:rsidR="00A57B32" w:rsidRPr="00256AA3" w:rsidRDefault="00A57B32" w:rsidP="007305E4">
            <w:pPr>
              <w:ind w:right="40"/>
              <w:jc w:val="center"/>
              <w:rPr>
                <w:b/>
                <w:bCs/>
                <w:caps/>
                <w:szCs w:val="24"/>
              </w:rPr>
            </w:pPr>
          </w:p>
        </w:tc>
        <w:tc>
          <w:tcPr>
            <w:tcW w:w="1235" w:type="dxa"/>
            <w:vAlign w:val="center"/>
          </w:tcPr>
          <w:p w:rsidR="00A57B32" w:rsidRPr="00256AA3" w:rsidRDefault="00A57B32" w:rsidP="007305E4">
            <w:pPr>
              <w:ind w:right="40"/>
              <w:jc w:val="center"/>
              <w:rPr>
                <w:b/>
                <w:bCs/>
                <w:caps/>
                <w:szCs w:val="24"/>
              </w:rPr>
            </w:pPr>
          </w:p>
        </w:tc>
        <w:tc>
          <w:tcPr>
            <w:tcW w:w="403" w:type="dxa"/>
          </w:tcPr>
          <w:p w:rsidR="00A57B32" w:rsidRPr="00256AA3" w:rsidRDefault="00A57B32" w:rsidP="007305E4">
            <w:pPr>
              <w:ind w:right="40"/>
              <w:jc w:val="center"/>
              <w:rPr>
                <w:b/>
                <w:bCs/>
                <w:szCs w:val="24"/>
              </w:rPr>
            </w:pPr>
          </w:p>
        </w:tc>
      </w:tr>
      <w:tr w:rsidR="00A57B32" w:rsidRPr="00256AA3" w:rsidTr="007305E4">
        <w:trPr>
          <w:trHeight w:val="62"/>
          <w:jc w:val="center"/>
        </w:trPr>
        <w:tc>
          <w:tcPr>
            <w:tcW w:w="281" w:type="dxa"/>
            <w:vAlign w:val="bottom"/>
          </w:tcPr>
          <w:p w:rsidR="00A57B32" w:rsidRPr="00256AA3" w:rsidRDefault="00A57B32" w:rsidP="007305E4">
            <w:pPr>
              <w:ind w:right="40"/>
              <w:jc w:val="right"/>
              <w:rPr>
                <w:szCs w:val="24"/>
              </w:rPr>
            </w:pPr>
          </w:p>
        </w:tc>
        <w:tc>
          <w:tcPr>
            <w:tcW w:w="8017" w:type="dxa"/>
            <w:gridSpan w:val="2"/>
            <w:vAlign w:val="bottom"/>
          </w:tcPr>
          <w:p w:rsidR="00A57B32" w:rsidRPr="00256AA3" w:rsidRDefault="00A57B32" w:rsidP="007305E4">
            <w:pPr>
              <w:ind w:right="40"/>
              <w:rPr>
                <w:szCs w:val="24"/>
              </w:rPr>
            </w:pPr>
          </w:p>
        </w:tc>
        <w:tc>
          <w:tcPr>
            <w:tcW w:w="1235" w:type="dxa"/>
            <w:vAlign w:val="bottom"/>
          </w:tcPr>
          <w:p w:rsidR="00A57B32" w:rsidRPr="00256AA3" w:rsidRDefault="00A57B32" w:rsidP="007305E4">
            <w:pPr>
              <w:ind w:right="40"/>
              <w:jc w:val="right"/>
              <w:rPr>
                <w:szCs w:val="24"/>
              </w:rPr>
            </w:pPr>
          </w:p>
        </w:tc>
        <w:tc>
          <w:tcPr>
            <w:tcW w:w="403" w:type="dxa"/>
          </w:tcPr>
          <w:p w:rsidR="00A57B32" w:rsidRPr="00256AA3" w:rsidRDefault="00A57B32" w:rsidP="007305E4">
            <w:pPr>
              <w:ind w:right="40"/>
              <w:jc w:val="right"/>
              <w:rPr>
                <w:szCs w:val="24"/>
              </w:rPr>
            </w:pPr>
          </w:p>
        </w:tc>
      </w:tr>
      <w:tr w:rsidR="00A57B32" w:rsidRPr="00256AA3" w:rsidTr="007305E4">
        <w:trPr>
          <w:gridAfter w:val="3"/>
          <w:wAfter w:w="9635" w:type="dxa"/>
          <w:trHeight w:val="75"/>
          <w:jc w:val="center"/>
        </w:trPr>
        <w:tc>
          <w:tcPr>
            <w:tcW w:w="301" w:type="dxa"/>
            <w:gridSpan w:val="2"/>
          </w:tcPr>
          <w:p w:rsidR="00A57B32" w:rsidRPr="00256AA3" w:rsidRDefault="00A57B32" w:rsidP="007305E4">
            <w:pPr>
              <w:widowControl/>
              <w:overflowPunct/>
              <w:autoSpaceDE/>
              <w:autoSpaceDN/>
              <w:adjustRightInd/>
              <w:ind w:right="40"/>
              <w:textAlignment w:val="auto"/>
              <w:rPr>
                <w:caps/>
                <w:szCs w:val="24"/>
              </w:rPr>
            </w:pPr>
          </w:p>
        </w:tc>
      </w:tr>
    </w:tbl>
    <w:p w:rsidR="00A57B32" w:rsidRPr="00256AA3" w:rsidRDefault="00A57B32" w:rsidP="00A57B32">
      <w:pPr>
        <w:ind w:right="40" w:firstLine="708"/>
        <w:rPr>
          <w:szCs w:val="24"/>
        </w:rPr>
      </w:pPr>
      <w:r w:rsidRPr="00256AA3">
        <w:rPr>
          <w:szCs w:val="24"/>
        </w:rPr>
        <w:t xml:space="preserve">__________________________________________________    </w:t>
      </w:r>
    </w:p>
    <w:p w:rsidR="00A57B32" w:rsidRPr="00256AA3" w:rsidRDefault="00A57B32" w:rsidP="00A57B32">
      <w:pPr>
        <w:ind w:right="40" w:firstLine="708"/>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A57B32" w:rsidRPr="00256AA3" w:rsidRDefault="00A57B32" w:rsidP="00A57B32">
      <w:pPr>
        <w:ind w:right="40"/>
        <w:rPr>
          <w:snapToGrid w:val="0"/>
          <w:szCs w:val="24"/>
        </w:rPr>
      </w:pPr>
    </w:p>
    <w:p w:rsidR="00A57B32" w:rsidRPr="00256AA3" w:rsidRDefault="00A57B32" w:rsidP="00A57B32">
      <w:pPr>
        <w:pStyle w:val="Heading"/>
        <w:ind w:right="40" w:firstLine="708"/>
        <w:outlineLvl w:val="0"/>
        <w:rPr>
          <w:rFonts w:ascii="Times New Roman" w:hAnsi="Times New Roman"/>
          <w:b w:val="0"/>
          <w:sz w:val="24"/>
          <w:szCs w:val="24"/>
        </w:rPr>
      </w:pPr>
      <w:r w:rsidRPr="00256AA3">
        <w:rPr>
          <w:rFonts w:ascii="Times New Roman" w:hAnsi="Times New Roman"/>
          <w:b w:val="0"/>
          <w:sz w:val="24"/>
          <w:szCs w:val="24"/>
        </w:rPr>
        <w:t>М.П.</w:t>
      </w:r>
    </w:p>
    <w:p w:rsidR="00A57B32" w:rsidRPr="00256AA3" w:rsidRDefault="00A57B32" w:rsidP="00A57B32">
      <w:pPr>
        <w:pStyle w:val="12"/>
        <w:widowControl w:val="0"/>
        <w:ind w:right="40"/>
        <w:rPr>
          <w:snapToGrid w:val="0"/>
          <w:szCs w:val="24"/>
        </w:rPr>
      </w:pPr>
    </w:p>
    <w:p w:rsidR="00A57B32" w:rsidRPr="00256AA3" w:rsidRDefault="00A57B32" w:rsidP="00A57B32">
      <w:pPr>
        <w:pStyle w:val="12"/>
        <w:widowControl w:val="0"/>
        <w:ind w:right="40" w:firstLine="708"/>
        <w:outlineLvl w:val="0"/>
        <w:rPr>
          <w:snapToGrid w:val="0"/>
          <w:szCs w:val="24"/>
        </w:rPr>
      </w:pPr>
      <w:r w:rsidRPr="00256AA3">
        <w:rPr>
          <w:snapToGrid w:val="0"/>
          <w:szCs w:val="24"/>
        </w:rPr>
        <w:t xml:space="preserve">Дата:  __________ </w:t>
      </w:r>
    </w:p>
    <w:p w:rsidR="00A57B32" w:rsidRPr="00256AA3" w:rsidRDefault="00A57B32" w:rsidP="00A57B32">
      <w:pPr>
        <w:ind w:right="40"/>
        <w:rPr>
          <w:szCs w:val="24"/>
        </w:rPr>
      </w:pPr>
      <w:r w:rsidRPr="00256AA3">
        <w:rPr>
          <w:szCs w:val="24"/>
        </w:rPr>
        <w:t xml:space="preserve">     </w:t>
      </w:r>
    </w:p>
    <w:p w:rsidR="00A57B32" w:rsidRPr="00256AA3" w:rsidRDefault="00A57B32" w:rsidP="00A57B32">
      <w:pPr>
        <w:ind w:right="40"/>
        <w:rPr>
          <w:b/>
          <w:szCs w:val="24"/>
        </w:rPr>
      </w:pPr>
      <w:r w:rsidRPr="00256AA3">
        <w:rPr>
          <w:b/>
          <w:snapToGrid w:val="0"/>
          <w:szCs w:val="24"/>
        </w:rPr>
        <w:t xml:space="preserve">              </w:t>
      </w:r>
      <w:r w:rsidRPr="00256AA3">
        <w:rPr>
          <w:b/>
          <w:snapToGrid w:val="0"/>
          <w:szCs w:val="24"/>
        </w:rPr>
        <w:tab/>
      </w:r>
    </w:p>
    <w:p w:rsidR="00A57B32" w:rsidRPr="00256AA3" w:rsidRDefault="00A57B32" w:rsidP="00A57B32">
      <w:pPr>
        <w:pageBreakBefore/>
        <w:ind w:right="40"/>
        <w:jc w:val="right"/>
        <w:rPr>
          <w:b/>
          <w:i/>
          <w:snapToGrid w:val="0"/>
          <w:color w:val="FF0000"/>
          <w:szCs w:val="24"/>
        </w:rPr>
      </w:pPr>
      <w:r w:rsidRPr="00256AA3">
        <w:rPr>
          <w:b/>
          <w:i/>
          <w:snapToGrid w:val="0"/>
          <w:color w:val="FF0000"/>
          <w:szCs w:val="24"/>
        </w:rPr>
        <w:lastRenderedPageBreak/>
        <w:t>Форма № 3</w:t>
      </w:r>
    </w:p>
    <w:p w:rsidR="00A57B32" w:rsidRPr="00256AA3" w:rsidRDefault="00A57B32" w:rsidP="00A57B32">
      <w:pPr>
        <w:ind w:right="40"/>
        <w:rPr>
          <w:b/>
          <w:snapToGrid w:val="0"/>
          <w:szCs w:val="24"/>
        </w:rPr>
      </w:pPr>
    </w:p>
    <w:p w:rsidR="00A57B32" w:rsidRPr="00256AA3" w:rsidRDefault="00A57B32" w:rsidP="00A57B32">
      <w:pPr>
        <w:pStyle w:val="Heading"/>
        <w:ind w:right="40"/>
        <w:jc w:val="center"/>
        <w:rPr>
          <w:rFonts w:ascii="Times New Roman" w:hAnsi="Times New Roman"/>
          <w:sz w:val="24"/>
          <w:szCs w:val="24"/>
        </w:rPr>
      </w:pPr>
      <w:r w:rsidRPr="00256AA3">
        <w:rPr>
          <w:rFonts w:ascii="Times New Roman" w:hAnsi="Times New Roman"/>
          <w:sz w:val="24"/>
          <w:szCs w:val="24"/>
        </w:rPr>
        <w:t xml:space="preserve">Общие сведения об участнике </w:t>
      </w:r>
      <w:r>
        <w:rPr>
          <w:rFonts w:ascii="Times New Roman" w:hAnsi="Times New Roman"/>
          <w:sz w:val="24"/>
          <w:szCs w:val="24"/>
        </w:rPr>
        <w:t>закупки</w:t>
      </w:r>
    </w:p>
    <w:p w:rsidR="00A57B32" w:rsidRPr="00256AA3" w:rsidRDefault="00A57B32" w:rsidP="00A57B32">
      <w:pPr>
        <w:ind w:right="40" w:firstLine="485"/>
        <w:jc w:val="both"/>
        <w:rPr>
          <w:snapToGrid w:val="0"/>
          <w:szCs w:val="24"/>
        </w:rPr>
      </w:pPr>
    </w:p>
    <w:p w:rsidR="00A57B32" w:rsidRPr="00256AA3" w:rsidRDefault="00A57B32" w:rsidP="00A57B32">
      <w:pPr>
        <w:ind w:right="40" w:firstLine="485"/>
        <w:jc w:val="both"/>
        <w:rPr>
          <w:i/>
          <w:snapToGrid w:val="0"/>
          <w:szCs w:val="24"/>
        </w:rPr>
      </w:pPr>
      <w:r w:rsidRPr="00256AA3">
        <w:rPr>
          <w:i/>
          <w:snapToGrid w:val="0"/>
          <w:szCs w:val="24"/>
        </w:rPr>
        <w:t xml:space="preserve">Каждый участник, подающий заявку на участие в </w:t>
      </w:r>
      <w:r>
        <w:rPr>
          <w:i/>
          <w:snapToGrid w:val="0"/>
          <w:szCs w:val="24"/>
        </w:rPr>
        <w:t>закупке</w:t>
      </w:r>
      <w:r w:rsidRPr="00256AA3">
        <w:rPr>
          <w:i/>
          <w:snapToGrid w:val="0"/>
          <w:szCs w:val="24"/>
        </w:rPr>
        <w:t>, заполняет данную форму</w:t>
      </w:r>
    </w:p>
    <w:p w:rsidR="00A57B32" w:rsidRPr="00256AA3" w:rsidRDefault="00A57B32" w:rsidP="00A57B32">
      <w:pPr>
        <w:ind w:right="40" w:firstLine="485"/>
        <w:jc w:val="both"/>
        <w:rPr>
          <w:snapToGrid w:val="0"/>
          <w:szCs w:val="24"/>
        </w:rPr>
      </w:pPr>
    </w:p>
    <w:p w:rsidR="00A57B32" w:rsidRPr="00256AA3" w:rsidRDefault="00A57B32" w:rsidP="00A57B32">
      <w:pPr>
        <w:ind w:right="40"/>
        <w:rPr>
          <w:szCs w:val="24"/>
        </w:rPr>
      </w:pPr>
      <w:r w:rsidRPr="00256AA3">
        <w:rPr>
          <w:szCs w:val="24"/>
        </w:rPr>
        <w:t xml:space="preserve">   </w:t>
      </w:r>
    </w:p>
    <w:tbl>
      <w:tblPr>
        <w:tblW w:w="0" w:type="auto"/>
        <w:tblInd w:w="108" w:type="dxa"/>
        <w:tblLayout w:type="fixed"/>
        <w:tblLook w:val="04A0" w:firstRow="1" w:lastRow="0" w:firstColumn="1" w:lastColumn="0" w:noHBand="0" w:noVBand="1"/>
      </w:tblPr>
      <w:tblGrid>
        <w:gridCol w:w="709"/>
        <w:gridCol w:w="6662"/>
        <w:gridCol w:w="2368"/>
      </w:tblGrid>
      <w:tr w:rsidR="00C00E22" w:rsidRPr="00C00E22" w:rsidTr="0064449E">
        <w:trPr>
          <w:trHeight w:val="230"/>
          <w:tblHeader/>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keepNext/>
              <w:widowControl/>
              <w:suppressAutoHyphens/>
              <w:overflowPunct/>
              <w:autoSpaceDE/>
              <w:autoSpaceDN/>
              <w:adjustRightInd/>
              <w:snapToGrid w:val="0"/>
              <w:spacing w:before="40" w:after="40"/>
              <w:ind w:left="57" w:right="-115"/>
              <w:jc w:val="center"/>
              <w:textAlignment w:val="auto"/>
              <w:rPr>
                <w:b/>
                <w:sz w:val="22"/>
                <w:szCs w:val="22"/>
                <w:lang w:eastAsia="ar-SA"/>
              </w:rPr>
            </w:pPr>
            <w:r w:rsidRPr="00C00E22">
              <w:rPr>
                <w:b/>
                <w:sz w:val="22"/>
                <w:szCs w:val="22"/>
                <w:lang w:eastAsia="ar-SA"/>
              </w:rPr>
              <w:t xml:space="preserve">№ </w:t>
            </w:r>
          </w:p>
          <w:p w:rsidR="00C00E22" w:rsidRPr="00C00E22" w:rsidRDefault="00C00E22" w:rsidP="00C00E22">
            <w:pPr>
              <w:keepNext/>
              <w:widowControl/>
              <w:suppressAutoHyphens/>
              <w:overflowPunct/>
              <w:autoSpaceDE/>
              <w:autoSpaceDN/>
              <w:adjustRightInd/>
              <w:snapToGrid w:val="0"/>
              <w:spacing w:before="40" w:after="40"/>
              <w:ind w:left="57" w:right="-115"/>
              <w:jc w:val="center"/>
              <w:textAlignment w:val="auto"/>
              <w:rPr>
                <w:b/>
                <w:sz w:val="22"/>
                <w:szCs w:val="22"/>
                <w:lang w:eastAsia="ar-SA"/>
              </w:rPr>
            </w:pPr>
            <w:proofErr w:type="gramStart"/>
            <w:r w:rsidRPr="00C00E22">
              <w:rPr>
                <w:b/>
                <w:sz w:val="22"/>
                <w:szCs w:val="22"/>
                <w:lang w:eastAsia="ar-SA"/>
              </w:rPr>
              <w:t>п</w:t>
            </w:r>
            <w:proofErr w:type="gramEnd"/>
            <w:r w:rsidRPr="00C00E22">
              <w:rPr>
                <w:b/>
                <w:sz w:val="22"/>
                <w:szCs w:val="22"/>
                <w:lang w:eastAsia="ar-SA"/>
              </w:rPr>
              <w:t>/п</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keepNext/>
              <w:widowControl/>
              <w:suppressAutoHyphens/>
              <w:overflowPunct/>
              <w:autoSpaceDE/>
              <w:autoSpaceDN/>
              <w:adjustRightInd/>
              <w:snapToGrid w:val="0"/>
              <w:spacing w:before="40" w:after="40"/>
              <w:ind w:left="57" w:right="57"/>
              <w:jc w:val="center"/>
              <w:textAlignment w:val="auto"/>
              <w:rPr>
                <w:b/>
                <w:sz w:val="22"/>
                <w:szCs w:val="22"/>
                <w:lang w:eastAsia="ar-SA"/>
              </w:rPr>
            </w:pPr>
            <w:r w:rsidRPr="00C00E22">
              <w:rPr>
                <w:b/>
                <w:sz w:val="22"/>
                <w:szCs w:val="22"/>
                <w:lang w:eastAsia="ar-SA"/>
              </w:rPr>
              <w:t>Перечень сведений</w:t>
            </w:r>
          </w:p>
        </w:tc>
        <w:tc>
          <w:tcPr>
            <w:tcW w:w="2368" w:type="dxa"/>
            <w:tcBorders>
              <w:top w:val="single" w:sz="4" w:space="0" w:color="000000"/>
              <w:left w:val="single" w:sz="4" w:space="0" w:color="000000"/>
              <w:bottom w:val="single" w:sz="4" w:space="0" w:color="000000"/>
              <w:right w:val="single" w:sz="4" w:space="0" w:color="000000"/>
            </w:tcBorders>
            <w:hideMark/>
          </w:tcPr>
          <w:p w:rsidR="00C00E22" w:rsidRPr="00C00E22" w:rsidRDefault="00C00E22" w:rsidP="00C00E22">
            <w:pPr>
              <w:keepNext/>
              <w:widowControl/>
              <w:suppressAutoHyphens/>
              <w:overflowPunct/>
              <w:autoSpaceDE/>
              <w:autoSpaceDN/>
              <w:adjustRightInd/>
              <w:snapToGrid w:val="0"/>
              <w:spacing w:before="40" w:after="40"/>
              <w:ind w:left="57" w:right="57"/>
              <w:jc w:val="center"/>
              <w:textAlignment w:val="auto"/>
              <w:rPr>
                <w:sz w:val="22"/>
                <w:szCs w:val="22"/>
                <w:lang w:eastAsia="ar-SA"/>
              </w:rPr>
            </w:pPr>
            <w:r w:rsidRPr="00C00E22">
              <w:rPr>
                <w:b/>
                <w:sz w:val="22"/>
                <w:szCs w:val="22"/>
                <w:lang w:eastAsia="ar-SA"/>
              </w:rPr>
              <w:t xml:space="preserve">Сведения об участнике </w:t>
            </w:r>
          </w:p>
        </w:tc>
      </w:tr>
      <w:tr w:rsidR="00C00E22" w:rsidRPr="00C00E22" w:rsidTr="0064449E">
        <w:trPr>
          <w:trHeight w:val="546"/>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Полное и (в случае, если имеется) сокращенное наименование, в том числе фирменное наименование (для юридических лиц)</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Фамилия, имя, отчество (для физических лиц)</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271"/>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2</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Юридический адрес (для юридических лиц)</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Адрес регистрации места жительства (для физических лиц)</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279"/>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3</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Почтовый адрес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794"/>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4</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Свидетельство о государственной регистрации юридического лица</w:t>
            </w:r>
          </w:p>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 xml:space="preserve"> (серия, номер, регистрационный номер, кем и когда выдано)</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Свидетельство о государственной регистрации физического лица в качестве индивидуального предпринимателя</w:t>
            </w:r>
          </w:p>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(серия, номер, регистрационный номер, кем и когда выдано)</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34"/>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5</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 xml:space="preserve">ИНН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539"/>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6</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 xml:space="preserve">Применяемая система налогообложения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7</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Банковские реквизиты: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Наименование и юридический адрес банка</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ИНН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КПП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БИК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roofErr w:type="gramStart"/>
            <w:r w:rsidRPr="00C00E22">
              <w:rPr>
                <w:sz w:val="22"/>
                <w:szCs w:val="22"/>
                <w:lang w:eastAsia="ar-SA"/>
              </w:rPr>
              <w:t>Р</w:t>
            </w:r>
            <w:proofErr w:type="gramEnd"/>
            <w:r w:rsidRPr="00C00E22">
              <w:rPr>
                <w:sz w:val="22"/>
                <w:szCs w:val="22"/>
                <w:lang w:eastAsia="ar-SA"/>
              </w:rPr>
              <w:t>/с</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К/с</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400"/>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8</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Номер контактного телефона (с указанием кода города), контактное лицо</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9</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Номер факса (с указанием кода города)</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10</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Адрес электронной почты</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11</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Название и адрес официального сайта участника в сети Интернет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12</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Должность, фамилия, имя, отчество руководителя участника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13</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r w:rsidRPr="00C00E22">
              <w:rPr>
                <w:sz w:val="22"/>
                <w:szCs w:val="22"/>
                <w:lang w:eastAsia="ar-SA"/>
              </w:rPr>
              <w:t>Должность, фамилия, имя, отчество лица, заключающего договор от имени участника</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14</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r w:rsidRPr="00C00E22">
              <w:rPr>
                <w:sz w:val="22"/>
                <w:szCs w:val="22"/>
                <w:lang w:eastAsia="ar-SA"/>
              </w:rPr>
              <w:t>Наименование документа (при необходимости – его номер и дата), на основании которого лицо, указанное в пункте 12, осуществляет заключение договора</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p>
        </w:tc>
      </w:tr>
    </w:tbl>
    <w:p w:rsidR="00A57B32" w:rsidRPr="00256AA3" w:rsidRDefault="00A57B32" w:rsidP="00A57B32">
      <w:pPr>
        <w:ind w:right="40"/>
        <w:rPr>
          <w:szCs w:val="24"/>
        </w:rPr>
      </w:pPr>
    </w:p>
    <w:p w:rsidR="00A57B32" w:rsidRPr="00256AA3" w:rsidRDefault="00A57B32" w:rsidP="00A57B32">
      <w:pPr>
        <w:ind w:right="40"/>
        <w:rPr>
          <w:szCs w:val="24"/>
        </w:rPr>
      </w:pPr>
    </w:p>
    <w:p w:rsidR="00A57B32" w:rsidRPr="00256AA3" w:rsidRDefault="00A57B32" w:rsidP="00A57B32">
      <w:pPr>
        <w:ind w:right="40"/>
        <w:rPr>
          <w:szCs w:val="24"/>
        </w:rPr>
      </w:pPr>
      <w:r w:rsidRPr="00256AA3">
        <w:rPr>
          <w:szCs w:val="24"/>
        </w:rPr>
        <w:t xml:space="preserve">_____________________________________________________________     </w:t>
      </w:r>
    </w:p>
    <w:p w:rsidR="00A57B32" w:rsidRPr="00256AA3" w:rsidRDefault="00A57B32" w:rsidP="00A57B32">
      <w:pPr>
        <w:ind w:right="40"/>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A57B32" w:rsidRPr="00256AA3" w:rsidRDefault="00A57B32" w:rsidP="00A57B32">
      <w:pPr>
        <w:ind w:right="40"/>
        <w:rPr>
          <w:snapToGrid w:val="0"/>
          <w:szCs w:val="24"/>
        </w:rPr>
      </w:pPr>
    </w:p>
    <w:p w:rsidR="00A57B32" w:rsidRPr="00256AA3" w:rsidRDefault="00A57B32" w:rsidP="00A57B32">
      <w:pPr>
        <w:pStyle w:val="Heading"/>
        <w:ind w:right="40"/>
        <w:outlineLvl w:val="0"/>
        <w:rPr>
          <w:rFonts w:ascii="Times New Roman" w:hAnsi="Times New Roman"/>
          <w:b w:val="0"/>
          <w:sz w:val="24"/>
          <w:szCs w:val="24"/>
        </w:rPr>
      </w:pPr>
      <w:r w:rsidRPr="00256AA3">
        <w:rPr>
          <w:rFonts w:ascii="Times New Roman" w:hAnsi="Times New Roman"/>
          <w:b w:val="0"/>
          <w:sz w:val="24"/>
          <w:szCs w:val="24"/>
        </w:rPr>
        <w:t>М.П.</w:t>
      </w:r>
    </w:p>
    <w:p w:rsidR="00A57B32" w:rsidRPr="00256AA3" w:rsidRDefault="00A57B32" w:rsidP="00A57B32">
      <w:pPr>
        <w:pStyle w:val="12"/>
        <w:widowControl w:val="0"/>
        <w:ind w:right="40"/>
        <w:rPr>
          <w:snapToGrid w:val="0"/>
          <w:szCs w:val="24"/>
        </w:rPr>
      </w:pPr>
    </w:p>
    <w:p w:rsidR="00A57B32" w:rsidRPr="00256AA3" w:rsidRDefault="00A57B32" w:rsidP="00A57B32">
      <w:pPr>
        <w:pStyle w:val="12"/>
        <w:widowControl w:val="0"/>
        <w:ind w:right="40"/>
        <w:outlineLvl w:val="0"/>
        <w:rPr>
          <w:snapToGrid w:val="0"/>
          <w:szCs w:val="24"/>
        </w:rPr>
      </w:pPr>
      <w:r w:rsidRPr="00256AA3">
        <w:rPr>
          <w:snapToGrid w:val="0"/>
          <w:szCs w:val="24"/>
        </w:rPr>
        <w:t xml:space="preserve">Дата:  __________ </w:t>
      </w:r>
    </w:p>
    <w:p w:rsidR="00D327D5" w:rsidRPr="003276D6" w:rsidRDefault="00D327D5" w:rsidP="003276D6">
      <w:pPr>
        <w:ind w:right="40"/>
        <w:rPr>
          <w:snapToGrid w:val="0"/>
          <w:szCs w:val="24"/>
        </w:rPr>
      </w:pPr>
    </w:p>
    <w:p w:rsidR="00D327D5" w:rsidRPr="00612C66" w:rsidRDefault="00D327D5" w:rsidP="003276D6">
      <w:pPr>
        <w:pageBreakBefore/>
        <w:ind w:right="40"/>
        <w:jc w:val="right"/>
        <w:rPr>
          <w:b/>
          <w:color w:val="FF0000"/>
          <w:szCs w:val="24"/>
        </w:rPr>
      </w:pPr>
      <w:r w:rsidRPr="00612C66">
        <w:rPr>
          <w:b/>
          <w:color w:val="FF0000"/>
          <w:szCs w:val="24"/>
        </w:rPr>
        <w:lastRenderedPageBreak/>
        <w:t>Форма № 4</w:t>
      </w:r>
    </w:p>
    <w:p w:rsidR="009E13F5" w:rsidRDefault="009E13F5" w:rsidP="003276D6">
      <w:pPr>
        <w:ind w:right="40"/>
        <w:rPr>
          <w:snapToGrid w:val="0"/>
          <w:szCs w:val="24"/>
        </w:rPr>
      </w:pPr>
    </w:p>
    <w:p w:rsidR="00E55FC1" w:rsidRPr="00256AA3" w:rsidRDefault="00E55FC1" w:rsidP="00E55FC1">
      <w:pPr>
        <w:ind w:right="40" w:firstLine="485"/>
        <w:jc w:val="both"/>
        <w:rPr>
          <w:i/>
          <w:snapToGrid w:val="0"/>
          <w:szCs w:val="24"/>
        </w:rPr>
      </w:pPr>
    </w:p>
    <w:p w:rsidR="002D59F5" w:rsidRPr="002D59F5" w:rsidRDefault="00107164" w:rsidP="002D59F5">
      <w:pPr>
        <w:ind w:right="40"/>
        <w:jc w:val="right"/>
        <w:rPr>
          <w:snapToGrid w:val="0"/>
          <w:szCs w:val="24"/>
        </w:rPr>
      </w:pPr>
      <w:r>
        <w:rPr>
          <w:snapToGrid w:val="0"/>
          <w:szCs w:val="24"/>
        </w:rPr>
        <w:t>Председателю</w:t>
      </w:r>
      <w:r w:rsidR="002D59F5" w:rsidRPr="002D59F5">
        <w:rPr>
          <w:snapToGrid w:val="0"/>
          <w:szCs w:val="24"/>
        </w:rPr>
        <w:t xml:space="preserve"> Закупочной комиссии </w:t>
      </w:r>
    </w:p>
    <w:p w:rsidR="002D59F5" w:rsidRPr="002D59F5" w:rsidRDefault="002D59F5" w:rsidP="002D59F5">
      <w:pPr>
        <w:ind w:right="40"/>
        <w:jc w:val="right"/>
        <w:rPr>
          <w:snapToGrid w:val="0"/>
          <w:szCs w:val="24"/>
        </w:rPr>
      </w:pPr>
      <w:r w:rsidRPr="002D59F5">
        <w:rPr>
          <w:snapToGrid w:val="0"/>
          <w:szCs w:val="24"/>
        </w:rPr>
        <w:t xml:space="preserve">Государственного унитарного предприятия </w:t>
      </w:r>
    </w:p>
    <w:p w:rsidR="002D59F5" w:rsidRPr="002D59F5" w:rsidRDefault="002D59F5" w:rsidP="002D59F5">
      <w:pPr>
        <w:ind w:right="40"/>
        <w:jc w:val="right"/>
        <w:rPr>
          <w:snapToGrid w:val="0"/>
          <w:szCs w:val="24"/>
        </w:rPr>
      </w:pPr>
      <w:r w:rsidRPr="002D59F5">
        <w:rPr>
          <w:snapToGrid w:val="0"/>
          <w:szCs w:val="24"/>
        </w:rPr>
        <w:t xml:space="preserve">«Фонд жилищного строительства </w:t>
      </w:r>
    </w:p>
    <w:p w:rsidR="002D59F5" w:rsidRPr="002D59F5" w:rsidRDefault="002D59F5" w:rsidP="002D59F5">
      <w:pPr>
        <w:ind w:right="40"/>
        <w:jc w:val="right"/>
        <w:rPr>
          <w:snapToGrid w:val="0"/>
          <w:szCs w:val="24"/>
        </w:rPr>
      </w:pPr>
      <w:r w:rsidRPr="002D59F5">
        <w:rPr>
          <w:snapToGrid w:val="0"/>
          <w:szCs w:val="24"/>
        </w:rPr>
        <w:t xml:space="preserve">Республики Башкортостан» </w:t>
      </w:r>
    </w:p>
    <w:p w:rsidR="002D59F5" w:rsidRPr="002D59F5" w:rsidRDefault="002D59F5" w:rsidP="002D59F5">
      <w:pPr>
        <w:ind w:right="40"/>
        <w:jc w:val="right"/>
        <w:rPr>
          <w:snapToGrid w:val="0"/>
          <w:szCs w:val="24"/>
        </w:rPr>
      </w:pPr>
      <w:r w:rsidRPr="002D59F5">
        <w:rPr>
          <w:snapToGrid w:val="0"/>
          <w:szCs w:val="24"/>
        </w:rPr>
        <w:t xml:space="preserve">Р.М. </w:t>
      </w:r>
      <w:proofErr w:type="spellStart"/>
      <w:r w:rsidRPr="002D59F5">
        <w:rPr>
          <w:snapToGrid w:val="0"/>
          <w:szCs w:val="24"/>
        </w:rPr>
        <w:t>Шайбекову</w:t>
      </w:r>
      <w:proofErr w:type="spellEnd"/>
    </w:p>
    <w:p w:rsidR="00E55FC1" w:rsidRPr="00066B19" w:rsidRDefault="00E55FC1" w:rsidP="002D59F5">
      <w:pPr>
        <w:ind w:right="40"/>
        <w:jc w:val="right"/>
        <w:rPr>
          <w:b/>
          <w:bCs/>
          <w:szCs w:val="24"/>
        </w:rPr>
      </w:pPr>
    </w:p>
    <w:p w:rsidR="00E55FC1" w:rsidRPr="00066B19" w:rsidRDefault="00E55FC1" w:rsidP="00E55FC1">
      <w:pPr>
        <w:ind w:right="40"/>
        <w:jc w:val="center"/>
        <w:rPr>
          <w:b/>
          <w:bCs/>
          <w:szCs w:val="24"/>
        </w:rPr>
      </w:pPr>
    </w:p>
    <w:p w:rsidR="00E55FC1" w:rsidRPr="003276D6" w:rsidRDefault="00E55FC1" w:rsidP="00E55FC1">
      <w:pPr>
        <w:ind w:right="40"/>
        <w:jc w:val="center"/>
        <w:rPr>
          <w:b/>
          <w:bCs/>
          <w:snapToGrid w:val="0"/>
          <w:szCs w:val="24"/>
        </w:rPr>
      </w:pPr>
      <w:r w:rsidRPr="003276D6">
        <w:rPr>
          <w:b/>
          <w:bCs/>
          <w:snapToGrid w:val="0"/>
          <w:szCs w:val="24"/>
        </w:rPr>
        <w:t>«Критерии оценки заявок»</w:t>
      </w:r>
    </w:p>
    <w:p w:rsidR="006465BE" w:rsidRPr="00256AA3" w:rsidRDefault="006465BE" w:rsidP="006465BE">
      <w:pPr>
        <w:pStyle w:val="a7"/>
        <w:tabs>
          <w:tab w:val="left" w:pos="1418"/>
        </w:tabs>
        <w:ind w:right="40"/>
        <w:rPr>
          <w:sz w:val="24"/>
          <w:szCs w:val="24"/>
        </w:rPr>
      </w:pPr>
      <w:r w:rsidRPr="00256AA3">
        <w:rPr>
          <w:sz w:val="24"/>
          <w:szCs w:val="24"/>
        </w:rPr>
        <w:t>(для юридического лица печатается на бланке юридического лица)</w:t>
      </w:r>
    </w:p>
    <w:p w:rsidR="006465BE" w:rsidRPr="00256AA3" w:rsidRDefault="006465BE" w:rsidP="006465BE">
      <w:pPr>
        <w:ind w:right="40"/>
        <w:rPr>
          <w:szCs w:val="24"/>
        </w:rPr>
      </w:pPr>
    </w:p>
    <w:p w:rsidR="006465BE" w:rsidRPr="00256AA3" w:rsidRDefault="006465BE" w:rsidP="006465BE">
      <w:pPr>
        <w:pStyle w:val="a7"/>
        <w:tabs>
          <w:tab w:val="left" w:pos="1418"/>
        </w:tabs>
        <w:ind w:right="40"/>
        <w:jc w:val="left"/>
        <w:rPr>
          <w:sz w:val="24"/>
          <w:szCs w:val="24"/>
        </w:rPr>
      </w:pPr>
      <w:r w:rsidRPr="00256AA3">
        <w:rPr>
          <w:sz w:val="24"/>
          <w:szCs w:val="24"/>
        </w:rPr>
        <w:t>Исх. №__________                                                                                           Дата___________</w:t>
      </w:r>
    </w:p>
    <w:p w:rsidR="006465BE" w:rsidRPr="00256AA3" w:rsidRDefault="006465BE" w:rsidP="006465BE">
      <w:pPr>
        <w:pStyle w:val="12"/>
        <w:widowControl w:val="0"/>
        <w:ind w:right="40"/>
        <w:rPr>
          <w:szCs w:val="24"/>
        </w:rPr>
      </w:pPr>
    </w:p>
    <w:p w:rsidR="006465BE" w:rsidRPr="00256AA3" w:rsidRDefault="006465BE" w:rsidP="006465BE">
      <w:pPr>
        <w:pStyle w:val="12"/>
        <w:widowControl w:val="0"/>
        <w:ind w:right="40"/>
        <w:rPr>
          <w:snapToGrid w:val="0"/>
          <w:szCs w:val="24"/>
        </w:rPr>
      </w:pPr>
      <w:r w:rsidRPr="00256AA3">
        <w:rPr>
          <w:snapToGrid w:val="0"/>
          <w:szCs w:val="24"/>
        </w:rPr>
        <w:t xml:space="preserve">От кого (Наименование, Ф.И.О. почтовый адрес участника </w:t>
      </w:r>
      <w:r>
        <w:rPr>
          <w:snapToGrid w:val="0"/>
          <w:szCs w:val="24"/>
        </w:rPr>
        <w:t>закупки</w:t>
      </w:r>
      <w:r w:rsidRPr="00256AA3">
        <w:rPr>
          <w:snapToGrid w:val="0"/>
          <w:szCs w:val="24"/>
        </w:rPr>
        <w:t>):  _____________________________________________________________________________</w:t>
      </w:r>
    </w:p>
    <w:p w:rsidR="00E55FC1" w:rsidRPr="00066B19" w:rsidRDefault="00E55FC1" w:rsidP="00E55FC1">
      <w:pPr>
        <w:ind w:right="40"/>
        <w:jc w:val="center"/>
        <w:rPr>
          <w:b/>
          <w:bCs/>
          <w:szCs w:val="24"/>
        </w:rPr>
      </w:pPr>
    </w:p>
    <w:p w:rsidR="00E55FC1" w:rsidRPr="00066B19" w:rsidRDefault="00E55FC1" w:rsidP="00E55FC1">
      <w:pPr>
        <w:tabs>
          <w:tab w:val="left" w:pos="7797"/>
        </w:tabs>
        <w:ind w:right="40"/>
        <w:jc w:val="right"/>
        <w:rPr>
          <w:b/>
          <w:snapToGrid w:val="0"/>
          <w:szCs w:val="24"/>
        </w:rPr>
      </w:pPr>
    </w:p>
    <w:p w:rsidR="00E55FC1" w:rsidRPr="00D11CB3" w:rsidRDefault="00E55FC1" w:rsidP="004F75C4">
      <w:pPr>
        <w:ind w:firstLine="720"/>
        <w:jc w:val="both"/>
        <w:rPr>
          <w:szCs w:val="24"/>
        </w:rPr>
      </w:pPr>
      <w:r w:rsidRPr="00D11CB3">
        <w:rPr>
          <w:iCs/>
          <w:szCs w:val="24"/>
        </w:rPr>
        <w:t xml:space="preserve">Изучив </w:t>
      </w:r>
      <w:r w:rsidRPr="00CB0983">
        <w:rPr>
          <w:szCs w:val="24"/>
        </w:rPr>
        <w:t xml:space="preserve">извещение и документацию о закупке, в том числе договор, а также законодательство </w:t>
      </w:r>
      <w:r w:rsidRPr="00CB0983">
        <w:rPr>
          <w:iCs/>
          <w:szCs w:val="24"/>
        </w:rPr>
        <w:t xml:space="preserve">Российской Федерации о размещении заказов и Положение о закупках Заказчика, </w:t>
      </w:r>
      <w:r w:rsidRPr="00CB0983">
        <w:rPr>
          <w:szCs w:val="24"/>
        </w:rPr>
        <w:t xml:space="preserve">мы, нижеподписавшиеся, согласны (согласен) осуществить поставку (выполнить работы, оказать услуги)  </w:t>
      </w:r>
      <w:r w:rsidRPr="003905E2">
        <w:rPr>
          <w:sz w:val="20"/>
        </w:rPr>
        <w:t>______________________</w:t>
      </w:r>
      <w:r w:rsidRPr="003905E2">
        <w:rPr>
          <w:i/>
          <w:sz w:val="20"/>
        </w:rPr>
        <w:t>(указать предмет закупки)</w:t>
      </w:r>
      <w:r w:rsidRPr="003905E2">
        <w:rPr>
          <w:sz w:val="20"/>
        </w:rPr>
        <w:t xml:space="preserve"> ____________________</w:t>
      </w:r>
      <w:r w:rsidRPr="00CB0983">
        <w:rPr>
          <w:szCs w:val="24"/>
        </w:rPr>
        <w:t xml:space="preserve"> </w:t>
      </w:r>
    </w:p>
    <w:p w:rsidR="00E55FC1" w:rsidRPr="0090103C" w:rsidRDefault="004F75C4" w:rsidP="0090103C">
      <w:pPr>
        <w:ind w:right="40"/>
        <w:jc w:val="both"/>
        <w:rPr>
          <w:szCs w:val="24"/>
        </w:rPr>
      </w:pPr>
      <w:r>
        <w:rPr>
          <w:b/>
          <w:szCs w:val="24"/>
        </w:rPr>
        <w:t xml:space="preserve">на </w:t>
      </w:r>
      <w:r w:rsidR="0090103C">
        <w:rPr>
          <w:b/>
          <w:szCs w:val="24"/>
        </w:rPr>
        <w:t xml:space="preserve">условиях, </w:t>
      </w:r>
      <w:r w:rsidR="00F941A0">
        <w:rPr>
          <w:b/>
          <w:szCs w:val="24"/>
        </w:rPr>
        <w:t xml:space="preserve">указанных ниже, </w:t>
      </w:r>
      <w:r w:rsidR="0090103C">
        <w:rPr>
          <w:szCs w:val="24"/>
        </w:rPr>
        <w:t xml:space="preserve">которые мы просим включить в договор, </w:t>
      </w:r>
      <w:r w:rsidR="0090103C">
        <w:t>в случае если мы будем признаны победителями закупки или Заказчиком будет принято решение о заключении договора с нами (в случае отказа от его подписания победителем закупки):</w:t>
      </w:r>
    </w:p>
    <w:p w:rsidR="004F75C4" w:rsidRPr="004E2F58" w:rsidRDefault="004F75C4" w:rsidP="00E55FC1">
      <w:pPr>
        <w:jc w:val="both"/>
        <w:rPr>
          <w:iCs/>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4536"/>
      </w:tblGrid>
      <w:tr w:rsidR="000D22B3" w:rsidRPr="00E55FC1" w:rsidTr="0090103C">
        <w:trPr>
          <w:trHeight w:val="20"/>
        </w:trPr>
        <w:tc>
          <w:tcPr>
            <w:tcW w:w="709" w:type="dxa"/>
            <w:shd w:val="clear" w:color="auto" w:fill="auto"/>
          </w:tcPr>
          <w:p w:rsidR="000D22B3" w:rsidRPr="00E55FC1" w:rsidRDefault="000D22B3" w:rsidP="0090103C">
            <w:pPr>
              <w:ind w:right="40"/>
              <w:jc w:val="center"/>
              <w:rPr>
                <w:b/>
                <w:szCs w:val="24"/>
              </w:rPr>
            </w:pPr>
            <w:r w:rsidRPr="00E55FC1">
              <w:rPr>
                <w:b/>
                <w:szCs w:val="24"/>
              </w:rPr>
              <w:t xml:space="preserve">№ </w:t>
            </w:r>
            <w:proofErr w:type="gramStart"/>
            <w:r w:rsidRPr="00E55FC1">
              <w:rPr>
                <w:b/>
                <w:szCs w:val="24"/>
              </w:rPr>
              <w:t>п</w:t>
            </w:r>
            <w:proofErr w:type="gramEnd"/>
            <w:r w:rsidRPr="00E55FC1">
              <w:rPr>
                <w:b/>
                <w:szCs w:val="24"/>
              </w:rPr>
              <w:t>/п</w:t>
            </w:r>
          </w:p>
        </w:tc>
        <w:tc>
          <w:tcPr>
            <w:tcW w:w="4111" w:type="dxa"/>
            <w:tcBorders>
              <w:bottom w:val="single" w:sz="4" w:space="0" w:color="auto"/>
            </w:tcBorders>
            <w:shd w:val="clear" w:color="auto" w:fill="auto"/>
          </w:tcPr>
          <w:p w:rsidR="000D22B3" w:rsidRPr="00E55FC1" w:rsidRDefault="00E55FC1" w:rsidP="0090103C">
            <w:pPr>
              <w:ind w:right="40"/>
              <w:jc w:val="center"/>
              <w:rPr>
                <w:szCs w:val="24"/>
              </w:rPr>
            </w:pPr>
            <w:r>
              <w:rPr>
                <w:b/>
                <w:szCs w:val="24"/>
              </w:rPr>
              <w:t>Условия  З</w:t>
            </w:r>
            <w:r w:rsidR="000D22B3" w:rsidRPr="00E55FC1">
              <w:rPr>
                <w:b/>
                <w:szCs w:val="24"/>
              </w:rPr>
              <w:t>аказчика</w:t>
            </w:r>
          </w:p>
        </w:tc>
        <w:tc>
          <w:tcPr>
            <w:tcW w:w="4536" w:type="dxa"/>
            <w:tcBorders>
              <w:bottom w:val="single" w:sz="4" w:space="0" w:color="auto"/>
            </w:tcBorders>
            <w:shd w:val="clear" w:color="auto" w:fill="auto"/>
          </w:tcPr>
          <w:p w:rsidR="000D22B3" w:rsidRPr="00E55FC1" w:rsidRDefault="000D22B3" w:rsidP="0090103C">
            <w:pPr>
              <w:ind w:right="40"/>
              <w:jc w:val="center"/>
              <w:rPr>
                <w:b/>
                <w:szCs w:val="24"/>
              </w:rPr>
            </w:pPr>
            <w:r w:rsidRPr="00E55FC1">
              <w:rPr>
                <w:b/>
                <w:szCs w:val="24"/>
              </w:rPr>
              <w:t>Предложения участника закупки</w:t>
            </w:r>
            <w:r w:rsidRPr="00E55FC1">
              <w:rPr>
                <w:szCs w:val="24"/>
              </w:rPr>
              <w:t xml:space="preserve"> (обязательное заполнение участником)</w:t>
            </w:r>
          </w:p>
        </w:tc>
      </w:tr>
      <w:tr w:rsidR="00DF71C3" w:rsidRPr="00E55FC1" w:rsidTr="0090103C">
        <w:trPr>
          <w:trHeight w:val="20"/>
        </w:trPr>
        <w:tc>
          <w:tcPr>
            <w:tcW w:w="709" w:type="dxa"/>
            <w:shd w:val="clear" w:color="auto" w:fill="auto"/>
          </w:tcPr>
          <w:p w:rsidR="00DF71C3" w:rsidRPr="00E55FC1" w:rsidRDefault="00DF71C3" w:rsidP="0090103C">
            <w:pPr>
              <w:ind w:right="40"/>
              <w:jc w:val="center"/>
              <w:rPr>
                <w:szCs w:val="24"/>
              </w:rPr>
            </w:pPr>
            <w:r w:rsidRPr="00E55FC1">
              <w:rPr>
                <w:szCs w:val="24"/>
              </w:rPr>
              <w:t>1</w:t>
            </w:r>
          </w:p>
        </w:tc>
        <w:tc>
          <w:tcPr>
            <w:tcW w:w="4111" w:type="dxa"/>
            <w:tcBorders>
              <w:top w:val="single" w:sz="4" w:space="0" w:color="auto"/>
              <w:bottom w:val="single" w:sz="4" w:space="0" w:color="auto"/>
              <w:right w:val="single" w:sz="4" w:space="0" w:color="auto"/>
            </w:tcBorders>
            <w:shd w:val="clear" w:color="auto" w:fill="auto"/>
          </w:tcPr>
          <w:p w:rsidR="00DF71C3" w:rsidRPr="00E55FC1" w:rsidRDefault="00DF71C3" w:rsidP="0090103C">
            <w:pPr>
              <w:pStyle w:val="Style6"/>
              <w:spacing w:line="240" w:lineRule="auto"/>
              <w:jc w:val="center"/>
            </w:pPr>
            <w:r w:rsidRPr="00E55FC1">
              <w:t>Цена договора</w:t>
            </w:r>
          </w:p>
        </w:tc>
        <w:tc>
          <w:tcPr>
            <w:tcW w:w="4536" w:type="dxa"/>
            <w:tcBorders>
              <w:top w:val="single" w:sz="4" w:space="0" w:color="auto"/>
              <w:bottom w:val="single" w:sz="4" w:space="0" w:color="auto"/>
              <w:right w:val="single" w:sz="4" w:space="0" w:color="auto"/>
            </w:tcBorders>
          </w:tcPr>
          <w:p w:rsidR="00DF71C3" w:rsidRPr="00E55FC1" w:rsidRDefault="00DF71C3" w:rsidP="00812EF3">
            <w:pPr>
              <w:ind w:right="40"/>
              <w:jc w:val="center"/>
              <w:rPr>
                <w:szCs w:val="24"/>
              </w:rPr>
            </w:pPr>
            <w:r w:rsidRPr="00E55FC1">
              <w:rPr>
                <w:szCs w:val="24"/>
              </w:rPr>
              <w:t>_____________</w:t>
            </w:r>
            <w:r w:rsidR="00812EF3">
              <w:rPr>
                <w:szCs w:val="24"/>
              </w:rPr>
              <w:t xml:space="preserve"> руб. в том числе НДС</w:t>
            </w:r>
            <w:r w:rsidR="00FF1EC3">
              <w:rPr>
                <w:szCs w:val="24"/>
              </w:rPr>
              <w:t xml:space="preserve"> 20 %</w:t>
            </w:r>
            <w:r w:rsidR="00D57AB7">
              <w:rPr>
                <w:szCs w:val="24"/>
              </w:rPr>
              <w:t>/НДС не предусмотрен</w:t>
            </w:r>
          </w:p>
        </w:tc>
      </w:tr>
      <w:tr w:rsidR="00DF71C3" w:rsidRPr="00E55FC1" w:rsidTr="0090103C">
        <w:trPr>
          <w:trHeight w:val="20"/>
        </w:trPr>
        <w:tc>
          <w:tcPr>
            <w:tcW w:w="709" w:type="dxa"/>
            <w:shd w:val="clear" w:color="auto" w:fill="auto"/>
          </w:tcPr>
          <w:p w:rsidR="00DF71C3" w:rsidRPr="00E55FC1" w:rsidRDefault="00DF71C3" w:rsidP="0090103C">
            <w:pPr>
              <w:ind w:right="40"/>
              <w:jc w:val="center"/>
              <w:rPr>
                <w:szCs w:val="24"/>
              </w:rPr>
            </w:pPr>
            <w:r w:rsidRPr="00E55FC1">
              <w:rPr>
                <w:szCs w:val="24"/>
              </w:rPr>
              <w:t>2</w:t>
            </w:r>
          </w:p>
        </w:tc>
        <w:tc>
          <w:tcPr>
            <w:tcW w:w="4111" w:type="dxa"/>
            <w:tcBorders>
              <w:top w:val="single" w:sz="4" w:space="0" w:color="auto"/>
              <w:bottom w:val="single" w:sz="4" w:space="0" w:color="auto"/>
              <w:right w:val="single" w:sz="4" w:space="0" w:color="auto"/>
            </w:tcBorders>
            <w:shd w:val="clear" w:color="auto" w:fill="auto"/>
          </w:tcPr>
          <w:p w:rsidR="00DF71C3" w:rsidRPr="00CE142A" w:rsidRDefault="00CE142A" w:rsidP="00CE142A">
            <w:pPr>
              <w:widowControl/>
              <w:overflowPunct/>
              <w:autoSpaceDE/>
              <w:autoSpaceDN/>
              <w:adjustRightInd/>
              <w:textAlignment w:val="auto"/>
              <w:rPr>
                <w:rFonts w:eastAsia="Calibri"/>
                <w:sz w:val="22"/>
                <w:szCs w:val="22"/>
                <w:lang w:eastAsia="en-US"/>
              </w:rPr>
            </w:pPr>
            <w:r>
              <w:rPr>
                <w:rFonts w:eastAsia="Calibri"/>
                <w:sz w:val="22"/>
                <w:szCs w:val="22"/>
                <w:lang w:eastAsia="en-US"/>
              </w:rPr>
              <w:t xml:space="preserve">                     </w:t>
            </w:r>
            <w:r w:rsidRPr="0028158E">
              <w:rPr>
                <w:rFonts w:eastAsia="Calibri"/>
                <w:sz w:val="22"/>
                <w:szCs w:val="22"/>
                <w:lang w:eastAsia="en-US"/>
              </w:rPr>
              <w:t>Отсрочка платежа</w:t>
            </w:r>
          </w:p>
        </w:tc>
        <w:tc>
          <w:tcPr>
            <w:tcW w:w="4536" w:type="dxa"/>
            <w:tcBorders>
              <w:top w:val="single" w:sz="4" w:space="0" w:color="auto"/>
              <w:bottom w:val="single" w:sz="4" w:space="0" w:color="auto"/>
              <w:right w:val="single" w:sz="4" w:space="0" w:color="auto"/>
            </w:tcBorders>
          </w:tcPr>
          <w:p w:rsidR="00DF71C3" w:rsidRPr="00E55FC1" w:rsidRDefault="00043AB7" w:rsidP="00C60CF1">
            <w:pPr>
              <w:ind w:right="40"/>
              <w:jc w:val="center"/>
              <w:rPr>
                <w:szCs w:val="24"/>
              </w:rPr>
            </w:pPr>
            <w:r>
              <w:rPr>
                <w:szCs w:val="24"/>
              </w:rPr>
              <w:t>______</w:t>
            </w:r>
            <w:r w:rsidR="00FF1EC3">
              <w:rPr>
                <w:szCs w:val="24"/>
              </w:rPr>
              <w:t xml:space="preserve"> календарных </w:t>
            </w:r>
            <w:r>
              <w:rPr>
                <w:szCs w:val="24"/>
              </w:rPr>
              <w:t>дне</w:t>
            </w:r>
            <w:r w:rsidR="00D57AB7">
              <w:rPr>
                <w:szCs w:val="24"/>
              </w:rPr>
              <w:t>й</w:t>
            </w:r>
            <w:r w:rsidR="00950A42">
              <w:rPr>
                <w:szCs w:val="24"/>
              </w:rPr>
              <w:t xml:space="preserve"> (но не менее </w:t>
            </w:r>
            <w:r w:rsidR="00C60CF1">
              <w:rPr>
                <w:szCs w:val="24"/>
              </w:rPr>
              <w:t>45</w:t>
            </w:r>
            <w:r w:rsidR="00950A42">
              <w:rPr>
                <w:szCs w:val="24"/>
              </w:rPr>
              <w:t xml:space="preserve"> календарных дней)</w:t>
            </w:r>
          </w:p>
        </w:tc>
      </w:tr>
    </w:tbl>
    <w:p w:rsidR="00E55FC1" w:rsidRPr="00256AA3" w:rsidRDefault="00E55FC1" w:rsidP="00E55FC1">
      <w:pPr>
        <w:ind w:right="40"/>
        <w:rPr>
          <w:szCs w:val="24"/>
        </w:rPr>
      </w:pPr>
    </w:p>
    <w:p w:rsidR="00E55FC1" w:rsidRPr="00256AA3" w:rsidRDefault="00E55FC1" w:rsidP="00E55FC1">
      <w:pPr>
        <w:ind w:right="40"/>
        <w:rPr>
          <w:szCs w:val="24"/>
        </w:rPr>
      </w:pPr>
    </w:p>
    <w:p w:rsidR="00E55FC1" w:rsidRPr="00256AA3" w:rsidRDefault="00E55FC1" w:rsidP="00E55FC1">
      <w:pPr>
        <w:ind w:right="40"/>
        <w:rPr>
          <w:szCs w:val="24"/>
        </w:rPr>
      </w:pPr>
    </w:p>
    <w:p w:rsidR="00E55FC1" w:rsidRPr="00256AA3" w:rsidRDefault="00E55FC1" w:rsidP="00E55FC1">
      <w:pPr>
        <w:ind w:right="40"/>
        <w:rPr>
          <w:szCs w:val="24"/>
        </w:rPr>
      </w:pPr>
      <w:r w:rsidRPr="00256AA3">
        <w:rPr>
          <w:szCs w:val="24"/>
        </w:rPr>
        <w:t xml:space="preserve">_____________________________________________________________     </w:t>
      </w:r>
    </w:p>
    <w:p w:rsidR="00E55FC1" w:rsidRPr="00256AA3" w:rsidRDefault="00E55FC1" w:rsidP="00E55FC1">
      <w:pPr>
        <w:ind w:right="40"/>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E55FC1" w:rsidRPr="00256AA3" w:rsidRDefault="00E55FC1" w:rsidP="00E55FC1">
      <w:pPr>
        <w:ind w:right="40"/>
        <w:rPr>
          <w:snapToGrid w:val="0"/>
          <w:szCs w:val="24"/>
        </w:rPr>
      </w:pPr>
    </w:p>
    <w:p w:rsidR="00E55FC1" w:rsidRPr="00256AA3" w:rsidRDefault="00E55FC1" w:rsidP="00E55FC1">
      <w:pPr>
        <w:pStyle w:val="Heading"/>
        <w:ind w:right="40"/>
        <w:outlineLvl w:val="0"/>
        <w:rPr>
          <w:rFonts w:ascii="Times New Roman" w:hAnsi="Times New Roman"/>
          <w:b w:val="0"/>
          <w:sz w:val="24"/>
          <w:szCs w:val="24"/>
        </w:rPr>
      </w:pPr>
      <w:r w:rsidRPr="00256AA3">
        <w:rPr>
          <w:rFonts w:ascii="Times New Roman" w:hAnsi="Times New Roman"/>
          <w:b w:val="0"/>
          <w:sz w:val="24"/>
          <w:szCs w:val="24"/>
        </w:rPr>
        <w:t>М.П.</w:t>
      </w:r>
    </w:p>
    <w:p w:rsidR="00E55FC1" w:rsidRPr="00256AA3" w:rsidRDefault="00E55FC1" w:rsidP="00E55FC1">
      <w:pPr>
        <w:pStyle w:val="12"/>
        <w:widowControl w:val="0"/>
        <w:ind w:right="40"/>
        <w:rPr>
          <w:snapToGrid w:val="0"/>
          <w:szCs w:val="24"/>
        </w:rPr>
      </w:pPr>
    </w:p>
    <w:p w:rsidR="00E55FC1" w:rsidRPr="00256AA3" w:rsidRDefault="00E55FC1" w:rsidP="00E55FC1">
      <w:pPr>
        <w:pStyle w:val="12"/>
        <w:widowControl w:val="0"/>
        <w:ind w:right="40"/>
        <w:outlineLvl w:val="0"/>
        <w:rPr>
          <w:snapToGrid w:val="0"/>
          <w:szCs w:val="24"/>
        </w:rPr>
      </w:pPr>
      <w:r w:rsidRPr="00256AA3">
        <w:rPr>
          <w:snapToGrid w:val="0"/>
          <w:szCs w:val="24"/>
        </w:rPr>
        <w:t xml:space="preserve">Дата:  __________ </w:t>
      </w:r>
    </w:p>
    <w:p w:rsidR="00E55FC1" w:rsidRPr="003276D6" w:rsidRDefault="00E55FC1" w:rsidP="00E55FC1">
      <w:pPr>
        <w:ind w:right="40"/>
        <w:rPr>
          <w:snapToGrid w:val="0"/>
          <w:szCs w:val="24"/>
        </w:rPr>
      </w:pPr>
    </w:p>
    <w:p w:rsidR="009E13F5" w:rsidRPr="003276D6" w:rsidRDefault="009E13F5" w:rsidP="00E55FC1">
      <w:pPr>
        <w:pStyle w:val="af7"/>
        <w:spacing w:before="0" w:after="0"/>
        <w:ind w:left="0" w:right="40"/>
        <w:rPr>
          <w:b/>
          <w:bCs/>
        </w:rPr>
      </w:pPr>
    </w:p>
    <w:p w:rsidR="002F1E13" w:rsidRPr="00C323B5" w:rsidRDefault="003C4586" w:rsidP="003276D6">
      <w:pPr>
        <w:pStyle w:val="Heading"/>
        <w:pageBreakBefore/>
        <w:tabs>
          <w:tab w:val="left" w:pos="7797"/>
        </w:tabs>
        <w:ind w:right="40"/>
        <w:jc w:val="right"/>
        <w:rPr>
          <w:rFonts w:ascii="Times New Roman" w:hAnsi="Times New Roman"/>
          <w:color w:val="FF0000"/>
          <w:sz w:val="24"/>
          <w:szCs w:val="24"/>
        </w:rPr>
      </w:pPr>
      <w:r w:rsidRPr="00C323B5">
        <w:rPr>
          <w:rFonts w:ascii="Times New Roman" w:hAnsi="Times New Roman"/>
          <w:color w:val="FF0000"/>
          <w:sz w:val="24"/>
          <w:szCs w:val="24"/>
        </w:rPr>
        <w:lastRenderedPageBreak/>
        <w:t>Форма № 5</w:t>
      </w:r>
    </w:p>
    <w:p w:rsidR="00E31350" w:rsidRPr="003276D6" w:rsidRDefault="00E31350" w:rsidP="003276D6">
      <w:pPr>
        <w:ind w:right="40"/>
        <w:rPr>
          <w:b/>
          <w:bCs/>
          <w:szCs w:val="24"/>
        </w:rPr>
      </w:pPr>
    </w:p>
    <w:p w:rsidR="00C323B5" w:rsidRPr="00066B19" w:rsidRDefault="00C323B5" w:rsidP="00C323B5">
      <w:pPr>
        <w:ind w:right="40"/>
        <w:jc w:val="right"/>
        <w:rPr>
          <w:snapToGrid w:val="0"/>
          <w:szCs w:val="24"/>
        </w:rPr>
      </w:pPr>
    </w:p>
    <w:p w:rsidR="00C323B5" w:rsidRPr="00066B19" w:rsidRDefault="00CE142A" w:rsidP="00C323B5">
      <w:pPr>
        <w:ind w:right="40"/>
        <w:jc w:val="right"/>
        <w:rPr>
          <w:snapToGrid w:val="0"/>
          <w:szCs w:val="24"/>
        </w:rPr>
      </w:pPr>
      <w:r w:rsidRPr="00CE142A">
        <w:rPr>
          <w:snapToGrid w:val="0"/>
          <w:szCs w:val="24"/>
        </w:rPr>
        <w:t xml:space="preserve">Председателю </w:t>
      </w:r>
      <w:r w:rsidR="00C323B5" w:rsidRPr="00066B19">
        <w:rPr>
          <w:snapToGrid w:val="0"/>
          <w:szCs w:val="24"/>
        </w:rPr>
        <w:t xml:space="preserve">Закупочной комиссии </w:t>
      </w:r>
    </w:p>
    <w:p w:rsidR="00C323B5" w:rsidRPr="00066B19" w:rsidRDefault="00C323B5" w:rsidP="00C323B5">
      <w:pPr>
        <w:ind w:right="40"/>
        <w:jc w:val="right"/>
        <w:rPr>
          <w:snapToGrid w:val="0"/>
          <w:szCs w:val="24"/>
        </w:rPr>
      </w:pPr>
      <w:r w:rsidRPr="00066B19">
        <w:rPr>
          <w:snapToGrid w:val="0"/>
          <w:szCs w:val="24"/>
        </w:rPr>
        <w:t xml:space="preserve">Государственного унитарного предприятия </w:t>
      </w:r>
    </w:p>
    <w:p w:rsidR="00C323B5" w:rsidRPr="00066B19" w:rsidRDefault="00C323B5" w:rsidP="00C323B5">
      <w:pPr>
        <w:ind w:right="40"/>
        <w:jc w:val="right"/>
        <w:rPr>
          <w:snapToGrid w:val="0"/>
          <w:szCs w:val="24"/>
        </w:rPr>
      </w:pPr>
      <w:r w:rsidRPr="00066B19">
        <w:rPr>
          <w:snapToGrid w:val="0"/>
          <w:szCs w:val="24"/>
        </w:rPr>
        <w:t xml:space="preserve">«Фонд жилищного строительства </w:t>
      </w:r>
    </w:p>
    <w:p w:rsidR="00C323B5" w:rsidRPr="00066B19" w:rsidRDefault="00C323B5" w:rsidP="00C323B5">
      <w:pPr>
        <w:ind w:right="40"/>
        <w:jc w:val="right"/>
        <w:rPr>
          <w:snapToGrid w:val="0"/>
          <w:szCs w:val="24"/>
        </w:rPr>
      </w:pPr>
      <w:r w:rsidRPr="00066B19">
        <w:rPr>
          <w:snapToGrid w:val="0"/>
          <w:szCs w:val="24"/>
        </w:rPr>
        <w:t xml:space="preserve">Республики Башкортостан» </w:t>
      </w:r>
    </w:p>
    <w:p w:rsidR="00C323B5" w:rsidRPr="00066B19" w:rsidRDefault="00C323B5" w:rsidP="00C323B5">
      <w:pPr>
        <w:ind w:right="40"/>
        <w:jc w:val="right"/>
        <w:rPr>
          <w:snapToGrid w:val="0"/>
          <w:szCs w:val="24"/>
        </w:rPr>
      </w:pPr>
      <w:r w:rsidRPr="00066B19">
        <w:rPr>
          <w:snapToGrid w:val="0"/>
          <w:szCs w:val="24"/>
        </w:rPr>
        <w:t xml:space="preserve">Р.М. </w:t>
      </w:r>
      <w:proofErr w:type="spellStart"/>
      <w:r w:rsidRPr="00066B19">
        <w:rPr>
          <w:snapToGrid w:val="0"/>
          <w:szCs w:val="24"/>
        </w:rPr>
        <w:t>Ш</w:t>
      </w:r>
      <w:r w:rsidR="002D59F5">
        <w:rPr>
          <w:snapToGrid w:val="0"/>
          <w:szCs w:val="24"/>
        </w:rPr>
        <w:t>айбекову</w:t>
      </w:r>
      <w:proofErr w:type="spellEnd"/>
    </w:p>
    <w:p w:rsidR="00C323B5" w:rsidRPr="00066B19" w:rsidRDefault="00C323B5" w:rsidP="00C323B5">
      <w:pPr>
        <w:ind w:right="40"/>
        <w:jc w:val="center"/>
        <w:rPr>
          <w:b/>
          <w:bCs/>
          <w:szCs w:val="24"/>
        </w:rPr>
      </w:pPr>
    </w:p>
    <w:p w:rsidR="00C323B5" w:rsidRPr="00066B19" w:rsidRDefault="00C323B5" w:rsidP="00C323B5">
      <w:pPr>
        <w:ind w:right="40"/>
        <w:jc w:val="center"/>
        <w:rPr>
          <w:b/>
          <w:bCs/>
          <w:szCs w:val="24"/>
        </w:rPr>
      </w:pPr>
    </w:p>
    <w:p w:rsidR="008F357A" w:rsidRPr="003276D6" w:rsidRDefault="008F357A" w:rsidP="008F357A">
      <w:pPr>
        <w:ind w:right="40"/>
        <w:jc w:val="center"/>
        <w:rPr>
          <w:b/>
          <w:bCs/>
          <w:szCs w:val="24"/>
        </w:rPr>
      </w:pPr>
      <w:r w:rsidRPr="003276D6">
        <w:rPr>
          <w:b/>
          <w:bCs/>
          <w:szCs w:val="24"/>
        </w:rPr>
        <w:t xml:space="preserve">ПРЕДЛОЖЕНИЕ УЧАСТНИКА </w:t>
      </w:r>
      <w:r>
        <w:rPr>
          <w:b/>
          <w:bCs/>
          <w:szCs w:val="24"/>
        </w:rPr>
        <w:t>ЗАКУПКИ</w:t>
      </w:r>
    </w:p>
    <w:p w:rsidR="008F357A" w:rsidRPr="00256AA3" w:rsidRDefault="008F357A" w:rsidP="008F357A">
      <w:pPr>
        <w:pStyle w:val="a7"/>
        <w:tabs>
          <w:tab w:val="left" w:pos="1418"/>
        </w:tabs>
        <w:ind w:right="40"/>
        <w:rPr>
          <w:sz w:val="24"/>
          <w:szCs w:val="24"/>
        </w:rPr>
      </w:pPr>
      <w:r w:rsidRPr="00256AA3">
        <w:rPr>
          <w:sz w:val="24"/>
          <w:szCs w:val="24"/>
        </w:rPr>
        <w:t>(для юридического лица печатается на бланке юридического лица)</w:t>
      </w:r>
    </w:p>
    <w:p w:rsidR="008F357A" w:rsidRPr="00256AA3" w:rsidRDefault="008F357A" w:rsidP="008F357A">
      <w:pPr>
        <w:ind w:right="40"/>
        <w:rPr>
          <w:szCs w:val="24"/>
        </w:rPr>
      </w:pPr>
    </w:p>
    <w:p w:rsidR="008F357A" w:rsidRPr="00066B19" w:rsidRDefault="008F357A" w:rsidP="008F357A">
      <w:pPr>
        <w:tabs>
          <w:tab w:val="left" w:pos="7797"/>
        </w:tabs>
        <w:ind w:right="40"/>
        <w:jc w:val="right"/>
        <w:rPr>
          <w:b/>
          <w:snapToGrid w:val="0"/>
          <w:szCs w:val="24"/>
        </w:rPr>
      </w:pPr>
    </w:p>
    <w:p w:rsidR="005E3464" w:rsidRPr="00256AA3" w:rsidRDefault="005E3464" w:rsidP="005E3464">
      <w:pPr>
        <w:ind w:firstLine="720"/>
        <w:rPr>
          <w:iCs/>
          <w:szCs w:val="24"/>
        </w:rPr>
      </w:pPr>
      <w:r w:rsidRPr="00256AA3">
        <w:rPr>
          <w:iCs/>
          <w:szCs w:val="24"/>
        </w:rPr>
        <w:t xml:space="preserve">Изучив </w:t>
      </w:r>
      <w:r w:rsidRPr="00256AA3">
        <w:rPr>
          <w:szCs w:val="24"/>
        </w:rPr>
        <w:t>извещение об осуществлении закупки и документацию о закупке</w:t>
      </w:r>
      <w:r w:rsidRPr="00256AA3">
        <w:rPr>
          <w:iCs/>
          <w:szCs w:val="24"/>
        </w:rPr>
        <w:t xml:space="preserve">, а также проект договора, </w:t>
      </w:r>
      <w:r w:rsidRPr="00256AA3">
        <w:rPr>
          <w:b/>
          <w:iCs/>
          <w:szCs w:val="24"/>
        </w:rPr>
        <w:t>______________________________________________________________________________</w:t>
      </w:r>
    </w:p>
    <w:p w:rsidR="005E3464" w:rsidRPr="00256AA3" w:rsidRDefault="005E3464" w:rsidP="005E3464">
      <w:pPr>
        <w:pStyle w:val="af7"/>
        <w:ind w:firstLine="720"/>
        <w:jc w:val="both"/>
        <w:rPr>
          <w:rFonts w:cs="Tahoma"/>
          <w:i/>
          <w:sz w:val="20"/>
          <w:szCs w:val="20"/>
        </w:rPr>
      </w:pPr>
      <w:proofErr w:type="gramStart"/>
      <w:r w:rsidRPr="00256AA3">
        <w:rPr>
          <w:rFonts w:cs="Tahoma"/>
          <w:i/>
          <w:sz w:val="20"/>
          <w:szCs w:val="20"/>
        </w:rPr>
        <w:t xml:space="preserve">(фирменное наименование участника </w:t>
      </w:r>
      <w:r>
        <w:rPr>
          <w:rFonts w:cs="Tahoma"/>
          <w:i/>
          <w:sz w:val="20"/>
          <w:szCs w:val="20"/>
        </w:rPr>
        <w:t>закупки</w:t>
      </w:r>
      <w:r w:rsidRPr="00256AA3">
        <w:rPr>
          <w:rFonts w:cs="Tahoma"/>
          <w:i/>
          <w:sz w:val="20"/>
          <w:szCs w:val="20"/>
        </w:rPr>
        <w:t>, место нахождения, почтовый адрес – для юридического лица, фамилия, имя, отчество, паспортные данные, сведения о месте жительства – для физического лица)</w:t>
      </w:r>
      <w:proofErr w:type="gramEnd"/>
    </w:p>
    <w:p w:rsidR="005E3464" w:rsidRPr="00256AA3" w:rsidRDefault="005E3464" w:rsidP="005E3464">
      <w:pPr>
        <w:pStyle w:val="af7"/>
        <w:jc w:val="both"/>
        <w:rPr>
          <w:rFonts w:cs="Tahoma"/>
          <w:bCs/>
        </w:rPr>
      </w:pPr>
      <w:r w:rsidRPr="00256AA3">
        <w:rPr>
          <w:rFonts w:cs="Tahoma"/>
          <w:bCs/>
        </w:rPr>
        <w:t>в лице,_____________________________________________________________________</w:t>
      </w:r>
    </w:p>
    <w:p w:rsidR="005E3464" w:rsidRPr="00256AA3" w:rsidRDefault="005E3464" w:rsidP="005E3464">
      <w:pPr>
        <w:ind w:firstLine="720"/>
        <w:jc w:val="both"/>
        <w:rPr>
          <w:i/>
          <w:sz w:val="20"/>
        </w:rPr>
      </w:pPr>
      <w:r w:rsidRPr="00256AA3">
        <w:rPr>
          <w:i/>
          <w:sz w:val="20"/>
        </w:rPr>
        <w:t>(наименование должности, Ф.И.О. руководителя, уполномоченного лица для  юридического лица)</w:t>
      </w:r>
    </w:p>
    <w:p w:rsidR="005E3464" w:rsidRPr="00256AA3" w:rsidRDefault="005E3464" w:rsidP="005E3464">
      <w:pPr>
        <w:jc w:val="both"/>
        <w:rPr>
          <w:szCs w:val="24"/>
        </w:rPr>
      </w:pPr>
    </w:p>
    <w:p w:rsidR="005E3464" w:rsidRPr="00F856EA" w:rsidRDefault="005E3464" w:rsidP="00F856EA">
      <w:pPr>
        <w:jc w:val="both"/>
        <w:rPr>
          <w:iCs/>
          <w:szCs w:val="24"/>
        </w:rPr>
      </w:pPr>
      <w:proofErr w:type="gramStart"/>
      <w:r w:rsidRPr="00256AA3">
        <w:rPr>
          <w:szCs w:val="24"/>
        </w:rPr>
        <w:t xml:space="preserve">сообщает о согласии осуществить поставку (выполнить работы, оказать услуги) </w:t>
      </w:r>
      <w:r w:rsidRPr="00256AA3">
        <w:rPr>
          <w:sz w:val="20"/>
        </w:rPr>
        <w:t>_______________</w:t>
      </w:r>
      <w:r w:rsidRPr="00256AA3">
        <w:rPr>
          <w:iCs/>
          <w:sz w:val="20"/>
        </w:rPr>
        <w:t>(</w:t>
      </w:r>
      <w:r w:rsidRPr="00256AA3">
        <w:rPr>
          <w:i/>
          <w:iCs/>
          <w:sz w:val="20"/>
        </w:rPr>
        <w:t xml:space="preserve">указывается </w:t>
      </w:r>
      <w:r w:rsidR="00B46AB6">
        <w:rPr>
          <w:i/>
          <w:iCs/>
          <w:sz w:val="20"/>
        </w:rPr>
        <w:t>предмет закупки</w:t>
      </w:r>
      <w:r w:rsidRPr="00256AA3">
        <w:rPr>
          <w:iCs/>
          <w:sz w:val="20"/>
        </w:rPr>
        <w:t>)____________________</w:t>
      </w:r>
      <w:r w:rsidR="00F856EA">
        <w:rPr>
          <w:szCs w:val="24"/>
        </w:rPr>
        <w:t xml:space="preserve">, </w:t>
      </w:r>
      <w:r w:rsidRPr="00256AA3">
        <w:rPr>
          <w:iCs/>
          <w:szCs w:val="24"/>
        </w:rPr>
        <w:t>предусмотренны</w:t>
      </w:r>
      <w:r w:rsidR="00193132">
        <w:rPr>
          <w:iCs/>
          <w:szCs w:val="24"/>
        </w:rPr>
        <w:t>е</w:t>
      </w:r>
      <w:r w:rsidRPr="00256AA3">
        <w:rPr>
          <w:szCs w:val="24"/>
        </w:rPr>
        <w:t xml:space="preserve"> </w:t>
      </w:r>
      <w:r w:rsidR="00193132">
        <w:rPr>
          <w:szCs w:val="24"/>
        </w:rPr>
        <w:t>требованиями Технического</w:t>
      </w:r>
      <w:r w:rsidRPr="00256AA3">
        <w:rPr>
          <w:szCs w:val="24"/>
        </w:rPr>
        <w:t xml:space="preserve"> задани</w:t>
      </w:r>
      <w:r w:rsidR="00193132">
        <w:rPr>
          <w:szCs w:val="24"/>
        </w:rPr>
        <w:t>я</w:t>
      </w:r>
      <w:r w:rsidRPr="00256AA3">
        <w:rPr>
          <w:szCs w:val="24"/>
        </w:rPr>
        <w:t xml:space="preserve"> </w:t>
      </w:r>
      <w:r w:rsidR="00E61634">
        <w:rPr>
          <w:szCs w:val="24"/>
        </w:rPr>
        <w:t xml:space="preserve"> (</w:t>
      </w:r>
      <w:r w:rsidR="00923B91">
        <w:rPr>
          <w:szCs w:val="24"/>
        </w:rPr>
        <w:t>Раздел №3.</w:t>
      </w:r>
      <w:proofErr w:type="gramEnd"/>
      <w:r w:rsidR="00923B91">
        <w:rPr>
          <w:szCs w:val="24"/>
        </w:rPr>
        <w:t xml:space="preserve"> </w:t>
      </w:r>
      <w:proofErr w:type="gramStart"/>
      <w:r w:rsidR="00923B91">
        <w:rPr>
          <w:szCs w:val="24"/>
        </w:rPr>
        <w:t xml:space="preserve">Техническое задание) </w:t>
      </w:r>
      <w:r w:rsidRPr="00256AA3">
        <w:rPr>
          <w:iCs/>
          <w:szCs w:val="24"/>
        </w:rPr>
        <w:t xml:space="preserve">документации </w:t>
      </w:r>
      <w:r>
        <w:rPr>
          <w:iCs/>
          <w:szCs w:val="24"/>
        </w:rPr>
        <w:t>о закупке</w:t>
      </w:r>
      <w:r w:rsidRPr="00256AA3">
        <w:rPr>
          <w:szCs w:val="24"/>
        </w:rPr>
        <w:t xml:space="preserve"> </w:t>
      </w:r>
      <w:r w:rsidR="00E61634">
        <w:rPr>
          <w:szCs w:val="24"/>
        </w:rPr>
        <w:t>Заказчика.</w:t>
      </w:r>
      <w:proofErr w:type="gramEnd"/>
    </w:p>
    <w:p w:rsidR="00193132" w:rsidRPr="00256AA3" w:rsidRDefault="00193132" w:rsidP="005E3464">
      <w:pPr>
        <w:ind w:right="98"/>
        <w:jc w:val="both"/>
        <w:rPr>
          <w:szCs w:val="24"/>
        </w:rPr>
      </w:pPr>
    </w:p>
    <w:p w:rsidR="005E52DC" w:rsidRPr="005E52DC" w:rsidRDefault="005E52DC" w:rsidP="005E52DC">
      <w:pPr>
        <w:widowControl/>
        <w:overflowPunct/>
        <w:autoSpaceDE/>
        <w:autoSpaceDN/>
        <w:adjustRightInd/>
        <w:textAlignment w:val="auto"/>
        <w:rPr>
          <w:rFonts w:eastAsia="Calibri"/>
          <w:b/>
          <w:color w:val="000000"/>
          <w:szCs w:val="24"/>
          <w:lang w:eastAsia="en-US"/>
        </w:rPr>
      </w:pPr>
    </w:p>
    <w:p w:rsidR="00C323B5" w:rsidRPr="00066B19" w:rsidRDefault="00C323B5" w:rsidP="00C323B5">
      <w:pPr>
        <w:ind w:right="40"/>
        <w:rPr>
          <w:szCs w:val="24"/>
        </w:rPr>
      </w:pPr>
    </w:p>
    <w:p w:rsidR="00C323B5" w:rsidRPr="00066B19" w:rsidRDefault="00C323B5" w:rsidP="00C323B5">
      <w:pPr>
        <w:ind w:right="40"/>
        <w:rPr>
          <w:szCs w:val="24"/>
        </w:rPr>
      </w:pPr>
      <w:r w:rsidRPr="00066B19">
        <w:rPr>
          <w:szCs w:val="24"/>
        </w:rPr>
        <w:t xml:space="preserve">_____________________________________________________________     </w:t>
      </w:r>
    </w:p>
    <w:p w:rsidR="00C323B5" w:rsidRPr="00066B19" w:rsidRDefault="00C323B5" w:rsidP="00C323B5">
      <w:pPr>
        <w:ind w:right="40"/>
        <w:rPr>
          <w:snapToGrid w:val="0"/>
          <w:szCs w:val="24"/>
        </w:rPr>
      </w:pPr>
      <w:r w:rsidRPr="00066B19">
        <w:rPr>
          <w:snapToGrid w:val="0"/>
          <w:szCs w:val="24"/>
        </w:rPr>
        <w:t xml:space="preserve">(Должность, ФИО, подпись представителя участника размещения заказа) </w:t>
      </w:r>
    </w:p>
    <w:p w:rsidR="00C323B5" w:rsidRPr="00066B19" w:rsidRDefault="00C323B5" w:rsidP="00C323B5">
      <w:pPr>
        <w:ind w:right="40"/>
        <w:rPr>
          <w:snapToGrid w:val="0"/>
          <w:szCs w:val="24"/>
        </w:rPr>
      </w:pPr>
    </w:p>
    <w:p w:rsidR="00C323B5" w:rsidRPr="00066B19" w:rsidRDefault="00C323B5" w:rsidP="00C323B5">
      <w:pPr>
        <w:ind w:right="40"/>
        <w:rPr>
          <w:snapToGrid w:val="0"/>
          <w:szCs w:val="24"/>
        </w:rPr>
      </w:pPr>
      <w:r w:rsidRPr="00066B19">
        <w:rPr>
          <w:snapToGrid w:val="0"/>
          <w:szCs w:val="24"/>
        </w:rPr>
        <w:t>М.П.</w:t>
      </w:r>
    </w:p>
    <w:p w:rsidR="00C323B5" w:rsidRPr="00066B19" w:rsidRDefault="00C323B5" w:rsidP="00C323B5">
      <w:pPr>
        <w:ind w:right="40"/>
        <w:rPr>
          <w:snapToGrid w:val="0"/>
          <w:szCs w:val="24"/>
        </w:rPr>
      </w:pPr>
    </w:p>
    <w:p w:rsidR="00C323B5" w:rsidRPr="00066B19" w:rsidRDefault="00C323B5" w:rsidP="00C323B5">
      <w:pPr>
        <w:ind w:right="40"/>
        <w:rPr>
          <w:snapToGrid w:val="0"/>
          <w:szCs w:val="24"/>
        </w:rPr>
      </w:pPr>
      <w:r w:rsidRPr="00066B19">
        <w:rPr>
          <w:snapToGrid w:val="0"/>
          <w:szCs w:val="24"/>
        </w:rPr>
        <w:t xml:space="preserve">Дата:  __________ </w:t>
      </w:r>
    </w:p>
    <w:p w:rsidR="00C323B5" w:rsidRPr="00066B19" w:rsidRDefault="00C323B5" w:rsidP="00C323B5">
      <w:pPr>
        <w:jc w:val="center"/>
        <w:rPr>
          <w:b/>
          <w:sz w:val="20"/>
          <w:u w:val="single"/>
        </w:rPr>
      </w:pPr>
    </w:p>
    <w:p w:rsidR="0099144E" w:rsidRPr="003276D6" w:rsidRDefault="0099144E" w:rsidP="003276D6">
      <w:pPr>
        <w:ind w:right="40"/>
        <w:jc w:val="right"/>
        <w:rPr>
          <w:b/>
          <w:szCs w:val="24"/>
        </w:rPr>
      </w:pPr>
    </w:p>
    <w:p w:rsidR="00381E6C" w:rsidRPr="00193132" w:rsidRDefault="002A2B15" w:rsidP="002A2B15">
      <w:pPr>
        <w:ind w:right="40"/>
        <w:jc w:val="right"/>
        <w:rPr>
          <w:b/>
          <w:color w:val="FF0000"/>
          <w:szCs w:val="24"/>
        </w:rPr>
      </w:pPr>
      <w:r>
        <w:rPr>
          <w:b/>
          <w:szCs w:val="24"/>
        </w:rPr>
        <w:br w:type="page"/>
      </w:r>
      <w:r w:rsidR="00381E6C" w:rsidRPr="00193132">
        <w:rPr>
          <w:b/>
          <w:color w:val="FF0000"/>
          <w:szCs w:val="24"/>
        </w:rPr>
        <w:lastRenderedPageBreak/>
        <w:t xml:space="preserve">Форма № </w:t>
      </w:r>
      <w:r w:rsidR="00B23A69" w:rsidRPr="00193132">
        <w:rPr>
          <w:b/>
          <w:color w:val="FF0000"/>
          <w:szCs w:val="24"/>
        </w:rPr>
        <w:t>6</w:t>
      </w:r>
    </w:p>
    <w:p w:rsidR="00E31350" w:rsidRPr="003276D6" w:rsidRDefault="00E31350" w:rsidP="003276D6">
      <w:pPr>
        <w:ind w:right="40" w:firstLine="360"/>
        <w:outlineLvl w:val="0"/>
        <w:rPr>
          <w:b/>
          <w:bCs/>
          <w:szCs w:val="24"/>
        </w:rPr>
      </w:pPr>
    </w:p>
    <w:p w:rsidR="00193132" w:rsidRPr="00256AA3" w:rsidRDefault="00193132" w:rsidP="00193132">
      <w:pPr>
        <w:ind w:right="40" w:firstLine="360"/>
        <w:jc w:val="center"/>
        <w:outlineLvl w:val="0"/>
        <w:rPr>
          <w:b/>
          <w:bCs/>
          <w:szCs w:val="24"/>
        </w:rPr>
      </w:pPr>
      <w:r w:rsidRPr="00256AA3">
        <w:rPr>
          <w:b/>
          <w:bCs/>
          <w:szCs w:val="24"/>
        </w:rPr>
        <w:t>ДЕКЛАРАЦИЯ</w:t>
      </w:r>
    </w:p>
    <w:p w:rsidR="00193132" w:rsidRPr="00256AA3" w:rsidRDefault="00193132" w:rsidP="00193132">
      <w:pPr>
        <w:ind w:right="40" w:firstLine="360"/>
        <w:jc w:val="center"/>
        <w:outlineLvl w:val="0"/>
        <w:rPr>
          <w:b/>
          <w:bCs/>
          <w:szCs w:val="24"/>
        </w:rPr>
      </w:pPr>
      <w:r w:rsidRPr="00256AA3">
        <w:rPr>
          <w:b/>
          <w:bCs/>
          <w:szCs w:val="24"/>
        </w:rPr>
        <w:t xml:space="preserve">участника </w:t>
      </w:r>
      <w:r>
        <w:rPr>
          <w:b/>
          <w:bCs/>
          <w:szCs w:val="24"/>
        </w:rPr>
        <w:t>закупки</w:t>
      </w:r>
      <w:r w:rsidRPr="00256AA3">
        <w:rPr>
          <w:b/>
          <w:bCs/>
          <w:szCs w:val="24"/>
        </w:rPr>
        <w:t xml:space="preserve"> соответствия требованиям, </w:t>
      </w:r>
    </w:p>
    <w:p w:rsidR="00193132" w:rsidRPr="00256AA3" w:rsidRDefault="00193132" w:rsidP="00193132">
      <w:pPr>
        <w:ind w:right="40" w:firstLine="360"/>
        <w:jc w:val="center"/>
        <w:outlineLvl w:val="0"/>
        <w:rPr>
          <w:b/>
          <w:bCs/>
          <w:szCs w:val="24"/>
        </w:rPr>
      </w:pPr>
      <w:r w:rsidRPr="00256AA3">
        <w:rPr>
          <w:b/>
          <w:bCs/>
          <w:szCs w:val="24"/>
        </w:rPr>
        <w:t>установленным Федеральным законом</w:t>
      </w:r>
    </w:p>
    <w:p w:rsidR="00193132" w:rsidRPr="00256AA3" w:rsidRDefault="00193132" w:rsidP="00193132">
      <w:pPr>
        <w:ind w:right="40"/>
        <w:jc w:val="right"/>
        <w:rPr>
          <w:b/>
          <w:szCs w:val="24"/>
        </w:rPr>
      </w:pPr>
    </w:p>
    <w:p w:rsidR="00193132" w:rsidRPr="00256AA3" w:rsidRDefault="00193132" w:rsidP="00193132">
      <w:pPr>
        <w:ind w:right="40"/>
        <w:rPr>
          <w:szCs w:val="24"/>
        </w:rPr>
      </w:pPr>
      <w:r w:rsidRPr="00256AA3">
        <w:rPr>
          <w:szCs w:val="24"/>
        </w:rPr>
        <w:t>Настоящим,_______________________________________________________________</w:t>
      </w:r>
    </w:p>
    <w:p w:rsidR="00193132" w:rsidRPr="00256AA3" w:rsidRDefault="00193132" w:rsidP="00193132">
      <w:pPr>
        <w:ind w:right="40"/>
        <w:jc w:val="center"/>
        <w:rPr>
          <w:i/>
          <w:sz w:val="18"/>
          <w:szCs w:val="18"/>
        </w:rPr>
      </w:pPr>
      <w:r w:rsidRPr="00256AA3">
        <w:rPr>
          <w:sz w:val="18"/>
          <w:szCs w:val="18"/>
        </w:rPr>
        <w:t>(</w:t>
      </w:r>
      <w:r w:rsidRPr="00256AA3">
        <w:rPr>
          <w:i/>
          <w:sz w:val="18"/>
          <w:szCs w:val="18"/>
        </w:rPr>
        <w:t xml:space="preserve">фирменное наименование участника </w:t>
      </w:r>
      <w:r>
        <w:rPr>
          <w:i/>
          <w:sz w:val="18"/>
          <w:szCs w:val="18"/>
        </w:rPr>
        <w:t>закупки</w:t>
      </w:r>
      <w:r w:rsidRPr="00256AA3">
        <w:rPr>
          <w:i/>
          <w:sz w:val="18"/>
          <w:szCs w:val="18"/>
        </w:rPr>
        <w:t>, место нахождения, почтовый адрес)</w:t>
      </w:r>
    </w:p>
    <w:p w:rsidR="00193132" w:rsidRPr="00256AA3" w:rsidRDefault="00193132" w:rsidP="00193132">
      <w:pPr>
        <w:ind w:right="40"/>
        <w:rPr>
          <w:szCs w:val="24"/>
        </w:rPr>
      </w:pPr>
      <w:r w:rsidRPr="00256AA3">
        <w:rPr>
          <w:szCs w:val="24"/>
        </w:rPr>
        <w:t xml:space="preserve">в лице ____________________________________________, </w:t>
      </w:r>
      <w:proofErr w:type="gramStart"/>
      <w:r w:rsidRPr="00256AA3">
        <w:rPr>
          <w:szCs w:val="24"/>
        </w:rPr>
        <w:t>действующего</w:t>
      </w:r>
      <w:proofErr w:type="gramEnd"/>
      <w:r w:rsidRPr="00256AA3">
        <w:rPr>
          <w:szCs w:val="24"/>
        </w:rPr>
        <w:t xml:space="preserve"> на основании____,</w:t>
      </w:r>
    </w:p>
    <w:p w:rsidR="00193132" w:rsidRPr="00256AA3" w:rsidRDefault="00193132" w:rsidP="00193132">
      <w:pPr>
        <w:ind w:right="40"/>
        <w:jc w:val="center"/>
        <w:rPr>
          <w:i/>
          <w:sz w:val="18"/>
          <w:szCs w:val="18"/>
        </w:rPr>
      </w:pPr>
      <w:r w:rsidRPr="00256AA3">
        <w:rPr>
          <w:i/>
          <w:sz w:val="18"/>
          <w:szCs w:val="18"/>
        </w:rPr>
        <w:t>(наименование должности, Ф.И.О. руководителя, уполномоченного лица для  юридического лица)</w:t>
      </w:r>
    </w:p>
    <w:p w:rsidR="00193132" w:rsidRPr="00256AA3" w:rsidRDefault="00193132" w:rsidP="00193132">
      <w:pPr>
        <w:ind w:right="40"/>
        <w:rPr>
          <w:szCs w:val="24"/>
        </w:rPr>
      </w:pPr>
    </w:p>
    <w:p w:rsidR="00193132" w:rsidRPr="00256AA3" w:rsidRDefault="00193132" w:rsidP="006F2679">
      <w:pPr>
        <w:ind w:right="40"/>
        <w:rPr>
          <w:szCs w:val="24"/>
        </w:rPr>
      </w:pPr>
      <w:r w:rsidRPr="00256AA3">
        <w:rPr>
          <w:szCs w:val="24"/>
        </w:rPr>
        <w:t xml:space="preserve">декларирует свое соответствие требованиям, установленным </w:t>
      </w:r>
      <w:r w:rsidR="006F2679">
        <w:rPr>
          <w:szCs w:val="24"/>
        </w:rPr>
        <w:t xml:space="preserve">Регламентом </w:t>
      </w:r>
      <w:r w:rsidRPr="00256AA3">
        <w:rPr>
          <w:szCs w:val="24"/>
        </w:rPr>
        <w:t xml:space="preserve"> и документацией о закупке № _____________ </w:t>
      </w:r>
      <w:proofErr w:type="gramStart"/>
      <w:r w:rsidRPr="00256AA3">
        <w:rPr>
          <w:szCs w:val="24"/>
        </w:rPr>
        <w:t>на</w:t>
      </w:r>
      <w:proofErr w:type="gramEnd"/>
      <w:r w:rsidRPr="00256AA3">
        <w:rPr>
          <w:szCs w:val="24"/>
        </w:rPr>
        <w:t xml:space="preserve"> __________________,               а именно:</w:t>
      </w:r>
    </w:p>
    <w:p w:rsidR="00193132" w:rsidRPr="00256AA3" w:rsidRDefault="00193132" w:rsidP="00193132">
      <w:pPr>
        <w:widowControl/>
        <w:overflowPunct/>
        <w:adjustRightInd/>
        <w:ind w:firstLine="540"/>
        <w:contextualSpacing/>
        <w:jc w:val="both"/>
        <w:textAlignment w:val="auto"/>
        <w:rPr>
          <w:szCs w:val="24"/>
        </w:rPr>
      </w:pPr>
      <w:r w:rsidRPr="00256AA3">
        <w:rPr>
          <w:szCs w:val="24"/>
        </w:rPr>
        <w:t xml:space="preserve">- </w:t>
      </w:r>
      <w:proofErr w:type="spellStart"/>
      <w:r w:rsidRPr="00256AA3">
        <w:rPr>
          <w:szCs w:val="24"/>
        </w:rPr>
        <w:t>непроведение</w:t>
      </w:r>
      <w:proofErr w:type="spellEnd"/>
      <w:r w:rsidRPr="00256AA3">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132" w:rsidRPr="00256AA3" w:rsidRDefault="00193132" w:rsidP="00193132">
      <w:pPr>
        <w:widowControl/>
        <w:overflowPunct/>
        <w:adjustRightInd/>
        <w:ind w:firstLine="540"/>
        <w:contextualSpacing/>
        <w:jc w:val="both"/>
        <w:textAlignment w:val="auto"/>
        <w:rPr>
          <w:szCs w:val="24"/>
        </w:rPr>
      </w:pPr>
      <w:r w:rsidRPr="00256AA3">
        <w:rPr>
          <w:szCs w:val="24"/>
        </w:rPr>
        <w:t xml:space="preserve">- </w:t>
      </w:r>
      <w:proofErr w:type="spellStart"/>
      <w:r w:rsidRPr="00256AA3">
        <w:rPr>
          <w:szCs w:val="24"/>
        </w:rPr>
        <w:t>неприостановление</w:t>
      </w:r>
      <w:proofErr w:type="spellEnd"/>
      <w:r w:rsidRPr="00256AA3">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93132" w:rsidRPr="00256AA3" w:rsidRDefault="00193132" w:rsidP="00193132">
      <w:pPr>
        <w:widowControl/>
        <w:overflowPunct/>
        <w:adjustRightInd/>
        <w:ind w:firstLine="540"/>
        <w:contextualSpacing/>
        <w:jc w:val="both"/>
        <w:textAlignment w:val="auto"/>
        <w:rPr>
          <w:szCs w:val="24"/>
        </w:rPr>
      </w:pPr>
      <w:proofErr w:type="gramStart"/>
      <w:r w:rsidRPr="00256AA3">
        <w:rPr>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56AA3">
        <w:rPr>
          <w:szCs w:val="24"/>
        </w:rPr>
        <w:t xml:space="preserve"> </w:t>
      </w:r>
      <w:proofErr w:type="gramStart"/>
      <w:r w:rsidRPr="00256AA3">
        <w:rPr>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256AA3">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6AA3">
        <w:rPr>
          <w:szCs w:val="24"/>
        </w:rPr>
        <w:t>указанных</w:t>
      </w:r>
      <w:proofErr w:type="gramEnd"/>
      <w:r w:rsidRPr="00256AA3">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132" w:rsidRPr="00256AA3" w:rsidRDefault="00193132" w:rsidP="00193132">
      <w:pPr>
        <w:widowControl/>
        <w:overflowPunct/>
        <w:ind w:firstLine="567"/>
        <w:contextualSpacing/>
        <w:jc w:val="both"/>
        <w:textAlignment w:val="auto"/>
        <w:rPr>
          <w:szCs w:val="24"/>
        </w:rPr>
      </w:pPr>
      <w:proofErr w:type="gramStart"/>
      <w:r w:rsidRPr="00256AA3">
        <w:rPr>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6" w:history="1">
        <w:r w:rsidRPr="00256AA3">
          <w:rPr>
            <w:szCs w:val="24"/>
          </w:rPr>
          <w:t>статьями 289</w:t>
        </w:r>
      </w:hyperlink>
      <w:r w:rsidRPr="00256AA3">
        <w:rPr>
          <w:szCs w:val="24"/>
        </w:rPr>
        <w:t xml:space="preserve">, </w:t>
      </w:r>
      <w:hyperlink r:id="rId37" w:history="1">
        <w:r w:rsidRPr="00256AA3">
          <w:rPr>
            <w:szCs w:val="24"/>
          </w:rPr>
          <w:t>290</w:t>
        </w:r>
      </w:hyperlink>
      <w:r w:rsidRPr="00256AA3">
        <w:rPr>
          <w:szCs w:val="24"/>
        </w:rPr>
        <w:t xml:space="preserve">, </w:t>
      </w:r>
      <w:hyperlink r:id="rId38" w:history="1">
        <w:r w:rsidRPr="00256AA3">
          <w:rPr>
            <w:szCs w:val="24"/>
          </w:rPr>
          <w:t>291</w:t>
        </w:r>
      </w:hyperlink>
      <w:r w:rsidRPr="00256AA3">
        <w:rPr>
          <w:szCs w:val="24"/>
        </w:rPr>
        <w:t xml:space="preserve">, </w:t>
      </w:r>
      <w:hyperlink r:id="rId39" w:history="1">
        <w:r w:rsidRPr="00256AA3">
          <w:rPr>
            <w:szCs w:val="24"/>
          </w:rPr>
          <w:t>291.1</w:t>
        </w:r>
      </w:hyperlink>
      <w:r w:rsidRPr="00256AA3">
        <w:rPr>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56AA3">
        <w:rPr>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93132" w:rsidRPr="00256AA3" w:rsidRDefault="00193132" w:rsidP="00193132">
      <w:pPr>
        <w:widowControl/>
        <w:overflowPunct/>
        <w:ind w:firstLine="567"/>
        <w:contextualSpacing/>
        <w:jc w:val="both"/>
        <w:textAlignment w:val="auto"/>
        <w:rPr>
          <w:szCs w:val="24"/>
        </w:rPr>
      </w:pPr>
      <w:r w:rsidRPr="00256AA3">
        <w:rPr>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0" w:history="1">
        <w:r w:rsidRPr="00256AA3">
          <w:rPr>
            <w:szCs w:val="24"/>
          </w:rPr>
          <w:t>статьей 19.28</w:t>
        </w:r>
      </w:hyperlink>
      <w:r w:rsidRPr="00256AA3">
        <w:rPr>
          <w:szCs w:val="24"/>
        </w:rPr>
        <w:t xml:space="preserve"> Кодекса Российской Федерации об административных правонарушениях;</w:t>
      </w:r>
    </w:p>
    <w:p w:rsidR="00193132" w:rsidRPr="00256AA3" w:rsidRDefault="00193132" w:rsidP="00193132">
      <w:pPr>
        <w:widowControl/>
        <w:overflowPunct/>
        <w:adjustRightInd/>
        <w:ind w:firstLine="540"/>
        <w:contextualSpacing/>
        <w:jc w:val="both"/>
        <w:textAlignment w:val="auto"/>
        <w:rPr>
          <w:szCs w:val="24"/>
        </w:rPr>
      </w:pPr>
      <w:proofErr w:type="gramStart"/>
      <w:r w:rsidRPr="00256AA3">
        <w:rPr>
          <w:szCs w:val="24"/>
        </w:rPr>
        <w:t xml:space="preserve">- отсутствие между участником закупки и </w:t>
      </w:r>
      <w:proofErr w:type="spellStart"/>
      <w:r w:rsidR="0036178E">
        <w:rPr>
          <w:szCs w:val="24"/>
        </w:rPr>
        <w:t>Агент</w:t>
      </w:r>
      <w:r w:rsidRPr="00256AA3">
        <w:rPr>
          <w:szCs w:val="24"/>
        </w:rPr>
        <w:t>м</w:t>
      </w:r>
      <w:proofErr w:type="spellEnd"/>
      <w:r w:rsidRPr="00256AA3">
        <w:rPr>
          <w:szCs w:val="24"/>
        </w:rPr>
        <w:t xml:space="preserve">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256AA3">
        <w:rPr>
          <w:szCs w:val="24"/>
        </w:rPr>
        <w:lastRenderedPageBreak/>
        <w:t>(директором, генеральным директором) учреждения или унитарного</w:t>
      </w:r>
      <w:proofErr w:type="gramEnd"/>
      <w:r w:rsidRPr="00256AA3">
        <w:rPr>
          <w:szCs w:val="24"/>
        </w:rPr>
        <w:t xml:space="preserve"> </w:t>
      </w:r>
      <w:proofErr w:type="gramStart"/>
      <w:r w:rsidRPr="00256AA3">
        <w:rPr>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6AA3">
        <w:rPr>
          <w:szCs w:val="24"/>
        </w:rPr>
        <w:t>неполнородными</w:t>
      </w:r>
      <w:proofErr w:type="spellEnd"/>
      <w:r w:rsidRPr="00256AA3">
        <w:rPr>
          <w:szCs w:val="24"/>
        </w:rPr>
        <w:t xml:space="preserve"> (имеющими общих отца или мать) братьями и сестрами), усыновителями или усыновленными указанных физических лиц.</w:t>
      </w:r>
      <w:proofErr w:type="gramEnd"/>
      <w:r w:rsidRPr="00256AA3">
        <w:rPr>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132" w:rsidRPr="00256AA3" w:rsidRDefault="00193132" w:rsidP="00193132">
      <w:pPr>
        <w:widowControl/>
        <w:overflowPunct/>
        <w:adjustRightInd/>
        <w:ind w:firstLine="540"/>
        <w:contextualSpacing/>
        <w:jc w:val="both"/>
        <w:textAlignment w:val="auto"/>
        <w:rPr>
          <w:szCs w:val="24"/>
        </w:rPr>
      </w:pPr>
      <w:r w:rsidRPr="00256AA3">
        <w:rPr>
          <w:szCs w:val="24"/>
        </w:rPr>
        <w:t>- сведения об участнике закупки отсутствуют в реестрах недобросовестных поставщиков, ведение которых предусмотрено Зак</w:t>
      </w:r>
      <w:r w:rsidR="00F856EA">
        <w:rPr>
          <w:szCs w:val="24"/>
        </w:rPr>
        <w:t>оном № 223-ФЗ и Законом № 44-ФЗ</w:t>
      </w:r>
    </w:p>
    <w:p w:rsidR="00193132" w:rsidRPr="00256AA3" w:rsidRDefault="00193132" w:rsidP="00193132">
      <w:pPr>
        <w:ind w:right="40"/>
        <w:rPr>
          <w:szCs w:val="24"/>
        </w:rPr>
      </w:pPr>
    </w:p>
    <w:p w:rsidR="00193132" w:rsidRPr="00256AA3" w:rsidRDefault="00193132" w:rsidP="00193132">
      <w:pPr>
        <w:ind w:right="40"/>
        <w:rPr>
          <w:szCs w:val="24"/>
        </w:rPr>
      </w:pPr>
    </w:p>
    <w:p w:rsidR="00193132" w:rsidRPr="00256AA3" w:rsidRDefault="00193132" w:rsidP="00193132">
      <w:pPr>
        <w:ind w:right="40"/>
        <w:rPr>
          <w:szCs w:val="24"/>
        </w:rPr>
      </w:pPr>
    </w:p>
    <w:p w:rsidR="00193132" w:rsidRPr="00256AA3" w:rsidRDefault="00193132" w:rsidP="00193132">
      <w:pPr>
        <w:ind w:right="40"/>
        <w:rPr>
          <w:szCs w:val="24"/>
        </w:rPr>
      </w:pPr>
    </w:p>
    <w:p w:rsidR="00193132" w:rsidRPr="00256AA3" w:rsidRDefault="00193132" w:rsidP="00193132">
      <w:pPr>
        <w:ind w:right="40"/>
        <w:rPr>
          <w:szCs w:val="24"/>
        </w:rPr>
      </w:pPr>
    </w:p>
    <w:p w:rsidR="00193132" w:rsidRPr="00256AA3" w:rsidRDefault="00193132" w:rsidP="00193132">
      <w:pPr>
        <w:ind w:right="40"/>
        <w:rPr>
          <w:szCs w:val="24"/>
        </w:rPr>
      </w:pPr>
      <w:r w:rsidRPr="00256AA3">
        <w:rPr>
          <w:szCs w:val="24"/>
        </w:rPr>
        <w:t xml:space="preserve">_____________________________________________________________     </w:t>
      </w:r>
    </w:p>
    <w:p w:rsidR="00193132" w:rsidRPr="00256AA3" w:rsidRDefault="00193132" w:rsidP="00193132">
      <w:pPr>
        <w:ind w:right="40"/>
        <w:rPr>
          <w:szCs w:val="24"/>
        </w:rPr>
      </w:pPr>
      <w:r w:rsidRPr="00256AA3">
        <w:rPr>
          <w:szCs w:val="24"/>
        </w:rPr>
        <w:t xml:space="preserve">(Должность, ФИО) </w:t>
      </w:r>
    </w:p>
    <w:p w:rsidR="00193132" w:rsidRPr="00256AA3" w:rsidRDefault="00193132" w:rsidP="00193132">
      <w:pPr>
        <w:ind w:right="40"/>
        <w:rPr>
          <w:szCs w:val="24"/>
        </w:rPr>
      </w:pPr>
    </w:p>
    <w:p w:rsidR="00193132" w:rsidRPr="00256AA3" w:rsidRDefault="00193132" w:rsidP="00193132">
      <w:pPr>
        <w:pStyle w:val="Heading"/>
        <w:ind w:right="40"/>
        <w:rPr>
          <w:rFonts w:ascii="Times New Roman" w:hAnsi="Times New Roman"/>
          <w:b w:val="0"/>
          <w:snapToGrid/>
          <w:sz w:val="24"/>
          <w:szCs w:val="24"/>
        </w:rPr>
      </w:pPr>
      <w:r w:rsidRPr="00256AA3">
        <w:rPr>
          <w:rFonts w:ascii="Times New Roman" w:hAnsi="Times New Roman"/>
          <w:b w:val="0"/>
          <w:snapToGrid/>
          <w:sz w:val="24"/>
          <w:szCs w:val="24"/>
        </w:rPr>
        <w:t>М.П.</w:t>
      </w:r>
    </w:p>
    <w:p w:rsidR="00193132" w:rsidRPr="00256AA3" w:rsidRDefault="00193132" w:rsidP="00193132">
      <w:pPr>
        <w:pStyle w:val="12"/>
        <w:widowControl w:val="0"/>
        <w:ind w:right="40"/>
        <w:rPr>
          <w:szCs w:val="24"/>
        </w:rPr>
      </w:pPr>
    </w:p>
    <w:p w:rsidR="00193132" w:rsidRPr="00256AA3" w:rsidRDefault="00193132" w:rsidP="00193132">
      <w:pPr>
        <w:pStyle w:val="12"/>
        <w:widowControl w:val="0"/>
        <w:ind w:right="40"/>
        <w:rPr>
          <w:szCs w:val="24"/>
        </w:rPr>
      </w:pPr>
      <w:r w:rsidRPr="00256AA3">
        <w:rPr>
          <w:szCs w:val="24"/>
        </w:rPr>
        <w:t xml:space="preserve">Дата:  __________ </w:t>
      </w:r>
    </w:p>
    <w:p w:rsidR="00193132" w:rsidRPr="00256AA3" w:rsidRDefault="00193132" w:rsidP="00193132">
      <w:pPr>
        <w:ind w:right="40"/>
        <w:rPr>
          <w:szCs w:val="24"/>
        </w:rPr>
      </w:pPr>
    </w:p>
    <w:p w:rsidR="00381E6C" w:rsidRPr="003276D6" w:rsidRDefault="00381E6C" w:rsidP="003276D6">
      <w:pPr>
        <w:ind w:right="40"/>
        <w:rPr>
          <w:b/>
          <w:caps/>
          <w:szCs w:val="24"/>
        </w:rPr>
      </w:pPr>
    </w:p>
    <w:p w:rsidR="00381E6C" w:rsidRPr="003276D6" w:rsidRDefault="00381E6C" w:rsidP="003276D6">
      <w:pPr>
        <w:ind w:right="40"/>
        <w:rPr>
          <w:b/>
          <w:caps/>
          <w:szCs w:val="24"/>
        </w:rPr>
      </w:pPr>
    </w:p>
    <w:p w:rsidR="00381E6C" w:rsidRPr="003276D6" w:rsidRDefault="00381E6C" w:rsidP="003276D6">
      <w:pPr>
        <w:ind w:right="40"/>
        <w:jc w:val="right"/>
        <w:rPr>
          <w:b/>
          <w:szCs w:val="24"/>
        </w:rPr>
      </w:pPr>
    </w:p>
    <w:p w:rsidR="00381E6C" w:rsidRPr="003276D6" w:rsidRDefault="00381E6C" w:rsidP="003276D6">
      <w:pPr>
        <w:ind w:right="40"/>
        <w:rPr>
          <w:b/>
          <w:szCs w:val="24"/>
        </w:rPr>
      </w:pPr>
    </w:p>
    <w:p w:rsidR="004029C4" w:rsidRPr="009444EA" w:rsidRDefault="00B94923" w:rsidP="003276D6">
      <w:pPr>
        <w:pageBreakBefore/>
        <w:ind w:right="40"/>
        <w:jc w:val="right"/>
        <w:rPr>
          <w:b/>
          <w:color w:val="FF0000"/>
          <w:szCs w:val="24"/>
        </w:rPr>
      </w:pPr>
      <w:r w:rsidRPr="009444EA">
        <w:rPr>
          <w:b/>
          <w:color w:val="FF0000"/>
          <w:szCs w:val="24"/>
        </w:rPr>
        <w:lastRenderedPageBreak/>
        <w:t xml:space="preserve">Форма № </w:t>
      </w:r>
      <w:r w:rsidR="00B23A69" w:rsidRPr="009444EA">
        <w:rPr>
          <w:b/>
          <w:color w:val="FF0000"/>
          <w:szCs w:val="24"/>
        </w:rPr>
        <w:t>7</w:t>
      </w:r>
    </w:p>
    <w:tbl>
      <w:tblPr>
        <w:tblW w:w="0" w:type="auto"/>
        <w:jc w:val="center"/>
        <w:tblLook w:val="0000" w:firstRow="0" w:lastRow="0" w:firstColumn="0" w:lastColumn="0" w:noHBand="0" w:noVBand="0"/>
      </w:tblPr>
      <w:tblGrid>
        <w:gridCol w:w="511"/>
        <w:gridCol w:w="9346"/>
      </w:tblGrid>
      <w:tr w:rsidR="009444EA" w:rsidRPr="00256AA3" w:rsidTr="007305E4">
        <w:trPr>
          <w:trHeight w:val="1695"/>
          <w:jc w:val="center"/>
        </w:trPr>
        <w:tc>
          <w:tcPr>
            <w:tcW w:w="9936" w:type="dxa"/>
            <w:gridSpan w:val="2"/>
            <w:vAlign w:val="bottom"/>
          </w:tcPr>
          <w:p w:rsidR="009444EA" w:rsidRPr="00256AA3" w:rsidRDefault="009444EA" w:rsidP="007305E4">
            <w:pPr>
              <w:pStyle w:val="ad"/>
              <w:spacing w:after="0"/>
              <w:ind w:left="0" w:right="40"/>
              <w:rPr>
                <w:b/>
                <w:bCs/>
                <w:szCs w:val="24"/>
              </w:rPr>
            </w:pPr>
            <w:r w:rsidRPr="00256AA3">
              <w:rPr>
                <w:szCs w:val="24"/>
              </w:rPr>
              <w:t>(Заполняется на бланке организации с указанием исх. №, даты)</w:t>
            </w:r>
          </w:p>
          <w:p w:rsidR="009444EA" w:rsidRPr="00256AA3" w:rsidRDefault="009444EA" w:rsidP="007305E4">
            <w:pPr>
              <w:ind w:right="40"/>
              <w:rPr>
                <w:b/>
                <w:szCs w:val="24"/>
              </w:rPr>
            </w:pPr>
            <w:r w:rsidRPr="00256AA3">
              <w:rPr>
                <w:b/>
                <w:bCs/>
                <w:szCs w:val="24"/>
              </w:rPr>
              <w:t>Для уполномоченного отдела</w:t>
            </w:r>
            <w:r w:rsidRPr="00256AA3">
              <w:rPr>
                <w:b/>
                <w:szCs w:val="24"/>
              </w:rPr>
              <w:t>:</w:t>
            </w:r>
          </w:p>
          <w:p w:rsidR="009444EA" w:rsidRPr="00256AA3" w:rsidRDefault="00C00E22" w:rsidP="007305E4">
            <w:pPr>
              <w:ind w:right="40"/>
              <w:rPr>
                <w:b/>
                <w:szCs w:val="24"/>
              </w:rPr>
            </w:pPr>
            <w:r>
              <w:rPr>
                <w:b/>
                <w:szCs w:val="24"/>
              </w:rPr>
              <w:t>Сметно-договорной отдел</w:t>
            </w:r>
            <w:r w:rsidR="009444EA" w:rsidRPr="00256AA3">
              <w:rPr>
                <w:b/>
                <w:szCs w:val="24"/>
              </w:rPr>
              <w:t xml:space="preserve"> Государственного унитарного предприятия «Фонд жилищного строительства Республики Башкортостан» </w:t>
            </w:r>
          </w:p>
          <w:p w:rsidR="009444EA" w:rsidRPr="00256AA3" w:rsidRDefault="009444EA" w:rsidP="007305E4">
            <w:pPr>
              <w:ind w:right="40"/>
              <w:rPr>
                <w:b/>
                <w:szCs w:val="24"/>
              </w:rPr>
            </w:pPr>
          </w:p>
          <w:p w:rsidR="009444EA" w:rsidRPr="00256AA3" w:rsidRDefault="009444EA" w:rsidP="00C81BE0">
            <w:pPr>
              <w:ind w:right="40"/>
              <w:rPr>
                <w:b/>
                <w:szCs w:val="24"/>
              </w:rPr>
            </w:pPr>
            <w:r w:rsidRPr="00256AA3">
              <w:rPr>
                <w:b/>
              </w:rPr>
              <w:t xml:space="preserve">450077, Республика Башкортостан, г. Уфа, ул. Ленина, 5/3, </w:t>
            </w:r>
            <w:proofErr w:type="spellStart"/>
            <w:r w:rsidRPr="00256AA3">
              <w:rPr>
                <w:b/>
              </w:rPr>
              <w:t>каб</w:t>
            </w:r>
            <w:proofErr w:type="spellEnd"/>
            <w:r w:rsidRPr="00256AA3">
              <w:rPr>
                <w:b/>
              </w:rPr>
              <w:t>. 2</w:t>
            </w:r>
            <w:r w:rsidR="00C81BE0">
              <w:rPr>
                <w:b/>
              </w:rPr>
              <w:t>20</w:t>
            </w:r>
          </w:p>
        </w:tc>
      </w:tr>
      <w:tr w:rsidR="009444EA" w:rsidRPr="00256AA3" w:rsidTr="007305E4">
        <w:trPr>
          <w:trHeight w:val="276"/>
          <w:jc w:val="center"/>
        </w:trPr>
        <w:tc>
          <w:tcPr>
            <w:tcW w:w="512" w:type="dxa"/>
            <w:vAlign w:val="bottom"/>
          </w:tcPr>
          <w:p w:rsidR="009444EA" w:rsidRPr="00256AA3" w:rsidRDefault="009444EA" w:rsidP="007305E4">
            <w:pPr>
              <w:ind w:right="40"/>
              <w:rPr>
                <w:szCs w:val="24"/>
              </w:rPr>
            </w:pPr>
          </w:p>
        </w:tc>
        <w:tc>
          <w:tcPr>
            <w:tcW w:w="9424" w:type="dxa"/>
            <w:vAlign w:val="bottom"/>
          </w:tcPr>
          <w:p w:rsidR="009444EA" w:rsidRPr="00256AA3" w:rsidRDefault="009444EA" w:rsidP="007305E4">
            <w:pPr>
              <w:ind w:right="40"/>
              <w:rPr>
                <w:szCs w:val="24"/>
              </w:rPr>
            </w:pPr>
          </w:p>
        </w:tc>
      </w:tr>
    </w:tbl>
    <w:p w:rsidR="009444EA" w:rsidRPr="00256AA3" w:rsidRDefault="009444EA" w:rsidP="009444EA">
      <w:pPr>
        <w:ind w:right="40"/>
        <w:jc w:val="center"/>
        <w:rPr>
          <w:szCs w:val="24"/>
        </w:rPr>
      </w:pPr>
    </w:p>
    <w:p w:rsidR="009444EA" w:rsidRPr="00256AA3" w:rsidRDefault="009444EA" w:rsidP="009444EA">
      <w:pPr>
        <w:pStyle w:val="ad"/>
        <w:spacing w:after="0"/>
        <w:ind w:left="0" w:right="40"/>
        <w:jc w:val="center"/>
        <w:outlineLvl w:val="0"/>
        <w:rPr>
          <w:b/>
          <w:bCs/>
          <w:szCs w:val="24"/>
        </w:rPr>
      </w:pPr>
      <w:r w:rsidRPr="00256AA3">
        <w:rPr>
          <w:b/>
          <w:bCs/>
          <w:szCs w:val="24"/>
        </w:rPr>
        <w:t xml:space="preserve">ЗАПРОС </w:t>
      </w:r>
    </w:p>
    <w:p w:rsidR="009444EA" w:rsidRPr="00256AA3" w:rsidRDefault="009444EA" w:rsidP="009444EA">
      <w:pPr>
        <w:pStyle w:val="ad"/>
        <w:spacing w:after="0"/>
        <w:ind w:left="0" w:right="40"/>
        <w:jc w:val="center"/>
        <w:rPr>
          <w:b/>
          <w:bCs/>
          <w:szCs w:val="24"/>
        </w:rPr>
      </w:pPr>
      <w:r w:rsidRPr="00256AA3">
        <w:rPr>
          <w:b/>
          <w:bCs/>
          <w:szCs w:val="24"/>
        </w:rPr>
        <w:t xml:space="preserve">НА РАЗЪЯСНЕНИЕ ДОКУМЕНТАЦИИ </w:t>
      </w:r>
      <w:r>
        <w:rPr>
          <w:b/>
          <w:bCs/>
          <w:szCs w:val="24"/>
        </w:rPr>
        <w:t>О ЗАКУПКЕ</w:t>
      </w:r>
    </w:p>
    <w:p w:rsidR="009444EA" w:rsidRPr="00256AA3" w:rsidRDefault="009444EA" w:rsidP="009444EA">
      <w:pPr>
        <w:pStyle w:val="ad"/>
        <w:spacing w:after="0"/>
        <w:ind w:left="0" w:right="40"/>
        <w:jc w:val="center"/>
        <w:rPr>
          <w:b/>
          <w:bCs/>
          <w:szCs w:val="24"/>
        </w:rPr>
      </w:pPr>
    </w:p>
    <w:p w:rsidR="009444EA" w:rsidRPr="00256AA3" w:rsidRDefault="009444EA" w:rsidP="009444EA">
      <w:pPr>
        <w:pStyle w:val="ad"/>
        <w:spacing w:after="0"/>
        <w:ind w:left="0" w:right="40"/>
        <w:jc w:val="center"/>
        <w:outlineLvl w:val="0"/>
        <w:rPr>
          <w:szCs w:val="24"/>
        </w:rPr>
      </w:pPr>
      <w:r w:rsidRPr="00256AA3">
        <w:rPr>
          <w:szCs w:val="24"/>
        </w:rPr>
        <w:t>Уважаемые господа!</w:t>
      </w:r>
    </w:p>
    <w:p w:rsidR="009444EA" w:rsidRPr="00256AA3" w:rsidRDefault="009444EA" w:rsidP="009444EA">
      <w:pPr>
        <w:ind w:right="40" w:firstLine="567"/>
        <w:jc w:val="both"/>
        <w:outlineLvl w:val="0"/>
        <w:rPr>
          <w:szCs w:val="24"/>
        </w:rPr>
      </w:pPr>
      <w:r w:rsidRPr="00256AA3">
        <w:rPr>
          <w:szCs w:val="24"/>
        </w:rPr>
        <w:t xml:space="preserve">Прошу Вас разъяснить следующие положения документации </w:t>
      </w:r>
      <w:r>
        <w:rPr>
          <w:szCs w:val="24"/>
        </w:rPr>
        <w:t>о закупке</w:t>
      </w:r>
      <w:r w:rsidRPr="00256AA3">
        <w:rPr>
          <w:szCs w:val="24"/>
        </w:rPr>
        <w:t>:</w:t>
      </w:r>
    </w:p>
    <w:tbl>
      <w:tblPr>
        <w:tblW w:w="0" w:type="auto"/>
        <w:jc w:val="center"/>
        <w:tblLook w:val="0000" w:firstRow="0" w:lastRow="0" w:firstColumn="0" w:lastColumn="0" w:noHBand="0" w:noVBand="0"/>
      </w:tblPr>
      <w:tblGrid>
        <w:gridCol w:w="509"/>
        <w:gridCol w:w="9348"/>
      </w:tblGrid>
      <w:tr w:rsidR="009444EA" w:rsidRPr="00256AA3" w:rsidTr="007305E4">
        <w:trPr>
          <w:trHeight w:val="276"/>
          <w:jc w:val="center"/>
        </w:trPr>
        <w:tc>
          <w:tcPr>
            <w:tcW w:w="520" w:type="dxa"/>
            <w:vAlign w:val="bottom"/>
          </w:tcPr>
          <w:p w:rsidR="009444EA" w:rsidRPr="00256AA3" w:rsidRDefault="009444EA" w:rsidP="007305E4">
            <w:pPr>
              <w:ind w:right="40"/>
              <w:rPr>
                <w:szCs w:val="24"/>
              </w:rPr>
            </w:pPr>
          </w:p>
        </w:tc>
        <w:tc>
          <w:tcPr>
            <w:tcW w:w="9646" w:type="dxa"/>
            <w:tcBorders>
              <w:bottom w:val="dashSmallGap" w:sz="4" w:space="0" w:color="auto"/>
            </w:tcBorders>
            <w:vAlign w:val="bottom"/>
          </w:tcPr>
          <w:p w:rsidR="009444EA" w:rsidRPr="00256AA3" w:rsidRDefault="009444EA" w:rsidP="007305E4">
            <w:pPr>
              <w:ind w:right="40"/>
              <w:rPr>
                <w:b/>
                <w:bCs/>
                <w:szCs w:val="24"/>
              </w:rPr>
            </w:pPr>
          </w:p>
        </w:tc>
      </w:tr>
      <w:tr w:rsidR="009444EA" w:rsidRPr="00256AA3" w:rsidTr="007305E4">
        <w:trPr>
          <w:trHeight w:val="62"/>
          <w:jc w:val="center"/>
        </w:trPr>
        <w:tc>
          <w:tcPr>
            <w:tcW w:w="520" w:type="dxa"/>
            <w:vAlign w:val="bottom"/>
          </w:tcPr>
          <w:p w:rsidR="009444EA" w:rsidRPr="00256AA3" w:rsidRDefault="009444EA" w:rsidP="007305E4">
            <w:pPr>
              <w:ind w:right="40"/>
              <w:rPr>
                <w:szCs w:val="24"/>
              </w:rPr>
            </w:pPr>
          </w:p>
        </w:tc>
        <w:tc>
          <w:tcPr>
            <w:tcW w:w="9646" w:type="dxa"/>
            <w:tcBorders>
              <w:top w:val="dashSmallGap" w:sz="4" w:space="0" w:color="auto"/>
            </w:tcBorders>
          </w:tcPr>
          <w:p w:rsidR="009444EA" w:rsidRPr="00256AA3" w:rsidRDefault="009444EA" w:rsidP="007305E4">
            <w:pPr>
              <w:ind w:right="40"/>
              <w:jc w:val="center"/>
              <w:rPr>
                <w:b/>
                <w:bCs/>
                <w:i/>
                <w:szCs w:val="24"/>
              </w:rPr>
            </w:pPr>
            <w:r w:rsidRPr="00256AA3">
              <w:rPr>
                <w:i/>
                <w:szCs w:val="24"/>
              </w:rPr>
              <w:t>(наименование предмета закупки)</w:t>
            </w:r>
          </w:p>
        </w:tc>
      </w:tr>
      <w:tr w:rsidR="009444EA" w:rsidRPr="00256AA3" w:rsidTr="007305E4">
        <w:trPr>
          <w:trHeight w:val="276"/>
          <w:jc w:val="center"/>
        </w:trPr>
        <w:tc>
          <w:tcPr>
            <w:tcW w:w="520" w:type="dxa"/>
            <w:vAlign w:val="bottom"/>
          </w:tcPr>
          <w:p w:rsidR="009444EA" w:rsidRPr="00256AA3" w:rsidRDefault="009444EA" w:rsidP="007305E4">
            <w:pPr>
              <w:ind w:right="40"/>
              <w:rPr>
                <w:szCs w:val="24"/>
              </w:rPr>
            </w:pPr>
          </w:p>
        </w:tc>
        <w:tc>
          <w:tcPr>
            <w:tcW w:w="9646" w:type="dxa"/>
            <w:tcBorders>
              <w:bottom w:val="dashSmallGap" w:sz="4" w:space="0" w:color="auto"/>
            </w:tcBorders>
            <w:vAlign w:val="bottom"/>
          </w:tcPr>
          <w:p w:rsidR="009444EA" w:rsidRPr="00256AA3" w:rsidRDefault="009444EA" w:rsidP="007305E4">
            <w:pPr>
              <w:ind w:right="40"/>
              <w:rPr>
                <w:b/>
                <w:bCs/>
                <w:szCs w:val="24"/>
              </w:rPr>
            </w:pPr>
          </w:p>
        </w:tc>
      </w:tr>
    </w:tbl>
    <w:p w:rsidR="009444EA" w:rsidRPr="00256AA3" w:rsidRDefault="009444EA" w:rsidP="009444EA">
      <w:pPr>
        <w:ind w:right="40"/>
        <w:jc w:val="both"/>
        <w:rPr>
          <w:szCs w:val="24"/>
        </w:rPr>
      </w:pPr>
    </w:p>
    <w:p w:rsidR="009444EA" w:rsidRPr="00256AA3" w:rsidRDefault="009444EA" w:rsidP="009444EA">
      <w:pPr>
        <w:ind w:right="4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249"/>
        <w:gridCol w:w="2790"/>
        <w:gridCol w:w="3218"/>
      </w:tblGrid>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п/п</w:t>
            </w:r>
          </w:p>
        </w:tc>
        <w:tc>
          <w:tcPr>
            <w:tcW w:w="3382"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xml:space="preserve">Раздел документации </w:t>
            </w:r>
            <w:r>
              <w:rPr>
                <w:b/>
                <w:bCs/>
                <w:szCs w:val="24"/>
              </w:rPr>
              <w:t xml:space="preserve">о закупке </w:t>
            </w:r>
            <w:r w:rsidRPr="00256AA3">
              <w:rPr>
                <w:b/>
                <w:bCs/>
                <w:szCs w:val="24"/>
              </w:rPr>
              <w:t xml:space="preserve">(инструкции участникам </w:t>
            </w:r>
            <w:r>
              <w:rPr>
                <w:b/>
                <w:bCs/>
                <w:szCs w:val="24"/>
              </w:rPr>
              <w:t>закупки</w:t>
            </w:r>
            <w:r w:rsidRPr="00256AA3">
              <w:rPr>
                <w:b/>
                <w:bCs/>
                <w:szCs w:val="24"/>
              </w:rPr>
              <w:t>, информационной карты и т.д.)</w:t>
            </w:r>
          </w:p>
        </w:tc>
        <w:tc>
          <w:tcPr>
            <w:tcW w:w="2910"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xml:space="preserve">Ссылка на пункт документации </w:t>
            </w:r>
            <w:r>
              <w:rPr>
                <w:b/>
                <w:bCs/>
                <w:szCs w:val="24"/>
              </w:rPr>
              <w:t>о закупке</w:t>
            </w:r>
            <w:r w:rsidRPr="00256AA3">
              <w:rPr>
                <w:b/>
                <w:bCs/>
                <w:szCs w:val="24"/>
              </w:rPr>
              <w:t>, положение которого следует разъяснить</w:t>
            </w:r>
          </w:p>
        </w:tc>
        <w:tc>
          <w:tcPr>
            <w:tcW w:w="3390"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xml:space="preserve">Содержание запроса на разъяснение положений документации </w:t>
            </w:r>
            <w:r>
              <w:rPr>
                <w:b/>
                <w:bCs/>
                <w:szCs w:val="24"/>
              </w:rPr>
              <w:t>о закупке</w:t>
            </w: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bl>
    <w:p w:rsidR="009444EA" w:rsidRPr="00256AA3" w:rsidRDefault="009444EA" w:rsidP="009444EA">
      <w:pPr>
        <w:ind w:right="40"/>
        <w:rPr>
          <w:szCs w:val="24"/>
        </w:rPr>
      </w:pPr>
    </w:p>
    <w:p w:rsidR="009444EA" w:rsidRPr="00256AA3" w:rsidRDefault="009444EA" w:rsidP="009444EA">
      <w:pPr>
        <w:ind w:right="40"/>
        <w:rPr>
          <w:szCs w:val="24"/>
        </w:rPr>
      </w:pPr>
    </w:p>
    <w:p w:rsidR="009444EA" w:rsidRPr="00256AA3" w:rsidRDefault="009444EA" w:rsidP="009444EA">
      <w:pPr>
        <w:ind w:right="40"/>
        <w:rPr>
          <w:szCs w:val="24"/>
        </w:rPr>
      </w:pPr>
      <w:r w:rsidRPr="00256AA3">
        <w:rPr>
          <w:szCs w:val="24"/>
        </w:rPr>
        <w:t xml:space="preserve">_____________________________________________________________     </w:t>
      </w:r>
    </w:p>
    <w:p w:rsidR="009444EA" w:rsidRPr="00256AA3" w:rsidRDefault="009444EA" w:rsidP="009444EA">
      <w:pPr>
        <w:ind w:right="40"/>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9444EA" w:rsidRPr="00256AA3" w:rsidRDefault="009444EA" w:rsidP="009444EA">
      <w:pPr>
        <w:ind w:right="40"/>
        <w:rPr>
          <w:snapToGrid w:val="0"/>
          <w:szCs w:val="24"/>
        </w:rPr>
      </w:pPr>
    </w:p>
    <w:p w:rsidR="009444EA" w:rsidRPr="00256AA3" w:rsidRDefault="009444EA" w:rsidP="009444EA">
      <w:pPr>
        <w:pStyle w:val="Heading"/>
        <w:ind w:right="40"/>
        <w:rPr>
          <w:rFonts w:ascii="Times New Roman" w:hAnsi="Times New Roman"/>
          <w:b w:val="0"/>
          <w:sz w:val="24"/>
          <w:szCs w:val="24"/>
        </w:rPr>
      </w:pPr>
      <w:r w:rsidRPr="00256AA3">
        <w:rPr>
          <w:rFonts w:ascii="Times New Roman" w:hAnsi="Times New Roman"/>
          <w:b w:val="0"/>
          <w:sz w:val="24"/>
          <w:szCs w:val="24"/>
        </w:rPr>
        <w:t>М.П.</w:t>
      </w:r>
    </w:p>
    <w:p w:rsidR="009444EA" w:rsidRPr="00256AA3" w:rsidRDefault="009444EA" w:rsidP="009444EA">
      <w:pPr>
        <w:pStyle w:val="12"/>
        <w:widowControl w:val="0"/>
        <w:ind w:right="40"/>
        <w:rPr>
          <w:snapToGrid w:val="0"/>
          <w:szCs w:val="24"/>
        </w:rPr>
      </w:pPr>
    </w:p>
    <w:p w:rsidR="009444EA" w:rsidRPr="00256AA3" w:rsidRDefault="009444EA" w:rsidP="009444EA">
      <w:pPr>
        <w:pStyle w:val="12"/>
        <w:widowControl w:val="0"/>
        <w:ind w:right="40"/>
        <w:rPr>
          <w:snapToGrid w:val="0"/>
          <w:szCs w:val="24"/>
        </w:rPr>
      </w:pPr>
      <w:r w:rsidRPr="00256AA3">
        <w:rPr>
          <w:snapToGrid w:val="0"/>
          <w:szCs w:val="24"/>
        </w:rPr>
        <w:t xml:space="preserve">Дата:  __________ </w:t>
      </w: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5C75AC" w:rsidRDefault="005C75AC" w:rsidP="005C75AC">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611E01" w:rsidRPr="00256AA3" w:rsidRDefault="00611E01" w:rsidP="00611E01">
      <w:pPr>
        <w:pageBreakBefore/>
        <w:ind w:right="40"/>
        <w:jc w:val="right"/>
        <w:rPr>
          <w:b/>
          <w:i/>
          <w:color w:val="FF0000"/>
          <w:szCs w:val="24"/>
        </w:rPr>
      </w:pPr>
      <w:r w:rsidRPr="00256AA3">
        <w:rPr>
          <w:b/>
          <w:i/>
          <w:color w:val="FF0000"/>
          <w:szCs w:val="24"/>
        </w:rPr>
        <w:lastRenderedPageBreak/>
        <w:t xml:space="preserve">Форма № </w:t>
      </w:r>
      <w:r w:rsidR="00812EF3">
        <w:rPr>
          <w:b/>
          <w:i/>
          <w:color w:val="FF0000"/>
          <w:szCs w:val="24"/>
        </w:rPr>
        <w:t>8</w:t>
      </w:r>
      <w:r w:rsidRPr="00256AA3">
        <w:rPr>
          <w:b/>
          <w:i/>
          <w:color w:val="FF0000"/>
          <w:szCs w:val="24"/>
        </w:rPr>
        <w:t xml:space="preserve"> (образец)</w:t>
      </w:r>
    </w:p>
    <w:p w:rsidR="00611E01" w:rsidRPr="00256AA3" w:rsidRDefault="00611E01" w:rsidP="00611E01">
      <w:pPr>
        <w:ind w:right="40"/>
        <w:jc w:val="both"/>
        <w:rPr>
          <w:szCs w:val="24"/>
        </w:rPr>
      </w:pPr>
      <w:r w:rsidRPr="00256AA3">
        <w:rPr>
          <w:szCs w:val="24"/>
        </w:rPr>
        <w:t xml:space="preserve">                                                                       </w:t>
      </w:r>
    </w:p>
    <w:p w:rsidR="00611E01" w:rsidRPr="00256AA3" w:rsidRDefault="00611E01" w:rsidP="00611E01">
      <w:pPr>
        <w:ind w:right="40"/>
        <w:jc w:val="both"/>
        <w:rPr>
          <w:szCs w:val="24"/>
        </w:rPr>
      </w:pPr>
    </w:p>
    <w:p w:rsidR="00611E01" w:rsidRPr="00256AA3" w:rsidRDefault="00611E01" w:rsidP="00611E01">
      <w:pPr>
        <w:ind w:right="40"/>
        <w:jc w:val="both"/>
        <w:rPr>
          <w:szCs w:val="24"/>
        </w:rPr>
      </w:pPr>
      <w:r w:rsidRPr="00256AA3">
        <w:rPr>
          <w:szCs w:val="24"/>
        </w:rPr>
        <w:t xml:space="preserve">      </w:t>
      </w:r>
    </w:p>
    <w:p w:rsidR="00611E01" w:rsidRPr="00256AA3" w:rsidRDefault="00611E01" w:rsidP="00611E01">
      <w:pPr>
        <w:ind w:right="40"/>
        <w:jc w:val="both"/>
        <w:rPr>
          <w:b/>
          <w:szCs w:val="24"/>
        </w:rPr>
      </w:pPr>
      <w:r w:rsidRPr="00256AA3">
        <w:rPr>
          <w:b/>
          <w:szCs w:val="24"/>
        </w:rPr>
        <w:t xml:space="preserve">Куда: 450077, Республика Башкортостан, г. Уфа, ул. Ленина, 5/3, </w:t>
      </w:r>
      <w:proofErr w:type="spellStart"/>
      <w:r w:rsidRPr="00256AA3">
        <w:rPr>
          <w:b/>
          <w:szCs w:val="24"/>
        </w:rPr>
        <w:t>каб</w:t>
      </w:r>
      <w:proofErr w:type="spellEnd"/>
      <w:r w:rsidRPr="00256AA3">
        <w:rPr>
          <w:b/>
          <w:szCs w:val="24"/>
        </w:rPr>
        <w:t>. 2</w:t>
      </w:r>
      <w:r w:rsidR="00CE142A">
        <w:rPr>
          <w:b/>
          <w:szCs w:val="24"/>
        </w:rPr>
        <w:t>20</w:t>
      </w:r>
    </w:p>
    <w:p w:rsidR="00611E01" w:rsidRPr="00256AA3" w:rsidRDefault="00611E01" w:rsidP="00611E01">
      <w:pPr>
        <w:ind w:right="40"/>
        <w:rPr>
          <w:b/>
          <w:szCs w:val="24"/>
        </w:rPr>
      </w:pPr>
    </w:p>
    <w:p w:rsidR="00611E01" w:rsidRPr="00256AA3" w:rsidRDefault="006F2679" w:rsidP="00611E01">
      <w:pPr>
        <w:ind w:right="40"/>
        <w:rPr>
          <w:b/>
          <w:szCs w:val="24"/>
        </w:rPr>
      </w:pPr>
      <w:r>
        <w:rPr>
          <w:b/>
          <w:szCs w:val="24"/>
        </w:rPr>
        <w:t>Агент</w:t>
      </w:r>
      <w:r w:rsidR="00611E01" w:rsidRPr="00256AA3">
        <w:rPr>
          <w:b/>
          <w:szCs w:val="24"/>
        </w:rPr>
        <w:t xml:space="preserve">: Государственное унитарное </w:t>
      </w:r>
      <w:proofErr w:type="spellStart"/>
      <w:r>
        <w:rPr>
          <w:b/>
          <w:szCs w:val="24"/>
        </w:rPr>
        <w:t>предпричтие</w:t>
      </w:r>
      <w:proofErr w:type="gramStart"/>
      <w:r w:rsidR="00611E01" w:rsidRPr="00256AA3">
        <w:rPr>
          <w:b/>
          <w:szCs w:val="24"/>
        </w:rPr>
        <w:t>«Ф</w:t>
      </w:r>
      <w:proofErr w:type="gramEnd"/>
      <w:r w:rsidR="00611E01" w:rsidRPr="00256AA3">
        <w:rPr>
          <w:b/>
          <w:szCs w:val="24"/>
        </w:rPr>
        <w:t>онд</w:t>
      </w:r>
      <w:proofErr w:type="spellEnd"/>
      <w:r w:rsidR="00611E01" w:rsidRPr="00256AA3">
        <w:rPr>
          <w:b/>
          <w:szCs w:val="24"/>
        </w:rPr>
        <w:t xml:space="preserve"> жилищного строительства Республики Башкортостан» </w:t>
      </w:r>
    </w:p>
    <w:p w:rsidR="00611E01" w:rsidRPr="00256AA3" w:rsidRDefault="00611E01" w:rsidP="00611E01">
      <w:pPr>
        <w:ind w:right="40"/>
        <w:rPr>
          <w:b/>
          <w:szCs w:val="24"/>
        </w:rPr>
      </w:pPr>
    </w:p>
    <w:p w:rsidR="00611E01" w:rsidRPr="00256AA3" w:rsidRDefault="00611E01" w:rsidP="00611E01">
      <w:pPr>
        <w:ind w:right="40"/>
        <w:rPr>
          <w:b/>
          <w:szCs w:val="24"/>
        </w:rPr>
      </w:pPr>
      <w:r w:rsidRPr="00256AA3">
        <w:rPr>
          <w:b/>
          <w:szCs w:val="24"/>
        </w:rPr>
        <w:t>Уполномоченно</w:t>
      </w:r>
      <w:r w:rsidR="00E024CA">
        <w:rPr>
          <w:b/>
          <w:szCs w:val="24"/>
        </w:rPr>
        <w:t xml:space="preserve">е подразделение Заказчика: </w:t>
      </w:r>
      <w:proofErr w:type="gramStart"/>
      <w:r w:rsidR="00E024CA">
        <w:rPr>
          <w:b/>
          <w:szCs w:val="24"/>
        </w:rPr>
        <w:t>Сметно-договорной</w:t>
      </w:r>
      <w:proofErr w:type="gramEnd"/>
      <w:r w:rsidR="00E024CA">
        <w:rPr>
          <w:b/>
          <w:szCs w:val="24"/>
        </w:rPr>
        <w:t xml:space="preserve"> отдел </w:t>
      </w:r>
    </w:p>
    <w:p w:rsidR="00611E01" w:rsidRPr="00256AA3" w:rsidRDefault="00611E01" w:rsidP="00611E01">
      <w:pPr>
        <w:ind w:right="40"/>
        <w:rPr>
          <w:b/>
          <w:szCs w:val="24"/>
        </w:rPr>
      </w:pPr>
    </w:p>
    <w:p w:rsidR="00611E01" w:rsidRPr="00256AA3" w:rsidRDefault="00611E01" w:rsidP="00611E01">
      <w:pPr>
        <w:ind w:right="40"/>
        <w:jc w:val="both"/>
        <w:rPr>
          <w:b/>
          <w:szCs w:val="24"/>
        </w:rPr>
      </w:pPr>
    </w:p>
    <w:p w:rsidR="00611E01" w:rsidRPr="00256AA3" w:rsidRDefault="00611E01" w:rsidP="00611E01">
      <w:pPr>
        <w:ind w:right="40"/>
        <w:jc w:val="both"/>
        <w:rPr>
          <w:b/>
          <w:szCs w:val="24"/>
        </w:rPr>
      </w:pPr>
    </w:p>
    <w:p w:rsidR="00611E01" w:rsidRPr="00256AA3" w:rsidRDefault="00611E01" w:rsidP="00611E01">
      <w:pPr>
        <w:ind w:right="40"/>
        <w:jc w:val="both"/>
        <w:rPr>
          <w:b/>
          <w:szCs w:val="24"/>
        </w:rPr>
      </w:pPr>
    </w:p>
    <w:p w:rsidR="00611E01" w:rsidRPr="00256AA3" w:rsidRDefault="00611E01" w:rsidP="00611E01">
      <w:pPr>
        <w:pStyle w:val="a4"/>
        <w:ind w:right="40"/>
        <w:jc w:val="center"/>
        <w:outlineLvl w:val="0"/>
        <w:rPr>
          <w:b/>
          <w:sz w:val="24"/>
          <w:szCs w:val="24"/>
        </w:rPr>
      </w:pPr>
      <w:r w:rsidRPr="00256AA3">
        <w:rPr>
          <w:b/>
          <w:sz w:val="24"/>
          <w:szCs w:val="24"/>
        </w:rPr>
        <w:t xml:space="preserve">ЗАЯВКА НА УЧАСТИЕ В </w:t>
      </w:r>
      <w:r>
        <w:rPr>
          <w:b/>
          <w:sz w:val="24"/>
          <w:szCs w:val="24"/>
        </w:rPr>
        <w:t>ЗАКУПКЕ</w:t>
      </w:r>
    </w:p>
    <w:p w:rsidR="00611E01" w:rsidRPr="00256AA3" w:rsidRDefault="00611E01" w:rsidP="00611E01">
      <w:pPr>
        <w:pStyle w:val="a4"/>
        <w:ind w:right="40"/>
        <w:jc w:val="center"/>
        <w:rPr>
          <w:b/>
          <w:caps/>
          <w:sz w:val="24"/>
          <w:szCs w:val="24"/>
        </w:rPr>
      </w:pPr>
      <w:r w:rsidRPr="00256AA3">
        <w:rPr>
          <w:b/>
          <w:sz w:val="24"/>
          <w:szCs w:val="24"/>
        </w:rPr>
        <w:t>_________________________________________________________</w:t>
      </w:r>
    </w:p>
    <w:p w:rsidR="00611E01" w:rsidRPr="00256AA3" w:rsidRDefault="00611E01" w:rsidP="00611E01">
      <w:pPr>
        <w:ind w:right="40"/>
        <w:jc w:val="center"/>
        <w:rPr>
          <w:szCs w:val="24"/>
        </w:rPr>
      </w:pPr>
    </w:p>
    <w:p w:rsidR="00611E01" w:rsidRPr="00256AA3" w:rsidRDefault="00611E01" w:rsidP="00611E01">
      <w:pPr>
        <w:ind w:right="40"/>
        <w:jc w:val="center"/>
        <w:rPr>
          <w:b/>
          <w:szCs w:val="24"/>
        </w:rPr>
      </w:pPr>
    </w:p>
    <w:p w:rsidR="00611E01" w:rsidRPr="00256AA3" w:rsidRDefault="00611E01" w:rsidP="00611E01">
      <w:pPr>
        <w:ind w:right="40"/>
        <w:jc w:val="center"/>
        <w:rPr>
          <w:b/>
          <w:szCs w:val="24"/>
        </w:rPr>
      </w:pPr>
    </w:p>
    <w:p w:rsidR="00611E01" w:rsidRPr="00256AA3" w:rsidRDefault="00611E01" w:rsidP="00611E01">
      <w:pPr>
        <w:pBdr>
          <w:bottom w:val="single" w:sz="12" w:space="1" w:color="auto"/>
        </w:pBdr>
        <w:ind w:right="40" w:firstLine="708"/>
        <w:jc w:val="center"/>
        <w:rPr>
          <w:b/>
          <w:szCs w:val="24"/>
        </w:rPr>
      </w:pPr>
      <w:r w:rsidRPr="00256AA3">
        <w:rPr>
          <w:b/>
          <w:szCs w:val="24"/>
        </w:rPr>
        <w:t>НЕ  ВСКРЫВАТЬ  ДО ____ часов     «___» ___________ 20</w:t>
      </w:r>
      <w:r w:rsidR="00CE142A">
        <w:rPr>
          <w:b/>
          <w:szCs w:val="24"/>
        </w:rPr>
        <w:t>2</w:t>
      </w:r>
      <w:r w:rsidR="00C60CF1">
        <w:rPr>
          <w:b/>
          <w:szCs w:val="24"/>
        </w:rPr>
        <w:t>5</w:t>
      </w:r>
      <w:r w:rsidR="00660FDC">
        <w:rPr>
          <w:b/>
          <w:szCs w:val="24"/>
        </w:rPr>
        <w:t xml:space="preserve"> </w:t>
      </w:r>
      <w:r w:rsidRPr="00256AA3">
        <w:rPr>
          <w:b/>
          <w:szCs w:val="24"/>
        </w:rPr>
        <w:t>года</w:t>
      </w:r>
    </w:p>
    <w:p w:rsidR="00611E01" w:rsidRPr="00256AA3" w:rsidRDefault="00611E01" w:rsidP="00611E01">
      <w:pPr>
        <w:ind w:right="40"/>
        <w:jc w:val="both"/>
        <w:rPr>
          <w:szCs w:val="24"/>
        </w:rPr>
      </w:pPr>
      <w:r w:rsidRPr="00256AA3">
        <w:rPr>
          <w:szCs w:val="24"/>
        </w:rPr>
        <w:t xml:space="preserve"> </w:t>
      </w:r>
    </w:p>
    <w:p w:rsidR="00611E01" w:rsidRPr="00256AA3" w:rsidRDefault="00611E01" w:rsidP="00611E01">
      <w:pPr>
        <w:ind w:right="40"/>
        <w:jc w:val="right"/>
        <w:rPr>
          <w:szCs w:val="24"/>
        </w:rPr>
      </w:pPr>
    </w:p>
    <w:p w:rsidR="00611E01" w:rsidRPr="00256AA3" w:rsidRDefault="00611E01" w:rsidP="00611E01">
      <w:pPr>
        <w:ind w:right="40"/>
        <w:jc w:val="right"/>
        <w:rPr>
          <w:szCs w:val="24"/>
        </w:rPr>
      </w:pPr>
      <w:r w:rsidRPr="00256AA3">
        <w:rPr>
          <w:szCs w:val="24"/>
        </w:rPr>
        <w:t xml:space="preserve">                                                                                                                         </w:t>
      </w:r>
    </w:p>
    <w:p w:rsidR="00611E01" w:rsidRPr="00256AA3" w:rsidRDefault="00611E01" w:rsidP="00611E01">
      <w:pPr>
        <w:ind w:right="40"/>
        <w:jc w:val="right"/>
        <w:rPr>
          <w:szCs w:val="24"/>
        </w:rPr>
      </w:pPr>
    </w:p>
    <w:p w:rsidR="00611E01" w:rsidRPr="00256AA3" w:rsidRDefault="00611E01" w:rsidP="00611E01">
      <w:pPr>
        <w:ind w:right="40"/>
        <w:jc w:val="both"/>
        <w:rPr>
          <w:szCs w:val="24"/>
        </w:rPr>
      </w:pPr>
      <w:r w:rsidRPr="00256AA3">
        <w:rPr>
          <w:szCs w:val="24"/>
        </w:rPr>
        <w:t xml:space="preserve">                                      </w:t>
      </w:r>
      <w:r w:rsidRPr="00256AA3">
        <w:rPr>
          <w:szCs w:val="24"/>
        </w:rPr>
        <w:tab/>
      </w:r>
      <w:r w:rsidRPr="00256AA3">
        <w:rPr>
          <w:szCs w:val="24"/>
        </w:rPr>
        <w:tab/>
      </w:r>
      <w:r w:rsidRPr="00256AA3">
        <w:rPr>
          <w:szCs w:val="24"/>
        </w:rPr>
        <w:tab/>
      </w:r>
      <w:r w:rsidRPr="00256AA3">
        <w:rPr>
          <w:szCs w:val="24"/>
        </w:rPr>
        <w:tab/>
      </w:r>
      <w:r w:rsidRPr="00256AA3">
        <w:rPr>
          <w:szCs w:val="24"/>
        </w:rPr>
        <w:tab/>
      </w:r>
      <w:r w:rsidRPr="00256AA3">
        <w:rPr>
          <w:szCs w:val="24"/>
        </w:rPr>
        <w:tab/>
        <w:t xml:space="preserve"> </w:t>
      </w:r>
    </w:p>
    <w:p w:rsidR="00611E01" w:rsidRPr="00256AA3" w:rsidRDefault="00611E01" w:rsidP="00611E01">
      <w:pPr>
        <w:ind w:right="40"/>
        <w:jc w:val="both"/>
        <w:rPr>
          <w:szCs w:val="24"/>
        </w:rPr>
      </w:pPr>
    </w:p>
    <w:p w:rsidR="00611E01" w:rsidRPr="00256AA3" w:rsidRDefault="00611E01" w:rsidP="00611E01">
      <w:pPr>
        <w:ind w:right="40"/>
        <w:jc w:val="both"/>
        <w:outlineLvl w:val="0"/>
        <w:rPr>
          <w:szCs w:val="24"/>
        </w:rPr>
      </w:pPr>
      <w:r w:rsidRPr="00256AA3">
        <w:rPr>
          <w:szCs w:val="24"/>
        </w:rPr>
        <w:t>Адрес отправителя:_______________________________________</w:t>
      </w:r>
    </w:p>
    <w:p w:rsidR="00611E01" w:rsidRPr="00256AA3" w:rsidRDefault="00611E01" w:rsidP="00611E01">
      <w:pPr>
        <w:ind w:right="40"/>
        <w:jc w:val="both"/>
        <w:rPr>
          <w:szCs w:val="24"/>
        </w:rPr>
      </w:pPr>
      <w:r w:rsidRPr="00256AA3">
        <w:rPr>
          <w:szCs w:val="24"/>
        </w:rPr>
        <w:t>_____________________________________________________________________</w:t>
      </w:r>
    </w:p>
    <w:p w:rsidR="004D3B62" w:rsidRPr="003276D6" w:rsidRDefault="004D3B62" w:rsidP="003276D6">
      <w:pPr>
        <w:ind w:right="40"/>
        <w:rPr>
          <w:snapToGrid w:val="0"/>
          <w:szCs w:val="24"/>
        </w:rPr>
      </w:pPr>
    </w:p>
    <w:p w:rsidR="004D3B62" w:rsidRPr="003276D6" w:rsidRDefault="004D3B62" w:rsidP="003276D6">
      <w:pPr>
        <w:ind w:right="40"/>
        <w:jc w:val="center"/>
        <w:rPr>
          <w:szCs w:val="24"/>
        </w:rPr>
      </w:pPr>
    </w:p>
    <w:p w:rsidR="00611E01" w:rsidRPr="00256AA3" w:rsidRDefault="00611E01" w:rsidP="00611E01">
      <w:pPr>
        <w:pageBreakBefore/>
        <w:ind w:right="40"/>
        <w:jc w:val="right"/>
        <w:rPr>
          <w:b/>
          <w:i/>
          <w:color w:val="FF0000"/>
          <w:szCs w:val="24"/>
        </w:rPr>
      </w:pPr>
      <w:r w:rsidRPr="00256AA3">
        <w:rPr>
          <w:b/>
          <w:i/>
          <w:color w:val="FF0000"/>
          <w:szCs w:val="24"/>
        </w:rPr>
        <w:lastRenderedPageBreak/>
        <w:t xml:space="preserve">Форма № </w:t>
      </w:r>
      <w:r w:rsidR="00C2394F">
        <w:rPr>
          <w:b/>
          <w:i/>
          <w:color w:val="FF0000"/>
          <w:szCs w:val="24"/>
        </w:rPr>
        <w:t>9</w:t>
      </w:r>
    </w:p>
    <w:p w:rsidR="00611E01" w:rsidRPr="00256AA3" w:rsidRDefault="00611E01" w:rsidP="00611E01">
      <w:pPr>
        <w:pStyle w:val="a7"/>
        <w:ind w:right="40"/>
        <w:jc w:val="left"/>
        <w:rPr>
          <w:b w:val="0"/>
          <w:bCs/>
          <w:sz w:val="24"/>
          <w:szCs w:val="24"/>
        </w:rPr>
      </w:pPr>
    </w:p>
    <w:p w:rsidR="00611E01" w:rsidRPr="00256AA3" w:rsidRDefault="00611E01" w:rsidP="00611E01">
      <w:pPr>
        <w:ind w:right="40"/>
        <w:rPr>
          <w:szCs w:val="24"/>
        </w:rPr>
      </w:pPr>
      <w:r w:rsidRPr="00256AA3">
        <w:rPr>
          <w:szCs w:val="24"/>
        </w:rPr>
        <w:t>Бланк организации</w:t>
      </w:r>
    </w:p>
    <w:p w:rsidR="00611E01" w:rsidRPr="00256AA3" w:rsidRDefault="00611E01" w:rsidP="00611E01">
      <w:pPr>
        <w:ind w:right="40"/>
        <w:jc w:val="right"/>
        <w:rPr>
          <w:b/>
          <w:bCs/>
          <w:i/>
          <w:iCs/>
          <w:szCs w:val="24"/>
        </w:rPr>
      </w:pPr>
    </w:p>
    <w:p w:rsidR="00611E01" w:rsidRPr="00256AA3" w:rsidRDefault="00611E01" w:rsidP="00611E01">
      <w:pPr>
        <w:ind w:right="40"/>
        <w:jc w:val="right"/>
        <w:rPr>
          <w:b/>
          <w:bCs/>
          <w:i/>
          <w:iCs/>
          <w:szCs w:val="24"/>
        </w:rPr>
      </w:pPr>
    </w:p>
    <w:p w:rsidR="00611E01" w:rsidRPr="00256AA3" w:rsidRDefault="00611E01" w:rsidP="00611E01">
      <w:pPr>
        <w:ind w:right="40"/>
        <w:jc w:val="center"/>
        <w:rPr>
          <w:b/>
          <w:bCs/>
          <w:szCs w:val="24"/>
        </w:rPr>
      </w:pPr>
      <w:r w:rsidRPr="00256AA3">
        <w:rPr>
          <w:b/>
          <w:bCs/>
          <w:szCs w:val="24"/>
        </w:rPr>
        <w:t>Доверенность № ___ *</w:t>
      </w:r>
    </w:p>
    <w:p w:rsidR="00611E01" w:rsidRPr="00256AA3" w:rsidRDefault="00611E01" w:rsidP="00611E01">
      <w:pPr>
        <w:ind w:right="40"/>
        <w:jc w:val="center"/>
        <w:rPr>
          <w:szCs w:val="24"/>
        </w:rPr>
      </w:pPr>
    </w:p>
    <w:p w:rsidR="00611E01" w:rsidRPr="00256AA3" w:rsidRDefault="00611E01" w:rsidP="00611E01">
      <w:pPr>
        <w:ind w:right="40"/>
        <w:jc w:val="center"/>
        <w:rPr>
          <w:szCs w:val="24"/>
        </w:rPr>
      </w:pPr>
      <w:r w:rsidRPr="00256AA3">
        <w:rPr>
          <w:szCs w:val="24"/>
        </w:rPr>
        <w:t xml:space="preserve">участника </w:t>
      </w:r>
      <w:r>
        <w:rPr>
          <w:szCs w:val="24"/>
        </w:rPr>
        <w:t>закупки</w:t>
      </w:r>
      <w:r w:rsidRPr="00256AA3">
        <w:rPr>
          <w:szCs w:val="24"/>
        </w:rPr>
        <w:t xml:space="preserve"> на право подписания заявки</w:t>
      </w:r>
    </w:p>
    <w:p w:rsidR="00611E01" w:rsidRPr="00256AA3" w:rsidRDefault="00611E01" w:rsidP="00611E01">
      <w:pPr>
        <w:ind w:right="40"/>
        <w:jc w:val="center"/>
        <w:rPr>
          <w:szCs w:val="24"/>
        </w:rPr>
      </w:pPr>
      <w:r w:rsidRPr="00256AA3">
        <w:rPr>
          <w:szCs w:val="24"/>
        </w:rPr>
        <w:t xml:space="preserve">на участие в </w:t>
      </w:r>
      <w:r>
        <w:rPr>
          <w:szCs w:val="24"/>
        </w:rPr>
        <w:t>закупке</w:t>
      </w:r>
      <w:r w:rsidRPr="00256AA3">
        <w:rPr>
          <w:szCs w:val="24"/>
        </w:rPr>
        <w:t xml:space="preserve"> и иных документов, входящих в состав</w:t>
      </w:r>
    </w:p>
    <w:p w:rsidR="00611E01" w:rsidRPr="00256AA3" w:rsidRDefault="00611E01" w:rsidP="00611E01">
      <w:pPr>
        <w:ind w:right="40"/>
        <w:jc w:val="center"/>
        <w:rPr>
          <w:szCs w:val="24"/>
        </w:rPr>
      </w:pPr>
      <w:r w:rsidRPr="00256AA3">
        <w:rPr>
          <w:szCs w:val="24"/>
        </w:rPr>
        <w:t>заявки, уполномоченным представителем</w:t>
      </w:r>
    </w:p>
    <w:p w:rsidR="00611E01" w:rsidRPr="00256AA3" w:rsidRDefault="00611E01" w:rsidP="00611E01">
      <w:pPr>
        <w:ind w:right="40"/>
        <w:jc w:val="center"/>
        <w:rPr>
          <w:b/>
          <w:bCs/>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rPr>
          <w:szCs w:val="24"/>
        </w:rPr>
      </w:pPr>
      <w:r w:rsidRPr="00256AA3">
        <w:rPr>
          <w:szCs w:val="24"/>
        </w:rPr>
        <w:t>г. __________________                                                                           « ___ » ___________ 201_г.</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jc w:val="both"/>
        <w:rPr>
          <w:szCs w:val="24"/>
        </w:rPr>
      </w:pPr>
      <w:r w:rsidRPr="00256AA3">
        <w:rPr>
          <w:szCs w:val="24"/>
        </w:rPr>
        <w:tab/>
      </w:r>
      <w:r w:rsidRPr="00256AA3">
        <w:rPr>
          <w:szCs w:val="24"/>
        </w:rPr>
        <w:tab/>
      </w:r>
    </w:p>
    <w:p w:rsidR="00611E01" w:rsidRPr="00256AA3" w:rsidRDefault="00611E01" w:rsidP="00611E01">
      <w:pPr>
        <w:ind w:right="40" w:firstLine="708"/>
        <w:jc w:val="both"/>
        <w:rPr>
          <w:szCs w:val="24"/>
        </w:rPr>
      </w:pPr>
      <w:proofErr w:type="gramStart"/>
      <w:r w:rsidRPr="00256AA3">
        <w:rPr>
          <w:szCs w:val="24"/>
        </w:rPr>
        <w:t xml:space="preserve">Настоящей доверенностью _______________ (наименование организации – участника </w:t>
      </w:r>
      <w:r>
        <w:rPr>
          <w:szCs w:val="24"/>
        </w:rPr>
        <w:t>закупки</w:t>
      </w:r>
      <w:r w:rsidRPr="00256AA3">
        <w:rPr>
          <w:szCs w:val="24"/>
        </w:rPr>
        <w:t xml:space="preserve">) (далее – Доверитель) в лице руководителя _________________ (должность руководителя) _________________________ (фамилия, имя, отчество руководителя), действующего на основании ____________, уполномочивает __________(должность) __________ (фамилия, имя, отчество) _________________ (паспортные данные: _________________) (далее – Представитель) подписывать заявку на участие в </w:t>
      </w:r>
      <w:r>
        <w:rPr>
          <w:szCs w:val="24"/>
        </w:rPr>
        <w:t>закупке</w:t>
      </w:r>
      <w:r w:rsidR="00BE7A5B">
        <w:rPr>
          <w:szCs w:val="24"/>
        </w:rPr>
        <w:t xml:space="preserve"> ____________ (наименование </w:t>
      </w:r>
      <w:r w:rsidRPr="00256AA3">
        <w:rPr>
          <w:szCs w:val="24"/>
        </w:rPr>
        <w:t xml:space="preserve"> закупки) и все документы, входящие в состав данной заявки и/или связанные с данным поручением от имени _______________ (наименование организации – участника </w:t>
      </w:r>
      <w:r>
        <w:rPr>
          <w:szCs w:val="24"/>
        </w:rPr>
        <w:t>закупки</w:t>
      </w:r>
      <w:r w:rsidRPr="00256AA3">
        <w:rPr>
          <w:szCs w:val="24"/>
        </w:rPr>
        <w:t>).</w:t>
      </w:r>
      <w:proofErr w:type="gramEnd"/>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r w:rsidRPr="00256AA3">
        <w:rPr>
          <w:szCs w:val="24"/>
        </w:rPr>
        <w:t>Подпись   _____________________</w:t>
      </w:r>
    </w:p>
    <w:p w:rsidR="00611E01" w:rsidRPr="00256AA3" w:rsidRDefault="00611E01" w:rsidP="00611E01">
      <w:pPr>
        <w:ind w:right="40" w:firstLine="708"/>
        <w:jc w:val="both"/>
        <w:rPr>
          <w:szCs w:val="24"/>
        </w:rPr>
      </w:pPr>
      <w:r w:rsidRPr="00256AA3">
        <w:rPr>
          <w:szCs w:val="24"/>
        </w:rPr>
        <w:t xml:space="preserve">                  (Подпись представителя)</w:t>
      </w: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r w:rsidRPr="00256AA3">
        <w:rPr>
          <w:szCs w:val="24"/>
        </w:rPr>
        <w:t xml:space="preserve">Руководитель                  </w:t>
      </w:r>
      <w:r w:rsidRPr="00256AA3">
        <w:rPr>
          <w:szCs w:val="24"/>
        </w:rPr>
        <w:tab/>
      </w:r>
      <w:r w:rsidRPr="00256AA3">
        <w:rPr>
          <w:szCs w:val="24"/>
        </w:rPr>
        <w:tab/>
        <w:t xml:space="preserve">   ______________(фамилия, имя, отчество)</w:t>
      </w:r>
    </w:p>
    <w:p w:rsidR="00611E01" w:rsidRPr="00256AA3" w:rsidRDefault="00611E01" w:rsidP="00611E01">
      <w:pPr>
        <w:ind w:right="40" w:firstLine="708"/>
        <w:jc w:val="both"/>
        <w:rPr>
          <w:szCs w:val="24"/>
        </w:rPr>
      </w:pPr>
      <w:r w:rsidRPr="00256AA3">
        <w:rPr>
          <w:szCs w:val="24"/>
        </w:rPr>
        <w:t xml:space="preserve">   </w:t>
      </w:r>
      <w:proofErr w:type="spellStart"/>
      <w:r w:rsidRPr="00256AA3">
        <w:rPr>
          <w:szCs w:val="24"/>
        </w:rPr>
        <w:t>м.п</w:t>
      </w:r>
      <w:proofErr w:type="spellEnd"/>
      <w:r w:rsidRPr="00256AA3">
        <w:rPr>
          <w:szCs w:val="24"/>
        </w:rPr>
        <w:t>.                                                             (подпись)</w:t>
      </w:r>
    </w:p>
    <w:p w:rsidR="00611E01" w:rsidRPr="00256AA3" w:rsidRDefault="00611E01" w:rsidP="00611E01">
      <w:pPr>
        <w:ind w:right="40"/>
        <w:jc w:val="both"/>
        <w:rPr>
          <w:szCs w:val="24"/>
        </w:rPr>
      </w:pPr>
    </w:p>
    <w:p w:rsidR="00611E01" w:rsidRPr="00256AA3" w:rsidRDefault="00611E01" w:rsidP="00611E01">
      <w:pPr>
        <w:ind w:right="40"/>
        <w:jc w:val="right"/>
        <w:rPr>
          <w:szCs w:val="24"/>
        </w:rPr>
      </w:pPr>
      <w:r w:rsidRPr="00256AA3">
        <w:rPr>
          <w:szCs w:val="24"/>
        </w:rPr>
        <w:t xml:space="preserve"> </w:t>
      </w: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p>
    <w:p w:rsidR="00611E01" w:rsidRPr="00256AA3" w:rsidRDefault="00611E01" w:rsidP="00611E01">
      <w:pPr>
        <w:tabs>
          <w:tab w:val="left" w:pos="315"/>
        </w:tabs>
        <w:ind w:right="40"/>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p>
    <w:p w:rsidR="00611E01" w:rsidRPr="00256AA3" w:rsidRDefault="00611E01" w:rsidP="00611E01">
      <w:pPr>
        <w:ind w:right="40"/>
        <w:jc w:val="both"/>
        <w:rPr>
          <w:szCs w:val="24"/>
        </w:rPr>
      </w:pPr>
      <w:r w:rsidRPr="00256AA3">
        <w:rPr>
          <w:szCs w:val="24"/>
        </w:rPr>
        <w:t xml:space="preserve">* Данная доверенность предоставляется в случае подписания заявки на участие в закупке и иных документов, входящих в состав заявки, </w:t>
      </w:r>
      <w:r w:rsidRPr="00256AA3">
        <w:rPr>
          <w:bCs/>
          <w:szCs w:val="24"/>
        </w:rPr>
        <w:t xml:space="preserve">уполномоченным представителем участника </w:t>
      </w:r>
      <w:r>
        <w:rPr>
          <w:bCs/>
          <w:szCs w:val="24"/>
        </w:rPr>
        <w:t>закупки</w:t>
      </w:r>
      <w:r w:rsidRPr="00256AA3">
        <w:rPr>
          <w:szCs w:val="24"/>
        </w:rPr>
        <w:t>.</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pageBreakBefore/>
        <w:ind w:right="40"/>
        <w:jc w:val="right"/>
        <w:rPr>
          <w:b/>
          <w:i/>
          <w:color w:val="FF0000"/>
          <w:szCs w:val="24"/>
        </w:rPr>
      </w:pPr>
      <w:r w:rsidRPr="00256AA3">
        <w:rPr>
          <w:b/>
          <w:i/>
          <w:color w:val="FF0000"/>
          <w:szCs w:val="24"/>
        </w:rPr>
        <w:lastRenderedPageBreak/>
        <w:t xml:space="preserve">Форма № </w:t>
      </w:r>
      <w:r w:rsidR="00C2394F">
        <w:rPr>
          <w:b/>
          <w:i/>
          <w:color w:val="FF0000"/>
          <w:szCs w:val="24"/>
        </w:rPr>
        <w:t>10</w:t>
      </w:r>
    </w:p>
    <w:p w:rsidR="00611E01" w:rsidRPr="00256AA3" w:rsidRDefault="00611E01" w:rsidP="00611E01">
      <w:pPr>
        <w:ind w:right="40"/>
        <w:rPr>
          <w:szCs w:val="24"/>
        </w:rPr>
      </w:pPr>
    </w:p>
    <w:p w:rsidR="00611E01" w:rsidRPr="00256AA3" w:rsidRDefault="00611E01" w:rsidP="00611E01">
      <w:pPr>
        <w:ind w:right="40"/>
        <w:rPr>
          <w:szCs w:val="24"/>
        </w:rPr>
      </w:pPr>
      <w:r w:rsidRPr="00256AA3">
        <w:rPr>
          <w:szCs w:val="24"/>
        </w:rPr>
        <w:t>Бланк организации</w:t>
      </w:r>
    </w:p>
    <w:p w:rsidR="00611E01" w:rsidRPr="00256AA3" w:rsidRDefault="00611E01" w:rsidP="00611E01">
      <w:pPr>
        <w:ind w:right="40"/>
        <w:jc w:val="right"/>
        <w:rPr>
          <w:b/>
          <w:bCs/>
          <w:i/>
          <w:iCs/>
          <w:szCs w:val="24"/>
        </w:rPr>
      </w:pPr>
    </w:p>
    <w:p w:rsidR="00611E01" w:rsidRPr="00256AA3" w:rsidRDefault="00611E01" w:rsidP="00611E01">
      <w:pPr>
        <w:ind w:right="40"/>
        <w:jc w:val="right"/>
        <w:rPr>
          <w:b/>
          <w:bCs/>
          <w:i/>
          <w:iCs/>
          <w:szCs w:val="24"/>
        </w:rPr>
      </w:pPr>
    </w:p>
    <w:p w:rsidR="00611E01" w:rsidRPr="00256AA3" w:rsidRDefault="00611E01" w:rsidP="00611E01">
      <w:pPr>
        <w:ind w:right="40"/>
        <w:jc w:val="right"/>
        <w:rPr>
          <w:b/>
          <w:bCs/>
          <w:i/>
          <w:iCs/>
          <w:szCs w:val="24"/>
        </w:rPr>
      </w:pPr>
    </w:p>
    <w:p w:rsidR="00611E01" w:rsidRPr="00256AA3" w:rsidRDefault="00611E01" w:rsidP="00611E01">
      <w:pPr>
        <w:ind w:right="40"/>
        <w:jc w:val="center"/>
        <w:rPr>
          <w:b/>
          <w:bCs/>
          <w:szCs w:val="24"/>
        </w:rPr>
      </w:pPr>
      <w:r w:rsidRPr="00256AA3">
        <w:rPr>
          <w:b/>
          <w:bCs/>
          <w:szCs w:val="24"/>
        </w:rPr>
        <w:t>Доверенность № ___*</w:t>
      </w:r>
    </w:p>
    <w:p w:rsidR="00611E01" w:rsidRPr="00256AA3" w:rsidRDefault="00611E01" w:rsidP="00611E01">
      <w:pPr>
        <w:ind w:right="40"/>
        <w:jc w:val="center"/>
        <w:rPr>
          <w:szCs w:val="24"/>
        </w:rPr>
      </w:pPr>
    </w:p>
    <w:p w:rsidR="00611E01" w:rsidRPr="00256AA3" w:rsidRDefault="00611E01" w:rsidP="00611E01">
      <w:pPr>
        <w:ind w:right="40"/>
        <w:jc w:val="center"/>
        <w:rPr>
          <w:szCs w:val="24"/>
        </w:rPr>
      </w:pPr>
      <w:r w:rsidRPr="00256AA3">
        <w:rPr>
          <w:szCs w:val="24"/>
        </w:rPr>
        <w:t xml:space="preserve">участника </w:t>
      </w:r>
      <w:r>
        <w:rPr>
          <w:szCs w:val="24"/>
        </w:rPr>
        <w:t>закупки</w:t>
      </w:r>
    </w:p>
    <w:p w:rsidR="00611E01" w:rsidRPr="00256AA3" w:rsidRDefault="00611E01" w:rsidP="00611E01">
      <w:pPr>
        <w:ind w:right="40"/>
        <w:jc w:val="center"/>
        <w:rPr>
          <w:b/>
          <w:bCs/>
          <w:szCs w:val="24"/>
        </w:rPr>
      </w:pPr>
      <w:r w:rsidRPr="00256AA3">
        <w:rPr>
          <w:szCs w:val="24"/>
        </w:rPr>
        <w:t xml:space="preserve">на участие в </w:t>
      </w:r>
      <w:r>
        <w:rPr>
          <w:szCs w:val="24"/>
        </w:rPr>
        <w:t>процедуре закупки</w:t>
      </w: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rPr>
          <w:szCs w:val="24"/>
        </w:rPr>
      </w:pPr>
      <w:r w:rsidRPr="00256AA3">
        <w:rPr>
          <w:szCs w:val="24"/>
        </w:rPr>
        <w:tab/>
        <w:t>г. ___________________                                                           « ___ » ___________ 201_г.</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jc w:val="both"/>
        <w:rPr>
          <w:szCs w:val="24"/>
        </w:rPr>
      </w:pPr>
      <w:r w:rsidRPr="00256AA3">
        <w:rPr>
          <w:szCs w:val="24"/>
        </w:rPr>
        <w:tab/>
      </w:r>
      <w:r w:rsidRPr="00256AA3">
        <w:rPr>
          <w:szCs w:val="24"/>
        </w:rPr>
        <w:tab/>
      </w:r>
    </w:p>
    <w:p w:rsidR="00611E01" w:rsidRPr="00256AA3" w:rsidRDefault="00611E01" w:rsidP="00611E01">
      <w:pPr>
        <w:ind w:right="40" w:firstLine="708"/>
        <w:jc w:val="both"/>
        <w:rPr>
          <w:szCs w:val="24"/>
        </w:rPr>
      </w:pPr>
      <w:proofErr w:type="gramStart"/>
      <w:r w:rsidRPr="00256AA3">
        <w:rPr>
          <w:szCs w:val="24"/>
        </w:rPr>
        <w:t xml:space="preserve">Настоящей доверенностью _______________ (наименование организации – участника </w:t>
      </w:r>
      <w:r>
        <w:rPr>
          <w:szCs w:val="24"/>
        </w:rPr>
        <w:t>закупки</w:t>
      </w:r>
      <w:r w:rsidRPr="00256AA3">
        <w:rPr>
          <w:szCs w:val="24"/>
        </w:rPr>
        <w:t xml:space="preserve">) (далее – Доверитель) в лице руководителя _________________ (должность руководителя) _________________________ (фамилия, имя, отчество руководителя), действующего на основании ____________, уполномочивает __________(должность) __________ (фамилия, имя, отчество) _________________ (паспортные данные: _________________) (далее – Представитель) представлять интересы Доверителя на </w:t>
      </w:r>
      <w:r>
        <w:rPr>
          <w:szCs w:val="24"/>
        </w:rPr>
        <w:t xml:space="preserve">процедуре закупки в форме ________ (указать форму) </w:t>
      </w:r>
      <w:r w:rsidRPr="00256AA3">
        <w:rPr>
          <w:szCs w:val="24"/>
        </w:rPr>
        <w:t>на право заключения дого</w:t>
      </w:r>
      <w:r w:rsidR="000E4228">
        <w:rPr>
          <w:szCs w:val="24"/>
        </w:rPr>
        <w:t xml:space="preserve">вора (наименование и </w:t>
      </w:r>
      <w:r w:rsidRPr="00256AA3">
        <w:rPr>
          <w:szCs w:val="24"/>
        </w:rPr>
        <w:t xml:space="preserve">  закупки _________________________).</w:t>
      </w:r>
      <w:proofErr w:type="gramEnd"/>
    </w:p>
    <w:p w:rsidR="00611E01" w:rsidRPr="00256AA3" w:rsidRDefault="00611E01" w:rsidP="00611E01">
      <w:pPr>
        <w:ind w:right="40" w:firstLine="708"/>
        <w:jc w:val="both"/>
        <w:rPr>
          <w:szCs w:val="24"/>
        </w:rPr>
      </w:pPr>
      <w:r w:rsidRPr="00256AA3">
        <w:rPr>
          <w:szCs w:val="24"/>
        </w:rPr>
        <w:t xml:space="preserve">В рамках настоящего поручения Представитель _______________ (фамилия, имя, отчество) имеет право на участие в </w:t>
      </w:r>
      <w:r>
        <w:rPr>
          <w:szCs w:val="24"/>
        </w:rPr>
        <w:t>процедуре закупки</w:t>
      </w:r>
      <w:r w:rsidR="006B31F5">
        <w:rPr>
          <w:szCs w:val="24"/>
        </w:rPr>
        <w:t>.</w:t>
      </w:r>
    </w:p>
    <w:p w:rsidR="00611E01" w:rsidRPr="00256AA3" w:rsidRDefault="00611E01" w:rsidP="00611E01">
      <w:pPr>
        <w:pStyle w:val="a4"/>
        <w:ind w:right="40"/>
        <w:rPr>
          <w:sz w:val="24"/>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r w:rsidRPr="00256AA3">
        <w:rPr>
          <w:szCs w:val="24"/>
        </w:rPr>
        <w:tab/>
        <w:t>Настоящая доверенность действительна __________ без права передоверия.</w:t>
      </w: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r w:rsidRPr="00256AA3">
        <w:rPr>
          <w:szCs w:val="24"/>
        </w:rPr>
        <w:t>Подпись   _____________________</w:t>
      </w:r>
    </w:p>
    <w:p w:rsidR="00611E01" w:rsidRPr="00256AA3" w:rsidRDefault="00611E01" w:rsidP="00611E01">
      <w:pPr>
        <w:ind w:right="40" w:firstLine="708"/>
        <w:jc w:val="both"/>
        <w:rPr>
          <w:szCs w:val="24"/>
        </w:rPr>
      </w:pPr>
      <w:r w:rsidRPr="00256AA3">
        <w:rPr>
          <w:szCs w:val="24"/>
        </w:rPr>
        <w:t xml:space="preserve">                  (Подпись представителя)</w:t>
      </w: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r w:rsidRPr="00256AA3">
        <w:rPr>
          <w:szCs w:val="24"/>
        </w:rPr>
        <w:t xml:space="preserve">Руководитель                  </w:t>
      </w:r>
      <w:r w:rsidRPr="00256AA3">
        <w:rPr>
          <w:szCs w:val="24"/>
        </w:rPr>
        <w:tab/>
      </w:r>
      <w:r w:rsidRPr="00256AA3">
        <w:rPr>
          <w:szCs w:val="24"/>
        </w:rPr>
        <w:tab/>
        <w:t xml:space="preserve">   ______________(фамилия, имя, отчество)</w:t>
      </w:r>
    </w:p>
    <w:p w:rsidR="00611E01" w:rsidRPr="00256AA3" w:rsidRDefault="00611E01" w:rsidP="00611E01">
      <w:pPr>
        <w:ind w:right="40" w:firstLine="708"/>
        <w:jc w:val="both"/>
        <w:rPr>
          <w:szCs w:val="24"/>
        </w:rPr>
      </w:pPr>
      <w:r w:rsidRPr="00256AA3">
        <w:rPr>
          <w:szCs w:val="24"/>
        </w:rPr>
        <w:t xml:space="preserve">   </w:t>
      </w:r>
      <w:proofErr w:type="spellStart"/>
      <w:r w:rsidRPr="00256AA3">
        <w:rPr>
          <w:szCs w:val="24"/>
        </w:rPr>
        <w:t>м.п</w:t>
      </w:r>
      <w:proofErr w:type="spellEnd"/>
      <w:r w:rsidRPr="00256AA3">
        <w:rPr>
          <w:szCs w:val="24"/>
        </w:rPr>
        <w:t>.                                                             (подпись)</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tabs>
          <w:tab w:val="left" w:pos="315"/>
        </w:tabs>
        <w:ind w:right="40"/>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p>
    <w:p w:rsidR="002C6202" w:rsidRPr="002E791B" w:rsidRDefault="00611E01" w:rsidP="00611E01">
      <w:pPr>
        <w:ind w:right="40" w:firstLine="180"/>
        <w:jc w:val="both"/>
        <w:rPr>
          <w:b/>
          <w:sz w:val="22"/>
          <w:szCs w:val="22"/>
        </w:rPr>
      </w:pPr>
      <w:r w:rsidRPr="00256AA3">
        <w:rPr>
          <w:caps/>
          <w:szCs w:val="24"/>
        </w:rPr>
        <w:t>*</w:t>
      </w:r>
      <w:r w:rsidRPr="00256AA3">
        <w:rPr>
          <w:szCs w:val="24"/>
        </w:rPr>
        <w:t xml:space="preserve">Данная доверенность предоставляется в случае предоставления интересов на участие в закупке </w:t>
      </w:r>
      <w:r w:rsidRPr="00256AA3">
        <w:rPr>
          <w:bCs/>
          <w:szCs w:val="24"/>
        </w:rPr>
        <w:t xml:space="preserve">уполномоченным представителем участника </w:t>
      </w:r>
      <w:r>
        <w:rPr>
          <w:bCs/>
          <w:szCs w:val="24"/>
        </w:rPr>
        <w:t>закупки</w:t>
      </w:r>
      <w:r w:rsidRPr="00256AA3">
        <w:rPr>
          <w:szCs w:val="24"/>
        </w:rPr>
        <w:t>.</w:t>
      </w:r>
      <w:r w:rsidRPr="002E791B">
        <w:rPr>
          <w:b/>
          <w:sz w:val="22"/>
          <w:szCs w:val="22"/>
        </w:rPr>
        <w:t xml:space="preserve"> </w:t>
      </w:r>
    </w:p>
    <w:sectPr w:rsidR="002C6202" w:rsidRPr="002E791B" w:rsidSect="00CB77D7">
      <w:footerReference w:type="even" r:id="rId41"/>
      <w:footerReference w:type="default" r:id="rId42"/>
      <w:pgSz w:w="11909" w:h="16838"/>
      <w:pgMar w:top="567" w:right="567" w:bottom="567" w:left="1701" w:header="0" w:footer="3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19" w:rsidRDefault="00AA7519">
      <w:r>
        <w:separator/>
      </w:r>
    </w:p>
  </w:endnote>
  <w:endnote w:type="continuationSeparator" w:id="0">
    <w:p w:rsidR="00AA7519" w:rsidRDefault="00AA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imesDL">
    <w:altName w:val="Times New Roman"/>
    <w:charset w:val="00"/>
    <w:family w:val="auto"/>
    <w:pitch w:val="variable"/>
    <w:sig w:usb0="00000003" w:usb1="00000000" w:usb2="00000000" w:usb3="00000000" w:csb0="00000001" w:csb1="00000000"/>
  </w:font>
  <w:font w:name="DejaVu Sans">
    <w:charset w:val="CC"/>
    <w:family w:val="swiss"/>
    <w:pitch w:val="variable"/>
    <w:sig w:usb0="E7000EFF" w:usb1="5200F5FF" w:usb2="0A242021" w:usb3="00000000" w:csb0="000001BF" w:csb1="00000000"/>
  </w:font>
  <w:font w:name="font261">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ew Times">
    <w:altName w:val="Times New Roman"/>
    <w:panose1 w:val="00000000000000000000"/>
    <w:charset w:val="00"/>
    <w:family w:val="roman"/>
    <w:notTrueType/>
    <w:pitch w:val="default"/>
  </w:font>
  <w:font w:name="Gelvetsky 12pt">
    <w:altName w:val="Times New Roman"/>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4B" w:rsidRDefault="008B6B4B" w:rsidP="005F63A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B6B4B" w:rsidRDefault="008B6B4B" w:rsidP="006332F8">
    <w:pPr>
      <w:pStyle w:val="aa"/>
      <w:ind w:right="360"/>
    </w:pPr>
  </w:p>
  <w:p w:rsidR="008B6B4B" w:rsidRDefault="008B6B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4B" w:rsidRDefault="008B6B4B" w:rsidP="005F63A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14C28">
      <w:rPr>
        <w:rStyle w:val="a9"/>
        <w:noProof/>
      </w:rPr>
      <w:t>21</w:t>
    </w:r>
    <w:r>
      <w:rPr>
        <w:rStyle w:val="a9"/>
      </w:rPr>
      <w:fldChar w:fldCharType="end"/>
    </w:r>
  </w:p>
  <w:p w:rsidR="008B6B4B" w:rsidRDefault="008B6B4B" w:rsidP="006332F8">
    <w:pPr>
      <w:pStyle w:val="aa"/>
      <w:framePr w:wrap="auto" w:vAnchor="text" w:hAnchor="margin" w:xAlign="right" w:y="1"/>
      <w:widowControl/>
      <w:ind w:right="360"/>
      <w:rPr>
        <w:rStyle w:val="ac"/>
      </w:rPr>
    </w:pPr>
  </w:p>
  <w:p w:rsidR="008B6B4B" w:rsidRDefault="008B6B4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4B" w:rsidRDefault="008B6B4B">
    <w:pPr>
      <w:rPr>
        <w:sz w:val="2"/>
        <w:szCs w:val="2"/>
      </w:rPr>
    </w:pPr>
    <w:r>
      <w:rPr>
        <w:noProof/>
      </w:rPr>
      <mc:AlternateContent>
        <mc:Choice Requires="wps">
          <w:drawing>
            <wp:anchor distT="0" distB="0" distL="63500" distR="63500" simplePos="0" relativeHeight="251657728" behindDoc="1" locked="0" layoutInCell="1" allowOverlap="1" wp14:anchorId="638A5B59" wp14:editId="4DDF4790">
              <wp:simplePos x="0" y="0"/>
              <wp:positionH relativeFrom="page">
                <wp:posOffset>6797675</wp:posOffset>
              </wp:positionH>
              <wp:positionV relativeFrom="page">
                <wp:posOffset>10114280</wp:posOffset>
              </wp:positionV>
              <wp:extent cx="34925" cy="103505"/>
              <wp:effectExtent l="0" t="0" r="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B4B" w:rsidRDefault="008B6B4B">
                          <w:pPr>
                            <w:pStyle w:val="1f9"/>
                            <w:shd w:val="clear" w:color="auto" w:fill="auto"/>
                            <w:spacing w:line="240" w:lineRule="auto"/>
                            <w:jc w:val="left"/>
                          </w:pPr>
                          <w:r>
                            <w:fldChar w:fldCharType="begin"/>
                          </w:r>
                          <w:r>
                            <w:instrText xml:space="preserve"> PAGE \* MERGEFORMAT </w:instrText>
                          </w:r>
                          <w:r>
                            <w:fldChar w:fldCharType="separate"/>
                          </w:r>
                          <w:r w:rsidRPr="001F10A4">
                            <w:rPr>
                              <w:rStyle w:val="affff0"/>
                              <w:b/>
                              <w:bCs/>
                              <w:noProof/>
                            </w:rPr>
                            <w:t>6</w:t>
                          </w:r>
                          <w:r>
                            <w:rPr>
                              <w:rStyle w:val="affff0"/>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35.25pt;margin-top:796.4pt;width:2.75pt;height:8.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" filled="f" stroked="f">
              <v:textbox style="mso-fit-shape-to-text:t" inset="0,0,0,0">
                <w:txbxContent>
                  <w:p w:rsidR="00823742" w:rsidRDefault="00823742">
                    <w:pPr>
                      <w:pStyle w:val="1f9"/>
                      <w:shd w:val="clear" w:color="auto" w:fill="auto"/>
                      <w:spacing w:line="240" w:lineRule="auto"/>
                      <w:jc w:val="left"/>
                    </w:pPr>
                    <w:r>
                      <w:fldChar w:fldCharType="begin"/>
                    </w:r>
                    <w:r>
                      <w:instrText xml:space="preserve"> PAGE \* MERGEFORMAT </w:instrText>
                    </w:r>
                    <w:r>
                      <w:fldChar w:fldCharType="separate"/>
                    </w:r>
                    <w:r w:rsidRPr="001F10A4">
                      <w:rPr>
                        <w:rStyle w:val="affff0"/>
                        <w:b/>
                        <w:bCs/>
                        <w:noProof/>
                      </w:rPr>
                      <w:t>6</w:t>
                    </w:r>
                    <w:r>
                      <w:rPr>
                        <w:rStyle w:val="affff0"/>
                        <w:b/>
                        <w:bCs/>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4B" w:rsidRDefault="008B6B4B">
    <w:pPr>
      <w:pStyle w:val="aa"/>
      <w:jc w:val="right"/>
    </w:pPr>
    <w:r>
      <w:fldChar w:fldCharType="begin"/>
    </w:r>
    <w:r>
      <w:instrText>PAGE   \* MERGEFORMAT</w:instrText>
    </w:r>
    <w:r>
      <w:fldChar w:fldCharType="separate"/>
    </w:r>
    <w:r w:rsidR="00E14C28">
      <w:rPr>
        <w:noProof/>
      </w:rPr>
      <w:t>39</w:t>
    </w:r>
    <w:r>
      <w:fldChar w:fldCharType="end"/>
    </w:r>
  </w:p>
  <w:p w:rsidR="008B6B4B" w:rsidRDefault="008B6B4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19" w:rsidRDefault="00AA7519">
      <w:r>
        <w:separator/>
      </w:r>
    </w:p>
  </w:footnote>
  <w:footnote w:type="continuationSeparator" w:id="0">
    <w:p w:rsidR="00AA7519" w:rsidRDefault="00AA7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numFmt w:val="bullet"/>
      <w:lvlText w:val=""/>
      <w:lvlJc w:val="left"/>
      <w:pPr>
        <w:tabs>
          <w:tab w:val="num" w:pos="360"/>
        </w:tabs>
        <w:ind w:left="360" w:hanging="360"/>
      </w:pPr>
      <w:rPr>
        <w:rFonts w:ascii="Symbol" w:hAnsi="Symbol" w:cs="OpenSymbol"/>
      </w:rPr>
    </w:lvl>
    <w:lvl w:ilvl="1">
      <w:numFmt w:val="bullet"/>
      <w:lvlText w:val=""/>
      <w:lvlJc w:val="left"/>
      <w:pPr>
        <w:tabs>
          <w:tab w:val="num" w:pos="720"/>
        </w:tabs>
        <w:ind w:left="720" w:hanging="360"/>
      </w:pPr>
      <w:rPr>
        <w:rFonts w:ascii="Symbol" w:hAnsi="Symbol" w:cs="OpenSymbol"/>
      </w:rPr>
    </w:lvl>
    <w:lvl w:ilvl="2">
      <w:numFmt w:val="bullet"/>
      <w:lvlText w:val=""/>
      <w:lvlJc w:val="left"/>
      <w:pPr>
        <w:tabs>
          <w:tab w:val="num" w:pos="1080"/>
        </w:tabs>
        <w:ind w:left="1080" w:hanging="360"/>
      </w:pPr>
      <w:rPr>
        <w:rFonts w:ascii="Symbol" w:hAnsi="Symbol" w:cs="OpenSymbol"/>
      </w:rPr>
    </w:lvl>
    <w:lvl w:ilvl="3">
      <w:numFmt w:val="bullet"/>
      <w:lvlText w:val=""/>
      <w:lvlJc w:val="left"/>
      <w:pPr>
        <w:tabs>
          <w:tab w:val="num" w:pos="1440"/>
        </w:tabs>
        <w:ind w:left="1440" w:hanging="360"/>
      </w:pPr>
      <w:rPr>
        <w:rFonts w:ascii="Symbol" w:hAnsi="Symbol" w:cs="OpenSymbol"/>
      </w:rPr>
    </w:lvl>
    <w:lvl w:ilvl="4">
      <w:numFmt w:val="bullet"/>
      <w:lvlText w:val=""/>
      <w:lvlJc w:val="left"/>
      <w:pPr>
        <w:tabs>
          <w:tab w:val="num" w:pos="1800"/>
        </w:tabs>
        <w:ind w:left="1800" w:hanging="360"/>
      </w:pPr>
      <w:rPr>
        <w:rFonts w:ascii="Symbol" w:hAnsi="Symbol" w:cs="OpenSymbol"/>
      </w:rPr>
    </w:lvl>
    <w:lvl w:ilvl="5">
      <w:numFmt w:val="bullet"/>
      <w:lvlText w:val=""/>
      <w:lvlJc w:val="left"/>
      <w:pPr>
        <w:tabs>
          <w:tab w:val="num" w:pos="2160"/>
        </w:tabs>
        <w:ind w:left="2160" w:hanging="360"/>
      </w:pPr>
      <w:rPr>
        <w:rFonts w:ascii="Symbol" w:hAnsi="Symbol" w:cs="OpenSymbol"/>
      </w:rPr>
    </w:lvl>
    <w:lvl w:ilvl="6">
      <w:numFmt w:val="bullet"/>
      <w:lvlText w:val=""/>
      <w:lvlJc w:val="left"/>
      <w:pPr>
        <w:tabs>
          <w:tab w:val="num" w:pos="2520"/>
        </w:tabs>
        <w:ind w:left="2520" w:hanging="360"/>
      </w:pPr>
      <w:rPr>
        <w:rFonts w:ascii="Symbol" w:hAnsi="Symbol" w:cs="OpenSymbol"/>
      </w:rPr>
    </w:lvl>
    <w:lvl w:ilvl="7">
      <w:numFmt w:val="bullet"/>
      <w:lvlText w:val=""/>
      <w:lvlJc w:val="left"/>
      <w:pPr>
        <w:tabs>
          <w:tab w:val="num" w:pos="2880"/>
        </w:tabs>
        <w:ind w:left="2880" w:hanging="360"/>
      </w:pPr>
      <w:rPr>
        <w:rFonts w:ascii="Symbol" w:hAnsi="Symbol" w:cs="OpenSymbol"/>
      </w:rPr>
    </w:lvl>
    <w:lvl w:ilvl="8">
      <w:numFmt w:val="bullet"/>
      <w:lvlText w:val=""/>
      <w:lvlJc w:val="left"/>
      <w:pPr>
        <w:tabs>
          <w:tab w:val="num" w:pos="3240"/>
        </w:tabs>
        <w:ind w:left="3240" w:hanging="360"/>
      </w:pPr>
      <w:rPr>
        <w:rFonts w:ascii="Symbol" w:hAnsi="Symbol" w:cs="Open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7"/>
      <w:numFmt w:val="decimal"/>
      <w:lvlText w:val="%1"/>
      <w:lvlJc w:val="left"/>
      <w:pPr>
        <w:tabs>
          <w:tab w:val="num" w:pos="360"/>
        </w:tabs>
        <w:ind w:left="360" w:hanging="360"/>
      </w:pPr>
    </w:lvl>
    <w:lvl w:ilvl="1">
      <w:start w:val="1"/>
      <w:numFmt w:val="decimal"/>
      <w:lvlText w:val="6.%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4"/>
    <w:multiLevelType w:val="multilevel"/>
    <w:tmpl w:val="00000004"/>
    <w:name w:val="WW8Num4"/>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00000006"/>
    <w:name w:val="WW8Num6"/>
    <w:lvl w:ilvl="0">
      <w:start w:val="1"/>
      <w:numFmt w:val="decimal"/>
      <w:lvlText w:val="4.%1."/>
      <w:lvlJc w:val="left"/>
      <w:pPr>
        <w:tabs>
          <w:tab w:val="num" w:pos="0"/>
        </w:tabs>
        <w:ind w:left="1965" w:hanging="360"/>
      </w:pPr>
    </w:lvl>
  </w:abstractNum>
  <w:abstractNum w:abstractNumId="6">
    <w:nsid w:val="00000007"/>
    <w:multiLevelType w:val="singleLevel"/>
    <w:tmpl w:val="00000007"/>
    <w:name w:val="WW8Num7"/>
    <w:lvl w:ilvl="0">
      <w:start w:val="1"/>
      <w:numFmt w:val="decimal"/>
      <w:lvlText w:val="5.%1."/>
      <w:lvlJc w:val="left"/>
      <w:pPr>
        <w:tabs>
          <w:tab w:val="num" w:pos="0"/>
        </w:tabs>
        <w:ind w:left="1440" w:hanging="360"/>
      </w:pPr>
    </w:lvl>
  </w:abstractNum>
  <w:abstractNum w:abstractNumId="7">
    <w:nsid w:val="00000008"/>
    <w:multiLevelType w:val="singleLevel"/>
    <w:tmpl w:val="00000008"/>
    <w:name w:val="WW8Num8"/>
    <w:lvl w:ilvl="0">
      <w:start w:val="1"/>
      <w:numFmt w:val="decimal"/>
      <w:lvlText w:val="3.5.%1."/>
      <w:lvlJc w:val="left"/>
      <w:pPr>
        <w:tabs>
          <w:tab w:val="num" w:pos="0"/>
        </w:tabs>
        <w:ind w:left="1425" w:hanging="360"/>
      </w:pPr>
    </w:lvl>
  </w:abstractNum>
  <w:abstractNum w:abstractNumId="8">
    <w:nsid w:val="00000009"/>
    <w:multiLevelType w:val="multilevel"/>
    <w:tmpl w:val="00000009"/>
    <w:name w:val="WW8Num9"/>
    <w:lvl w:ilvl="0">
      <w:start w:val="1"/>
      <w:numFmt w:val="decimal"/>
      <w:lvlText w:val="9.%1."/>
      <w:lvlJc w:val="left"/>
      <w:pPr>
        <w:tabs>
          <w:tab w:val="num" w:pos="390"/>
        </w:tabs>
        <w:ind w:left="390" w:hanging="390"/>
      </w:pPr>
    </w:lvl>
    <w:lvl w:ilvl="1">
      <w:start w:val="1"/>
      <w:numFmt w:val="decimal"/>
      <w:lvlText w:val="9.%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nsid w:val="0000000A"/>
    <w:multiLevelType w:val="multilevel"/>
    <w:tmpl w:val="0000000A"/>
    <w:name w:val="WW8Num10"/>
    <w:lvl w:ilvl="0">
      <w:start w:val="10"/>
      <w:numFmt w:val="decimal"/>
      <w:lvlText w:val="%1"/>
      <w:lvlJc w:val="left"/>
      <w:pPr>
        <w:tabs>
          <w:tab w:val="num" w:pos="390"/>
        </w:tabs>
        <w:ind w:left="390" w:hanging="390"/>
      </w:pPr>
    </w:lvl>
    <w:lvl w:ilvl="1">
      <w:start w:val="1"/>
      <w:numFmt w:val="decimal"/>
      <w:lvlText w:val="8.%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0000000B"/>
    <w:multiLevelType w:val="multilevel"/>
    <w:tmpl w:val="0000000B"/>
    <w:name w:val="WW8Num11"/>
    <w:lvl w:ilvl="0">
      <w:start w:val="8"/>
      <w:numFmt w:val="decimal"/>
      <w:lvlText w:val="%1"/>
      <w:lvlJc w:val="left"/>
      <w:pPr>
        <w:tabs>
          <w:tab w:val="num" w:pos="360"/>
        </w:tabs>
        <w:ind w:left="360" w:hanging="360"/>
      </w:pPr>
    </w:lvl>
    <w:lvl w:ilvl="1">
      <w:start w:val="1"/>
      <w:numFmt w:val="decimal"/>
      <w:lvlText w:val="7.%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000000C"/>
    <w:multiLevelType w:val="multilevel"/>
    <w:tmpl w:val="0000000C"/>
    <w:name w:val="WW8Num12"/>
    <w:lvl w:ilvl="0">
      <w:start w:val="1"/>
      <w:numFmt w:val="decimal"/>
      <w:suff w:val="nothing"/>
      <w:lvlText w:val="%1."/>
      <w:lvlJc w:val="center"/>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719011F"/>
    <w:multiLevelType w:val="multilevel"/>
    <w:tmpl w:val="5A8638B4"/>
    <w:lvl w:ilvl="0">
      <w:start w:val="1"/>
      <w:numFmt w:val="decimal"/>
      <w:lvlText w:val="СТАТЬЯ %1."/>
      <w:lvlJc w:val="left"/>
      <w:pPr>
        <w:tabs>
          <w:tab w:val="num" w:pos="1440"/>
        </w:tabs>
        <w:ind w:left="567" w:hanging="567"/>
      </w:pPr>
      <w:rPr>
        <w:rFonts w:hint="default"/>
      </w:rPr>
    </w:lvl>
    <w:lvl w:ilvl="1">
      <w:start w:val="1"/>
      <w:numFmt w:val="decimal"/>
      <w:lvlText w:val="%1.%2."/>
      <w:lvlJc w:val="left"/>
      <w:pPr>
        <w:tabs>
          <w:tab w:val="num" w:pos="1144"/>
        </w:tabs>
        <w:ind w:left="-140" w:firstLine="708"/>
      </w:pPr>
      <w:rPr>
        <w:rFonts w:hint="default"/>
        <w:b w:val="0"/>
        <w:bCs w:val="0"/>
        <w:i w:val="0"/>
        <w:sz w:val="22"/>
        <w:szCs w:val="22"/>
      </w:rPr>
    </w:lvl>
    <w:lvl w:ilvl="2">
      <w:start w:val="1"/>
      <w:numFmt w:val="decimal"/>
      <w:lvlText w:val="%1.%3."/>
      <w:lvlJc w:val="left"/>
      <w:pPr>
        <w:tabs>
          <w:tab w:val="num" w:pos="2124"/>
        </w:tabs>
        <w:ind w:left="2124" w:hanging="708"/>
      </w:pPr>
      <w:rPr>
        <w:rFonts w:hint="default"/>
      </w:rPr>
    </w:lvl>
    <w:lvl w:ilvl="3">
      <w:start w:val="1"/>
      <w:numFmt w:val="decimal"/>
      <w:lvlText w:val="%1.%2.%3.%4."/>
      <w:lvlJc w:val="left"/>
      <w:pPr>
        <w:tabs>
          <w:tab w:val="num" w:pos="2844"/>
        </w:tabs>
        <w:ind w:left="2832" w:hanging="708"/>
      </w:pPr>
      <w:rPr>
        <w:rFonts w:hint="default"/>
      </w:rPr>
    </w:lvl>
    <w:lvl w:ilvl="4">
      <w:start w:val="1"/>
      <w:numFmt w:val="decimal"/>
      <w:lvlText w:val="%1.%2.%3.%4.%5."/>
      <w:lvlJc w:val="left"/>
      <w:pPr>
        <w:tabs>
          <w:tab w:val="num" w:pos="3912"/>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3">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452ED9"/>
    <w:multiLevelType w:val="multilevel"/>
    <w:tmpl w:val="DC58A168"/>
    <w:lvl w:ilvl="0">
      <w:start w:val="2"/>
      <w:numFmt w:val="decimal"/>
      <w:lvlText w:val="%1."/>
      <w:lvlJc w:val="left"/>
      <w:pPr>
        <w:ind w:left="928" w:hanging="360"/>
      </w:pPr>
      <w:rPr>
        <w:rFonts w:hint="default"/>
      </w:rPr>
    </w:lvl>
    <w:lvl w:ilvl="1">
      <w:start w:val="1"/>
      <w:numFmt w:val="decimal"/>
      <w:lvlText w:val="%1.%2."/>
      <w:lvlJc w:val="left"/>
      <w:pPr>
        <w:ind w:left="1355" w:hanging="360"/>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569"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783" w:hanging="1080"/>
      </w:pPr>
      <w:rPr>
        <w:rFonts w:hint="default"/>
      </w:rPr>
    </w:lvl>
    <w:lvl w:ilvl="6">
      <w:start w:val="1"/>
      <w:numFmt w:val="decimal"/>
      <w:lvlText w:val="%1.%2.%3.%4.%5.%6.%7."/>
      <w:lvlJc w:val="left"/>
      <w:pPr>
        <w:ind w:left="4570" w:hanging="1440"/>
      </w:pPr>
      <w:rPr>
        <w:rFonts w:hint="default"/>
      </w:rPr>
    </w:lvl>
    <w:lvl w:ilvl="7">
      <w:start w:val="1"/>
      <w:numFmt w:val="decimal"/>
      <w:lvlText w:val="%1.%2.%3.%4.%5.%6.%7.%8."/>
      <w:lvlJc w:val="left"/>
      <w:pPr>
        <w:ind w:left="4997" w:hanging="1440"/>
      </w:pPr>
      <w:rPr>
        <w:rFonts w:hint="default"/>
      </w:rPr>
    </w:lvl>
    <w:lvl w:ilvl="8">
      <w:start w:val="1"/>
      <w:numFmt w:val="decimal"/>
      <w:lvlText w:val="%1.%2.%3.%4.%5.%6.%7.%8.%9."/>
      <w:lvlJc w:val="left"/>
      <w:pPr>
        <w:ind w:left="5784" w:hanging="1800"/>
      </w:pPr>
      <w:rPr>
        <w:rFonts w:hint="default"/>
      </w:rPr>
    </w:lvl>
  </w:abstractNum>
  <w:abstractNum w:abstractNumId="15">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CA72BB"/>
    <w:multiLevelType w:val="hybridMultilevel"/>
    <w:tmpl w:val="02561D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a"/>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A64226"/>
    <w:multiLevelType w:val="hybridMultilevel"/>
    <w:tmpl w:val="F1005756"/>
    <w:lvl w:ilvl="0" w:tplc="3820AC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D0092E"/>
    <w:multiLevelType w:val="hybridMultilevel"/>
    <w:tmpl w:val="CA16455C"/>
    <w:lvl w:ilvl="0" w:tplc="F822D512">
      <w:start w:val="1"/>
      <w:numFmt w:val="bullet"/>
      <w:pStyle w:val="-6"/>
      <w:lvlText w:val=""/>
      <w:lvlJc w:val="left"/>
      <w:pPr>
        <w:tabs>
          <w:tab w:val="num" w:pos="1430"/>
        </w:tabs>
        <w:ind w:left="1430" w:hanging="360"/>
      </w:pPr>
      <w:rPr>
        <w:rFonts w:ascii="Symbol" w:hAnsi="Symbol" w:hint="default"/>
      </w:rPr>
    </w:lvl>
    <w:lvl w:ilvl="1" w:tplc="04190019">
      <w:start w:val="1"/>
      <w:numFmt w:val="bullet"/>
      <w:lvlText w:val=""/>
      <w:lvlJc w:val="left"/>
      <w:pPr>
        <w:tabs>
          <w:tab w:val="num" w:pos="2150"/>
        </w:tabs>
        <w:ind w:left="2150" w:hanging="360"/>
      </w:pPr>
      <w:rPr>
        <w:rFonts w:ascii="Symbol" w:hAnsi="Symbol" w:hint="default"/>
      </w:rPr>
    </w:lvl>
    <w:lvl w:ilvl="2" w:tplc="0419001B">
      <w:start w:val="1"/>
      <w:numFmt w:val="bullet"/>
      <w:lvlText w:val=""/>
      <w:lvlJc w:val="left"/>
      <w:pPr>
        <w:tabs>
          <w:tab w:val="num" w:pos="2870"/>
        </w:tabs>
        <w:ind w:left="287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15"/>
  </w:num>
  <w:num w:numId="6">
    <w:abstractNumId w:val="18"/>
  </w:num>
  <w:num w:numId="7">
    <w:abstractNumId w:val="21"/>
  </w:num>
  <w:num w:numId="8">
    <w:abstractNumId w:val="13"/>
  </w:num>
  <w:num w:numId="9">
    <w:abstractNumId w:val="20"/>
  </w:num>
  <w:num w:numId="10">
    <w:abstractNumId w:val="24"/>
  </w:num>
  <w:num w:numId="11">
    <w:abstractNumId w:val="22"/>
  </w:num>
  <w:num w:numId="12">
    <w:abstractNumId w:val="19"/>
  </w:num>
  <w:num w:numId="1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62"/>
    <w:rsid w:val="0000121F"/>
    <w:rsid w:val="00001A7E"/>
    <w:rsid w:val="00002337"/>
    <w:rsid w:val="00002C08"/>
    <w:rsid w:val="000035F3"/>
    <w:rsid w:val="0000426A"/>
    <w:rsid w:val="0000604E"/>
    <w:rsid w:val="00010E0E"/>
    <w:rsid w:val="00011989"/>
    <w:rsid w:val="00011C16"/>
    <w:rsid w:val="00012B60"/>
    <w:rsid w:val="00013A81"/>
    <w:rsid w:val="00013BD7"/>
    <w:rsid w:val="00015A51"/>
    <w:rsid w:val="000164C9"/>
    <w:rsid w:val="0001729E"/>
    <w:rsid w:val="000173DF"/>
    <w:rsid w:val="00017E4E"/>
    <w:rsid w:val="00020558"/>
    <w:rsid w:val="00021CEE"/>
    <w:rsid w:val="00021CFE"/>
    <w:rsid w:val="0002441E"/>
    <w:rsid w:val="000248D1"/>
    <w:rsid w:val="00025D88"/>
    <w:rsid w:val="00027BBB"/>
    <w:rsid w:val="00030B56"/>
    <w:rsid w:val="0003129A"/>
    <w:rsid w:val="00031324"/>
    <w:rsid w:val="00032063"/>
    <w:rsid w:val="000320EB"/>
    <w:rsid w:val="0003307E"/>
    <w:rsid w:val="00033ADF"/>
    <w:rsid w:val="00033F60"/>
    <w:rsid w:val="00034E5E"/>
    <w:rsid w:val="00035602"/>
    <w:rsid w:val="000359C7"/>
    <w:rsid w:val="0003651A"/>
    <w:rsid w:val="000368BE"/>
    <w:rsid w:val="00036A6B"/>
    <w:rsid w:val="00037BE1"/>
    <w:rsid w:val="00037BFC"/>
    <w:rsid w:val="00040347"/>
    <w:rsid w:val="00040701"/>
    <w:rsid w:val="0004150F"/>
    <w:rsid w:val="0004218E"/>
    <w:rsid w:val="000435BE"/>
    <w:rsid w:val="000437FE"/>
    <w:rsid w:val="00043A40"/>
    <w:rsid w:val="00043AB7"/>
    <w:rsid w:val="000441A7"/>
    <w:rsid w:val="000466B3"/>
    <w:rsid w:val="00047056"/>
    <w:rsid w:val="000514A9"/>
    <w:rsid w:val="000524A4"/>
    <w:rsid w:val="0005270E"/>
    <w:rsid w:val="00052F04"/>
    <w:rsid w:val="00053BE3"/>
    <w:rsid w:val="000545D5"/>
    <w:rsid w:val="0005494D"/>
    <w:rsid w:val="0005494E"/>
    <w:rsid w:val="00055098"/>
    <w:rsid w:val="00055F41"/>
    <w:rsid w:val="000563AE"/>
    <w:rsid w:val="000566CD"/>
    <w:rsid w:val="00060215"/>
    <w:rsid w:val="00060A56"/>
    <w:rsid w:val="00060AB0"/>
    <w:rsid w:val="00060CB7"/>
    <w:rsid w:val="00061560"/>
    <w:rsid w:val="00061AC8"/>
    <w:rsid w:val="00061ECD"/>
    <w:rsid w:val="00062449"/>
    <w:rsid w:val="00064311"/>
    <w:rsid w:val="000646C4"/>
    <w:rsid w:val="0006565D"/>
    <w:rsid w:val="00065B07"/>
    <w:rsid w:val="00065B63"/>
    <w:rsid w:val="000664C9"/>
    <w:rsid w:val="00072AF0"/>
    <w:rsid w:val="00072B9E"/>
    <w:rsid w:val="00073143"/>
    <w:rsid w:val="00073707"/>
    <w:rsid w:val="00073B1E"/>
    <w:rsid w:val="00073E36"/>
    <w:rsid w:val="000744CB"/>
    <w:rsid w:val="00074C10"/>
    <w:rsid w:val="000752F9"/>
    <w:rsid w:val="00075D9D"/>
    <w:rsid w:val="00076C61"/>
    <w:rsid w:val="00077301"/>
    <w:rsid w:val="00077A25"/>
    <w:rsid w:val="00080508"/>
    <w:rsid w:val="00080D1F"/>
    <w:rsid w:val="0008106C"/>
    <w:rsid w:val="00081ECA"/>
    <w:rsid w:val="00083130"/>
    <w:rsid w:val="00084266"/>
    <w:rsid w:val="00084AC9"/>
    <w:rsid w:val="000855AA"/>
    <w:rsid w:val="0008610C"/>
    <w:rsid w:val="00086877"/>
    <w:rsid w:val="00087487"/>
    <w:rsid w:val="00087F1F"/>
    <w:rsid w:val="00090A80"/>
    <w:rsid w:val="00090CE3"/>
    <w:rsid w:val="00091E07"/>
    <w:rsid w:val="00091FA5"/>
    <w:rsid w:val="00093055"/>
    <w:rsid w:val="0009313E"/>
    <w:rsid w:val="00093839"/>
    <w:rsid w:val="00093E85"/>
    <w:rsid w:val="00094262"/>
    <w:rsid w:val="00095DBD"/>
    <w:rsid w:val="00096994"/>
    <w:rsid w:val="00097E62"/>
    <w:rsid w:val="000A03B1"/>
    <w:rsid w:val="000A096A"/>
    <w:rsid w:val="000A1F6C"/>
    <w:rsid w:val="000A2097"/>
    <w:rsid w:val="000A2157"/>
    <w:rsid w:val="000A26AD"/>
    <w:rsid w:val="000A26FE"/>
    <w:rsid w:val="000A28AC"/>
    <w:rsid w:val="000A2913"/>
    <w:rsid w:val="000A4C51"/>
    <w:rsid w:val="000A61DB"/>
    <w:rsid w:val="000A6B48"/>
    <w:rsid w:val="000A6C4E"/>
    <w:rsid w:val="000A7224"/>
    <w:rsid w:val="000B027B"/>
    <w:rsid w:val="000B105C"/>
    <w:rsid w:val="000B16C3"/>
    <w:rsid w:val="000B175C"/>
    <w:rsid w:val="000B1A17"/>
    <w:rsid w:val="000B1F98"/>
    <w:rsid w:val="000B3AE2"/>
    <w:rsid w:val="000B3F01"/>
    <w:rsid w:val="000B4D41"/>
    <w:rsid w:val="000B50C7"/>
    <w:rsid w:val="000B56A5"/>
    <w:rsid w:val="000B59AF"/>
    <w:rsid w:val="000B5BC8"/>
    <w:rsid w:val="000B6066"/>
    <w:rsid w:val="000B741C"/>
    <w:rsid w:val="000B7984"/>
    <w:rsid w:val="000B7AC7"/>
    <w:rsid w:val="000C0363"/>
    <w:rsid w:val="000C16E9"/>
    <w:rsid w:val="000C2664"/>
    <w:rsid w:val="000C28D4"/>
    <w:rsid w:val="000C2ADD"/>
    <w:rsid w:val="000C3C81"/>
    <w:rsid w:val="000C4A56"/>
    <w:rsid w:val="000C4DFD"/>
    <w:rsid w:val="000C544D"/>
    <w:rsid w:val="000C6B02"/>
    <w:rsid w:val="000C704A"/>
    <w:rsid w:val="000C71BE"/>
    <w:rsid w:val="000C7A5F"/>
    <w:rsid w:val="000D0E6F"/>
    <w:rsid w:val="000D1FB1"/>
    <w:rsid w:val="000D22B3"/>
    <w:rsid w:val="000D2716"/>
    <w:rsid w:val="000D2823"/>
    <w:rsid w:val="000D29FA"/>
    <w:rsid w:val="000D48CA"/>
    <w:rsid w:val="000D4EBE"/>
    <w:rsid w:val="000D5DA4"/>
    <w:rsid w:val="000D657E"/>
    <w:rsid w:val="000D6B73"/>
    <w:rsid w:val="000E0701"/>
    <w:rsid w:val="000E1D5C"/>
    <w:rsid w:val="000E27FD"/>
    <w:rsid w:val="000E2937"/>
    <w:rsid w:val="000E2F36"/>
    <w:rsid w:val="000E33A7"/>
    <w:rsid w:val="000E3943"/>
    <w:rsid w:val="000E3FBF"/>
    <w:rsid w:val="000E41BD"/>
    <w:rsid w:val="000E4228"/>
    <w:rsid w:val="000E5877"/>
    <w:rsid w:val="000E610E"/>
    <w:rsid w:val="000E63A8"/>
    <w:rsid w:val="000E6596"/>
    <w:rsid w:val="000E65FD"/>
    <w:rsid w:val="000E6E34"/>
    <w:rsid w:val="000F0027"/>
    <w:rsid w:val="000F0598"/>
    <w:rsid w:val="000F368A"/>
    <w:rsid w:val="000F4508"/>
    <w:rsid w:val="000F6AAB"/>
    <w:rsid w:val="000F780C"/>
    <w:rsid w:val="000F7C8F"/>
    <w:rsid w:val="000F7D7C"/>
    <w:rsid w:val="00100C63"/>
    <w:rsid w:val="001014B6"/>
    <w:rsid w:val="00101B3D"/>
    <w:rsid w:val="00102050"/>
    <w:rsid w:val="00102A18"/>
    <w:rsid w:val="00102CDB"/>
    <w:rsid w:val="0010419F"/>
    <w:rsid w:val="001049A1"/>
    <w:rsid w:val="00105B85"/>
    <w:rsid w:val="00106B3A"/>
    <w:rsid w:val="00107164"/>
    <w:rsid w:val="00107597"/>
    <w:rsid w:val="0011014C"/>
    <w:rsid w:val="0011098D"/>
    <w:rsid w:val="00112C2C"/>
    <w:rsid w:val="001139EB"/>
    <w:rsid w:val="0011427B"/>
    <w:rsid w:val="00114574"/>
    <w:rsid w:val="00114E17"/>
    <w:rsid w:val="00115E48"/>
    <w:rsid w:val="00115F0B"/>
    <w:rsid w:val="0012093C"/>
    <w:rsid w:val="00121010"/>
    <w:rsid w:val="00121D6B"/>
    <w:rsid w:val="001232F5"/>
    <w:rsid w:val="001245A1"/>
    <w:rsid w:val="0012483A"/>
    <w:rsid w:val="001249FC"/>
    <w:rsid w:val="00124DBD"/>
    <w:rsid w:val="0012562B"/>
    <w:rsid w:val="00125C84"/>
    <w:rsid w:val="00126AFE"/>
    <w:rsid w:val="00126E58"/>
    <w:rsid w:val="00127ADA"/>
    <w:rsid w:val="0013066C"/>
    <w:rsid w:val="00130AAE"/>
    <w:rsid w:val="00131CEA"/>
    <w:rsid w:val="00133A1A"/>
    <w:rsid w:val="00133FE7"/>
    <w:rsid w:val="00134078"/>
    <w:rsid w:val="001349B8"/>
    <w:rsid w:val="00134B8D"/>
    <w:rsid w:val="00135B53"/>
    <w:rsid w:val="001369AD"/>
    <w:rsid w:val="00140ECA"/>
    <w:rsid w:val="0014120A"/>
    <w:rsid w:val="00141372"/>
    <w:rsid w:val="001426E6"/>
    <w:rsid w:val="001433B6"/>
    <w:rsid w:val="00143AF9"/>
    <w:rsid w:val="001446C6"/>
    <w:rsid w:val="001452DE"/>
    <w:rsid w:val="00146428"/>
    <w:rsid w:val="001466A3"/>
    <w:rsid w:val="00146777"/>
    <w:rsid w:val="00146E84"/>
    <w:rsid w:val="0014735D"/>
    <w:rsid w:val="00150F09"/>
    <w:rsid w:val="00151EE4"/>
    <w:rsid w:val="00153161"/>
    <w:rsid w:val="001534AA"/>
    <w:rsid w:val="00153AD7"/>
    <w:rsid w:val="00153C2E"/>
    <w:rsid w:val="00153C36"/>
    <w:rsid w:val="001546BE"/>
    <w:rsid w:val="00154803"/>
    <w:rsid w:val="00154B6F"/>
    <w:rsid w:val="00154DA4"/>
    <w:rsid w:val="00154ECF"/>
    <w:rsid w:val="00155B32"/>
    <w:rsid w:val="00156B59"/>
    <w:rsid w:val="001579CE"/>
    <w:rsid w:val="001579FC"/>
    <w:rsid w:val="00157D0E"/>
    <w:rsid w:val="001608DF"/>
    <w:rsid w:val="00160C88"/>
    <w:rsid w:val="0016171C"/>
    <w:rsid w:val="00162603"/>
    <w:rsid w:val="0016348B"/>
    <w:rsid w:val="00164556"/>
    <w:rsid w:val="00165382"/>
    <w:rsid w:val="00165484"/>
    <w:rsid w:val="00166ACC"/>
    <w:rsid w:val="0016730A"/>
    <w:rsid w:val="001673B5"/>
    <w:rsid w:val="00170721"/>
    <w:rsid w:val="00171479"/>
    <w:rsid w:val="00171699"/>
    <w:rsid w:val="00172101"/>
    <w:rsid w:val="001723D0"/>
    <w:rsid w:val="001744C0"/>
    <w:rsid w:val="00174BEA"/>
    <w:rsid w:val="00174D2E"/>
    <w:rsid w:val="00175773"/>
    <w:rsid w:val="00176309"/>
    <w:rsid w:val="001804D6"/>
    <w:rsid w:val="001808C3"/>
    <w:rsid w:val="001812D2"/>
    <w:rsid w:val="00181F77"/>
    <w:rsid w:val="00183A6C"/>
    <w:rsid w:val="00184608"/>
    <w:rsid w:val="00185F32"/>
    <w:rsid w:val="001870BD"/>
    <w:rsid w:val="0018750B"/>
    <w:rsid w:val="0018786D"/>
    <w:rsid w:val="001878D3"/>
    <w:rsid w:val="00191708"/>
    <w:rsid w:val="00191D29"/>
    <w:rsid w:val="00191ED6"/>
    <w:rsid w:val="00193132"/>
    <w:rsid w:val="00193364"/>
    <w:rsid w:val="001940F3"/>
    <w:rsid w:val="00194675"/>
    <w:rsid w:val="00194962"/>
    <w:rsid w:val="001952F2"/>
    <w:rsid w:val="00195900"/>
    <w:rsid w:val="001973DF"/>
    <w:rsid w:val="001A05BC"/>
    <w:rsid w:val="001A0B1D"/>
    <w:rsid w:val="001A196B"/>
    <w:rsid w:val="001A1FD6"/>
    <w:rsid w:val="001A29B2"/>
    <w:rsid w:val="001A29EA"/>
    <w:rsid w:val="001A4ABF"/>
    <w:rsid w:val="001A6A50"/>
    <w:rsid w:val="001A74CC"/>
    <w:rsid w:val="001A765A"/>
    <w:rsid w:val="001A79AF"/>
    <w:rsid w:val="001B0FE2"/>
    <w:rsid w:val="001B13B0"/>
    <w:rsid w:val="001B1F3D"/>
    <w:rsid w:val="001B31D0"/>
    <w:rsid w:val="001B380C"/>
    <w:rsid w:val="001B41AB"/>
    <w:rsid w:val="001B5D97"/>
    <w:rsid w:val="001B60D1"/>
    <w:rsid w:val="001B62A6"/>
    <w:rsid w:val="001B6AD3"/>
    <w:rsid w:val="001B6D62"/>
    <w:rsid w:val="001B7D66"/>
    <w:rsid w:val="001C05C9"/>
    <w:rsid w:val="001C126D"/>
    <w:rsid w:val="001C18CA"/>
    <w:rsid w:val="001C193A"/>
    <w:rsid w:val="001C1AEC"/>
    <w:rsid w:val="001C386B"/>
    <w:rsid w:val="001C4440"/>
    <w:rsid w:val="001C4FE3"/>
    <w:rsid w:val="001C4FF3"/>
    <w:rsid w:val="001C5771"/>
    <w:rsid w:val="001C6751"/>
    <w:rsid w:val="001C7445"/>
    <w:rsid w:val="001C7544"/>
    <w:rsid w:val="001D0A14"/>
    <w:rsid w:val="001D0BA2"/>
    <w:rsid w:val="001D0DFA"/>
    <w:rsid w:val="001D172B"/>
    <w:rsid w:val="001D1E80"/>
    <w:rsid w:val="001D23C6"/>
    <w:rsid w:val="001D2A76"/>
    <w:rsid w:val="001D2AAC"/>
    <w:rsid w:val="001D2D66"/>
    <w:rsid w:val="001D31CE"/>
    <w:rsid w:val="001D3273"/>
    <w:rsid w:val="001D3E08"/>
    <w:rsid w:val="001D40B7"/>
    <w:rsid w:val="001D437D"/>
    <w:rsid w:val="001D4F94"/>
    <w:rsid w:val="001D6DBC"/>
    <w:rsid w:val="001D7330"/>
    <w:rsid w:val="001D78F7"/>
    <w:rsid w:val="001D7CA2"/>
    <w:rsid w:val="001D7CF3"/>
    <w:rsid w:val="001D7E8B"/>
    <w:rsid w:val="001E0A94"/>
    <w:rsid w:val="001E0BD7"/>
    <w:rsid w:val="001E1D55"/>
    <w:rsid w:val="001E1D8D"/>
    <w:rsid w:val="001E2053"/>
    <w:rsid w:val="001E3428"/>
    <w:rsid w:val="001E3500"/>
    <w:rsid w:val="001E3F48"/>
    <w:rsid w:val="001E4A52"/>
    <w:rsid w:val="001E4FE6"/>
    <w:rsid w:val="001E68AD"/>
    <w:rsid w:val="001E72B9"/>
    <w:rsid w:val="001E7329"/>
    <w:rsid w:val="001E790C"/>
    <w:rsid w:val="001F0E10"/>
    <w:rsid w:val="001F2725"/>
    <w:rsid w:val="001F2741"/>
    <w:rsid w:val="001F2DFD"/>
    <w:rsid w:val="001F385A"/>
    <w:rsid w:val="001F3A1A"/>
    <w:rsid w:val="001F3D59"/>
    <w:rsid w:val="001F6263"/>
    <w:rsid w:val="001F6768"/>
    <w:rsid w:val="001F7295"/>
    <w:rsid w:val="00200367"/>
    <w:rsid w:val="00200EFB"/>
    <w:rsid w:val="00201D1B"/>
    <w:rsid w:val="0020303C"/>
    <w:rsid w:val="002033C4"/>
    <w:rsid w:val="0020391A"/>
    <w:rsid w:val="00204048"/>
    <w:rsid w:val="0020438C"/>
    <w:rsid w:val="0020741D"/>
    <w:rsid w:val="00211154"/>
    <w:rsid w:val="00211C58"/>
    <w:rsid w:val="00211E96"/>
    <w:rsid w:val="00211F0B"/>
    <w:rsid w:val="002121FA"/>
    <w:rsid w:val="00212468"/>
    <w:rsid w:val="00212AC5"/>
    <w:rsid w:val="00213501"/>
    <w:rsid w:val="002142FF"/>
    <w:rsid w:val="00214495"/>
    <w:rsid w:val="00214D97"/>
    <w:rsid w:val="002159BF"/>
    <w:rsid w:val="002160FB"/>
    <w:rsid w:val="00216816"/>
    <w:rsid w:val="00216A7C"/>
    <w:rsid w:val="00216E2B"/>
    <w:rsid w:val="00216F9C"/>
    <w:rsid w:val="0022034F"/>
    <w:rsid w:val="002211AA"/>
    <w:rsid w:val="00221B1C"/>
    <w:rsid w:val="00224E38"/>
    <w:rsid w:val="002256A4"/>
    <w:rsid w:val="00225A2C"/>
    <w:rsid w:val="00225F55"/>
    <w:rsid w:val="00227EDE"/>
    <w:rsid w:val="00227EE9"/>
    <w:rsid w:val="00227FF0"/>
    <w:rsid w:val="0023101E"/>
    <w:rsid w:val="002313B9"/>
    <w:rsid w:val="00232042"/>
    <w:rsid w:val="002320B2"/>
    <w:rsid w:val="002321A0"/>
    <w:rsid w:val="0023234A"/>
    <w:rsid w:val="00233070"/>
    <w:rsid w:val="0023342F"/>
    <w:rsid w:val="00235514"/>
    <w:rsid w:val="002361A6"/>
    <w:rsid w:val="00236875"/>
    <w:rsid w:val="002368AC"/>
    <w:rsid w:val="002407E8"/>
    <w:rsid w:val="0024088C"/>
    <w:rsid w:val="00240DDA"/>
    <w:rsid w:val="00240E71"/>
    <w:rsid w:val="00241BEC"/>
    <w:rsid w:val="002438C4"/>
    <w:rsid w:val="00244BE9"/>
    <w:rsid w:val="0024670B"/>
    <w:rsid w:val="00247D73"/>
    <w:rsid w:val="00247DB8"/>
    <w:rsid w:val="00251851"/>
    <w:rsid w:val="00251B0E"/>
    <w:rsid w:val="00252059"/>
    <w:rsid w:val="00252733"/>
    <w:rsid w:val="00253DF6"/>
    <w:rsid w:val="00254199"/>
    <w:rsid w:val="0025610D"/>
    <w:rsid w:val="0025660B"/>
    <w:rsid w:val="002567EC"/>
    <w:rsid w:val="00256B3E"/>
    <w:rsid w:val="002576A3"/>
    <w:rsid w:val="002618A7"/>
    <w:rsid w:val="002625A5"/>
    <w:rsid w:val="00263401"/>
    <w:rsid w:val="002649F0"/>
    <w:rsid w:val="00264F46"/>
    <w:rsid w:val="00265556"/>
    <w:rsid w:val="0026594F"/>
    <w:rsid w:val="00265F50"/>
    <w:rsid w:val="00265F55"/>
    <w:rsid w:val="002667E8"/>
    <w:rsid w:val="002668C2"/>
    <w:rsid w:val="00270EDC"/>
    <w:rsid w:val="0027156C"/>
    <w:rsid w:val="00272596"/>
    <w:rsid w:val="00272B62"/>
    <w:rsid w:val="002733B2"/>
    <w:rsid w:val="0027374E"/>
    <w:rsid w:val="002745B4"/>
    <w:rsid w:val="00274EE7"/>
    <w:rsid w:val="00276905"/>
    <w:rsid w:val="00276A0E"/>
    <w:rsid w:val="00276FDF"/>
    <w:rsid w:val="00277E3D"/>
    <w:rsid w:val="00277ECF"/>
    <w:rsid w:val="0028158E"/>
    <w:rsid w:val="002815E7"/>
    <w:rsid w:val="00281FA8"/>
    <w:rsid w:val="002825BB"/>
    <w:rsid w:val="00282A30"/>
    <w:rsid w:val="00282D33"/>
    <w:rsid w:val="00282D9F"/>
    <w:rsid w:val="00283B03"/>
    <w:rsid w:val="00284FEA"/>
    <w:rsid w:val="00285D5C"/>
    <w:rsid w:val="00285E0A"/>
    <w:rsid w:val="002869B6"/>
    <w:rsid w:val="00286A90"/>
    <w:rsid w:val="00290519"/>
    <w:rsid w:val="002905EC"/>
    <w:rsid w:val="0029274B"/>
    <w:rsid w:val="002932B2"/>
    <w:rsid w:val="0029405A"/>
    <w:rsid w:val="00294552"/>
    <w:rsid w:val="00295E12"/>
    <w:rsid w:val="00295FB1"/>
    <w:rsid w:val="0029668E"/>
    <w:rsid w:val="0029734E"/>
    <w:rsid w:val="00297582"/>
    <w:rsid w:val="00297C3A"/>
    <w:rsid w:val="00297F27"/>
    <w:rsid w:val="002A0BEA"/>
    <w:rsid w:val="002A170E"/>
    <w:rsid w:val="002A2322"/>
    <w:rsid w:val="002A294A"/>
    <w:rsid w:val="002A2B15"/>
    <w:rsid w:val="002A3331"/>
    <w:rsid w:val="002A3A61"/>
    <w:rsid w:val="002A3AA8"/>
    <w:rsid w:val="002A4251"/>
    <w:rsid w:val="002A4661"/>
    <w:rsid w:val="002A5C28"/>
    <w:rsid w:val="002A77AD"/>
    <w:rsid w:val="002B1115"/>
    <w:rsid w:val="002B1D6D"/>
    <w:rsid w:val="002B27C6"/>
    <w:rsid w:val="002B3418"/>
    <w:rsid w:val="002B378B"/>
    <w:rsid w:val="002B57DA"/>
    <w:rsid w:val="002B6E77"/>
    <w:rsid w:val="002B7116"/>
    <w:rsid w:val="002B77E6"/>
    <w:rsid w:val="002C020F"/>
    <w:rsid w:val="002C029E"/>
    <w:rsid w:val="002C0E62"/>
    <w:rsid w:val="002C1234"/>
    <w:rsid w:val="002C2C36"/>
    <w:rsid w:val="002C3246"/>
    <w:rsid w:val="002C42A6"/>
    <w:rsid w:val="002C5C85"/>
    <w:rsid w:val="002C5D71"/>
    <w:rsid w:val="002C61C0"/>
    <w:rsid w:val="002C6202"/>
    <w:rsid w:val="002C6551"/>
    <w:rsid w:val="002C7404"/>
    <w:rsid w:val="002C7DF1"/>
    <w:rsid w:val="002D0E10"/>
    <w:rsid w:val="002D29B5"/>
    <w:rsid w:val="002D2D80"/>
    <w:rsid w:val="002D3574"/>
    <w:rsid w:val="002D37B8"/>
    <w:rsid w:val="002D37D0"/>
    <w:rsid w:val="002D455A"/>
    <w:rsid w:val="002D59F5"/>
    <w:rsid w:val="002D6942"/>
    <w:rsid w:val="002D6A0D"/>
    <w:rsid w:val="002D6BD7"/>
    <w:rsid w:val="002D754F"/>
    <w:rsid w:val="002E021C"/>
    <w:rsid w:val="002E05A9"/>
    <w:rsid w:val="002E097D"/>
    <w:rsid w:val="002E0E6B"/>
    <w:rsid w:val="002E117F"/>
    <w:rsid w:val="002E3E3D"/>
    <w:rsid w:val="002E599D"/>
    <w:rsid w:val="002E6673"/>
    <w:rsid w:val="002E6923"/>
    <w:rsid w:val="002E6B0D"/>
    <w:rsid w:val="002E6C9A"/>
    <w:rsid w:val="002E70B9"/>
    <w:rsid w:val="002E791B"/>
    <w:rsid w:val="002F050F"/>
    <w:rsid w:val="002F0D6D"/>
    <w:rsid w:val="002F0EF3"/>
    <w:rsid w:val="002F1E13"/>
    <w:rsid w:val="002F30C1"/>
    <w:rsid w:val="002F3640"/>
    <w:rsid w:val="002F4070"/>
    <w:rsid w:val="002F52D1"/>
    <w:rsid w:val="002F572B"/>
    <w:rsid w:val="002F57CF"/>
    <w:rsid w:val="002F60A9"/>
    <w:rsid w:val="002F70EF"/>
    <w:rsid w:val="002F7D83"/>
    <w:rsid w:val="003002E1"/>
    <w:rsid w:val="0030196C"/>
    <w:rsid w:val="00302043"/>
    <w:rsid w:val="00303288"/>
    <w:rsid w:val="0030332A"/>
    <w:rsid w:val="0030353C"/>
    <w:rsid w:val="00303775"/>
    <w:rsid w:val="003038C8"/>
    <w:rsid w:val="003044A2"/>
    <w:rsid w:val="003070B0"/>
    <w:rsid w:val="0030732D"/>
    <w:rsid w:val="003078F0"/>
    <w:rsid w:val="003078F2"/>
    <w:rsid w:val="003100F4"/>
    <w:rsid w:val="003105C3"/>
    <w:rsid w:val="00310C46"/>
    <w:rsid w:val="00310D8C"/>
    <w:rsid w:val="0031122D"/>
    <w:rsid w:val="003115F8"/>
    <w:rsid w:val="00312E5C"/>
    <w:rsid w:val="00314D99"/>
    <w:rsid w:val="0031642C"/>
    <w:rsid w:val="003168A9"/>
    <w:rsid w:val="0031771A"/>
    <w:rsid w:val="00320D2F"/>
    <w:rsid w:val="00321610"/>
    <w:rsid w:val="00321AEB"/>
    <w:rsid w:val="00323540"/>
    <w:rsid w:val="003235F2"/>
    <w:rsid w:val="003245F2"/>
    <w:rsid w:val="00324E8B"/>
    <w:rsid w:val="00325647"/>
    <w:rsid w:val="00325DF9"/>
    <w:rsid w:val="003266D9"/>
    <w:rsid w:val="003270E5"/>
    <w:rsid w:val="003276D6"/>
    <w:rsid w:val="00327CB9"/>
    <w:rsid w:val="00331ED8"/>
    <w:rsid w:val="0033307D"/>
    <w:rsid w:val="00333AAD"/>
    <w:rsid w:val="00333C33"/>
    <w:rsid w:val="00334141"/>
    <w:rsid w:val="00334764"/>
    <w:rsid w:val="00334FC4"/>
    <w:rsid w:val="003357FA"/>
    <w:rsid w:val="00335CC7"/>
    <w:rsid w:val="00337287"/>
    <w:rsid w:val="00337966"/>
    <w:rsid w:val="00337F94"/>
    <w:rsid w:val="00340CCB"/>
    <w:rsid w:val="0034110C"/>
    <w:rsid w:val="003412D1"/>
    <w:rsid w:val="00341626"/>
    <w:rsid w:val="00341E55"/>
    <w:rsid w:val="003434F3"/>
    <w:rsid w:val="003438CE"/>
    <w:rsid w:val="00343F0E"/>
    <w:rsid w:val="00344916"/>
    <w:rsid w:val="00345D6B"/>
    <w:rsid w:val="00345DCB"/>
    <w:rsid w:val="0034701D"/>
    <w:rsid w:val="0034773A"/>
    <w:rsid w:val="00351B66"/>
    <w:rsid w:val="0035234C"/>
    <w:rsid w:val="00352571"/>
    <w:rsid w:val="00352993"/>
    <w:rsid w:val="00352FBA"/>
    <w:rsid w:val="00353325"/>
    <w:rsid w:val="0035401B"/>
    <w:rsid w:val="0035509D"/>
    <w:rsid w:val="00355695"/>
    <w:rsid w:val="003558BC"/>
    <w:rsid w:val="003559C5"/>
    <w:rsid w:val="00355B7E"/>
    <w:rsid w:val="00355CBF"/>
    <w:rsid w:val="00355E9A"/>
    <w:rsid w:val="0035647D"/>
    <w:rsid w:val="003565CA"/>
    <w:rsid w:val="00356DE7"/>
    <w:rsid w:val="00356ECD"/>
    <w:rsid w:val="00357AA8"/>
    <w:rsid w:val="0036178E"/>
    <w:rsid w:val="00361B4F"/>
    <w:rsid w:val="00361E23"/>
    <w:rsid w:val="00362700"/>
    <w:rsid w:val="00364888"/>
    <w:rsid w:val="00364F6C"/>
    <w:rsid w:val="00365ED8"/>
    <w:rsid w:val="00366357"/>
    <w:rsid w:val="00367E02"/>
    <w:rsid w:val="00370730"/>
    <w:rsid w:val="003711CA"/>
    <w:rsid w:val="003718D4"/>
    <w:rsid w:val="0037216C"/>
    <w:rsid w:val="00374877"/>
    <w:rsid w:val="003764EE"/>
    <w:rsid w:val="003773A2"/>
    <w:rsid w:val="00377C21"/>
    <w:rsid w:val="003810A2"/>
    <w:rsid w:val="0038118A"/>
    <w:rsid w:val="00381E6C"/>
    <w:rsid w:val="0038398D"/>
    <w:rsid w:val="00384534"/>
    <w:rsid w:val="00384698"/>
    <w:rsid w:val="00385B78"/>
    <w:rsid w:val="00386CB9"/>
    <w:rsid w:val="00386ED8"/>
    <w:rsid w:val="003874DB"/>
    <w:rsid w:val="00387D79"/>
    <w:rsid w:val="003902BA"/>
    <w:rsid w:val="003905E2"/>
    <w:rsid w:val="0039191F"/>
    <w:rsid w:val="00391F41"/>
    <w:rsid w:val="003940E2"/>
    <w:rsid w:val="00394633"/>
    <w:rsid w:val="00395ECF"/>
    <w:rsid w:val="00396895"/>
    <w:rsid w:val="00397A6C"/>
    <w:rsid w:val="00397E0C"/>
    <w:rsid w:val="003A0B3D"/>
    <w:rsid w:val="003A1B0E"/>
    <w:rsid w:val="003A1BEC"/>
    <w:rsid w:val="003A29B6"/>
    <w:rsid w:val="003A3874"/>
    <w:rsid w:val="003A4961"/>
    <w:rsid w:val="003A4D01"/>
    <w:rsid w:val="003A4D73"/>
    <w:rsid w:val="003A75A8"/>
    <w:rsid w:val="003A78C1"/>
    <w:rsid w:val="003B217B"/>
    <w:rsid w:val="003B21DD"/>
    <w:rsid w:val="003B32D1"/>
    <w:rsid w:val="003B3BBB"/>
    <w:rsid w:val="003B41B2"/>
    <w:rsid w:val="003B442E"/>
    <w:rsid w:val="003B7FB9"/>
    <w:rsid w:val="003B7FEE"/>
    <w:rsid w:val="003C032E"/>
    <w:rsid w:val="003C1DAF"/>
    <w:rsid w:val="003C3EE0"/>
    <w:rsid w:val="003C4462"/>
    <w:rsid w:val="003C4586"/>
    <w:rsid w:val="003C4D61"/>
    <w:rsid w:val="003C52B5"/>
    <w:rsid w:val="003C541A"/>
    <w:rsid w:val="003D028A"/>
    <w:rsid w:val="003D0AF4"/>
    <w:rsid w:val="003D0D26"/>
    <w:rsid w:val="003D24E4"/>
    <w:rsid w:val="003D2AC6"/>
    <w:rsid w:val="003D3B3F"/>
    <w:rsid w:val="003D3C71"/>
    <w:rsid w:val="003D4C87"/>
    <w:rsid w:val="003D4D4F"/>
    <w:rsid w:val="003D5D3E"/>
    <w:rsid w:val="003D5F87"/>
    <w:rsid w:val="003D60CA"/>
    <w:rsid w:val="003E029B"/>
    <w:rsid w:val="003E1876"/>
    <w:rsid w:val="003E1982"/>
    <w:rsid w:val="003E21A3"/>
    <w:rsid w:val="003E237E"/>
    <w:rsid w:val="003E246B"/>
    <w:rsid w:val="003E33D9"/>
    <w:rsid w:val="003E435D"/>
    <w:rsid w:val="003E4764"/>
    <w:rsid w:val="003E5B62"/>
    <w:rsid w:val="003E6554"/>
    <w:rsid w:val="003F003D"/>
    <w:rsid w:val="003F0671"/>
    <w:rsid w:val="003F12E2"/>
    <w:rsid w:val="003F18AC"/>
    <w:rsid w:val="003F230D"/>
    <w:rsid w:val="003F2B31"/>
    <w:rsid w:val="003F2DA8"/>
    <w:rsid w:val="003F3659"/>
    <w:rsid w:val="003F3C9D"/>
    <w:rsid w:val="003F4FB2"/>
    <w:rsid w:val="003F52CC"/>
    <w:rsid w:val="003F67F3"/>
    <w:rsid w:val="003F6E38"/>
    <w:rsid w:val="003F7CE5"/>
    <w:rsid w:val="00400241"/>
    <w:rsid w:val="00402676"/>
    <w:rsid w:val="004029C4"/>
    <w:rsid w:val="004034F6"/>
    <w:rsid w:val="00403712"/>
    <w:rsid w:val="004049CA"/>
    <w:rsid w:val="00405251"/>
    <w:rsid w:val="004054B2"/>
    <w:rsid w:val="00405EE4"/>
    <w:rsid w:val="00406759"/>
    <w:rsid w:val="00406D04"/>
    <w:rsid w:val="00407D62"/>
    <w:rsid w:val="00410418"/>
    <w:rsid w:val="0041047B"/>
    <w:rsid w:val="0041065D"/>
    <w:rsid w:val="00410DA6"/>
    <w:rsid w:val="004116BD"/>
    <w:rsid w:val="00412B3B"/>
    <w:rsid w:val="00412F10"/>
    <w:rsid w:val="00414083"/>
    <w:rsid w:val="00414D01"/>
    <w:rsid w:val="004151E8"/>
    <w:rsid w:val="0041538F"/>
    <w:rsid w:val="00416B4C"/>
    <w:rsid w:val="00417206"/>
    <w:rsid w:val="00420B2E"/>
    <w:rsid w:val="00420ED4"/>
    <w:rsid w:val="00421EFB"/>
    <w:rsid w:val="004224E9"/>
    <w:rsid w:val="004241DC"/>
    <w:rsid w:val="00424921"/>
    <w:rsid w:val="00424BB9"/>
    <w:rsid w:val="00424E19"/>
    <w:rsid w:val="0042776F"/>
    <w:rsid w:val="00427DC6"/>
    <w:rsid w:val="004310E7"/>
    <w:rsid w:val="004311BF"/>
    <w:rsid w:val="0043174B"/>
    <w:rsid w:val="00431A39"/>
    <w:rsid w:val="00432337"/>
    <w:rsid w:val="0043502E"/>
    <w:rsid w:val="00437163"/>
    <w:rsid w:val="004414AC"/>
    <w:rsid w:val="00442DE5"/>
    <w:rsid w:val="00442E44"/>
    <w:rsid w:val="00444445"/>
    <w:rsid w:val="004451EE"/>
    <w:rsid w:val="0044529D"/>
    <w:rsid w:val="00445625"/>
    <w:rsid w:val="00446ACB"/>
    <w:rsid w:val="00446FF7"/>
    <w:rsid w:val="004470B5"/>
    <w:rsid w:val="00447730"/>
    <w:rsid w:val="00447BFF"/>
    <w:rsid w:val="00450F2A"/>
    <w:rsid w:val="0045125E"/>
    <w:rsid w:val="004516CD"/>
    <w:rsid w:val="00451913"/>
    <w:rsid w:val="004523D3"/>
    <w:rsid w:val="00452B32"/>
    <w:rsid w:val="00453579"/>
    <w:rsid w:val="00453C0C"/>
    <w:rsid w:val="00453CB5"/>
    <w:rsid w:val="0045410F"/>
    <w:rsid w:val="00456549"/>
    <w:rsid w:val="004568B8"/>
    <w:rsid w:val="00457E88"/>
    <w:rsid w:val="00460530"/>
    <w:rsid w:val="00460D7C"/>
    <w:rsid w:val="0046166A"/>
    <w:rsid w:val="00461D8A"/>
    <w:rsid w:val="00463314"/>
    <w:rsid w:val="00463DEB"/>
    <w:rsid w:val="00463F26"/>
    <w:rsid w:val="00463FC3"/>
    <w:rsid w:val="004647D1"/>
    <w:rsid w:val="00465CAC"/>
    <w:rsid w:val="00465D36"/>
    <w:rsid w:val="00465D74"/>
    <w:rsid w:val="004663B8"/>
    <w:rsid w:val="00466B4A"/>
    <w:rsid w:val="00466C21"/>
    <w:rsid w:val="00467593"/>
    <w:rsid w:val="0046775C"/>
    <w:rsid w:val="00471704"/>
    <w:rsid w:val="00471748"/>
    <w:rsid w:val="004724DD"/>
    <w:rsid w:val="00472E05"/>
    <w:rsid w:val="00472F5B"/>
    <w:rsid w:val="00473F81"/>
    <w:rsid w:val="0047523C"/>
    <w:rsid w:val="00480C13"/>
    <w:rsid w:val="0048195A"/>
    <w:rsid w:val="00481BC7"/>
    <w:rsid w:val="00481F6B"/>
    <w:rsid w:val="004821D6"/>
    <w:rsid w:val="00482F4F"/>
    <w:rsid w:val="00483BBD"/>
    <w:rsid w:val="0048414D"/>
    <w:rsid w:val="0048415F"/>
    <w:rsid w:val="00484884"/>
    <w:rsid w:val="004848E0"/>
    <w:rsid w:val="00484DE8"/>
    <w:rsid w:val="004863D5"/>
    <w:rsid w:val="00486E18"/>
    <w:rsid w:val="004901A4"/>
    <w:rsid w:val="004908A9"/>
    <w:rsid w:val="00490B6D"/>
    <w:rsid w:val="00490C71"/>
    <w:rsid w:val="004918D9"/>
    <w:rsid w:val="0049192A"/>
    <w:rsid w:val="00492959"/>
    <w:rsid w:val="0049322F"/>
    <w:rsid w:val="0049548E"/>
    <w:rsid w:val="004964F2"/>
    <w:rsid w:val="00497D12"/>
    <w:rsid w:val="00497D3F"/>
    <w:rsid w:val="004A1843"/>
    <w:rsid w:val="004A1992"/>
    <w:rsid w:val="004A2673"/>
    <w:rsid w:val="004A425F"/>
    <w:rsid w:val="004A44E4"/>
    <w:rsid w:val="004A6727"/>
    <w:rsid w:val="004A6815"/>
    <w:rsid w:val="004A6A59"/>
    <w:rsid w:val="004B02D9"/>
    <w:rsid w:val="004B085B"/>
    <w:rsid w:val="004B0AA3"/>
    <w:rsid w:val="004B0D19"/>
    <w:rsid w:val="004B363D"/>
    <w:rsid w:val="004B3AF0"/>
    <w:rsid w:val="004B3FFD"/>
    <w:rsid w:val="004B452F"/>
    <w:rsid w:val="004B46B0"/>
    <w:rsid w:val="004B4BF3"/>
    <w:rsid w:val="004B5660"/>
    <w:rsid w:val="004B5A5C"/>
    <w:rsid w:val="004B5B2C"/>
    <w:rsid w:val="004B65F1"/>
    <w:rsid w:val="004B6DFF"/>
    <w:rsid w:val="004B7A27"/>
    <w:rsid w:val="004C019B"/>
    <w:rsid w:val="004C0829"/>
    <w:rsid w:val="004C173F"/>
    <w:rsid w:val="004C1AF5"/>
    <w:rsid w:val="004C245E"/>
    <w:rsid w:val="004C397F"/>
    <w:rsid w:val="004C54B3"/>
    <w:rsid w:val="004C629D"/>
    <w:rsid w:val="004C77A7"/>
    <w:rsid w:val="004D08B4"/>
    <w:rsid w:val="004D0941"/>
    <w:rsid w:val="004D0D42"/>
    <w:rsid w:val="004D0F7E"/>
    <w:rsid w:val="004D2DB3"/>
    <w:rsid w:val="004D3B62"/>
    <w:rsid w:val="004D3BD3"/>
    <w:rsid w:val="004D56B8"/>
    <w:rsid w:val="004D752E"/>
    <w:rsid w:val="004D77C9"/>
    <w:rsid w:val="004D78E4"/>
    <w:rsid w:val="004D7A5C"/>
    <w:rsid w:val="004D7E98"/>
    <w:rsid w:val="004E0984"/>
    <w:rsid w:val="004E0F7B"/>
    <w:rsid w:val="004E1027"/>
    <w:rsid w:val="004E1EAD"/>
    <w:rsid w:val="004E1FBE"/>
    <w:rsid w:val="004E2141"/>
    <w:rsid w:val="004E2C79"/>
    <w:rsid w:val="004E49B2"/>
    <w:rsid w:val="004E4ADC"/>
    <w:rsid w:val="004E668A"/>
    <w:rsid w:val="004E6CDA"/>
    <w:rsid w:val="004E7A58"/>
    <w:rsid w:val="004E7F1F"/>
    <w:rsid w:val="004F0A48"/>
    <w:rsid w:val="004F1826"/>
    <w:rsid w:val="004F275B"/>
    <w:rsid w:val="004F30DF"/>
    <w:rsid w:val="004F3590"/>
    <w:rsid w:val="004F3CAF"/>
    <w:rsid w:val="004F64CB"/>
    <w:rsid w:val="004F6719"/>
    <w:rsid w:val="004F6824"/>
    <w:rsid w:val="004F6914"/>
    <w:rsid w:val="004F7339"/>
    <w:rsid w:val="004F75C4"/>
    <w:rsid w:val="004F76E5"/>
    <w:rsid w:val="004F7875"/>
    <w:rsid w:val="004F796A"/>
    <w:rsid w:val="00500687"/>
    <w:rsid w:val="0050076A"/>
    <w:rsid w:val="00501897"/>
    <w:rsid w:val="00502490"/>
    <w:rsid w:val="00504E09"/>
    <w:rsid w:val="005055DA"/>
    <w:rsid w:val="00506386"/>
    <w:rsid w:val="005063D7"/>
    <w:rsid w:val="00507293"/>
    <w:rsid w:val="005073FA"/>
    <w:rsid w:val="00511A6D"/>
    <w:rsid w:val="005120DD"/>
    <w:rsid w:val="005123DD"/>
    <w:rsid w:val="00512A86"/>
    <w:rsid w:val="0051313C"/>
    <w:rsid w:val="005134DE"/>
    <w:rsid w:val="00513F96"/>
    <w:rsid w:val="005143A9"/>
    <w:rsid w:val="005149CD"/>
    <w:rsid w:val="005158F0"/>
    <w:rsid w:val="00517BFF"/>
    <w:rsid w:val="0052003D"/>
    <w:rsid w:val="0052078E"/>
    <w:rsid w:val="005209C5"/>
    <w:rsid w:val="00521FF8"/>
    <w:rsid w:val="00522A70"/>
    <w:rsid w:val="00522BE8"/>
    <w:rsid w:val="00523609"/>
    <w:rsid w:val="0052427D"/>
    <w:rsid w:val="005243E3"/>
    <w:rsid w:val="0052472E"/>
    <w:rsid w:val="0052489D"/>
    <w:rsid w:val="00525529"/>
    <w:rsid w:val="0052589B"/>
    <w:rsid w:val="00526458"/>
    <w:rsid w:val="0052654D"/>
    <w:rsid w:val="00526788"/>
    <w:rsid w:val="00526EA5"/>
    <w:rsid w:val="005301EC"/>
    <w:rsid w:val="00530F3F"/>
    <w:rsid w:val="0053100D"/>
    <w:rsid w:val="00531DA9"/>
    <w:rsid w:val="00532001"/>
    <w:rsid w:val="0053272D"/>
    <w:rsid w:val="0053308E"/>
    <w:rsid w:val="0053330E"/>
    <w:rsid w:val="00533544"/>
    <w:rsid w:val="005335B9"/>
    <w:rsid w:val="005345E1"/>
    <w:rsid w:val="005354AA"/>
    <w:rsid w:val="00535B2B"/>
    <w:rsid w:val="0053725C"/>
    <w:rsid w:val="0054068B"/>
    <w:rsid w:val="0054083F"/>
    <w:rsid w:val="005413CB"/>
    <w:rsid w:val="005424B6"/>
    <w:rsid w:val="00543A6D"/>
    <w:rsid w:val="00543EE4"/>
    <w:rsid w:val="005459DE"/>
    <w:rsid w:val="005468B3"/>
    <w:rsid w:val="00546E91"/>
    <w:rsid w:val="005470A6"/>
    <w:rsid w:val="00547A94"/>
    <w:rsid w:val="00547C6F"/>
    <w:rsid w:val="0055093E"/>
    <w:rsid w:val="00553C1D"/>
    <w:rsid w:val="00554526"/>
    <w:rsid w:val="00554E26"/>
    <w:rsid w:val="00555414"/>
    <w:rsid w:val="005561EA"/>
    <w:rsid w:val="0055628C"/>
    <w:rsid w:val="005571CE"/>
    <w:rsid w:val="00560112"/>
    <w:rsid w:val="00560DCE"/>
    <w:rsid w:val="005612D5"/>
    <w:rsid w:val="0056251A"/>
    <w:rsid w:val="0056434F"/>
    <w:rsid w:val="00564874"/>
    <w:rsid w:val="005649DC"/>
    <w:rsid w:val="00564CCA"/>
    <w:rsid w:val="00565272"/>
    <w:rsid w:val="005723CD"/>
    <w:rsid w:val="00572AB9"/>
    <w:rsid w:val="00573163"/>
    <w:rsid w:val="005739E2"/>
    <w:rsid w:val="00573D62"/>
    <w:rsid w:val="00574211"/>
    <w:rsid w:val="0057556B"/>
    <w:rsid w:val="00575939"/>
    <w:rsid w:val="00575E6E"/>
    <w:rsid w:val="00576820"/>
    <w:rsid w:val="00576839"/>
    <w:rsid w:val="00576F01"/>
    <w:rsid w:val="0057739A"/>
    <w:rsid w:val="00577983"/>
    <w:rsid w:val="00580645"/>
    <w:rsid w:val="0058066D"/>
    <w:rsid w:val="00580ABC"/>
    <w:rsid w:val="005817C4"/>
    <w:rsid w:val="00581A34"/>
    <w:rsid w:val="00581AC9"/>
    <w:rsid w:val="00582895"/>
    <w:rsid w:val="005830D1"/>
    <w:rsid w:val="00583BAA"/>
    <w:rsid w:val="00583D3E"/>
    <w:rsid w:val="00583DE6"/>
    <w:rsid w:val="00584147"/>
    <w:rsid w:val="0058451B"/>
    <w:rsid w:val="0058455B"/>
    <w:rsid w:val="0058510F"/>
    <w:rsid w:val="005857BD"/>
    <w:rsid w:val="005858DF"/>
    <w:rsid w:val="00586745"/>
    <w:rsid w:val="00586F47"/>
    <w:rsid w:val="005872DC"/>
    <w:rsid w:val="00587389"/>
    <w:rsid w:val="00587C28"/>
    <w:rsid w:val="005913CB"/>
    <w:rsid w:val="00591E72"/>
    <w:rsid w:val="00592871"/>
    <w:rsid w:val="00592D06"/>
    <w:rsid w:val="00593593"/>
    <w:rsid w:val="00593810"/>
    <w:rsid w:val="00594339"/>
    <w:rsid w:val="00596914"/>
    <w:rsid w:val="00596D35"/>
    <w:rsid w:val="005A0700"/>
    <w:rsid w:val="005A1F63"/>
    <w:rsid w:val="005A3036"/>
    <w:rsid w:val="005A3180"/>
    <w:rsid w:val="005A55F4"/>
    <w:rsid w:val="005A66B0"/>
    <w:rsid w:val="005A695F"/>
    <w:rsid w:val="005A6A19"/>
    <w:rsid w:val="005B1225"/>
    <w:rsid w:val="005B3933"/>
    <w:rsid w:val="005B46D7"/>
    <w:rsid w:val="005B5603"/>
    <w:rsid w:val="005B56BB"/>
    <w:rsid w:val="005B58AB"/>
    <w:rsid w:val="005B5A44"/>
    <w:rsid w:val="005C054A"/>
    <w:rsid w:val="005C18C1"/>
    <w:rsid w:val="005C19DE"/>
    <w:rsid w:val="005C3555"/>
    <w:rsid w:val="005C3D56"/>
    <w:rsid w:val="005C4A3D"/>
    <w:rsid w:val="005C4CF6"/>
    <w:rsid w:val="005C75AC"/>
    <w:rsid w:val="005D0063"/>
    <w:rsid w:val="005D05A8"/>
    <w:rsid w:val="005D0866"/>
    <w:rsid w:val="005D12D7"/>
    <w:rsid w:val="005D28B4"/>
    <w:rsid w:val="005D2E5E"/>
    <w:rsid w:val="005D3945"/>
    <w:rsid w:val="005D4BCE"/>
    <w:rsid w:val="005D5ED8"/>
    <w:rsid w:val="005D5FFB"/>
    <w:rsid w:val="005D6318"/>
    <w:rsid w:val="005D73E9"/>
    <w:rsid w:val="005E0B82"/>
    <w:rsid w:val="005E1657"/>
    <w:rsid w:val="005E1F23"/>
    <w:rsid w:val="005E2528"/>
    <w:rsid w:val="005E291C"/>
    <w:rsid w:val="005E30D6"/>
    <w:rsid w:val="005E3464"/>
    <w:rsid w:val="005E3653"/>
    <w:rsid w:val="005E3ADA"/>
    <w:rsid w:val="005E4834"/>
    <w:rsid w:val="005E4902"/>
    <w:rsid w:val="005E5190"/>
    <w:rsid w:val="005E52DC"/>
    <w:rsid w:val="005E577D"/>
    <w:rsid w:val="005E5B39"/>
    <w:rsid w:val="005E67DE"/>
    <w:rsid w:val="005E7882"/>
    <w:rsid w:val="005F02C3"/>
    <w:rsid w:val="005F04F2"/>
    <w:rsid w:val="005F24C0"/>
    <w:rsid w:val="005F2FA7"/>
    <w:rsid w:val="005F63A4"/>
    <w:rsid w:val="005F63C8"/>
    <w:rsid w:val="005F63D7"/>
    <w:rsid w:val="005F6551"/>
    <w:rsid w:val="005F6C70"/>
    <w:rsid w:val="005F6C71"/>
    <w:rsid w:val="005F6E85"/>
    <w:rsid w:val="005F722F"/>
    <w:rsid w:val="005F72DB"/>
    <w:rsid w:val="00600623"/>
    <w:rsid w:val="00600806"/>
    <w:rsid w:val="00600B45"/>
    <w:rsid w:val="00600EAC"/>
    <w:rsid w:val="0060101D"/>
    <w:rsid w:val="00601F1A"/>
    <w:rsid w:val="0060249E"/>
    <w:rsid w:val="006024BB"/>
    <w:rsid w:val="006029C4"/>
    <w:rsid w:val="00603FFB"/>
    <w:rsid w:val="0060486B"/>
    <w:rsid w:val="00604A14"/>
    <w:rsid w:val="00604C73"/>
    <w:rsid w:val="006055ED"/>
    <w:rsid w:val="006072D7"/>
    <w:rsid w:val="006076DE"/>
    <w:rsid w:val="00607874"/>
    <w:rsid w:val="006104B5"/>
    <w:rsid w:val="0061076C"/>
    <w:rsid w:val="00610885"/>
    <w:rsid w:val="00610A1E"/>
    <w:rsid w:val="006113DE"/>
    <w:rsid w:val="00611669"/>
    <w:rsid w:val="00611816"/>
    <w:rsid w:val="00611A7D"/>
    <w:rsid w:val="00611E01"/>
    <w:rsid w:val="00612C66"/>
    <w:rsid w:val="00612E02"/>
    <w:rsid w:val="00612FED"/>
    <w:rsid w:val="006135EF"/>
    <w:rsid w:val="00613B14"/>
    <w:rsid w:val="006143D9"/>
    <w:rsid w:val="0061555A"/>
    <w:rsid w:val="0061589F"/>
    <w:rsid w:val="00616E3D"/>
    <w:rsid w:val="00616FF0"/>
    <w:rsid w:val="00620F9A"/>
    <w:rsid w:val="00623219"/>
    <w:rsid w:val="00623DFA"/>
    <w:rsid w:val="00625A29"/>
    <w:rsid w:val="00625C4E"/>
    <w:rsid w:val="006260E4"/>
    <w:rsid w:val="0062682D"/>
    <w:rsid w:val="00626E1B"/>
    <w:rsid w:val="00627372"/>
    <w:rsid w:val="006311FB"/>
    <w:rsid w:val="0063183D"/>
    <w:rsid w:val="00632BFA"/>
    <w:rsid w:val="00632CFE"/>
    <w:rsid w:val="00632E26"/>
    <w:rsid w:val="006332F8"/>
    <w:rsid w:val="0063475B"/>
    <w:rsid w:val="00636730"/>
    <w:rsid w:val="00636C75"/>
    <w:rsid w:val="00636D3B"/>
    <w:rsid w:val="0064103A"/>
    <w:rsid w:val="00642575"/>
    <w:rsid w:val="0064449E"/>
    <w:rsid w:val="006459E4"/>
    <w:rsid w:val="00646590"/>
    <w:rsid w:val="006465BE"/>
    <w:rsid w:val="006477DB"/>
    <w:rsid w:val="006502F9"/>
    <w:rsid w:val="00651062"/>
    <w:rsid w:val="0065129A"/>
    <w:rsid w:val="006523BD"/>
    <w:rsid w:val="00652A0B"/>
    <w:rsid w:val="00652F51"/>
    <w:rsid w:val="00653876"/>
    <w:rsid w:val="00653B37"/>
    <w:rsid w:val="00654F2D"/>
    <w:rsid w:val="00655146"/>
    <w:rsid w:val="00655482"/>
    <w:rsid w:val="0065575D"/>
    <w:rsid w:val="00655821"/>
    <w:rsid w:val="006601B2"/>
    <w:rsid w:val="006602DA"/>
    <w:rsid w:val="00660465"/>
    <w:rsid w:val="00660D65"/>
    <w:rsid w:val="00660FDC"/>
    <w:rsid w:val="0066155D"/>
    <w:rsid w:val="006624C5"/>
    <w:rsid w:val="00662E25"/>
    <w:rsid w:val="00662EF5"/>
    <w:rsid w:val="006630D5"/>
    <w:rsid w:val="0066470F"/>
    <w:rsid w:val="00664E20"/>
    <w:rsid w:val="00666409"/>
    <w:rsid w:val="006719C6"/>
    <w:rsid w:val="00672F24"/>
    <w:rsid w:val="00674872"/>
    <w:rsid w:val="00674EEE"/>
    <w:rsid w:val="006750D0"/>
    <w:rsid w:val="00675C1D"/>
    <w:rsid w:val="00675C64"/>
    <w:rsid w:val="00675C76"/>
    <w:rsid w:val="006769A8"/>
    <w:rsid w:val="00677735"/>
    <w:rsid w:val="00680818"/>
    <w:rsid w:val="00680B4C"/>
    <w:rsid w:val="00680E80"/>
    <w:rsid w:val="0068129B"/>
    <w:rsid w:val="006818D1"/>
    <w:rsid w:val="00681D91"/>
    <w:rsid w:val="00681DD6"/>
    <w:rsid w:val="0068324A"/>
    <w:rsid w:val="0068380F"/>
    <w:rsid w:val="00684091"/>
    <w:rsid w:val="00684420"/>
    <w:rsid w:val="0068454F"/>
    <w:rsid w:val="00684F00"/>
    <w:rsid w:val="00685191"/>
    <w:rsid w:val="00685303"/>
    <w:rsid w:val="006855F8"/>
    <w:rsid w:val="00685A43"/>
    <w:rsid w:val="006861CC"/>
    <w:rsid w:val="00686F09"/>
    <w:rsid w:val="00687716"/>
    <w:rsid w:val="00687CB3"/>
    <w:rsid w:val="0069193B"/>
    <w:rsid w:val="006919F2"/>
    <w:rsid w:val="00692499"/>
    <w:rsid w:val="0069360B"/>
    <w:rsid w:val="0069385D"/>
    <w:rsid w:val="00694544"/>
    <w:rsid w:val="00694B7B"/>
    <w:rsid w:val="00694BD8"/>
    <w:rsid w:val="00694C12"/>
    <w:rsid w:val="00695203"/>
    <w:rsid w:val="00696D83"/>
    <w:rsid w:val="00696FB6"/>
    <w:rsid w:val="00697C44"/>
    <w:rsid w:val="006A12D3"/>
    <w:rsid w:val="006A2FAF"/>
    <w:rsid w:val="006A3357"/>
    <w:rsid w:val="006A5545"/>
    <w:rsid w:val="006A6FBE"/>
    <w:rsid w:val="006B0052"/>
    <w:rsid w:val="006B025B"/>
    <w:rsid w:val="006B096D"/>
    <w:rsid w:val="006B0BDB"/>
    <w:rsid w:val="006B19BD"/>
    <w:rsid w:val="006B2186"/>
    <w:rsid w:val="006B234B"/>
    <w:rsid w:val="006B31F5"/>
    <w:rsid w:val="006B34BB"/>
    <w:rsid w:val="006B3994"/>
    <w:rsid w:val="006B4F18"/>
    <w:rsid w:val="006B549E"/>
    <w:rsid w:val="006B6FDD"/>
    <w:rsid w:val="006B7048"/>
    <w:rsid w:val="006B714E"/>
    <w:rsid w:val="006B7A93"/>
    <w:rsid w:val="006B7F54"/>
    <w:rsid w:val="006B7F6D"/>
    <w:rsid w:val="006C087F"/>
    <w:rsid w:val="006C15F1"/>
    <w:rsid w:val="006C1DFA"/>
    <w:rsid w:val="006C1F7C"/>
    <w:rsid w:val="006C25EB"/>
    <w:rsid w:val="006C2804"/>
    <w:rsid w:val="006C2A44"/>
    <w:rsid w:val="006C2D8C"/>
    <w:rsid w:val="006C308F"/>
    <w:rsid w:val="006C3F0A"/>
    <w:rsid w:val="006C655B"/>
    <w:rsid w:val="006C6705"/>
    <w:rsid w:val="006C6D1F"/>
    <w:rsid w:val="006C6D6B"/>
    <w:rsid w:val="006C78F9"/>
    <w:rsid w:val="006D14E4"/>
    <w:rsid w:val="006D1754"/>
    <w:rsid w:val="006D198D"/>
    <w:rsid w:val="006D232D"/>
    <w:rsid w:val="006D23F4"/>
    <w:rsid w:val="006D2F56"/>
    <w:rsid w:val="006D3AB0"/>
    <w:rsid w:val="006D5F17"/>
    <w:rsid w:val="006D7265"/>
    <w:rsid w:val="006D7783"/>
    <w:rsid w:val="006D7CDD"/>
    <w:rsid w:val="006D7D4E"/>
    <w:rsid w:val="006E08DD"/>
    <w:rsid w:val="006E0D10"/>
    <w:rsid w:val="006E0DB7"/>
    <w:rsid w:val="006E1014"/>
    <w:rsid w:val="006E1126"/>
    <w:rsid w:val="006E306B"/>
    <w:rsid w:val="006E65AD"/>
    <w:rsid w:val="006F05DE"/>
    <w:rsid w:val="006F06FF"/>
    <w:rsid w:val="006F0C55"/>
    <w:rsid w:val="006F0F7E"/>
    <w:rsid w:val="006F161D"/>
    <w:rsid w:val="006F176E"/>
    <w:rsid w:val="006F2679"/>
    <w:rsid w:val="006F2FC5"/>
    <w:rsid w:val="006F3947"/>
    <w:rsid w:val="006F3A08"/>
    <w:rsid w:val="006F3AA3"/>
    <w:rsid w:val="006F40EA"/>
    <w:rsid w:val="006F4B4B"/>
    <w:rsid w:val="006F508D"/>
    <w:rsid w:val="0070059E"/>
    <w:rsid w:val="007009DE"/>
    <w:rsid w:val="007031E1"/>
    <w:rsid w:val="0070338D"/>
    <w:rsid w:val="00703719"/>
    <w:rsid w:val="00703ABB"/>
    <w:rsid w:val="0070437B"/>
    <w:rsid w:val="00704AA9"/>
    <w:rsid w:val="00704EFB"/>
    <w:rsid w:val="007058AB"/>
    <w:rsid w:val="00705992"/>
    <w:rsid w:val="007062DC"/>
    <w:rsid w:val="007076AE"/>
    <w:rsid w:val="00710B24"/>
    <w:rsid w:val="007138B7"/>
    <w:rsid w:val="00713EFC"/>
    <w:rsid w:val="00714485"/>
    <w:rsid w:val="00715291"/>
    <w:rsid w:val="0071667C"/>
    <w:rsid w:val="00716B4A"/>
    <w:rsid w:val="00716CAB"/>
    <w:rsid w:val="00717530"/>
    <w:rsid w:val="007176FB"/>
    <w:rsid w:val="007200FA"/>
    <w:rsid w:val="00720FCF"/>
    <w:rsid w:val="007216DD"/>
    <w:rsid w:val="00722843"/>
    <w:rsid w:val="007236A0"/>
    <w:rsid w:val="00723C0F"/>
    <w:rsid w:val="00724A1A"/>
    <w:rsid w:val="00724CF3"/>
    <w:rsid w:val="00725B85"/>
    <w:rsid w:val="00725C04"/>
    <w:rsid w:val="00726689"/>
    <w:rsid w:val="0073023A"/>
    <w:rsid w:val="007305E4"/>
    <w:rsid w:val="00730D55"/>
    <w:rsid w:val="007312C8"/>
    <w:rsid w:val="007314AD"/>
    <w:rsid w:val="00731861"/>
    <w:rsid w:val="00731CD1"/>
    <w:rsid w:val="00732518"/>
    <w:rsid w:val="00733D52"/>
    <w:rsid w:val="0073455D"/>
    <w:rsid w:val="00734D66"/>
    <w:rsid w:val="0073572F"/>
    <w:rsid w:val="00735910"/>
    <w:rsid w:val="0073597E"/>
    <w:rsid w:val="00735B21"/>
    <w:rsid w:val="00735B47"/>
    <w:rsid w:val="007362B3"/>
    <w:rsid w:val="00736355"/>
    <w:rsid w:val="00736ADC"/>
    <w:rsid w:val="00737B18"/>
    <w:rsid w:val="007400EA"/>
    <w:rsid w:val="00741B8D"/>
    <w:rsid w:val="007421E0"/>
    <w:rsid w:val="007428BE"/>
    <w:rsid w:val="00742F86"/>
    <w:rsid w:val="00742FC1"/>
    <w:rsid w:val="007430BA"/>
    <w:rsid w:val="00743DC5"/>
    <w:rsid w:val="00745C25"/>
    <w:rsid w:val="00747684"/>
    <w:rsid w:val="00747DC6"/>
    <w:rsid w:val="00750227"/>
    <w:rsid w:val="00752AA8"/>
    <w:rsid w:val="00752E03"/>
    <w:rsid w:val="00754D9D"/>
    <w:rsid w:val="00755315"/>
    <w:rsid w:val="00756200"/>
    <w:rsid w:val="0075730F"/>
    <w:rsid w:val="007601A7"/>
    <w:rsid w:val="00760D78"/>
    <w:rsid w:val="0076185A"/>
    <w:rsid w:val="00761C95"/>
    <w:rsid w:val="00761E94"/>
    <w:rsid w:val="007622ED"/>
    <w:rsid w:val="00762BAE"/>
    <w:rsid w:val="00763072"/>
    <w:rsid w:val="00763AE9"/>
    <w:rsid w:val="00765752"/>
    <w:rsid w:val="007658B7"/>
    <w:rsid w:val="00770C84"/>
    <w:rsid w:val="00772282"/>
    <w:rsid w:val="007730E8"/>
    <w:rsid w:val="00774072"/>
    <w:rsid w:val="00774323"/>
    <w:rsid w:val="00777AAC"/>
    <w:rsid w:val="00777BD3"/>
    <w:rsid w:val="007804C5"/>
    <w:rsid w:val="00780D45"/>
    <w:rsid w:val="00781231"/>
    <w:rsid w:val="0078143B"/>
    <w:rsid w:val="00781D44"/>
    <w:rsid w:val="00781F60"/>
    <w:rsid w:val="00782594"/>
    <w:rsid w:val="007826F9"/>
    <w:rsid w:val="00782CA4"/>
    <w:rsid w:val="00783456"/>
    <w:rsid w:val="0078352C"/>
    <w:rsid w:val="0078458C"/>
    <w:rsid w:val="00784B68"/>
    <w:rsid w:val="00784EAA"/>
    <w:rsid w:val="00785C0B"/>
    <w:rsid w:val="0078613A"/>
    <w:rsid w:val="00786986"/>
    <w:rsid w:val="00786BAF"/>
    <w:rsid w:val="00787158"/>
    <w:rsid w:val="00790618"/>
    <w:rsid w:val="00790E83"/>
    <w:rsid w:val="00791BF8"/>
    <w:rsid w:val="00791C1F"/>
    <w:rsid w:val="0079224C"/>
    <w:rsid w:val="007941DC"/>
    <w:rsid w:val="00794284"/>
    <w:rsid w:val="007945BC"/>
    <w:rsid w:val="00795D9E"/>
    <w:rsid w:val="00796164"/>
    <w:rsid w:val="007969A2"/>
    <w:rsid w:val="00796ED4"/>
    <w:rsid w:val="007974E7"/>
    <w:rsid w:val="007976EF"/>
    <w:rsid w:val="007A08F6"/>
    <w:rsid w:val="007A17C4"/>
    <w:rsid w:val="007A2570"/>
    <w:rsid w:val="007A2C00"/>
    <w:rsid w:val="007A39F4"/>
    <w:rsid w:val="007A4107"/>
    <w:rsid w:val="007A4343"/>
    <w:rsid w:val="007A5E12"/>
    <w:rsid w:val="007A65A0"/>
    <w:rsid w:val="007A6CA8"/>
    <w:rsid w:val="007A7A86"/>
    <w:rsid w:val="007A7DAA"/>
    <w:rsid w:val="007B0F47"/>
    <w:rsid w:val="007B1530"/>
    <w:rsid w:val="007B1D30"/>
    <w:rsid w:val="007B29A5"/>
    <w:rsid w:val="007B2B76"/>
    <w:rsid w:val="007B362F"/>
    <w:rsid w:val="007B4FBE"/>
    <w:rsid w:val="007B5A5D"/>
    <w:rsid w:val="007B637E"/>
    <w:rsid w:val="007B6CDE"/>
    <w:rsid w:val="007B7016"/>
    <w:rsid w:val="007C1424"/>
    <w:rsid w:val="007C155D"/>
    <w:rsid w:val="007C43E2"/>
    <w:rsid w:val="007C6C75"/>
    <w:rsid w:val="007C77F0"/>
    <w:rsid w:val="007C79D5"/>
    <w:rsid w:val="007C7CAE"/>
    <w:rsid w:val="007C7CCF"/>
    <w:rsid w:val="007D0146"/>
    <w:rsid w:val="007D19F8"/>
    <w:rsid w:val="007D28B6"/>
    <w:rsid w:val="007D3133"/>
    <w:rsid w:val="007D3D74"/>
    <w:rsid w:val="007D42BA"/>
    <w:rsid w:val="007D5E8F"/>
    <w:rsid w:val="007E10EF"/>
    <w:rsid w:val="007E1893"/>
    <w:rsid w:val="007E4084"/>
    <w:rsid w:val="007E4922"/>
    <w:rsid w:val="007E5146"/>
    <w:rsid w:val="007E5EF9"/>
    <w:rsid w:val="007F034B"/>
    <w:rsid w:val="007F0404"/>
    <w:rsid w:val="007F0BE3"/>
    <w:rsid w:val="007F123A"/>
    <w:rsid w:val="007F2789"/>
    <w:rsid w:val="007F2AD6"/>
    <w:rsid w:val="007F366E"/>
    <w:rsid w:val="007F46DE"/>
    <w:rsid w:val="007F5A46"/>
    <w:rsid w:val="007F5F85"/>
    <w:rsid w:val="007F6AE1"/>
    <w:rsid w:val="007F6DFA"/>
    <w:rsid w:val="00800050"/>
    <w:rsid w:val="00800E98"/>
    <w:rsid w:val="00800EA9"/>
    <w:rsid w:val="008015AA"/>
    <w:rsid w:val="008023A6"/>
    <w:rsid w:val="00803B86"/>
    <w:rsid w:val="008043E9"/>
    <w:rsid w:val="00804511"/>
    <w:rsid w:val="00805631"/>
    <w:rsid w:val="0080586D"/>
    <w:rsid w:val="00805C5C"/>
    <w:rsid w:val="008065B9"/>
    <w:rsid w:val="00806FAD"/>
    <w:rsid w:val="00807528"/>
    <w:rsid w:val="00807EE6"/>
    <w:rsid w:val="008100A7"/>
    <w:rsid w:val="008118BC"/>
    <w:rsid w:val="008122B7"/>
    <w:rsid w:val="00812EF3"/>
    <w:rsid w:val="008163C4"/>
    <w:rsid w:val="00816C8E"/>
    <w:rsid w:val="00820571"/>
    <w:rsid w:val="008211CC"/>
    <w:rsid w:val="008219E6"/>
    <w:rsid w:val="0082337C"/>
    <w:rsid w:val="00823742"/>
    <w:rsid w:val="00824FE0"/>
    <w:rsid w:val="008250C6"/>
    <w:rsid w:val="0082531E"/>
    <w:rsid w:val="0082531F"/>
    <w:rsid w:val="008261E4"/>
    <w:rsid w:val="008277DC"/>
    <w:rsid w:val="00830589"/>
    <w:rsid w:val="008315F0"/>
    <w:rsid w:val="00831677"/>
    <w:rsid w:val="008327AC"/>
    <w:rsid w:val="008329A0"/>
    <w:rsid w:val="008329BD"/>
    <w:rsid w:val="0083313C"/>
    <w:rsid w:val="008338A4"/>
    <w:rsid w:val="00834011"/>
    <w:rsid w:val="00834096"/>
    <w:rsid w:val="008342BB"/>
    <w:rsid w:val="008356DB"/>
    <w:rsid w:val="00835E69"/>
    <w:rsid w:val="008379F0"/>
    <w:rsid w:val="00837E1F"/>
    <w:rsid w:val="008408A6"/>
    <w:rsid w:val="00840DF1"/>
    <w:rsid w:val="00841D59"/>
    <w:rsid w:val="00841DB1"/>
    <w:rsid w:val="008441B5"/>
    <w:rsid w:val="00844A9B"/>
    <w:rsid w:val="00844EA2"/>
    <w:rsid w:val="00846076"/>
    <w:rsid w:val="00850889"/>
    <w:rsid w:val="00851FBD"/>
    <w:rsid w:val="008523D1"/>
    <w:rsid w:val="0085556E"/>
    <w:rsid w:val="008556DB"/>
    <w:rsid w:val="00855F69"/>
    <w:rsid w:val="00856170"/>
    <w:rsid w:val="0085691C"/>
    <w:rsid w:val="00856E44"/>
    <w:rsid w:val="008576F9"/>
    <w:rsid w:val="00857B55"/>
    <w:rsid w:val="00857EA5"/>
    <w:rsid w:val="00861022"/>
    <w:rsid w:val="0086118F"/>
    <w:rsid w:val="008615B0"/>
    <w:rsid w:val="00861914"/>
    <w:rsid w:val="00862E2D"/>
    <w:rsid w:val="008633C1"/>
    <w:rsid w:val="00863478"/>
    <w:rsid w:val="008634D9"/>
    <w:rsid w:val="008673AA"/>
    <w:rsid w:val="00870BAC"/>
    <w:rsid w:val="00870BBE"/>
    <w:rsid w:val="00870EC8"/>
    <w:rsid w:val="008720E6"/>
    <w:rsid w:val="0087249A"/>
    <w:rsid w:val="00872867"/>
    <w:rsid w:val="00872C4C"/>
    <w:rsid w:val="00872D64"/>
    <w:rsid w:val="00873533"/>
    <w:rsid w:val="00873EAD"/>
    <w:rsid w:val="00874E1D"/>
    <w:rsid w:val="00875465"/>
    <w:rsid w:val="00875861"/>
    <w:rsid w:val="0087619D"/>
    <w:rsid w:val="00876A31"/>
    <w:rsid w:val="00881C94"/>
    <w:rsid w:val="0088261D"/>
    <w:rsid w:val="00883726"/>
    <w:rsid w:val="00886213"/>
    <w:rsid w:val="00886CFD"/>
    <w:rsid w:val="008878AD"/>
    <w:rsid w:val="00890D11"/>
    <w:rsid w:val="0089179E"/>
    <w:rsid w:val="008920C3"/>
    <w:rsid w:val="0089385C"/>
    <w:rsid w:val="00893E45"/>
    <w:rsid w:val="00894DAF"/>
    <w:rsid w:val="0089500C"/>
    <w:rsid w:val="00896C2B"/>
    <w:rsid w:val="0089711A"/>
    <w:rsid w:val="00897625"/>
    <w:rsid w:val="0089781E"/>
    <w:rsid w:val="00897F34"/>
    <w:rsid w:val="00897F89"/>
    <w:rsid w:val="008A0664"/>
    <w:rsid w:val="008A2ADE"/>
    <w:rsid w:val="008A4168"/>
    <w:rsid w:val="008A4665"/>
    <w:rsid w:val="008A65D8"/>
    <w:rsid w:val="008A6C18"/>
    <w:rsid w:val="008A7221"/>
    <w:rsid w:val="008A73FA"/>
    <w:rsid w:val="008A75DB"/>
    <w:rsid w:val="008A7C45"/>
    <w:rsid w:val="008B06F0"/>
    <w:rsid w:val="008B0A96"/>
    <w:rsid w:val="008B0DE2"/>
    <w:rsid w:val="008B29A3"/>
    <w:rsid w:val="008B47FD"/>
    <w:rsid w:val="008B489F"/>
    <w:rsid w:val="008B4A41"/>
    <w:rsid w:val="008B5595"/>
    <w:rsid w:val="008B58D2"/>
    <w:rsid w:val="008B5F5E"/>
    <w:rsid w:val="008B6755"/>
    <w:rsid w:val="008B6B4B"/>
    <w:rsid w:val="008B7695"/>
    <w:rsid w:val="008B7820"/>
    <w:rsid w:val="008B7D8B"/>
    <w:rsid w:val="008C0D40"/>
    <w:rsid w:val="008C0E27"/>
    <w:rsid w:val="008C197B"/>
    <w:rsid w:val="008C30CE"/>
    <w:rsid w:val="008C41FC"/>
    <w:rsid w:val="008C427B"/>
    <w:rsid w:val="008C52EE"/>
    <w:rsid w:val="008C559D"/>
    <w:rsid w:val="008C6B66"/>
    <w:rsid w:val="008C6BDD"/>
    <w:rsid w:val="008C6F5E"/>
    <w:rsid w:val="008D01B8"/>
    <w:rsid w:val="008D0521"/>
    <w:rsid w:val="008D138F"/>
    <w:rsid w:val="008D36AE"/>
    <w:rsid w:val="008D3A15"/>
    <w:rsid w:val="008D40FE"/>
    <w:rsid w:val="008D4DCC"/>
    <w:rsid w:val="008D5793"/>
    <w:rsid w:val="008E083A"/>
    <w:rsid w:val="008E08AC"/>
    <w:rsid w:val="008E1979"/>
    <w:rsid w:val="008E211C"/>
    <w:rsid w:val="008E34B5"/>
    <w:rsid w:val="008E3EC6"/>
    <w:rsid w:val="008E4B5E"/>
    <w:rsid w:val="008E61B9"/>
    <w:rsid w:val="008E6608"/>
    <w:rsid w:val="008E66EC"/>
    <w:rsid w:val="008E709F"/>
    <w:rsid w:val="008E775C"/>
    <w:rsid w:val="008E7A88"/>
    <w:rsid w:val="008F056E"/>
    <w:rsid w:val="008F05B0"/>
    <w:rsid w:val="008F09BB"/>
    <w:rsid w:val="008F0BB5"/>
    <w:rsid w:val="008F0C6C"/>
    <w:rsid w:val="008F1B27"/>
    <w:rsid w:val="008F2252"/>
    <w:rsid w:val="008F24C2"/>
    <w:rsid w:val="008F280C"/>
    <w:rsid w:val="008F28E9"/>
    <w:rsid w:val="008F357A"/>
    <w:rsid w:val="008F3963"/>
    <w:rsid w:val="008F3A54"/>
    <w:rsid w:val="008F3E11"/>
    <w:rsid w:val="008F4548"/>
    <w:rsid w:val="008F4833"/>
    <w:rsid w:val="008F55AE"/>
    <w:rsid w:val="008F59CC"/>
    <w:rsid w:val="008F627E"/>
    <w:rsid w:val="008F78B5"/>
    <w:rsid w:val="008F7C1D"/>
    <w:rsid w:val="009000F6"/>
    <w:rsid w:val="00900196"/>
    <w:rsid w:val="00900D46"/>
    <w:rsid w:val="0090103C"/>
    <w:rsid w:val="00901363"/>
    <w:rsid w:val="009014C7"/>
    <w:rsid w:val="00901611"/>
    <w:rsid w:val="009025A8"/>
    <w:rsid w:val="009027F5"/>
    <w:rsid w:val="00903157"/>
    <w:rsid w:val="00903CF4"/>
    <w:rsid w:val="00904147"/>
    <w:rsid w:val="00904307"/>
    <w:rsid w:val="009043B0"/>
    <w:rsid w:val="00904432"/>
    <w:rsid w:val="00904629"/>
    <w:rsid w:val="00906152"/>
    <w:rsid w:val="00906753"/>
    <w:rsid w:val="00906B6A"/>
    <w:rsid w:val="00906ECF"/>
    <w:rsid w:val="0090777E"/>
    <w:rsid w:val="00910C7A"/>
    <w:rsid w:val="00911026"/>
    <w:rsid w:val="00912333"/>
    <w:rsid w:val="009125F3"/>
    <w:rsid w:val="009139EF"/>
    <w:rsid w:val="009148A7"/>
    <w:rsid w:val="00915546"/>
    <w:rsid w:val="00915997"/>
    <w:rsid w:val="00916BEB"/>
    <w:rsid w:val="0092045C"/>
    <w:rsid w:val="009204FE"/>
    <w:rsid w:val="009205F7"/>
    <w:rsid w:val="00920EE5"/>
    <w:rsid w:val="009212B1"/>
    <w:rsid w:val="009220BD"/>
    <w:rsid w:val="00922835"/>
    <w:rsid w:val="00923A13"/>
    <w:rsid w:val="00923B91"/>
    <w:rsid w:val="009245D4"/>
    <w:rsid w:val="00925A9D"/>
    <w:rsid w:val="00925B10"/>
    <w:rsid w:val="00926F78"/>
    <w:rsid w:val="009313FC"/>
    <w:rsid w:val="00932AD3"/>
    <w:rsid w:val="0093418C"/>
    <w:rsid w:val="009347CB"/>
    <w:rsid w:val="0093601B"/>
    <w:rsid w:val="00936A7C"/>
    <w:rsid w:val="00936BB2"/>
    <w:rsid w:val="00936E79"/>
    <w:rsid w:val="00937418"/>
    <w:rsid w:val="009379A7"/>
    <w:rsid w:val="0094011E"/>
    <w:rsid w:val="0094099B"/>
    <w:rsid w:val="00940ADD"/>
    <w:rsid w:val="00940D69"/>
    <w:rsid w:val="0094134B"/>
    <w:rsid w:val="0094163F"/>
    <w:rsid w:val="0094232C"/>
    <w:rsid w:val="009426E2"/>
    <w:rsid w:val="009431FA"/>
    <w:rsid w:val="00943414"/>
    <w:rsid w:val="00943E3B"/>
    <w:rsid w:val="009444EA"/>
    <w:rsid w:val="0094484B"/>
    <w:rsid w:val="00945717"/>
    <w:rsid w:val="00947021"/>
    <w:rsid w:val="00947323"/>
    <w:rsid w:val="00947565"/>
    <w:rsid w:val="00947A8E"/>
    <w:rsid w:val="00947BB2"/>
    <w:rsid w:val="00950A42"/>
    <w:rsid w:val="0095101F"/>
    <w:rsid w:val="00951B67"/>
    <w:rsid w:val="00951D01"/>
    <w:rsid w:val="0095380F"/>
    <w:rsid w:val="00953E65"/>
    <w:rsid w:val="0095518A"/>
    <w:rsid w:val="00955961"/>
    <w:rsid w:val="0095632C"/>
    <w:rsid w:val="00956470"/>
    <w:rsid w:val="009566FA"/>
    <w:rsid w:val="00956FEC"/>
    <w:rsid w:val="009578B2"/>
    <w:rsid w:val="0096017D"/>
    <w:rsid w:val="00961234"/>
    <w:rsid w:val="009619F5"/>
    <w:rsid w:val="00961CB4"/>
    <w:rsid w:val="00962B5E"/>
    <w:rsid w:val="00963365"/>
    <w:rsid w:val="0096352A"/>
    <w:rsid w:val="0096378B"/>
    <w:rsid w:val="00963B9D"/>
    <w:rsid w:val="00963C85"/>
    <w:rsid w:val="009640CC"/>
    <w:rsid w:val="009656A8"/>
    <w:rsid w:val="00965F14"/>
    <w:rsid w:val="00966114"/>
    <w:rsid w:val="00966B6B"/>
    <w:rsid w:val="00967CE0"/>
    <w:rsid w:val="009703BE"/>
    <w:rsid w:val="00970694"/>
    <w:rsid w:val="00970784"/>
    <w:rsid w:val="00970A8F"/>
    <w:rsid w:val="0097119D"/>
    <w:rsid w:val="009715A0"/>
    <w:rsid w:val="009720BF"/>
    <w:rsid w:val="00973E82"/>
    <w:rsid w:val="0097512F"/>
    <w:rsid w:val="0097774E"/>
    <w:rsid w:val="0097775B"/>
    <w:rsid w:val="009779DE"/>
    <w:rsid w:val="00977A69"/>
    <w:rsid w:val="009801CE"/>
    <w:rsid w:val="00980503"/>
    <w:rsid w:val="0098149A"/>
    <w:rsid w:val="009814E2"/>
    <w:rsid w:val="0098168A"/>
    <w:rsid w:val="00981812"/>
    <w:rsid w:val="00981CEA"/>
    <w:rsid w:val="00982631"/>
    <w:rsid w:val="00982BD6"/>
    <w:rsid w:val="0098398F"/>
    <w:rsid w:val="009839BC"/>
    <w:rsid w:val="00984055"/>
    <w:rsid w:val="00984608"/>
    <w:rsid w:val="009850D7"/>
    <w:rsid w:val="0098613C"/>
    <w:rsid w:val="00986F6C"/>
    <w:rsid w:val="00987074"/>
    <w:rsid w:val="0099144E"/>
    <w:rsid w:val="0099200D"/>
    <w:rsid w:val="009927DB"/>
    <w:rsid w:val="00994954"/>
    <w:rsid w:val="00995A2B"/>
    <w:rsid w:val="00996824"/>
    <w:rsid w:val="009969BC"/>
    <w:rsid w:val="009972E2"/>
    <w:rsid w:val="009977ED"/>
    <w:rsid w:val="00997D1E"/>
    <w:rsid w:val="009A04D8"/>
    <w:rsid w:val="009A06F4"/>
    <w:rsid w:val="009A0FFB"/>
    <w:rsid w:val="009A1CFB"/>
    <w:rsid w:val="009A1D90"/>
    <w:rsid w:val="009A2916"/>
    <w:rsid w:val="009A3653"/>
    <w:rsid w:val="009A40CC"/>
    <w:rsid w:val="009A46D4"/>
    <w:rsid w:val="009A4D36"/>
    <w:rsid w:val="009A5477"/>
    <w:rsid w:val="009A5764"/>
    <w:rsid w:val="009A5862"/>
    <w:rsid w:val="009A72AD"/>
    <w:rsid w:val="009A7A3C"/>
    <w:rsid w:val="009B0907"/>
    <w:rsid w:val="009B21F1"/>
    <w:rsid w:val="009B2303"/>
    <w:rsid w:val="009B241A"/>
    <w:rsid w:val="009B281F"/>
    <w:rsid w:val="009B376F"/>
    <w:rsid w:val="009B3BF9"/>
    <w:rsid w:val="009B49B8"/>
    <w:rsid w:val="009B4ADD"/>
    <w:rsid w:val="009B4BC0"/>
    <w:rsid w:val="009B5F57"/>
    <w:rsid w:val="009B7BEC"/>
    <w:rsid w:val="009C0A9B"/>
    <w:rsid w:val="009C0EC6"/>
    <w:rsid w:val="009C0F3E"/>
    <w:rsid w:val="009C17B1"/>
    <w:rsid w:val="009C2D42"/>
    <w:rsid w:val="009C464B"/>
    <w:rsid w:val="009C4774"/>
    <w:rsid w:val="009C5554"/>
    <w:rsid w:val="009C6531"/>
    <w:rsid w:val="009C67B4"/>
    <w:rsid w:val="009C745E"/>
    <w:rsid w:val="009C76F5"/>
    <w:rsid w:val="009C7FFD"/>
    <w:rsid w:val="009D0089"/>
    <w:rsid w:val="009D0201"/>
    <w:rsid w:val="009D059B"/>
    <w:rsid w:val="009D0CA3"/>
    <w:rsid w:val="009D3312"/>
    <w:rsid w:val="009D38F1"/>
    <w:rsid w:val="009D4086"/>
    <w:rsid w:val="009D4713"/>
    <w:rsid w:val="009D6254"/>
    <w:rsid w:val="009D6AFF"/>
    <w:rsid w:val="009D6F28"/>
    <w:rsid w:val="009D7C8F"/>
    <w:rsid w:val="009E13F5"/>
    <w:rsid w:val="009E184B"/>
    <w:rsid w:val="009E31C5"/>
    <w:rsid w:val="009E34B1"/>
    <w:rsid w:val="009E624C"/>
    <w:rsid w:val="009E70D9"/>
    <w:rsid w:val="009E7D60"/>
    <w:rsid w:val="009F05A2"/>
    <w:rsid w:val="009F13ED"/>
    <w:rsid w:val="009F1977"/>
    <w:rsid w:val="009F20E5"/>
    <w:rsid w:val="009F2F30"/>
    <w:rsid w:val="009F30E7"/>
    <w:rsid w:val="009F35E7"/>
    <w:rsid w:val="009F3A84"/>
    <w:rsid w:val="009F466B"/>
    <w:rsid w:val="009F4814"/>
    <w:rsid w:val="009F7D2D"/>
    <w:rsid w:val="00A00C80"/>
    <w:rsid w:val="00A01532"/>
    <w:rsid w:val="00A01920"/>
    <w:rsid w:val="00A05739"/>
    <w:rsid w:val="00A05DAA"/>
    <w:rsid w:val="00A06241"/>
    <w:rsid w:val="00A064CA"/>
    <w:rsid w:val="00A11E05"/>
    <w:rsid w:val="00A132F5"/>
    <w:rsid w:val="00A149BF"/>
    <w:rsid w:val="00A14F85"/>
    <w:rsid w:val="00A15970"/>
    <w:rsid w:val="00A1638E"/>
    <w:rsid w:val="00A16A25"/>
    <w:rsid w:val="00A205F8"/>
    <w:rsid w:val="00A20F4C"/>
    <w:rsid w:val="00A21551"/>
    <w:rsid w:val="00A220E8"/>
    <w:rsid w:val="00A22A07"/>
    <w:rsid w:val="00A253BB"/>
    <w:rsid w:val="00A25CD7"/>
    <w:rsid w:val="00A25DB5"/>
    <w:rsid w:val="00A260C0"/>
    <w:rsid w:val="00A26466"/>
    <w:rsid w:val="00A26597"/>
    <w:rsid w:val="00A26729"/>
    <w:rsid w:val="00A268E0"/>
    <w:rsid w:val="00A27306"/>
    <w:rsid w:val="00A2740E"/>
    <w:rsid w:val="00A27840"/>
    <w:rsid w:val="00A279C2"/>
    <w:rsid w:val="00A27C30"/>
    <w:rsid w:val="00A27E0C"/>
    <w:rsid w:val="00A30315"/>
    <w:rsid w:val="00A30F6D"/>
    <w:rsid w:val="00A31AAE"/>
    <w:rsid w:val="00A3261F"/>
    <w:rsid w:val="00A32927"/>
    <w:rsid w:val="00A34C4F"/>
    <w:rsid w:val="00A3514D"/>
    <w:rsid w:val="00A3523A"/>
    <w:rsid w:val="00A35949"/>
    <w:rsid w:val="00A36074"/>
    <w:rsid w:val="00A367C7"/>
    <w:rsid w:val="00A372A4"/>
    <w:rsid w:val="00A37CE2"/>
    <w:rsid w:val="00A40F8B"/>
    <w:rsid w:val="00A42F55"/>
    <w:rsid w:val="00A441C9"/>
    <w:rsid w:val="00A44215"/>
    <w:rsid w:val="00A44696"/>
    <w:rsid w:val="00A44A62"/>
    <w:rsid w:val="00A44D45"/>
    <w:rsid w:val="00A45374"/>
    <w:rsid w:val="00A45912"/>
    <w:rsid w:val="00A4669F"/>
    <w:rsid w:val="00A466DA"/>
    <w:rsid w:val="00A513A9"/>
    <w:rsid w:val="00A520D7"/>
    <w:rsid w:val="00A53D39"/>
    <w:rsid w:val="00A5422E"/>
    <w:rsid w:val="00A5475B"/>
    <w:rsid w:val="00A54B19"/>
    <w:rsid w:val="00A54C3B"/>
    <w:rsid w:val="00A56F8F"/>
    <w:rsid w:val="00A5786D"/>
    <w:rsid w:val="00A57B32"/>
    <w:rsid w:val="00A61CAE"/>
    <w:rsid w:val="00A6202B"/>
    <w:rsid w:val="00A62169"/>
    <w:rsid w:val="00A62884"/>
    <w:rsid w:val="00A63E80"/>
    <w:rsid w:val="00A642D8"/>
    <w:rsid w:val="00A643F7"/>
    <w:rsid w:val="00A648EB"/>
    <w:rsid w:val="00A64FA2"/>
    <w:rsid w:val="00A6533E"/>
    <w:rsid w:val="00A66177"/>
    <w:rsid w:val="00A66F53"/>
    <w:rsid w:val="00A673A3"/>
    <w:rsid w:val="00A6793E"/>
    <w:rsid w:val="00A71532"/>
    <w:rsid w:val="00A71759"/>
    <w:rsid w:val="00A71D69"/>
    <w:rsid w:val="00A72081"/>
    <w:rsid w:val="00A72A1E"/>
    <w:rsid w:val="00A734A6"/>
    <w:rsid w:val="00A73580"/>
    <w:rsid w:val="00A73C9A"/>
    <w:rsid w:val="00A743C6"/>
    <w:rsid w:val="00A74504"/>
    <w:rsid w:val="00A764F9"/>
    <w:rsid w:val="00A77C5F"/>
    <w:rsid w:val="00A81088"/>
    <w:rsid w:val="00A836EA"/>
    <w:rsid w:val="00A83B4B"/>
    <w:rsid w:val="00A84D41"/>
    <w:rsid w:val="00A84FE1"/>
    <w:rsid w:val="00A851E3"/>
    <w:rsid w:val="00A855A9"/>
    <w:rsid w:val="00A86971"/>
    <w:rsid w:val="00A92185"/>
    <w:rsid w:val="00A9248B"/>
    <w:rsid w:val="00A92C0A"/>
    <w:rsid w:val="00A9394B"/>
    <w:rsid w:val="00A93BCF"/>
    <w:rsid w:val="00A9623A"/>
    <w:rsid w:val="00A968D4"/>
    <w:rsid w:val="00A97BD7"/>
    <w:rsid w:val="00AA019F"/>
    <w:rsid w:val="00AA105A"/>
    <w:rsid w:val="00AA2312"/>
    <w:rsid w:val="00AA2F8F"/>
    <w:rsid w:val="00AA33B4"/>
    <w:rsid w:val="00AA3548"/>
    <w:rsid w:val="00AA5D43"/>
    <w:rsid w:val="00AA5DE2"/>
    <w:rsid w:val="00AA6F4C"/>
    <w:rsid w:val="00AA736B"/>
    <w:rsid w:val="00AA7519"/>
    <w:rsid w:val="00AA7941"/>
    <w:rsid w:val="00AA7CAC"/>
    <w:rsid w:val="00AB1187"/>
    <w:rsid w:val="00AB1873"/>
    <w:rsid w:val="00AB190D"/>
    <w:rsid w:val="00AB193D"/>
    <w:rsid w:val="00AB1A5F"/>
    <w:rsid w:val="00AB1A92"/>
    <w:rsid w:val="00AB327B"/>
    <w:rsid w:val="00AB379C"/>
    <w:rsid w:val="00AB3F7F"/>
    <w:rsid w:val="00AB5087"/>
    <w:rsid w:val="00AB60CC"/>
    <w:rsid w:val="00AB727F"/>
    <w:rsid w:val="00AC0787"/>
    <w:rsid w:val="00AC1127"/>
    <w:rsid w:val="00AC2D14"/>
    <w:rsid w:val="00AC39F1"/>
    <w:rsid w:val="00AC3B8A"/>
    <w:rsid w:val="00AC3C55"/>
    <w:rsid w:val="00AC3D28"/>
    <w:rsid w:val="00AC42A8"/>
    <w:rsid w:val="00AC4F8B"/>
    <w:rsid w:val="00AC684A"/>
    <w:rsid w:val="00AC6D91"/>
    <w:rsid w:val="00AC7271"/>
    <w:rsid w:val="00AD0CC8"/>
    <w:rsid w:val="00AD0F26"/>
    <w:rsid w:val="00AD1EDE"/>
    <w:rsid w:val="00AD3B08"/>
    <w:rsid w:val="00AD56C4"/>
    <w:rsid w:val="00AD5F74"/>
    <w:rsid w:val="00AD613A"/>
    <w:rsid w:val="00AD7963"/>
    <w:rsid w:val="00AD7ABE"/>
    <w:rsid w:val="00AE0632"/>
    <w:rsid w:val="00AE075D"/>
    <w:rsid w:val="00AE125A"/>
    <w:rsid w:val="00AE192E"/>
    <w:rsid w:val="00AE243D"/>
    <w:rsid w:val="00AE266D"/>
    <w:rsid w:val="00AE2E4F"/>
    <w:rsid w:val="00AE3233"/>
    <w:rsid w:val="00AE451A"/>
    <w:rsid w:val="00AE4843"/>
    <w:rsid w:val="00AE513D"/>
    <w:rsid w:val="00AE67FE"/>
    <w:rsid w:val="00AE6982"/>
    <w:rsid w:val="00AF0251"/>
    <w:rsid w:val="00AF039A"/>
    <w:rsid w:val="00AF0716"/>
    <w:rsid w:val="00AF1344"/>
    <w:rsid w:val="00AF3487"/>
    <w:rsid w:val="00AF37C4"/>
    <w:rsid w:val="00AF4D99"/>
    <w:rsid w:val="00AF5BB1"/>
    <w:rsid w:val="00AF6652"/>
    <w:rsid w:val="00AF7FF1"/>
    <w:rsid w:val="00B005ED"/>
    <w:rsid w:val="00B008F1"/>
    <w:rsid w:val="00B043CC"/>
    <w:rsid w:val="00B04C5A"/>
    <w:rsid w:val="00B059C9"/>
    <w:rsid w:val="00B07580"/>
    <w:rsid w:val="00B107E9"/>
    <w:rsid w:val="00B11862"/>
    <w:rsid w:val="00B11A67"/>
    <w:rsid w:val="00B13176"/>
    <w:rsid w:val="00B131EE"/>
    <w:rsid w:val="00B13425"/>
    <w:rsid w:val="00B140CE"/>
    <w:rsid w:val="00B15F70"/>
    <w:rsid w:val="00B16B2C"/>
    <w:rsid w:val="00B1791A"/>
    <w:rsid w:val="00B17DB5"/>
    <w:rsid w:val="00B22031"/>
    <w:rsid w:val="00B22087"/>
    <w:rsid w:val="00B221D8"/>
    <w:rsid w:val="00B23245"/>
    <w:rsid w:val="00B232EC"/>
    <w:rsid w:val="00B236E4"/>
    <w:rsid w:val="00B23A69"/>
    <w:rsid w:val="00B24248"/>
    <w:rsid w:val="00B24905"/>
    <w:rsid w:val="00B2552D"/>
    <w:rsid w:val="00B25601"/>
    <w:rsid w:val="00B25664"/>
    <w:rsid w:val="00B25866"/>
    <w:rsid w:val="00B258A6"/>
    <w:rsid w:val="00B25B55"/>
    <w:rsid w:val="00B25B5E"/>
    <w:rsid w:val="00B27127"/>
    <w:rsid w:val="00B27740"/>
    <w:rsid w:val="00B27869"/>
    <w:rsid w:val="00B300D0"/>
    <w:rsid w:val="00B301CC"/>
    <w:rsid w:val="00B303D7"/>
    <w:rsid w:val="00B30BAF"/>
    <w:rsid w:val="00B31F0F"/>
    <w:rsid w:val="00B329FB"/>
    <w:rsid w:val="00B335B5"/>
    <w:rsid w:val="00B34BEE"/>
    <w:rsid w:val="00B35654"/>
    <w:rsid w:val="00B357E5"/>
    <w:rsid w:val="00B377B5"/>
    <w:rsid w:val="00B41F27"/>
    <w:rsid w:val="00B426A3"/>
    <w:rsid w:val="00B42B80"/>
    <w:rsid w:val="00B42FF3"/>
    <w:rsid w:val="00B446D1"/>
    <w:rsid w:val="00B4530D"/>
    <w:rsid w:val="00B45E88"/>
    <w:rsid w:val="00B46210"/>
    <w:rsid w:val="00B46AB6"/>
    <w:rsid w:val="00B46CB2"/>
    <w:rsid w:val="00B50058"/>
    <w:rsid w:val="00B5091F"/>
    <w:rsid w:val="00B51543"/>
    <w:rsid w:val="00B53DD6"/>
    <w:rsid w:val="00B53E21"/>
    <w:rsid w:val="00B5416A"/>
    <w:rsid w:val="00B546F4"/>
    <w:rsid w:val="00B54818"/>
    <w:rsid w:val="00B54D06"/>
    <w:rsid w:val="00B5520E"/>
    <w:rsid w:val="00B5525D"/>
    <w:rsid w:val="00B55426"/>
    <w:rsid w:val="00B55438"/>
    <w:rsid w:val="00B559CE"/>
    <w:rsid w:val="00B55F63"/>
    <w:rsid w:val="00B56F3D"/>
    <w:rsid w:val="00B5733C"/>
    <w:rsid w:val="00B57D83"/>
    <w:rsid w:val="00B60985"/>
    <w:rsid w:val="00B625B4"/>
    <w:rsid w:val="00B627B2"/>
    <w:rsid w:val="00B63DDD"/>
    <w:rsid w:val="00B64A07"/>
    <w:rsid w:val="00B65830"/>
    <w:rsid w:val="00B65EC2"/>
    <w:rsid w:val="00B66C6E"/>
    <w:rsid w:val="00B67129"/>
    <w:rsid w:val="00B6718D"/>
    <w:rsid w:val="00B67295"/>
    <w:rsid w:val="00B67726"/>
    <w:rsid w:val="00B678BA"/>
    <w:rsid w:val="00B67B0F"/>
    <w:rsid w:val="00B7005D"/>
    <w:rsid w:val="00B70991"/>
    <w:rsid w:val="00B73066"/>
    <w:rsid w:val="00B75A28"/>
    <w:rsid w:val="00B7741B"/>
    <w:rsid w:val="00B7789D"/>
    <w:rsid w:val="00B80E5B"/>
    <w:rsid w:val="00B81D73"/>
    <w:rsid w:val="00B82043"/>
    <w:rsid w:val="00B82FDD"/>
    <w:rsid w:val="00B838B8"/>
    <w:rsid w:val="00B83CAB"/>
    <w:rsid w:val="00B84738"/>
    <w:rsid w:val="00B8677F"/>
    <w:rsid w:val="00B867A8"/>
    <w:rsid w:val="00B86AAB"/>
    <w:rsid w:val="00B86D61"/>
    <w:rsid w:val="00B87C69"/>
    <w:rsid w:val="00B87E07"/>
    <w:rsid w:val="00B90C43"/>
    <w:rsid w:val="00B91C36"/>
    <w:rsid w:val="00B92A4E"/>
    <w:rsid w:val="00B94923"/>
    <w:rsid w:val="00B955FA"/>
    <w:rsid w:val="00B9571D"/>
    <w:rsid w:val="00B964C4"/>
    <w:rsid w:val="00B967C0"/>
    <w:rsid w:val="00B96EF6"/>
    <w:rsid w:val="00B970B9"/>
    <w:rsid w:val="00B97540"/>
    <w:rsid w:val="00BA1BF7"/>
    <w:rsid w:val="00BA31EE"/>
    <w:rsid w:val="00BA4FC7"/>
    <w:rsid w:val="00BA58CA"/>
    <w:rsid w:val="00BA61F4"/>
    <w:rsid w:val="00BA63A6"/>
    <w:rsid w:val="00BA668A"/>
    <w:rsid w:val="00BA66D9"/>
    <w:rsid w:val="00BA6814"/>
    <w:rsid w:val="00BA6C56"/>
    <w:rsid w:val="00BB000B"/>
    <w:rsid w:val="00BB0134"/>
    <w:rsid w:val="00BB10F9"/>
    <w:rsid w:val="00BB18BB"/>
    <w:rsid w:val="00BB19DA"/>
    <w:rsid w:val="00BB2CB4"/>
    <w:rsid w:val="00BB2CDE"/>
    <w:rsid w:val="00BB3A78"/>
    <w:rsid w:val="00BB454E"/>
    <w:rsid w:val="00BB4B27"/>
    <w:rsid w:val="00BB59A7"/>
    <w:rsid w:val="00BB6315"/>
    <w:rsid w:val="00BB6CE5"/>
    <w:rsid w:val="00BB79B2"/>
    <w:rsid w:val="00BC0DEE"/>
    <w:rsid w:val="00BC1B04"/>
    <w:rsid w:val="00BC2E21"/>
    <w:rsid w:val="00BC455A"/>
    <w:rsid w:val="00BC4669"/>
    <w:rsid w:val="00BC57C3"/>
    <w:rsid w:val="00BC5EF6"/>
    <w:rsid w:val="00BC61A4"/>
    <w:rsid w:val="00BC6FAF"/>
    <w:rsid w:val="00BC732F"/>
    <w:rsid w:val="00BC7881"/>
    <w:rsid w:val="00BC796C"/>
    <w:rsid w:val="00BC7E32"/>
    <w:rsid w:val="00BD0983"/>
    <w:rsid w:val="00BD16D1"/>
    <w:rsid w:val="00BD2B7C"/>
    <w:rsid w:val="00BD3302"/>
    <w:rsid w:val="00BD5393"/>
    <w:rsid w:val="00BD5EC6"/>
    <w:rsid w:val="00BD6684"/>
    <w:rsid w:val="00BD68AD"/>
    <w:rsid w:val="00BD6EA8"/>
    <w:rsid w:val="00BD70A7"/>
    <w:rsid w:val="00BD7139"/>
    <w:rsid w:val="00BE1B5F"/>
    <w:rsid w:val="00BE1C04"/>
    <w:rsid w:val="00BE4529"/>
    <w:rsid w:val="00BE4BB9"/>
    <w:rsid w:val="00BE4DBF"/>
    <w:rsid w:val="00BE57B3"/>
    <w:rsid w:val="00BE6D44"/>
    <w:rsid w:val="00BE747D"/>
    <w:rsid w:val="00BE7A5B"/>
    <w:rsid w:val="00BF080A"/>
    <w:rsid w:val="00BF1E84"/>
    <w:rsid w:val="00BF296A"/>
    <w:rsid w:val="00BF3317"/>
    <w:rsid w:val="00BF3839"/>
    <w:rsid w:val="00BF45E7"/>
    <w:rsid w:val="00BF4A5E"/>
    <w:rsid w:val="00BF4D13"/>
    <w:rsid w:val="00BF4E11"/>
    <w:rsid w:val="00BF4F8B"/>
    <w:rsid w:val="00BF645B"/>
    <w:rsid w:val="00BF765D"/>
    <w:rsid w:val="00C00599"/>
    <w:rsid w:val="00C0074D"/>
    <w:rsid w:val="00C00886"/>
    <w:rsid w:val="00C009C1"/>
    <w:rsid w:val="00C00BD7"/>
    <w:rsid w:val="00C00E22"/>
    <w:rsid w:val="00C017F1"/>
    <w:rsid w:val="00C01838"/>
    <w:rsid w:val="00C021B4"/>
    <w:rsid w:val="00C02EAD"/>
    <w:rsid w:val="00C03A50"/>
    <w:rsid w:val="00C04436"/>
    <w:rsid w:val="00C052DC"/>
    <w:rsid w:val="00C057AA"/>
    <w:rsid w:val="00C05B83"/>
    <w:rsid w:val="00C06330"/>
    <w:rsid w:val="00C10F9F"/>
    <w:rsid w:val="00C11B33"/>
    <w:rsid w:val="00C120AE"/>
    <w:rsid w:val="00C13829"/>
    <w:rsid w:val="00C14455"/>
    <w:rsid w:val="00C14553"/>
    <w:rsid w:val="00C14BC6"/>
    <w:rsid w:val="00C14D95"/>
    <w:rsid w:val="00C1640A"/>
    <w:rsid w:val="00C1726A"/>
    <w:rsid w:val="00C1736E"/>
    <w:rsid w:val="00C174D0"/>
    <w:rsid w:val="00C17786"/>
    <w:rsid w:val="00C2030B"/>
    <w:rsid w:val="00C20558"/>
    <w:rsid w:val="00C21760"/>
    <w:rsid w:val="00C21909"/>
    <w:rsid w:val="00C2394F"/>
    <w:rsid w:val="00C23CD9"/>
    <w:rsid w:val="00C25F96"/>
    <w:rsid w:val="00C30941"/>
    <w:rsid w:val="00C30A35"/>
    <w:rsid w:val="00C30F21"/>
    <w:rsid w:val="00C30FDA"/>
    <w:rsid w:val="00C3204E"/>
    <w:rsid w:val="00C323B5"/>
    <w:rsid w:val="00C32B7B"/>
    <w:rsid w:val="00C3348C"/>
    <w:rsid w:val="00C336EA"/>
    <w:rsid w:val="00C365C6"/>
    <w:rsid w:val="00C37640"/>
    <w:rsid w:val="00C40818"/>
    <w:rsid w:val="00C40AC5"/>
    <w:rsid w:val="00C437A2"/>
    <w:rsid w:val="00C43B58"/>
    <w:rsid w:val="00C43D4D"/>
    <w:rsid w:val="00C44151"/>
    <w:rsid w:val="00C445FF"/>
    <w:rsid w:val="00C44746"/>
    <w:rsid w:val="00C449C6"/>
    <w:rsid w:val="00C45412"/>
    <w:rsid w:val="00C464A5"/>
    <w:rsid w:val="00C472BC"/>
    <w:rsid w:val="00C472EA"/>
    <w:rsid w:val="00C478E4"/>
    <w:rsid w:val="00C47F22"/>
    <w:rsid w:val="00C47F81"/>
    <w:rsid w:val="00C5001B"/>
    <w:rsid w:val="00C505D7"/>
    <w:rsid w:val="00C5112C"/>
    <w:rsid w:val="00C5178E"/>
    <w:rsid w:val="00C51C39"/>
    <w:rsid w:val="00C51DC3"/>
    <w:rsid w:val="00C53500"/>
    <w:rsid w:val="00C54952"/>
    <w:rsid w:val="00C564E5"/>
    <w:rsid w:val="00C57467"/>
    <w:rsid w:val="00C579B6"/>
    <w:rsid w:val="00C60CF1"/>
    <w:rsid w:val="00C6189B"/>
    <w:rsid w:val="00C62358"/>
    <w:rsid w:val="00C62A61"/>
    <w:rsid w:val="00C630E4"/>
    <w:rsid w:val="00C6422E"/>
    <w:rsid w:val="00C64749"/>
    <w:rsid w:val="00C656C5"/>
    <w:rsid w:val="00C66E0B"/>
    <w:rsid w:val="00C679CE"/>
    <w:rsid w:val="00C67C5F"/>
    <w:rsid w:val="00C67E74"/>
    <w:rsid w:val="00C7002F"/>
    <w:rsid w:val="00C70113"/>
    <w:rsid w:val="00C71C0B"/>
    <w:rsid w:val="00C7299A"/>
    <w:rsid w:val="00C72B66"/>
    <w:rsid w:val="00C735DC"/>
    <w:rsid w:val="00C7387F"/>
    <w:rsid w:val="00C74429"/>
    <w:rsid w:val="00C75729"/>
    <w:rsid w:val="00C75CA6"/>
    <w:rsid w:val="00C77018"/>
    <w:rsid w:val="00C8062C"/>
    <w:rsid w:val="00C808A4"/>
    <w:rsid w:val="00C80C92"/>
    <w:rsid w:val="00C81435"/>
    <w:rsid w:val="00C8155D"/>
    <w:rsid w:val="00C81BE0"/>
    <w:rsid w:val="00C81E18"/>
    <w:rsid w:val="00C82353"/>
    <w:rsid w:val="00C8279D"/>
    <w:rsid w:val="00C843AC"/>
    <w:rsid w:val="00C84628"/>
    <w:rsid w:val="00C860DE"/>
    <w:rsid w:val="00C905F1"/>
    <w:rsid w:val="00C90B45"/>
    <w:rsid w:val="00C9266C"/>
    <w:rsid w:val="00C92A2F"/>
    <w:rsid w:val="00C92BE7"/>
    <w:rsid w:val="00C92D92"/>
    <w:rsid w:val="00C94383"/>
    <w:rsid w:val="00C96C01"/>
    <w:rsid w:val="00C96F65"/>
    <w:rsid w:val="00CA01FB"/>
    <w:rsid w:val="00CA0485"/>
    <w:rsid w:val="00CA254A"/>
    <w:rsid w:val="00CA3257"/>
    <w:rsid w:val="00CA40FE"/>
    <w:rsid w:val="00CA427F"/>
    <w:rsid w:val="00CA4356"/>
    <w:rsid w:val="00CA5B4E"/>
    <w:rsid w:val="00CA6783"/>
    <w:rsid w:val="00CA69FF"/>
    <w:rsid w:val="00CA6C34"/>
    <w:rsid w:val="00CA7258"/>
    <w:rsid w:val="00CA737F"/>
    <w:rsid w:val="00CA76B4"/>
    <w:rsid w:val="00CA7797"/>
    <w:rsid w:val="00CB003B"/>
    <w:rsid w:val="00CB0983"/>
    <w:rsid w:val="00CB1F80"/>
    <w:rsid w:val="00CB238D"/>
    <w:rsid w:val="00CB3773"/>
    <w:rsid w:val="00CB4AFC"/>
    <w:rsid w:val="00CB5D31"/>
    <w:rsid w:val="00CB63FD"/>
    <w:rsid w:val="00CB6447"/>
    <w:rsid w:val="00CB7164"/>
    <w:rsid w:val="00CB72BB"/>
    <w:rsid w:val="00CB77D7"/>
    <w:rsid w:val="00CC034E"/>
    <w:rsid w:val="00CC0364"/>
    <w:rsid w:val="00CC0998"/>
    <w:rsid w:val="00CC0D82"/>
    <w:rsid w:val="00CC2A2A"/>
    <w:rsid w:val="00CC321F"/>
    <w:rsid w:val="00CC45EC"/>
    <w:rsid w:val="00CC5D4B"/>
    <w:rsid w:val="00CC5F14"/>
    <w:rsid w:val="00CC6316"/>
    <w:rsid w:val="00CC6FEB"/>
    <w:rsid w:val="00CC751D"/>
    <w:rsid w:val="00CC7598"/>
    <w:rsid w:val="00CC7877"/>
    <w:rsid w:val="00CC7F3B"/>
    <w:rsid w:val="00CD10F4"/>
    <w:rsid w:val="00CD15A8"/>
    <w:rsid w:val="00CD1DFF"/>
    <w:rsid w:val="00CD2C6F"/>
    <w:rsid w:val="00CD37EB"/>
    <w:rsid w:val="00CD44B0"/>
    <w:rsid w:val="00CD4B6A"/>
    <w:rsid w:val="00CD4EBB"/>
    <w:rsid w:val="00CD6CF1"/>
    <w:rsid w:val="00CD7055"/>
    <w:rsid w:val="00CD7F53"/>
    <w:rsid w:val="00CE03D5"/>
    <w:rsid w:val="00CE07E6"/>
    <w:rsid w:val="00CE10DE"/>
    <w:rsid w:val="00CE142A"/>
    <w:rsid w:val="00CE1674"/>
    <w:rsid w:val="00CE16DB"/>
    <w:rsid w:val="00CE178C"/>
    <w:rsid w:val="00CE27A0"/>
    <w:rsid w:val="00CE34F7"/>
    <w:rsid w:val="00CE4052"/>
    <w:rsid w:val="00CE47C1"/>
    <w:rsid w:val="00CE5A06"/>
    <w:rsid w:val="00CE629C"/>
    <w:rsid w:val="00CE67FA"/>
    <w:rsid w:val="00CE6E66"/>
    <w:rsid w:val="00CF0410"/>
    <w:rsid w:val="00CF04EF"/>
    <w:rsid w:val="00CF0AE0"/>
    <w:rsid w:val="00CF2164"/>
    <w:rsid w:val="00CF266B"/>
    <w:rsid w:val="00CF3AAE"/>
    <w:rsid w:val="00CF45FB"/>
    <w:rsid w:val="00CF4B0A"/>
    <w:rsid w:val="00CF52F3"/>
    <w:rsid w:val="00CF5D73"/>
    <w:rsid w:val="00CF6263"/>
    <w:rsid w:val="00CF6EDA"/>
    <w:rsid w:val="00CF7F2C"/>
    <w:rsid w:val="00D013A3"/>
    <w:rsid w:val="00D02BEB"/>
    <w:rsid w:val="00D03761"/>
    <w:rsid w:val="00D03960"/>
    <w:rsid w:val="00D05172"/>
    <w:rsid w:val="00D0616B"/>
    <w:rsid w:val="00D1062F"/>
    <w:rsid w:val="00D1149F"/>
    <w:rsid w:val="00D13456"/>
    <w:rsid w:val="00D14A28"/>
    <w:rsid w:val="00D15761"/>
    <w:rsid w:val="00D164DA"/>
    <w:rsid w:val="00D17566"/>
    <w:rsid w:val="00D17979"/>
    <w:rsid w:val="00D2021E"/>
    <w:rsid w:val="00D205E7"/>
    <w:rsid w:val="00D20C10"/>
    <w:rsid w:val="00D22BA2"/>
    <w:rsid w:val="00D241DB"/>
    <w:rsid w:val="00D25C98"/>
    <w:rsid w:val="00D265BF"/>
    <w:rsid w:val="00D327D5"/>
    <w:rsid w:val="00D32DB7"/>
    <w:rsid w:val="00D32EF3"/>
    <w:rsid w:val="00D33018"/>
    <w:rsid w:val="00D33B8B"/>
    <w:rsid w:val="00D344C0"/>
    <w:rsid w:val="00D346AE"/>
    <w:rsid w:val="00D34862"/>
    <w:rsid w:val="00D34C93"/>
    <w:rsid w:val="00D34F2A"/>
    <w:rsid w:val="00D35F4C"/>
    <w:rsid w:val="00D36015"/>
    <w:rsid w:val="00D36841"/>
    <w:rsid w:val="00D369BC"/>
    <w:rsid w:val="00D37282"/>
    <w:rsid w:val="00D37561"/>
    <w:rsid w:val="00D37CC8"/>
    <w:rsid w:val="00D4156B"/>
    <w:rsid w:val="00D4232D"/>
    <w:rsid w:val="00D423FC"/>
    <w:rsid w:val="00D42434"/>
    <w:rsid w:val="00D42A7B"/>
    <w:rsid w:val="00D42F61"/>
    <w:rsid w:val="00D433D2"/>
    <w:rsid w:val="00D44AED"/>
    <w:rsid w:val="00D45317"/>
    <w:rsid w:val="00D454A0"/>
    <w:rsid w:val="00D4690D"/>
    <w:rsid w:val="00D478A6"/>
    <w:rsid w:val="00D50339"/>
    <w:rsid w:val="00D50F71"/>
    <w:rsid w:val="00D5140B"/>
    <w:rsid w:val="00D5213C"/>
    <w:rsid w:val="00D52802"/>
    <w:rsid w:val="00D52B55"/>
    <w:rsid w:val="00D52F21"/>
    <w:rsid w:val="00D53D73"/>
    <w:rsid w:val="00D53F24"/>
    <w:rsid w:val="00D557D1"/>
    <w:rsid w:val="00D5697C"/>
    <w:rsid w:val="00D56BCD"/>
    <w:rsid w:val="00D57121"/>
    <w:rsid w:val="00D57AB7"/>
    <w:rsid w:val="00D609C7"/>
    <w:rsid w:val="00D60D1D"/>
    <w:rsid w:val="00D617EA"/>
    <w:rsid w:val="00D62133"/>
    <w:rsid w:val="00D62521"/>
    <w:rsid w:val="00D63900"/>
    <w:rsid w:val="00D63E09"/>
    <w:rsid w:val="00D6427F"/>
    <w:rsid w:val="00D6462F"/>
    <w:rsid w:val="00D6482E"/>
    <w:rsid w:val="00D652D6"/>
    <w:rsid w:val="00D65D0F"/>
    <w:rsid w:val="00D66154"/>
    <w:rsid w:val="00D67F87"/>
    <w:rsid w:val="00D73434"/>
    <w:rsid w:val="00D73614"/>
    <w:rsid w:val="00D73C98"/>
    <w:rsid w:val="00D74533"/>
    <w:rsid w:val="00D74B0A"/>
    <w:rsid w:val="00D74FF1"/>
    <w:rsid w:val="00D76D29"/>
    <w:rsid w:val="00D77B94"/>
    <w:rsid w:val="00D80F62"/>
    <w:rsid w:val="00D810C8"/>
    <w:rsid w:val="00D817F6"/>
    <w:rsid w:val="00D8325B"/>
    <w:rsid w:val="00D839F3"/>
    <w:rsid w:val="00D86689"/>
    <w:rsid w:val="00D86E4E"/>
    <w:rsid w:val="00D8787D"/>
    <w:rsid w:val="00D90B8D"/>
    <w:rsid w:val="00D915A7"/>
    <w:rsid w:val="00D91B57"/>
    <w:rsid w:val="00D93465"/>
    <w:rsid w:val="00D9346F"/>
    <w:rsid w:val="00D9385C"/>
    <w:rsid w:val="00D93C2A"/>
    <w:rsid w:val="00D946CB"/>
    <w:rsid w:val="00D95738"/>
    <w:rsid w:val="00D95AFE"/>
    <w:rsid w:val="00D95D22"/>
    <w:rsid w:val="00D96039"/>
    <w:rsid w:val="00D96875"/>
    <w:rsid w:val="00D97185"/>
    <w:rsid w:val="00D97564"/>
    <w:rsid w:val="00D97781"/>
    <w:rsid w:val="00D97E0E"/>
    <w:rsid w:val="00DA1BF8"/>
    <w:rsid w:val="00DA1C06"/>
    <w:rsid w:val="00DA328A"/>
    <w:rsid w:val="00DA3387"/>
    <w:rsid w:val="00DA3B5C"/>
    <w:rsid w:val="00DA3E5A"/>
    <w:rsid w:val="00DA4220"/>
    <w:rsid w:val="00DA5519"/>
    <w:rsid w:val="00DA6467"/>
    <w:rsid w:val="00DA6C53"/>
    <w:rsid w:val="00DA6ED9"/>
    <w:rsid w:val="00DA781E"/>
    <w:rsid w:val="00DA7870"/>
    <w:rsid w:val="00DB0001"/>
    <w:rsid w:val="00DB02B3"/>
    <w:rsid w:val="00DB1B74"/>
    <w:rsid w:val="00DB21E3"/>
    <w:rsid w:val="00DB21F0"/>
    <w:rsid w:val="00DB2480"/>
    <w:rsid w:val="00DB253B"/>
    <w:rsid w:val="00DB3FAB"/>
    <w:rsid w:val="00DB4059"/>
    <w:rsid w:val="00DB5DE0"/>
    <w:rsid w:val="00DC042D"/>
    <w:rsid w:val="00DC1483"/>
    <w:rsid w:val="00DC14E5"/>
    <w:rsid w:val="00DC19F7"/>
    <w:rsid w:val="00DC31B9"/>
    <w:rsid w:val="00DC4F3B"/>
    <w:rsid w:val="00DC520B"/>
    <w:rsid w:val="00DC5494"/>
    <w:rsid w:val="00DC7645"/>
    <w:rsid w:val="00DC7CF2"/>
    <w:rsid w:val="00DD150F"/>
    <w:rsid w:val="00DD2114"/>
    <w:rsid w:val="00DD27D9"/>
    <w:rsid w:val="00DD2AC1"/>
    <w:rsid w:val="00DD305E"/>
    <w:rsid w:val="00DD3777"/>
    <w:rsid w:val="00DD3A99"/>
    <w:rsid w:val="00DD3DB0"/>
    <w:rsid w:val="00DD4CCF"/>
    <w:rsid w:val="00DD5515"/>
    <w:rsid w:val="00DE0B0E"/>
    <w:rsid w:val="00DE10B5"/>
    <w:rsid w:val="00DE1789"/>
    <w:rsid w:val="00DE18B1"/>
    <w:rsid w:val="00DE23DE"/>
    <w:rsid w:val="00DE3179"/>
    <w:rsid w:val="00DE3E28"/>
    <w:rsid w:val="00DE5586"/>
    <w:rsid w:val="00DE57DA"/>
    <w:rsid w:val="00DE5B88"/>
    <w:rsid w:val="00DE5BB4"/>
    <w:rsid w:val="00DE5C0A"/>
    <w:rsid w:val="00DE5DA0"/>
    <w:rsid w:val="00DE656A"/>
    <w:rsid w:val="00DE704B"/>
    <w:rsid w:val="00DF026F"/>
    <w:rsid w:val="00DF0332"/>
    <w:rsid w:val="00DF0A1C"/>
    <w:rsid w:val="00DF1262"/>
    <w:rsid w:val="00DF14A3"/>
    <w:rsid w:val="00DF1525"/>
    <w:rsid w:val="00DF1831"/>
    <w:rsid w:val="00DF2B06"/>
    <w:rsid w:val="00DF3336"/>
    <w:rsid w:val="00DF389D"/>
    <w:rsid w:val="00DF3F92"/>
    <w:rsid w:val="00DF4400"/>
    <w:rsid w:val="00DF6B61"/>
    <w:rsid w:val="00DF71C3"/>
    <w:rsid w:val="00DF7201"/>
    <w:rsid w:val="00E00DEB"/>
    <w:rsid w:val="00E01F25"/>
    <w:rsid w:val="00E024CA"/>
    <w:rsid w:val="00E029B5"/>
    <w:rsid w:val="00E05935"/>
    <w:rsid w:val="00E068CB"/>
    <w:rsid w:val="00E06F1F"/>
    <w:rsid w:val="00E075D0"/>
    <w:rsid w:val="00E075DF"/>
    <w:rsid w:val="00E10562"/>
    <w:rsid w:val="00E106E7"/>
    <w:rsid w:val="00E123CD"/>
    <w:rsid w:val="00E13203"/>
    <w:rsid w:val="00E132D7"/>
    <w:rsid w:val="00E148FA"/>
    <w:rsid w:val="00E14C28"/>
    <w:rsid w:val="00E1549B"/>
    <w:rsid w:val="00E155DB"/>
    <w:rsid w:val="00E1584B"/>
    <w:rsid w:val="00E15F9E"/>
    <w:rsid w:val="00E22873"/>
    <w:rsid w:val="00E23023"/>
    <w:rsid w:val="00E23243"/>
    <w:rsid w:val="00E23370"/>
    <w:rsid w:val="00E2460A"/>
    <w:rsid w:val="00E251AF"/>
    <w:rsid w:val="00E25E8D"/>
    <w:rsid w:val="00E26316"/>
    <w:rsid w:val="00E2718A"/>
    <w:rsid w:val="00E27BA0"/>
    <w:rsid w:val="00E27EE8"/>
    <w:rsid w:val="00E31350"/>
    <w:rsid w:val="00E329D2"/>
    <w:rsid w:val="00E33E92"/>
    <w:rsid w:val="00E33F58"/>
    <w:rsid w:val="00E33F6C"/>
    <w:rsid w:val="00E35025"/>
    <w:rsid w:val="00E3693B"/>
    <w:rsid w:val="00E377FE"/>
    <w:rsid w:val="00E37A8C"/>
    <w:rsid w:val="00E37F07"/>
    <w:rsid w:val="00E402D1"/>
    <w:rsid w:val="00E40792"/>
    <w:rsid w:val="00E408EA"/>
    <w:rsid w:val="00E41C7F"/>
    <w:rsid w:val="00E43911"/>
    <w:rsid w:val="00E44870"/>
    <w:rsid w:val="00E44FCA"/>
    <w:rsid w:val="00E45457"/>
    <w:rsid w:val="00E4552C"/>
    <w:rsid w:val="00E458C5"/>
    <w:rsid w:val="00E46DBE"/>
    <w:rsid w:val="00E479F3"/>
    <w:rsid w:val="00E51EBD"/>
    <w:rsid w:val="00E5259F"/>
    <w:rsid w:val="00E525A4"/>
    <w:rsid w:val="00E5309F"/>
    <w:rsid w:val="00E530EB"/>
    <w:rsid w:val="00E549C9"/>
    <w:rsid w:val="00E54A87"/>
    <w:rsid w:val="00E54F7E"/>
    <w:rsid w:val="00E55AB2"/>
    <w:rsid w:val="00E55FC1"/>
    <w:rsid w:val="00E566B0"/>
    <w:rsid w:val="00E56F0B"/>
    <w:rsid w:val="00E56FAE"/>
    <w:rsid w:val="00E57134"/>
    <w:rsid w:val="00E61634"/>
    <w:rsid w:val="00E625D0"/>
    <w:rsid w:val="00E62759"/>
    <w:rsid w:val="00E6317E"/>
    <w:rsid w:val="00E6385F"/>
    <w:rsid w:val="00E646BD"/>
    <w:rsid w:val="00E6496F"/>
    <w:rsid w:val="00E66318"/>
    <w:rsid w:val="00E67E74"/>
    <w:rsid w:val="00E7019F"/>
    <w:rsid w:val="00E70212"/>
    <w:rsid w:val="00E70415"/>
    <w:rsid w:val="00E70B09"/>
    <w:rsid w:val="00E71861"/>
    <w:rsid w:val="00E72262"/>
    <w:rsid w:val="00E750D0"/>
    <w:rsid w:val="00E76E49"/>
    <w:rsid w:val="00E8033F"/>
    <w:rsid w:val="00E82DBF"/>
    <w:rsid w:val="00E833BB"/>
    <w:rsid w:val="00E83B87"/>
    <w:rsid w:val="00E83CB0"/>
    <w:rsid w:val="00E8582F"/>
    <w:rsid w:val="00E85E04"/>
    <w:rsid w:val="00E91F4D"/>
    <w:rsid w:val="00E9208C"/>
    <w:rsid w:val="00E92737"/>
    <w:rsid w:val="00E928D2"/>
    <w:rsid w:val="00E93DF3"/>
    <w:rsid w:val="00E94AF5"/>
    <w:rsid w:val="00E96FF2"/>
    <w:rsid w:val="00E970C0"/>
    <w:rsid w:val="00EA02C2"/>
    <w:rsid w:val="00EA1B3E"/>
    <w:rsid w:val="00EA1E7C"/>
    <w:rsid w:val="00EA27C3"/>
    <w:rsid w:val="00EA2B51"/>
    <w:rsid w:val="00EA3CC2"/>
    <w:rsid w:val="00EA3DA4"/>
    <w:rsid w:val="00EA40AE"/>
    <w:rsid w:val="00EA4BBE"/>
    <w:rsid w:val="00EA58FB"/>
    <w:rsid w:val="00EA5E92"/>
    <w:rsid w:val="00EA6D36"/>
    <w:rsid w:val="00EA745A"/>
    <w:rsid w:val="00EA769C"/>
    <w:rsid w:val="00EB070C"/>
    <w:rsid w:val="00EB1488"/>
    <w:rsid w:val="00EB157C"/>
    <w:rsid w:val="00EB1829"/>
    <w:rsid w:val="00EB2445"/>
    <w:rsid w:val="00EB3884"/>
    <w:rsid w:val="00EB3C7A"/>
    <w:rsid w:val="00EB3CAA"/>
    <w:rsid w:val="00EB416C"/>
    <w:rsid w:val="00EB6187"/>
    <w:rsid w:val="00EB7089"/>
    <w:rsid w:val="00EB713C"/>
    <w:rsid w:val="00EB7525"/>
    <w:rsid w:val="00EB764D"/>
    <w:rsid w:val="00EC037D"/>
    <w:rsid w:val="00EC0A6F"/>
    <w:rsid w:val="00EC0F21"/>
    <w:rsid w:val="00EC101B"/>
    <w:rsid w:val="00EC19AB"/>
    <w:rsid w:val="00EC1BB2"/>
    <w:rsid w:val="00EC23AA"/>
    <w:rsid w:val="00EC329D"/>
    <w:rsid w:val="00EC3595"/>
    <w:rsid w:val="00EC437F"/>
    <w:rsid w:val="00EC44B1"/>
    <w:rsid w:val="00EC50FF"/>
    <w:rsid w:val="00EC5F57"/>
    <w:rsid w:val="00EC6619"/>
    <w:rsid w:val="00EC7C8E"/>
    <w:rsid w:val="00ED0529"/>
    <w:rsid w:val="00ED22F8"/>
    <w:rsid w:val="00ED28DC"/>
    <w:rsid w:val="00ED309D"/>
    <w:rsid w:val="00ED3144"/>
    <w:rsid w:val="00ED3EA2"/>
    <w:rsid w:val="00ED4690"/>
    <w:rsid w:val="00ED4DAC"/>
    <w:rsid w:val="00ED5159"/>
    <w:rsid w:val="00ED725E"/>
    <w:rsid w:val="00ED7392"/>
    <w:rsid w:val="00ED73EA"/>
    <w:rsid w:val="00ED74E6"/>
    <w:rsid w:val="00ED7E21"/>
    <w:rsid w:val="00EE02E7"/>
    <w:rsid w:val="00EE0836"/>
    <w:rsid w:val="00EE122E"/>
    <w:rsid w:val="00EE1270"/>
    <w:rsid w:val="00EE1B52"/>
    <w:rsid w:val="00EE213E"/>
    <w:rsid w:val="00EE2283"/>
    <w:rsid w:val="00EE269B"/>
    <w:rsid w:val="00EE30F9"/>
    <w:rsid w:val="00EE3EC2"/>
    <w:rsid w:val="00EE5BE1"/>
    <w:rsid w:val="00EE5FDC"/>
    <w:rsid w:val="00EE7235"/>
    <w:rsid w:val="00EF003D"/>
    <w:rsid w:val="00EF086C"/>
    <w:rsid w:val="00EF0C55"/>
    <w:rsid w:val="00EF0FA7"/>
    <w:rsid w:val="00EF1CEF"/>
    <w:rsid w:val="00EF1E46"/>
    <w:rsid w:val="00EF22EC"/>
    <w:rsid w:val="00EF2436"/>
    <w:rsid w:val="00EF2C92"/>
    <w:rsid w:val="00EF3203"/>
    <w:rsid w:val="00EF383B"/>
    <w:rsid w:val="00EF3868"/>
    <w:rsid w:val="00EF59AB"/>
    <w:rsid w:val="00EF62EB"/>
    <w:rsid w:val="00EF7B52"/>
    <w:rsid w:val="00F00EEA"/>
    <w:rsid w:val="00F02C24"/>
    <w:rsid w:val="00F03850"/>
    <w:rsid w:val="00F03BBE"/>
    <w:rsid w:val="00F04811"/>
    <w:rsid w:val="00F05D32"/>
    <w:rsid w:val="00F06907"/>
    <w:rsid w:val="00F118D6"/>
    <w:rsid w:val="00F11BB9"/>
    <w:rsid w:val="00F1267D"/>
    <w:rsid w:val="00F132C8"/>
    <w:rsid w:val="00F13B47"/>
    <w:rsid w:val="00F14777"/>
    <w:rsid w:val="00F1589E"/>
    <w:rsid w:val="00F15C58"/>
    <w:rsid w:val="00F15CD7"/>
    <w:rsid w:val="00F16B2C"/>
    <w:rsid w:val="00F170BB"/>
    <w:rsid w:val="00F17567"/>
    <w:rsid w:val="00F20916"/>
    <w:rsid w:val="00F238A5"/>
    <w:rsid w:val="00F23B79"/>
    <w:rsid w:val="00F245E4"/>
    <w:rsid w:val="00F25800"/>
    <w:rsid w:val="00F25E15"/>
    <w:rsid w:val="00F2727A"/>
    <w:rsid w:val="00F30674"/>
    <w:rsid w:val="00F3122C"/>
    <w:rsid w:val="00F314CC"/>
    <w:rsid w:val="00F3193E"/>
    <w:rsid w:val="00F32DBF"/>
    <w:rsid w:val="00F3457F"/>
    <w:rsid w:val="00F34636"/>
    <w:rsid w:val="00F35F91"/>
    <w:rsid w:val="00F35FF0"/>
    <w:rsid w:val="00F371B5"/>
    <w:rsid w:val="00F37EFF"/>
    <w:rsid w:val="00F41C67"/>
    <w:rsid w:val="00F42797"/>
    <w:rsid w:val="00F435EC"/>
    <w:rsid w:val="00F435F4"/>
    <w:rsid w:val="00F4423B"/>
    <w:rsid w:val="00F46F3B"/>
    <w:rsid w:val="00F4797C"/>
    <w:rsid w:val="00F47AE2"/>
    <w:rsid w:val="00F507B1"/>
    <w:rsid w:val="00F50E0C"/>
    <w:rsid w:val="00F5146F"/>
    <w:rsid w:val="00F52367"/>
    <w:rsid w:val="00F528B5"/>
    <w:rsid w:val="00F5332D"/>
    <w:rsid w:val="00F53949"/>
    <w:rsid w:val="00F53A05"/>
    <w:rsid w:val="00F53D65"/>
    <w:rsid w:val="00F546CC"/>
    <w:rsid w:val="00F54BCE"/>
    <w:rsid w:val="00F56A9F"/>
    <w:rsid w:val="00F56FA6"/>
    <w:rsid w:val="00F57231"/>
    <w:rsid w:val="00F576AC"/>
    <w:rsid w:val="00F57913"/>
    <w:rsid w:val="00F60B8B"/>
    <w:rsid w:val="00F60D6F"/>
    <w:rsid w:val="00F6122F"/>
    <w:rsid w:val="00F63497"/>
    <w:rsid w:val="00F64914"/>
    <w:rsid w:val="00F649E2"/>
    <w:rsid w:val="00F64AB1"/>
    <w:rsid w:val="00F65AEE"/>
    <w:rsid w:val="00F679B8"/>
    <w:rsid w:val="00F702BD"/>
    <w:rsid w:val="00F70ADE"/>
    <w:rsid w:val="00F7113C"/>
    <w:rsid w:val="00F71384"/>
    <w:rsid w:val="00F72C67"/>
    <w:rsid w:val="00F72E9C"/>
    <w:rsid w:val="00F73C52"/>
    <w:rsid w:val="00F75323"/>
    <w:rsid w:val="00F75512"/>
    <w:rsid w:val="00F762B6"/>
    <w:rsid w:val="00F7641D"/>
    <w:rsid w:val="00F76DA7"/>
    <w:rsid w:val="00F76EF2"/>
    <w:rsid w:val="00F778CA"/>
    <w:rsid w:val="00F77900"/>
    <w:rsid w:val="00F812A2"/>
    <w:rsid w:val="00F81495"/>
    <w:rsid w:val="00F816DF"/>
    <w:rsid w:val="00F81751"/>
    <w:rsid w:val="00F82C45"/>
    <w:rsid w:val="00F83768"/>
    <w:rsid w:val="00F843DE"/>
    <w:rsid w:val="00F848B7"/>
    <w:rsid w:val="00F856EA"/>
    <w:rsid w:val="00F8605D"/>
    <w:rsid w:val="00F8618C"/>
    <w:rsid w:val="00F86EA5"/>
    <w:rsid w:val="00F87FC7"/>
    <w:rsid w:val="00F91E11"/>
    <w:rsid w:val="00F941A0"/>
    <w:rsid w:val="00F94451"/>
    <w:rsid w:val="00F9566B"/>
    <w:rsid w:val="00F959B8"/>
    <w:rsid w:val="00F9635D"/>
    <w:rsid w:val="00F9649E"/>
    <w:rsid w:val="00F96B7D"/>
    <w:rsid w:val="00F97B9A"/>
    <w:rsid w:val="00F97C18"/>
    <w:rsid w:val="00FA068D"/>
    <w:rsid w:val="00FA2E2C"/>
    <w:rsid w:val="00FA2F85"/>
    <w:rsid w:val="00FA31C9"/>
    <w:rsid w:val="00FA323E"/>
    <w:rsid w:val="00FA48C8"/>
    <w:rsid w:val="00FA4995"/>
    <w:rsid w:val="00FA4AD1"/>
    <w:rsid w:val="00FA6179"/>
    <w:rsid w:val="00FA6ED5"/>
    <w:rsid w:val="00FA7573"/>
    <w:rsid w:val="00FB0EF6"/>
    <w:rsid w:val="00FB1915"/>
    <w:rsid w:val="00FB202F"/>
    <w:rsid w:val="00FB2DAF"/>
    <w:rsid w:val="00FB32E8"/>
    <w:rsid w:val="00FB35F3"/>
    <w:rsid w:val="00FB45D9"/>
    <w:rsid w:val="00FB4894"/>
    <w:rsid w:val="00FB4D7B"/>
    <w:rsid w:val="00FB51AA"/>
    <w:rsid w:val="00FB5C89"/>
    <w:rsid w:val="00FB6CEC"/>
    <w:rsid w:val="00FC00B0"/>
    <w:rsid w:val="00FC17A2"/>
    <w:rsid w:val="00FC1FC2"/>
    <w:rsid w:val="00FC253A"/>
    <w:rsid w:val="00FC2565"/>
    <w:rsid w:val="00FC3E67"/>
    <w:rsid w:val="00FC4BDB"/>
    <w:rsid w:val="00FC5DB6"/>
    <w:rsid w:val="00FC6064"/>
    <w:rsid w:val="00FC6150"/>
    <w:rsid w:val="00FD0507"/>
    <w:rsid w:val="00FD1562"/>
    <w:rsid w:val="00FD1779"/>
    <w:rsid w:val="00FD2F0C"/>
    <w:rsid w:val="00FD321A"/>
    <w:rsid w:val="00FD33A4"/>
    <w:rsid w:val="00FD47F1"/>
    <w:rsid w:val="00FD5CD6"/>
    <w:rsid w:val="00FD66F2"/>
    <w:rsid w:val="00FD6BFD"/>
    <w:rsid w:val="00FD7113"/>
    <w:rsid w:val="00FD7424"/>
    <w:rsid w:val="00FE0904"/>
    <w:rsid w:val="00FE1D4C"/>
    <w:rsid w:val="00FE220E"/>
    <w:rsid w:val="00FE2C06"/>
    <w:rsid w:val="00FE4B94"/>
    <w:rsid w:val="00FE54F4"/>
    <w:rsid w:val="00FE6730"/>
    <w:rsid w:val="00FE7713"/>
    <w:rsid w:val="00FF0258"/>
    <w:rsid w:val="00FF1DE9"/>
    <w:rsid w:val="00FF1EC3"/>
    <w:rsid w:val="00FF21B7"/>
    <w:rsid w:val="00FF3BB6"/>
    <w:rsid w:val="00FF4EBE"/>
    <w:rsid w:val="00FF4FFE"/>
    <w:rsid w:val="00FF5A2F"/>
    <w:rsid w:val="00FF6041"/>
    <w:rsid w:val="00FF604C"/>
    <w:rsid w:val="00FF6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59F5"/>
    <w:pPr>
      <w:widowControl w:val="0"/>
      <w:overflowPunct w:val="0"/>
      <w:autoSpaceDE w:val="0"/>
      <w:autoSpaceDN w:val="0"/>
      <w:adjustRightInd w:val="0"/>
      <w:textAlignment w:val="baseline"/>
    </w:pPr>
    <w:rPr>
      <w:sz w:val="24"/>
    </w:rPr>
  </w:style>
  <w:style w:type="paragraph" w:styleId="1">
    <w:name w:val="heading 1"/>
    <w:basedOn w:val="a0"/>
    <w:next w:val="a0"/>
    <w:link w:val="10"/>
    <w:qFormat/>
    <w:rsid w:val="004D3B62"/>
    <w:pPr>
      <w:keepNext/>
      <w:outlineLvl w:val="0"/>
    </w:pPr>
    <w:rPr>
      <w:sz w:val="20"/>
    </w:rPr>
  </w:style>
  <w:style w:type="paragraph" w:styleId="20">
    <w:name w:val="heading 2"/>
    <w:basedOn w:val="a0"/>
    <w:next w:val="a0"/>
    <w:link w:val="21"/>
    <w:qFormat/>
    <w:rsid w:val="004D3B62"/>
    <w:pPr>
      <w:keepNext/>
      <w:jc w:val="center"/>
      <w:outlineLvl w:val="1"/>
    </w:pPr>
    <w:rPr>
      <w:b/>
      <w:sz w:val="22"/>
      <w:lang w:val="x-none" w:eastAsia="x-none"/>
    </w:rPr>
  </w:style>
  <w:style w:type="paragraph" w:styleId="3">
    <w:name w:val="heading 3"/>
    <w:basedOn w:val="a0"/>
    <w:next w:val="a0"/>
    <w:link w:val="30"/>
    <w:qFormat/>
    <w:rsid w:val="004D3B62"/>
    <w:pPr>
      <w:keepNext/>
      <w:spacing w:after="120"/>
      <w:jc w:val="both"/>
      <w:outlineLvl w:val="2"/>
    </w:pPr>
    <w:rPr>
      <w:b/>
      <w:color w:val="000000"/>
      <w:sz w:val="20"/>
      <w:lang w:val="x-none" w:eastAsia="x-none"/>
    </w:rPr>
  </w:style>
  <w:style w:type="paragraph" w:styleId="4">
    <w:name w:val="heading 4"/>
    <w:basedOn w:val="a0"/>
    <w:next w:val="a0"/>
    <w:link w:val="40"/>
    <w:qFormat/>
    <w:rsid w:val="004D3B62"/>
    <w:pPr>
      <w:keepNext/>
      <w:ind w:left="-993" w:right="-766"/>
      <w:outlineLvl w:val="3"/>
    </w:pPr>
    <w:rPr>
      <w:b/>
      <w:sz w:val="52"/>
      <w:lang w:val="x-none" w:eastAsia="x-none"/>
    </w:rPr>
  </w:style>
  <w:style w:type="paragraph" w:styleId="5">
    <w:name w:val="heading 5"/>
    <w:basedOn w:val="a0"/>
    <w:next w:val="a0"/>
    <w:link w:val="50"/>
    <w:qFormat/>
    <w:rsid w:val="004D3B62"/>
    <w:pPr>
      <w:spacing w:before="240" w:after="60"/>
      <w:outlineLvl w:val="4"/>
    </w:pPr>
    <w:rPr>
      <w:b/>
      <w:bCs/>
      <w:i/>
      <w:iCs/>
      <w:sz w:val="26"/>
      <w:szCs w:val="26"/>
      <w:lang w:val="x-none" w:eastAsia="x-none"/>
    </w:rPr>
  </w:style>
  <w:style w:type="paragraph" w:styleId="6">
    <w:name w:val="heading 6"/>
    <w:basedOn w:val="a0"/>
    <w:next w:val="a0"/>
    <w:link w:val="60"/>
    <w:qFormat/>
    <w:rsid w:val="004D3B62"/>
    <w:pPr>
      <w:keepNext/>
      <w:jc w:val="center"/>
      <w:outlineLvl w:val="5"/>
    </w:pPr>
    <w:rPr>
      <w:b/>
      <w:sz w:val="28"/>
      <w:lang w:val="x-none" w:eastAsia="x-none"/>
    </w:rPr>
  </w:style>
  <w:style w:type="paragraph" w:styleId="7">
    <w:name w:val="heading 7"/>
    <w:basedOn w:val="a0"/>
    <w:next w:val="a0"/>
    <w:link w:val="70"/>
    <w:qFormat/>
    <w:rsid w:val="004D3B62"/>
    <w:pPr>
      <w:keepNext/>
      <w:jc w:val="both"/>
      <w:outlineLvl w:val="6"/>
    </w:pPr>
    <w:rPr>
      <w:sz w:val="20"/>
    </w:rPr>
  </w:style>
  <w:style w:type="paragraph" w:styleId="8">
    <w:name w:val="heading 8"/>
    <w:basedOn w:val="a0"/>
    <w:next w:val="a0"/>
    <w:link w:val="80"/>
    <w:qFormat/>
    <w:rsid w:val="004D3B62"/>
    <w:pPr>
      <w:keepNext/>
      <w:outlineLvl w:val="7"/>
    </w:pPr>
    <w:rPr>
      <w:sz w:val="28"/>
      <w:lang w:val="en-US" w:eastAsia="x-none"/>
    </w:rPr>
  </w:style>
  <w:style w:type="paragraph" w:styleId="9">
    <w:name w:val="heading 9"/>
    <w:basedOn w:val="a0"/>
    <w:next w:val="a0"/>
    <w:link w:val="90"/>
    <w:qFormat/>
    <w:rsid w:val="004D3B62"/>
    <w:pPr>
      <w:keepNext/>
      <w:outlineLvl w:val="8"/>
    </w:pPr>
    <w:rPr>
      <w:b/>
      <w:sz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1">
    <w:name w:val="Знак4"/>
    <w:basedOn w:val="a0"/>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4">
    <w:name w:val="Body Text"/>
    <w:aliases w:val=" Знак1, Знак5,Знак5,body text,body text Знак,body text Знак Знак,bt,ändrad,body text1,bt1,body text2,bt2,body text11,bt11,body text3,bt3,paragraph 2,paragraph 21,EHPT,Body Text2,b,Body Text level 2, ändrad, ändrad Знак"/>
    <w:basedOn w:val="a0"/>
    <w:link w:val="a5"/>
    <w:uiPriority w:val="99"/>
    <w:rsid w:val="004D3B62"/>
    <w:pPr>
      <w:jc w:val="both"/>
    </w:pPr>
    <w:rPr>
      <w:sz w:val="20"/>
    </w:rPr>
  </w:style>
  <w:style w:type="character" w:customStyle="1" w:styleId="a5">
    <w:name w:val="Основной текст Знак"/>
    <w:aliases w:val=" 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EHPT Знак"/>
    <w:link w:val="a4"/>
    <w:uiPriority w:val="99"/>
    <w:rsid w:val="007974E7"/>
    <w:rPr>
      <w:lang w:val="ru-RU" w:eastAsia="ru-RU" w:bidi="ar-SA"/>
    </w:rPr>
  </w:style>
  <w:style w:type="table" w:styleId="a6">
    <w:name w:val="Table Grid"/>
    <w:basedOn w:val="a2"/>
    <w:uiPriority w:val="59"/>
    <w:rsid w:val="004D3B62"/>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0"/>
    <w:rsid w:val="004D3B62"/>
    <w:pPr>
      <w:widowControl/>
      <w:overflowPunct/>
      <w:autoSpaceDE/>
      <w:autoSpaceDN/>
      <w:adjustRightInd/>
      <w:spacing w:before="200" w:after="200"/>
      <w:ind w:left="200" w:right="200"/>
      <w:textAlignment w:val="auto"/>
    </w:pPr>
    <w:rPr>
      <w:szCs w:val="24"/>
    </w:rPr>
  </w:style>
  <w:style w:type="paragraph" w:customStyle="1" w:styleId="11">
    <w:name w:val="заголовок 1"/>
    <w:basedOn w:val="a0"/>
    <w:next w:val="a0"/>
    <w:rsid w:val="004D3B62"/>
    <w:pPr>
      <w:keepNext/>
      <w:jc w:val="center"/>
    </w:pPr>
    <w:rPr>
      <w:b/>
      <w:sz w:val="20"/>
    </w:rPr>
  </w:style>
  <w:style w:type="paragraph" w:customStyle="1" w:styleId="31">
    <w:name w:val="заголовок 3"/>
    <w:basedOn w:val="a0"/>
    <w:next w:val="a0"/>
    <w:rsid w:val="004D3B62"/>
    <w:pPr>
      <w:keepNext/>
      <w:jc w:val="center"/>
    </w:pPr>
    <w:rPr>
      <w:sz w:val="20"/>
    </w:rPr>
  </w:style>
  <w:style w:type="paragraph" w:customStyle="1" w:styleId="61">
    <w:name w:val="заголовок 6"/>
    <w:basedOn w:val="a0"/>
    <w:next w:val="a0"/>
    <w:rsid w:val="004D3B62"/>
    <w:pPr>
      <w:keepNext/>
      <w:jc w:val="both"/>
    </w:pPr>
    <w:rPr>
      <w:b/>
      <w:sz w:val="20"/>
    </w:rPr>
  </w:style>
  <w:style w:type="paragraph" w:styleId="a7">
    <w:name w:val="Title"/>
    <w:aliases w:val="Знак1"/>
    <w:basedOn w:val="a0"/>
    <w:link w:val="a8"/>
    <w:qFormat/>
    <w:rsid w:val="004D3B62"/>
    <w:pPr>
      <w:jc w:val="center"/>
    </w:pPr>
    <w:rPr>
      <w:b/>
      <w:sz w:val="28"/>
    </w:rPr>
  </w:style>
  <w:style w:type="character" w:customStyle="1" w:styleId="a8">
    <w:name w:val="Название Знак"/>
    <w:aliases w:val="Знак1 Знак"/>
    <w:link w:val="a7"/>
    <w:locked/>
    <w:rsid w:val="0002441E"/>
    <w:rPr>
      <w:b/>
      <w:sz w:val="28"/>
      <w:lang w:val="ru-RU" w:eastAsia="ru-RU" w:bidi="ar-SA"/>
    </w:rPr>
  </w:style>
  <w:style w:type="paragraph" w:customStyle="1" w:styleId="310">
    <w:name w:val="Основной текст 31"/>
    <w:basedOn w:val="a0"/>
    <w:rsid w:val="004D3B62"/>
    <w:pPr>
      <w:jc w:val="both"/>
    </w:pPr>
    <w:rPr>
      <w:sz w:val="20"/>
    </w:rPr>
  </w:style>
  <w:style w:type="paragraph" w:customStyle="1" w:styleId="210">
    <w:name w:val="Основной текст 21"/>
    <w:basedOn w:val="a0"/>
    <w:rsid w:val="004D3B62"/>
    <w:pPr>
      <w:jc w:val="center"/>
    </w:pPr>
    <w:rPr>
      <w:sz w:val="28"/>
    </w:rPr>
  </w:style>
  <w:style w:type="paragraph" w:customStyle="1" w:styleId="211">
    <w:name w:val="Основной текст с отступом 21"/>
    <w:basedOn w:val="a0"/>
    <w:rsid w:val="004D3B62"/>
    <w:pPr>
      <w:ind w:left="1440" w:firstLine="720"/>
      <w:jc w:val="right"/>
    </w:pPr>
    <w:rPr>
      <w:sz w:val="28"/>
      <w:lang w:val="en-US"/>
    </w:rPr>
  </w:style>
  <w:style w:type="character" w:styleId="a9">
    <w:name w:val="page number"/>
    <w:basedOn w:val="a1"/>
    <w:rsid w:val="004D3B62"/>
  </w:style>
  <w:style w:type="paragraph" w:styleId="aa">
    <w:name w:val="footer"/>
    <w:basedOn w:val="a0"/>
    <w:link w:val="ab"/>
    <w:uiPriority w:val="99"/>
    <w:rsid w:val="004D3B62"/>
    <w:pPr>
      <w:tabs>
        <w:tab w:val="center" w:pos="4153"/>
        <w:tab w:val="right" w:pos="8306"/>
      </w:tabs>
    </w:pPr>
    <w:rPr>
      <w:sz w:val="20"/>
    </w:rPr>
  </w:style>
  <w:style w:type="character" w:customStyle="1" w:styleId="ac">
    <w:name w:val="номе"/>
    <w:basedOn w:val="a1"/>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0"/>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0"/>
    <w:link w:val="25"/>
    <w:uiPriority w:val="99"/>
    <w:rsid w:val="004D3B62"/>
    <w:pPr>
      <w:spacing w:after="120" w:line="480" w:lineRule="auto"/>
    </w:pPr>
    <w:rPr>
      <w:lang w:val="x-none" w:eastAsia="x-none"/>
    </w:rPr>
  </w:style>
  <w:style w:type="paragraph" w:styleId="ad">
    <w:name w:val="Body Text Indent"/>
    <w:basedOn w:val="a0"/>
    <w:link w:val="ae"/>
    <w:rsid w:val="004D3B62"/>
    <w:pPr>
      <w:spacing w:after="120"/>
      <w:ind w:left="283"/>
    </w:pPr>
    <w:rPr>
      <w:lang w:val="x-none" w:eastAsia="x-none"/>
    </w:r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f">
    <w:name w:val="header"/>
    <w:basedOn w:val="a0"/>
    <w:link w:val="af0"/>
    <w:rsid w:val="004D3B62"/>
    <w:pPr>
      <w:tabs>
        <w:tab w:val="center" w:pos="4677"/>
        <w:tab w:val="right" w:pos="9355"/>
      </w:tabs>
    </w:pPr>
    <w:rPr>
      <w:lang w:val="x-none" w:eastAsia="x-none"/>
    </w:rPr>
  </w:style>
  <w:style w:type="paragraph" w:styleId="32">
    <w:name w:val="Body Text 3"/>
    <w:basedOn w:val="a0"/>
    <w:link w:val="33"/>
    <w:rsid w:val="004D3B62"/>
    <w:pPr>
      <w:spacing w:after="120"/>
    </w:pPr>
    <w:rPr>
      <w:sz w:val="16"/>
      <w:szCs w:val="16"/>
      <w:lang w:val="x-none" w:eastAsia="x-none"/>
    </w:rPr>
  </w:style>
  <w:style w:type="paragraph" w:customStyle="1" w:styleId="12">
    <w:name w:val="Обычный1"/>
    <w:rsid w:val="004D3B62"/>
    <w:rPr>
      <w:sz w:val="24"/>
    </w:rPr>
  </w:style>
  <w:style w:type="paragraph" w:customStyle="1" w:styleId="311">
    <w:name w:val="Заголовок 31"/>
    <w:basedOn w:val="12"/>
    <w:next w:val="12"/>
    <w:rsid w:val="004D3B62"/>
    <w:pPr>
      <w:keepNext/>
      <w:widowControl w:val="0"/>
      <w:spacing w:after="120"/>
      <w:jc w:val="both"/>
      <w:outlineLvl w:val="2"/>
    </w:pPr>
    <w:rPr>
      <w:b/>
      <w:snapToGrid w:val="0"/>
      <w:color w:val="000000"/>
    </w:rPr>
  </w:style>
  <w:style w:type="paragraph" w:customStyle="1" w:styleId="13">
    <w:name w:val="Основной текст1"/>
    <w:basedOn w:val="12"/>
    <w:rsid w:val="004D3B62"/>
    <w:pPr>
      <w:widowControl w:val="0"/>
      <w:jc w:val="both"/>
    </w:pPr>
    <w:rPr>
      <w:snapToGrid w:val="0"/>
    </w:rPr>
  </w:style>
  <w:style w:type="character" w:styleId="af1">
    <w:name w:val="Hyperlink"/>
    <w:rsid w:val="004D3B62"/>
    <w:rPr>
      <w:color w:val="0000FF"/>
      <w:u w:val="single"/>
    </w:rPr>
  </w:style>
  <w:style w:type="paragraph" w:customStyle="1" w:styleId="34">
    <w:name w:val="Стиль3"/>
    <w:basedOn w:val="22"/>
    <w:rsid w:val="004D3B62"/>
    <w:pPr>
      <w:tabs>
        <w:tab w:val="num" w:pos="360"/>
      </w:tabs>
      <w:overflowPunct/>
      <w:autoSpaceDE/>
      <w:autoSpaceDN/>
      <w:spacing w:after="0" w:line="240" w:lineRule="auto"/>
      <w:jc w:val="both"/>
      <w:textAlignment w:val="auto"/>
    </w:pPr>
  </w:style>
  <w:style w:type="paragraph" w:customStyle="1" w:styleId="26">
    <w:name w:val="Стиль2"/>
    <w:basedOn w:val="27"/>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7">
    <w:name w:val="List Number 2"/>
    <w:basedOn w:val="a0"/>
    <w:rsid w:val="004D3B62"/>
    <w:pPr>
      <w:tabs>
        <w:tab w:val="num" w:pos="720"/>
      </w:tabs>
      <w:ind w:left="720" w:hanging="360"/>
    </w:pPr>
  </w:style>
  <w:style w:type="paragraph" w:customStyle="1" w:styleId="14">
    <w:name w:val="Стиль1"/>
    <w:basedOn w:val="a0"/>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2">
    <w:name w:val="Цветовое выделение"/>
    <w:rsid w:val="004D3B62"/>
    <w:rPr>
      <w:b/>
      <w:bCs/>
      <w:color w:val="000080"/>
    </w:rPr>
  </w:style>
  <w:style w:type="character" w:customStyle="1" w:styleId="af3">
    <w:name w:val="Гипертекстовая ссылка"/>
    <w:rsid w:val="004D3B62"/>
    <w:rPr>
      <w:b/>
      <w:bCs/>
      <w:color w:val="008000"/>
      <w:u w:val="single"/>
    </w:rPr>
  </w:style>
  <w:style w:type="paragraph" w:customStyle="1" w:styleId="af4">
    <w:name w:val="Заголовок статьи"/>
    <w:basedOn w:val="a0"/>
    <w:next w:val="a0"/>
    <w:rsid w:val="004D3B62"/>
    <w:pPr>
      <w:widowControl/>
      <w:overflowPunct/>
      <w:ind w:left="1612" w:hanging="892"/>
      <w:jc w:val="both"/>
      <w:textAlignment w:val="auto"/>
    </w:pPr>
    <w:rPr>
      <w:rFonts w:ascii="Arial" w:hAnsi="Arial"/>
      <w:sz w:val="20"/>
    </w:rPr>
  </w:style>
  <w:style w:type="paragraph" w:customStyle="1" w:styleId="af5">
    <w:name w:val="Комментарий"/>
    <w:basedOn w:val="a0"/>
    <w:next w:val="a0"/>
    <w:rsid w:val="004D3B62"/>
    <w:pPr>
      <w:widowControl/>
      <w:overflowPunct/>
      <w:ind w:left="170"/>
      <w:jc w:val="both"/>
      <w:textAlignment w:val="auto"/>
    </w:pPr>
    <w:rPr>
      <w:rFonts w:ascii="Arial" w:hAnsi="Arial"/>
      <w:i/>
      <w:iCs/>
      <w:color w:val="800080"/>
      <w:sz w:val="20"/>
    </w:rPr>
  </w:style>
  <w:style w:type="paragraph" w:customStyle="1" w:styleId="af6">
    <w:name w:val="Таблицы (моноширинный)"/>
    <w:basedOn w:val="a0"/>
    <w:next w:val="a0"/>
    <w:rsid w:val="004D3B62"/>
    <w:pPr>
      <w:widowControl/>
      <w:overflowPunct/>
      <w:jc w:val="both"/>
      <w:textAlignment w:val="auto"/>
    </w:pPr>
    <w:rPr>
      <w:rFonts w:ascii="Courier New" w:hAnsi="Courier New" w:cs="Courier New"/>
      <w:sz w:val="20"/>
    </w:rPr>
  </w:style>
  <w:style w:type="paragraph" w:styleId="af7">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0"/>
    <w:link w:val="15"/>
    <w:rsid w:val="004D3B62"/>
    <w:pPr>
      <w:widowControl/>
      <w:overflowPunct/>
      <w:autoSpaceDE/>
      <w:autoSpaceDN/>
      <w:adjustRightInd/>
      <w:spacing w:before="200" w:after="200"/>
      <w:ind w:left="200" w:right="200"/>
      <w:textAlignment w:val="auto"/>
    </w:pPr>
    <w:rPr>
      <w:szCs w:val="24"/>
    </w:rPr>
  </w:style>
  <w:style w:type="character" w:customStyle="1" w:styleId="15">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7"/>
    <w:rsid w:val="004D3B62"/>
    <w:rPr>
      <w:sz w:val="24"/>
      <w:szCs w:val="24"/>
      <w:lang w:val="ru-RU" w:eastAsia="ru-RU" w:bidi="ar-SA"/>
    </w:rPr>
  </w:style>
  <w:style w:type="paragraph" w:styleId="af8">
    <w:name w:val="Plain Text"/>
    <w:basedOn w:val="a0"/>
    <w:link w:val="af9"/>
    <w:rsid w:val="004D3B62"/>
    <w:pPr>
      <w:widowControl/>
      <w:overflowPunct/>
      <w:autoSpaceDE/>
      <w:autoSpaceDN/>
      <w:adjustRightInd/>
      <w:textAlignment w:val="auto"/>
    </w:pPr>
    <w:rPr>
      <w:rFonts w:ascii="Courier New" w:hAnsi="Courier New"/>
      <w:sz w:val="20"/>
    </w:rPr>
  </w:style>
  <w:style w:type="character" w:customStyle="1" w:styleId="af9">
    <w:name w:val="Текст Знак"/>
    <w:link w:val="af8"/>
    <w:rsid w:val="00C5178E"/>
    <w:rPr>
      <w:rFonts w:ascii="Courier New" w:hAnsi="Courier New"/>
      <w:lang w:val="ru-RU" w:eastAsia="ru-RU" w:bidi="ar-SA"/>
    </w:rPr>
  </w:style>
  <w:style w:type="paragraph" w:customStyle="1" w:styleId="16">
    <w:name w:val="Список1"/>
    <w:basedOn w:val="a0"/>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0"/>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2"/>
    <w:next w:val="12"/>
    <w:rsid w:val="004D3B62"/>
    <w:pPr>
      <w:keepNext/>
      <w:jc w:val="center"/>
    </w:pPr>
    <w:rPr>
      <w:rFonts w:ascii="Arial" w:hAnsi="Arial"/>
      <w:b/>
      <w:sz w:val="22"/>
    </w:rPr>
  </w:style>
  <w:style w:type="paragraph" w:styleId="35">
    <w:name w:val="Body Text Indent 3"/>
    <w:basedOn w:val="a0"/>
    <w:link w:val="36"/>
    <w:rsid w:val="004D3B62"/>
    <w:pPr>
      <w:spacing w:after="120"/>
      <w:ind w:left="283"/>
    </w:pPr>
    <w:rPr>
      <w:sz w:val="16"/>
      <w:szCs w:val="16"/>
      <w:lang w:val="x-none" w:eastAsia="x-none"/>
    </w:rPr>
  </w:style>
  <w:style w:type="paragraph" w:styleId="afa">
    <w:name w:val="Subtitle"/>
    <w:basedOn w:val="a0"/>
    <w:link w:val="afb"/>
    <w:qFormat/>
    <w:rsid w:val="004D3B62"/>
    <w:pPr>
      <w:widowControl/>
      <w:overflowPunct/>
      <w:autoSpaceDE/>
      <w:autoSpaceDN/>
      <w:adjustRightInd/>
      <w:jc w:val="center"/>
      <w:textAlignment w:val="auto"/>
    </w:pPr>
    <w:rPr>
      <w:b/>
      <w:bCs/>
      <w:szCs w:val="24"/>
    </w:rPr>
  </w:style>
  <w:style w:type="character" w:customStyle="1" w:styleId="afb">
    <w:name w:val="Подзаголовок Знак"/>
    <w:link w:val="afa"/>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uiPriority w:val="99"/>
    <w:rsid w:val="004D3B62"/>
    <w:pPr>
      <w:widowControl w:val="0"/>
      <w:autoSpaceDE w:val="0"/>
      <w:autoSpaceDN w:val="0"/>
      <w:adjustRightInd w:val="0"/>
      <w:ind w:firstLine="720"/>
    </w:pPr>
    <w:rPr>
      <w:rFonts w:ascii="Arial" w:hAnsi="Arial" w:cs="Arial"/>
    </w:rPr>
  </w:style>
  <w:style w:type="paragraph" w:customStyle="1" w:styleId="afc">
    <w:name w:val="Нормальный"/>
    <w:rsid w:val="004D3B62"/>
    <w:rPr>
      <w:sz w:val="24"/>
      <w:szCs w:val="24"/>
    </w:rPr>
  </w:style>
  <w:style w:type="paragraph" w:customStyle="1" w:styleId="BodyText22">
    <w:name w:val="Body Text 22"/>
    <w:basedOn w:val="a0"/>
    <w:rsid w:val="004D3B62"/>
    <w:pPr>
      <w:widowControl/>
      <w:overflowPunct/>
      <w:autoSpaceDE/>
      <w:autoSpaceDN/>
      <w:adjustRightInd/>
      <w:jc w:val="both"/>
      <w:textAlignment w:val="auto"/>
    </w:pPr>
    <w:rPr>
      <w:szCs w:val="24"/>
    </w:rPr>
  </w:style>
  <w:style w:type="paragraph" w:customStyle="1" w:styleId="CharChar">
    <w:name w:val="Char Char"/>
    <w:basedOn w:val="a0"/>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10">
    <w:name w:val="Знак41"/>
    <w:basedOn w:val="a0"/>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0"/>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7">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d">
    <w:name w:val="Тендерные данные"/>
    <w:basedOn w:val="a0"/>
    <w:semiHidden/>
    <w:rsid w:val="002932B2"/>
    <w:pPr>
      <w:widowControl/>
      <w:tabs>
        <w:tab w:val="left" w:pos="1985"/>
      </w:tabs>
      <w:overflowPunct/>
      <w:autoSpaceDE/>
      <w:autoSpaceDN/>
      <w:adjustRightInd/>
      <w:spacing w:before="120" w:after="60"/>
      <w:jc w:val="both"/>
      <w:textAlignment w:val="auto"/>
    </w:pPr>
    <w:rPr>
      <w:b/>
    </w:rPr>
  </w:style>
  <w:style w:type="paragraph" w:customStyle="1" w:styleId="18">
    <w:name w:val="Знак1 Знак Знак Знак"/>
    <w:basedOn w:val="a0"/>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e">
    <w:name w:val="Document Map"/>
    <w:basedOn w:val="a0"/>
    <w:link w:val="aff"/>
    <w:semiHidden/>
    <w:rsid w:val="000C7A5F"/>
    <w:pPr>
      <w:shd w:val="clear" w:color="auto" w:fill="000080"/>
    </w:pPr>
    <w:rPr>
      <w:rFonts w:ascii="Tahoma" w:hAnsi="Tahoma"/>
      <w:sz w:val="20"/>
      <w:lang w:val="x-none" w:eastAsia="x-none"/>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0"/>
    <w:autoRedefine/>
    <w:rsid w:val="00C5178E"/>
    <w:pPr>
      <w:widowControl/>
      <w:overflowPunct/>
      <w:autoSpaceDE/>
      <w:autoSpaceDN/>
      <w:adjustRightInd/>
      <w:textAlignment w:val="auto"/>
    </w:pPr>
    <w:rPr>
      <w:sz w:val="28"/>
      <w:szCs w:val="24"/>
    </w:rPr>
  </w:style>
  <w:style w:type="character" w:customStyle="1" w:styleId="62">
    <w:name w:val="Знак Знак6"/>
    <w:locked/>
    <w:rsid w:val="00C5178E"/>
    <w:rPr>
      <w:b/>
      <w:sz w:val="28"/>
      <w:szCs w:val="24"/>
      <w:lang w:eastAsia="ar-SA"/>
    </w:rPr>
  </w:style>
  <w:style w:type="paragraph" w:customStyle="1" w:styleId="121">
    <w:name w:val="Знак Знак12 Знак1"/>
    <w:basedOn w:val="a0"/>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0"/>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0"/>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0"/>
    <w:rsid w:val="00CC6FEB"/>
    <w:pPr>
      <w:widowControl/>
      <w:overflowPunct/>
      <w:autoSpaceDE/>
      <w:autoSpaceDN/>
      <w:adjustRightInd/>
      <w:textAlignment w:val="auto"/>
    </w:pPr>
    <w:rPr>
      <w:szCs w:val="24"/>
    </w:rPr>
  </w:style>
  <w:style w:type="paragraph" w:customStyle="1" w:styleId="aff0">
    <w:name w:val="Подраздел"/>
    <w:rsid w:val="009431FA"/>
    <w:pPr>
      <w:widowControl w:val="0"/>
      <w:suppressAutoHyphens/>
      <w:spacing w:before="240" w:after="120" w:line="100" w:lineRule="atLeast"/>
      <w:jc w:val="center"/>
    </w:pPr>
    <w:rPr>
      <w:rFonts w:ascii="TimesDL" w:eastAsia="DejaVu Sans" w:hAnsi="TimesDL" w:cs="font261"/>
      <w:b/>
      <w:smallCaps/>
      <w:spacing w:val="-2"/>
      <w:kern w:val="1"/>
      <w:sz w:val="24"/>
      <w:lang w:eastAsia="ar-SA"/>
    </w:rPr>
  </w:style>
  <w:style w:type="character" w:styleId="aff1">
    <w:name w:val="Strong"/>
    <w:uiPriority w:val="22"/>
    <w:qFormat/>
    <w:rsid w:val="00DF1525"/>
    <w:rPr>
      <w:b/>
      <w:bCs/>
    </w:rPr>
  </w:style>
  <w:style w:type="paragraph" w:styleId="aff2">
    <w:name w:val="footnote text"/>
    <w:basedOn w:val="a0"/>
    <w:link w:val="aff3"/>
    <w:rsid w:val="00074C10"/>
    <w:pPr>
      <w:widowControl/>
      <w:overflowPunct/>
      <w:autoSpaceDE/>
      <w:autoSpaceDN/>
      <w:adjustRightInd/>
      <w:textAlignment w:val="auto"/>
    </w:pPr>
    <w:rPr>
      <w:sz w:val="20"/>
    </w:rPr>
  </w:style>
  <w:style w:type="paragraph" w:customStyle="1" w:styleId="aff4">
    <w:name w:val="Таблица_ячейка"/>
    <w:basedOn w:val="a0"/>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5">
    <w:name w:val="Стиль Таблица_ячейка_центр"/>
    <w:basedOn w:val="aff4"/>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6">
    <w:name w:val="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7">
    <w:name w:val="No Spacing"/>
    <w:link w:val="aff8"/>
    <w:uiPriority w:val="1"/>
    <w:qFormat/>
    <w:rsid w:val="00E31350"/>
    <w:rPr>
      <w:rFonts w:ascii="Calibri" w:eastAsia="Calibri" w:hAnsi="Calibri"/>
      <w:sz w:val="22"/>
      <w:szCs w:val="22"/>
      <w:lang w:eastAsia="en-US"/>
    </w:rPr>
  </w:style>
  <w:style w:type="paragraph" w:customStyle="1" w:styleId="19">
    <w:name w:val="Знак Знак Знак Знак Знак Знак1"/>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9">
    <w:name w:val="Знак 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a">
    <w:name w:val="Знак1 Знак Знак"/>
    <w:locked/>
    <w:rsid w:val="00E31350"/>
    <w:rPr>
      <w:rFonts w:ascii="Calibri" w:hAnsi="Calibri" w:cs="Calibri"/>
      <w:b/>
      <w:bCs/>
      <w:sz w:val="28"/>
      <w:szCs w:val="28"/>
      <w:lang w:val="ru-RU" w:eastAsia="ru-RU" w:bidi="ar-SA"/>
    </w:rPr>
  </w:style>
  <w:style w:type="paragraph" w:customStyle="1" w:styleId="affa">
    <w:name w:val="Заголовок"/>
    <w:next w:val="a0"/>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b">
    <w:name w:val="List Paragraph"/>
    <w:basedOn w:val="a0"/>
    <w:link w:val="affc"/>
    <w:qFormat/>
    <w:rsid w:val="00E31350"/>
    <w:pPr>
      <w:widowControl/>
      <w:overflowPunct/>
      <w:autoSpaceDE/>
      <w:autoSpaceDN/>
      <w:adjustRightInd/>
      <w:ind w:left="720"/>
      <w:textAlignment w:val="auto"/>
    </w:pPr>
    <w:rPr>
      <w:rFonts w:ascii="Calibri" w:hAnsi="Calibri"/>
      <w:szCs w:val="24"/>
    </w:rPr>
  </w:style>
  <w:style w:type="character" w:customStyle="1" w:styleId="affc">
    <w:name w:val="Абзац списка Знак"/>
    <w:link w:val="affb"/>
    <w:rsid w:val="00E31350"/>
    <w:rPr>
      <w:rFonts w:ascii="Calibri" w:hAnsi="Calibri"/>
      <w:sz w:val="24"/>
      <w:szCs w:val="24"/>
      <w:lang w:val="ru-RU" w:eastAsia="ru-RU" w:bidi="ar-SA"/>
    </w:rPr>
  </w:style>
  <w:style w:type="character" w:customStyle="1" w:styleId="affd">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b">
    <w:name w:val="Знак Знак1 Знак Знак Знак Знак Знак Знак"/>
    <w:basedOn w:val="a0"/>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c">
    <w:name w:val="Знак Знак1 Знак Знак Знак Знак"/>
    <w:basedOn w:val="a0"/>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1"/>
    <w:rsid w:val="00B84738"/>
  </w:style>
  <w:style w:type="character" w:customStyle="1" w:styleId="wmi-callto">
    <w:name w:val="wmi-callto"/>
    <w:basedOn w:val="a1"/>
    <w:rsid w:val="00B84738"/>
  </w:style>
  <w:style w:type="character" w:styleId="affe">
    <w:name w:val="FollowedHyperlink"/>
    <w:unhideWhenUsed/>
    <w:rsid w:val="001973DF"/>
    <w:rPr>
      <w:color w:val="800080"/>
      <w:u w:val="single"/>
    </w:rPr>
  </w:style>
  <w:style w:type="paragraph" w:customStyle="1" w:styleId="xl63">
    <w:name w:val="xl63"/>
    <w:basedOn w:val="a0"/>
    <w:rsid w:val="001973DF"/>
    <w:pPr>
      <w:widowControl/>
      <w:overflowPunct/>
      <w:autoSpaceDE/>
      <w:autoSpaceDN/>
      <w:adjustRightInd/>
      <w:spacing w:before="100" w:beforeAutospacing="1" w:after="100" w:afterAutospacing="1"/>
      <w:textAlignment w:val="auto"/>
    </w:pPr>
    <w:rPr>
      <w:rFonts w:ascii="New Times" w:hAnsi="New Times"/>
      <w:szCs w:val="24"/>
    </w:rPr>
  </w:style>
  <w:style w:type="paragraph" w:customStyle="1" w:styleId="xl64">
    <w:name w:val="xl6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New Times" w:hAnsi="New Times"/>
      <w:b/>
      <w:bCs/>
      <w:szCs w:val="24"/>
    </w:rPr>
  </w:style>
  <w:style w:type="paragraph" w:customStyle="1" w:styleId="xl65">
    <w:name w:val="xl6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6">
    <w:name w:val="xl66"/>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7">
    <w:name w:val="xl6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8">
    <w:name w:val="xl6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Cs w:val="24"/>
    </w:rPr>
  </w:style>
  <w:style w:type="paragraph" w:customStyle="1" w:styleId="xl69">
    <w:name w:val="xl6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b/>
      <w:bCs/>
      <w:i/>
      <w:iCs/>
      <w:szCs w:val="24"/>
    </w:rPr>
  </w:style>
  <w:style w:type="paragraph" w:customStyle="1" w:styleId="xl70">
    <w:name w:val="xl7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Cs w:val="24"/>
    </w:rPr>
  </w:style>
  <w:style w:type="paragraph" w:customStyle="1" w:styleId="xl71">
    <w:name w:val="xl71"/>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sz w:val="20"/>
    </w:rPr>
  </w:style>
  <w:style w:type="paragraph" w:customStyle="1" w:styleId="xl72">
    <w:name w:val="xl72"/>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 w:val="20"/>
    </w:rPr>
  </w:style>
  <w:style w:type="paragraph" w:customStyle="1" w:styleId="xl73">
    <w:name w:val="xl73"/>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 w:val="20"/>
    </w:rPr>
  </w:style>
  <w:style w:type="paragraph" w:customStyle="1" w:styleId="xl74">
    <w:name w:val="xl7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5">
    <w:name w:val="xl7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hAnsi="Arial" w:cs="Arial"/>
      <w:sz w:val="20"/>
    </w:rPr>
  </w:style>
  <w:style w:type="paragraph" w:customStyle="1" w:styleId="xl76">
    <w:name w:val="xl76"/>
    <w:basedOn w:val="a0"/>
    <w:rsid w:val="001973DF"/>
    <w:pPr>
      <w:widowControl/>
      <w:overflowPunct/>
      <w:autoSpaceDE/>
      <w:autoSpaceDN/>
      <w:adjustRightInd/>
      <w:spacing w:before="100" w:beforeAutospacing="1" w:after="100" w:afterAutospacing="1"/>
      <w:textAlignment w:val="auto"/>
    </w:pPr>
    <w:rPr>
      <w:rFonts w:ascii="Arial" w:hAnsi="Arial" w:cs="Arial"/>
      <w:sz w:val="20"/>
    </w:rPr>
  </w:style>
  <w:style w:type="paragraph" w:customStyle="1" w:styleId="xl77">
    <w:name w:val="xl7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8">
    <w:name w:val="xl7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9">
    <w:name w:val="xl7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80">
    <w:name w:val="xl8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81">
    <w:name w:val="xl81"/>
    <w:basedOn w:val="a0"/>
    <w:rsid w:val="001973DF"/>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xl82">
    <w:name w:val="xl82"/>
    <w:basedOn w:val="a0"/>
    <w:rsid w:val="001973DF"/>
    <w:pPr>
      <w:widowControl/>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3">
    <w:name w:val="xl83"/>
    <w:basedOn w:val="a0"/>
    <w:rsid w:val="001973DF"/>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4">
    <w:name w:val="xl84"/>
    <w:basedOn w:val="a0"/>
    <w:rsid w:val="001973DF"/>
    <w:pPr>
      <w:widowControl/>
      <w:overflowPunct/>
      <w:autoSpaceDE/>
      <w:autoSpaceDN/>
      <w:adjustRightInd/>
      <w:spacing w:before="100" w:beforeAutospacing="1" w:after="100" w:afterAutospacing="1"/>
      <w:jc w:val="center"/>
      <w:textAlignment w:val="auto"/>
    </w:pPr>
    <w:rPr>
      <w:rFonts w:ascii="New Times" w:hAnsi="New Times"/>
      <w:i/>
      <w:iCs/>
      <w:szCs w:val="24"/>
    </w:rPr>
  </w:style>
  <w:style w:type="paragraph" w:customStyle="1" w:styleId="xl85">
    <w:name w:val="xl85"/>
    <w:basedOn w:val="a0"/>
    <w:rsid w:val="001973DF"/>
    <w:pPr>
      <w:widowControl/>
      <w:overflowPunct/>
      <w:autoSpaceDE/>
      <w:autoSpaceDN/>
      <w:adjustRightInd/>
      <w:spacing w:before="100" w:beforeAutospacing="1" w:after="100" w:afterAutospacing="1"/>
      <w:jc w:val="center"/>
      <w:textAlignment w:val="auto"/>
    </w:pPr>
    <w:rPr>
      <w:rFonts w:ascii="New Times" w:hAnsi="New Times"/>
      <w:b/>
      <w:bCs/>
      <w:i/>
      <w:iCs/>
      <w:szCs w:val="24"/>
    </w:rPr>
  </w:style>
  <w:style w:type="paragraph" w:customStyle="1" w:styleId="font5">
    <w:name w:val="font5"/>
    <w:basedOn w:val="a0"/>
    <w:rsid w:val="007C7CAE"/>
    <w:pPr>
      <w:widowControl/>
      <w:overflowPunct/>
      <w:autoSpaceDE/>
      <w:autoSpaceDN/>
      <w:adjustRightInd/>
      <w:spacing w:before="100" w:beforeAutospacing="1" w:after="100" w:afterAutospacing="1"/>
      <w:textAlignment w:val="auto"/>
    </w:pPr>
    <w:rPr>
      <w:i/>
      <w:iCs/>
      <w:szCs w:val="24"/>
    </w:rPr>
  </w:style>
  <w:style w:type="paragraph" w:customStyle="1" w:styleId="xl86">
    <w:name w:val="xl86"/>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szCs w:val="24"/>
    </w:rPr>
  </w:style>
  <w:style w:type="paragraph" w:customStyle="1" w:styleId="xl87">
    <w:name w:val="xl87"/>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numbering" w:customStyle="1" w:styleId="1d">
    <w:name w:val="Нет списка1"/>
    <w:next w:val="a3"/>
    <w:uiPriority w:val="99"/>
    <w:semiHidden/>
    <w:rsid w:val="00BC4669"/>
  </w:style>
  <w:style w:type="paragraph" w:customStyle="1" w:styleId="2">
    <w:name w:val="заголовок 2"/>
    <w:basedOn w:val="a0"/>
    <w:next w:val="a0"/>
    <w:rsid w:val="00BC4669"/>
    <w:pPr>
      <w:keepNext/>
      <w:widowControl/>
      <w:numPr>
        <w:ilvl w:val="1"/>
        <w:numId w:val="1"/>
      </w:numPr>
      <w:overflowPunct/>
      <w:autoSpaceDE/>
      <w:autoSpaceDN/>
      <w:adjustRightInd/>
      <w:spacing w:before="120" w:after="120"/>
      <w:jc w:val="both"/>
      <w:textAlignment w:val="auto"/>
    </w:pPr>
    <w:rPr>
      <w:rFonts w:ascii="Arial" w:hAnsi="Arial" w:cs="Arial"/>
      <w:sz w:val="22"/>
      <w:szCs w:val="22"/>
    </w:rPr>
  </w:style>
  <w:style w:type="paragraph" w:styleId="1e">
    <w:name w:val="toc 1"/>
    <w:basedOn w:val="a0"/>
    <w:next w:val="a0"/>
    <w:autoRedefine/>
    <w:rsid w:val="00BC4669"/>
    <w:pPr>
      <w:widowControl/>
      <w:tabs>
        <w:tab w:val="left" w:pos="1276"/>
        <w:tab w:val="left" w:pos="1400"/>
        <w:tab w:val="right" w:leader="dot" w:pos="9072"/>
      </w:tabs>
      <w:overflowPunct/>
      <w:autoSpaceDE/>
      <w:autoSpaceDN/>
      <w:adjustRightInd/>
      <w:spacing w:before="240"/>
      <w:ind w:left="1276" w:hanging="1276"/>
      <w:textAlignment w:val="auto"/>
    </w:pPr>
    <w:rPr>
      <w:rFonts w:ascii="Arial" w:hAnsi="Arial" w:cs="Arial"/>
      <w:b/>
      <w:bCs/>
      <w:i/>
      <w:iCs/>
      <w:noProof/>
      <w:color w:val="000000"/>
      <w:sz w:val="22"/>
      <w:szCs w:val="22"/>
    </w:rPr>
  </w:style>
  <w:style w:type="paragraph" w:styleId="28">
    <w:name w:val="toc 2"/>
    <w:basedOn w:val="a0"/>
    <w:next w:val="a0"/>
    <w:autoRedefine/>
    <w:uiPriority w:val="39"/>
    <w:rsid w:val="00BC4669"/>
    <w:pPr>
      <w:widowControl/>
      <w:tabs>
        <w:tab w:val="left" w:pos="1400"/>
        <w:tab w:val="right" w:leader="dot" w:pos="9062"/>
      </w:tabs>
      <w:overflowPunct/>
      <w:autoSpaceDE/>
      <w:autoSpaceDN/>
      <w:adjustRightInd/>
      <w:spacing w:before="60"/>
      <w:textAlignment w:val="auto"/>
    </w:pPr>
    <w:rPr>
      <w:i/>
      <w:noProof/>
      <w:sz w:val="22"/>
      <w:szCs w:val="22"/>
    </w:rPr>
  </w:style>
  <w:style w:type="paragraph" w:styleId="37">
    <w:name w:val="toc 3"/>
    <w:basedOn w:val="a0"/>
    <w:next w:val="a0"/>
    <w:autoRedefine/>
    <w:rsid w:val="00BC4669"/>
    <w:pPr>
      <w:widowControl/>
      <w:overflowPunct/>
      <w:autoSpaceDE/>
      <w:autoSpaceDN/>
      <w:adjustRightInd/>
      <w:ind w:left="480"/>
      <w:textAlignment w:val="auto"/>
    </w:pPr>
    <w:rPr>
      <w:szCs w:val="24"/>
    </w:rPr>
  </w:style>
  <w:style w:type="paragraph" w:styleId="42">
    <w:name w:val="toc 4"/>
    <w:basedOn w:val="a0"/>
    <w:next w:val="a0"/>
    <w:autoRedefine/>
    <w:rsid w:val="00BC4669"/>
    <w:pPr>
      <w:widowControl/>
      <w:overflowPunct/>
      <w:autoSpaceDE/>
      <w:autoSpaceDN/>
      <w:adjustRightInd/>
      <w:ind w:left="720"/>
      <w:textAlignment w:val="auto"/>
    </w:pPr>
    <w:rPr>
      <w:szCs w:val="24"/>
    </w:rPr>
  </w:style>
  <w:style w:type="paragraph" w:customStyle="1" w:styleId="bodytextindent3">
    <w:name w:val="bodytextindent3"/>
    <w:basedOn w:val="a0"/>
    <w:rsid w:val="00BC4669"/>
    <w:pPr>
      <w:widowControl/>
      <w:overflowPunct/>
      <w:autoSpaceDE/>
      <w:autoSpaceDN/>
      <w:adjustRightInd/>
      <w:snapToGrid w:val="0"/>
      <w:spacing w:before="120"/>
      <w:ind w:firstLine="567"/>
      <w:jc w:val="both"/>
      <w:textAlignment w:val="auto"/>
    </w:pPr>
    <w:rPr>
      <w:rFonts w:ascii="Arial" w:hAnsi="Arial" w:cs="Arial"/>
      <w:sz w:val="22"/>
      <w:szCs w:val="22"/>
    </w:rPr>
  </w:style>
  <w:style w:type="paragraph" w:styleId="afff">
    <w:name w:val="Balloon Text"/>
    <w:basedOn w:val="a0"/>
    <w:link w:val="afff0"/>
    <w:uiPriority w:val="99"/>
    <w:rsid w:val="00BC4669"/>
    <w:pPr>
      <w:widowControl/>
      <w:overflowPunct/>
      <w:autoSpaceDE/>
      <w:autoSpaceDN/>
      <w:adjustRightInd/>
      <w:textAlignment w:val="auto"/>
    </w:pPr>
    <w:rPr>
      <w:rFonts w:ascii="Tahoma" w:hAnsi="Tahoma"/>
      <w:sz w:val="16"/>
      <w:szCs w:val="16"/>
      <w:lang w:val="x-none" w:eastAsia="x-none"/>
    </w:rPr>
  </w:style>
  <w:style w:type="character" w:customStyle="1" w:styleId="afff0">
    <w:name w:val="Текст выноски Знак"/>
    <w:link w:val="afff"/>
    <w:uiPriority w:val="99"/>
    <w:rsid w:val="00BC4669"/>
    <w:rPr>
      <w:rFonts w:ascii="Tahoma" w:hAnsi="Tahoma" w:cs="Tahoma"/>
      <w:sz w:val="16"/>
      <w:szCs w:val="16"/>
    </w:rPr>
  </w:style>
  <w:style w:type="table" w:customStyle="1" w:styleId="1f">
    <w:name w:val="Сетка таблицы1"/>
    <w:basedOn w:val="a2"/>
    <w:next w:val="a6"/>
    <w:rsid w:val="00BC46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
    <w:name w:val="Основной текст 2 Знак"/>
    <w:link w:val="24"/>
    <w:uiPriority w:val="99"/>
    <w:rsid w:val="00BC4669"/>
    <w:rPr>
      <w:sz w:val="24"/>
    </w:rPr>
  </w:style>
  <w:style w:type="character" w:customStyle="1" w:styleId="ab">
    <w:name w:val="Нижний колонтитул Знак"/>
    <w:basedOn w:val="a1"/>
    <w:link w:val="aa"/>
    <w:uiPriority w:val="99"/>
    <w:rsid w:val="00BC4669"/>
  </w:style>
  <w:style w:type="character" w:customStyle="1" w:styleId="af0">
    <w:name w:val="Верхний колонтитул Знак"/>
    <w:link w:val="af"/>
    <w:uiPriority w:val="99"/>
    <w:rsid w:val="00BC4669"/>
    <w:rPr>
      <w:sz w:val="24"/>
    </w:rPr>
  </w:style>
  <w:style w:type="paragraph" w:customStyle="1" w:styleId="xl88">
    <w:name w:val="xl88"/>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89">
    <w:name w:val="xl89"/>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90">
    <w:name w:val="xl90"/>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1">
    <w:name w:val="xl91"/>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2">
    <w:name w:val="xl92"/>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3">
    <w:name w:val="xl93"/>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numbering" w:customStyle="1" w:styleId="29">
    <w:name w:val="Нет списка2"/>
    <w:next w:val="a3"/>
    <w:semiHidden/>
    <w:rsid w:val="002159BF"/>
  </w:style>
  <w:style w:type="table" w:customStyle="1" w:styleId="2a">
    <w:name w:val="Сетка таблицы2"/>
    <w:basedOn w:val="a2"/>
    <w:next w:val="a6"/>
    <w:rsid w:val="002159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5">
    <w:name w:val="Font Style15"/>
    <w:uiPriority w:val="99"/>
    <w:rsid w:val="003810A2"/>
    <w:rPr>
      <w:rFonts w:ascii="Times New Roman" w:hAnsi="Times New Roman" w:cs="Times New Roman"/>
      <w:i/>
      <w:iCs/>
      <w:color w:val="000000"/>
      <w:sz w:val="20"/>
      <w:szCs w:val="20"/>
    </w:rPr>
  </w:style>
  <w:style w:type="paragraph" w:customStyle="1" w:styleId="Style2">
    <w:name w:val="Style2"/>
    <w:basedOn w:val="a0"/>
    <w:uiPriority w:val="99"/>
    <w:rsid w:val="009A5862"/>
    <w:pPr>
      <w:overflowPunct/>
      <w:spacing w:line="250" w:lineRule="exact"/>
      <w:textAlignment w:val="auto"/>
    </w:pPr>
    <w:rPr>
      <w:szCs w:val="24"/>
    </w:rPr>
  </w:style>
  <w:style w:type="paragraph" w:customStyle="1" w:styleId="Style9">
    <w:name w:val="Style9"/>
    <w:basedOn w:val="a0"/>
    <w:uiPriority w:val="99"/>
    <w:rsid w:val="009A5862"/>
    <w:pPr>
      <w:overflowPunct/>
      <w:spacing w:line="250" w:lineRule="exact"/>
      <w:textAlignment w:val="auto"/>
    </w:pPr>
    <w:rPr>
      <w:szCs w:val="24"/>
    </w:rPr>
  </w:style>
  <w:style w:type="character" w:customStyle="1" w:styleId="FontStyle14">
    <w:name w:val="Font Style14"/>
    <w:uiPriority w:val="99"/>
    <w:rsid w:val="009A5862"/>
    <w:rPr>
      <w:rFonts w:ascii="Times New Roman" w:hAnsi="Times New Roman" w:cs="Times New Roman"/>
      <w:color w:val="000000"/>
      <w:sz w:val="20"/>
      <w:szCs w:val="20"/>
    </w:rPr>
  </w:style>
  <w:style w:type="character" w:customStyle="1" w:styleId="21">
    <w:name w:val="Заголовок 2 Знак"/>
    <w:link w:val="20"/>
    <w:rsid w:val="00FD7113"/>
    <w:rPr>
      <w:b/>
      <w:sz w:val="22"/>
    </w:rPr>
  </w:style>
  <w:style w:type="character" w:customStyle="1" w:styleId="10">
    <w:name w:val="Заголовок 1 Знак"/>
    <w:basedOn w:val="a1"/>
    <w:link w:val="1"/>
    <w:rsid w:val="00CB3773"/>
  </w:style>
  <w:style w:type="character" w:customStyle="1" w:styleId="30">
    <w:name w:val="Заголовок 3 Знак"/>
    <w:link w:val="3"/>
    <w:rsid w:val="00CB3773"/>
    <w:rPr>
      <w:b/>
      <w:color w:val="000000"/>
    </w:rPr>
  </w:style>
  <w:style w:type="character" w:customStyle="1" w:styleId="40">
    <w:name w:val="Заголовок 4 Знак"/>
    <w:link w:val="4"/>
    <w:rsid w:val="00CB3773"/>
    <w:rPr>
      <w:b/>
      <w:sz w:val="52"/>
    </w:rPr>
  </w:style>
  <w:style w:type="character" w:customStyle="1" w:styleId="50">
    <w:name w:val="Заголовок 5 Знак"/>
    <w:link w:val="5"/>
    <w:rsid w:val="00CB3773"/>
    <w:rPr>
      <w:b/>
      <w:bCs/>
      <w:i/>
      <w:iCs/>
      <w:sz w:val="26"/>
      <w:szCs w:val="26"/>
    </w:rPr>
  </w:style>
  <w:style w:type="character" w:customStyle="1" w:styleId="60">
    <w:name w:val="Заголовок 6 Знак"/>
    <w:link w:val="6"/>
    <w:rsid w:val="00CB3773"/>
    <w:rPr>
      <w:b/>
      <w:sz w:val="28"/>
    </w:rPr>
  </w:style>
  <w:style w:type="character" w:customStyle="1" w:styleId="70">
    <w:name w:val="Заголовок 7 Знак"/>
    <w:basedOn w:val="a1"/>
    <w:link w:val="7"/>
    <w:rsid w:val="00CB3773"/>
  </w:style>
  <w:style w:type="character" w:customStyle="1" w:styleId="80">
    <w:name w:val="Заголовок 8 Знак"/>
    <w:link w:val="8"/>
    <w:rsid w:val="00CB3773"/>
    <w:rPr>
      <w:sz w:val="28"/>
      <w:lang w:val="en-US"/>
    </w:rPr>
  </w:style>
  <w:style w:type="character" w:customStyle="1" w:styleId="90">
    <w:name w:val="Заголовок 9 Знак"/>
    <w:link w:val="9"/>
    <w:rsid w:val="00CB3773"/>
    <w:rPr>
      <w:b/>
      <w:sz w:val="32"/>
    </w:rPr>
  </w:style>
  <w:style w:type="paragraph" w:customStyle="1" w:styleId="3110">
    <w:name w:val="Основной текст 311"/>
    <w:basedOn w:val="a0"/>
    <w:rsid w:val="00CB3773"/>
    <w:pPr>
      <w:jc w:val="both"/>
    </w:pPr>
    <w:rPr>
      <w:sz w:val="20"/>
    </w:rPr>
  </w:style>
  <w:style w:type="paragraph" w:customStyle="1" w:styleId="2110">
    <w:name w:val="Основной текст 211"/>
    <w:basedOn w:val="a0"/>
    <w:rsid w:val="00CB3773"/>
    <w:pPr>
      <w:jc w:val="center"/>
    </w:pPr>
    <w:rPr>
      <w:sz w:val="28"/>
    </w:rPr>
  </w:style>
  <w:style w:type="paragraph" w:customStyle="1" w:styleId="2111">
    <w:name w:val="Основной текст с отступом 211"/>
    <w:basedOn w:val="a0"/>
    <w:rsid w:val="00CB3773"/>
    <w:pPr>
      <w:ind w:left="1440" w:firstLine="720"/>
      <w:jc w:val="right"/>
    </w:pPr>
    <w:rPr>
      <w:sz w:val="28"/>
      <w:lang w:val="en-US"/>
    </w:rPr>
  </w:style>
  <w:style w:type="character" w:customStyle="1" w:styleId="ae">
    <w:name w:val="Основной текст с отступом Знак"/>
    <w:link w:val="ad"/>
    <w:rsid w:val="00CB3773"/>
    <w:rPr>
      <w:sz w:val="24"/>
    </w:rPr>
  </w:style>
  <w:style w:type="character" w:customStyle="1" w:styleId="33">
    <w:name w:val="Основной текст 3 Знак"/>
    <w:link w:val="32"/>
    <w:rsid w:val="00CB3773"/>
    <w:rPr>
      <w:sz w:val="16"/>
      <w:szCs w:val="16"/>
    </w:rPr>
  </w:style>
  <w:style w:type="paragraph" w:customStyle="1" w:styleId="111">
    <w:name w:val="Обычный11"/>
    <w:rsid w:val="00CB3773"/>
    <w:rPr>
      <w:sz w:val="24"/>
    </w:rPr>
  </w:style>
  <w:style w:type="paragraph" w:customStyle="1" w:styleId="3111">
    <w:name w:val="Заголовок 311"/>
    <w:basedOn w:val="111"/>
    <w:next w:val="111"/>
    <w:rsid w:val="00CB3773"/>
    <w:pPr>
      <w:keepNext/>
      <w:widowControl w:val="0"/>
      <w:spacing w:after="120"/>
      <w:jc w:val="both"/>
      <w:outlineLvl w:val="2"/>
    </w:pPr>
    <w:rPr>
      <w:b/>
      <w:snapToGrid w:val="0"/>
      <w:color w:val="000000"/>
    </w:rPr>
  </w:style>
  <w:style w:type="paragraph" w:customStyle="1" w:styleId="112">
    <w:name w:val="Основной текст11"/>
    <w:basedOn w:val="111"/>
    <w:rsid w:val="00CB3773"/>
    <w:pPr>
      <w:widowControl w:val="0"/>
      <w:jc w:val="both"/>
    </w:pPr>
    <w:rPr>
      <w:snapToGrid w:val="0"/>
    </w:rPr>
  </w:style>
  <w:style w:type="paragraph" w:customStyle="1" w:styleId="113">
    <w:name w:val="Список11"/>
    <w:basedOn w:val="a0"/>
    <w:rsid w:val="00CB3773"/>
    <w:pPr>
      <w:widowControl/>
      <w:overflowPunct/>
      <w:autoSpaceDE/>
      <w:autoSpaceDN/>
      <w:adjustRightInd/>
      <w:ind w:left="283" w:hanging="283"/>
      <w:textAlignment w:val="auto"/>
    </w:pPr>
    <w:rPr>
      <w:rFonts w:ascii="Arial" w:hAnsi="Arial"/>
      <w:sz w:val="20"/>
    </w:rPr>
  </w:style>
  <w:style w:type="paragraph" w:customStyle="1" w:styleId="511">
    <w:name w:val="Заголовок 511"/>
    <w:basedOn w:val="111"/>
    <w:next w:val="111"/>
    <w:rsid w:val="00CB3773"/>
    <w:pPr>
      <w:keepNext/>
      <w:jc w:val="center"/>
    </w:pPr>
    <w:rPr>
      <w:rFonts w:ascii="Arial" w:hAnsi="Arial"/>
      <w:b/>
      <w:sz w:val="22"/>
    </w:rPr>
  </w:style>
  <w:style w:type="character" w:customStyle="1" w:styleId="36">
    <w:name w:val="Основной текст с отступом 3 Знак"/>
    <w:link w:val="35"/>
    <w:rsid w:val="00CB3773"/>
    <w:rPr>
      <w:sz w:val="16"/>
      <w:szCs w:val="16"/>
    </w:rPr>
  </w:style>
  <w:style w:type="character" w:customStyle="1" w:styleId="aff">
    <w:name w:val="Схема документа Знак"/>
    <w:link w:val="afe"/>
    <w:semiHidden/>
    <w:rsid w:val="00CB3773"/>
    <w:rPr>
      <w:rFonts w:ascii="Tahoma" w:hAnsi="Tahoma" w:cs="Tahoma"/>
      <w:shd w:val="clear" w:color="auto" w:fill="000080"/>
    </w:rPr>
  </w:style>
  <w:style w:type="character" w:customStyle="1" w:styleId="610">
    <w:name w:val="Знак Знак61"/>
    <w:locked/>
    <w:rsid w:val="00CB3773"/>
    <w:rPr>
      <w:b/>
      <w:sz w:val="28"/>
      <w:szCs w:val="24"/>
      <w:lang w:eastAsia="ar-SA"/>
    </w:rPr>
  </w:style>
  <w:style w:type="character" w:customStyle="1" w:styleId="aff3">
    <w:name w:val="Текст сноски Знак"/>
    <w:basedOn w:val="a1"/>
    <w:link w:val="aff2"/>
    <w:rsid w:val="00CB3773"/>
  </w:style>
  <w:style w:type="paragraph" w:customStyle="1" w:styleId="1f0">
    <w:name w:val="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f1">
    <w:name w:val="Знак 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4">
    <w:name w:val="Знак Знак1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5">
    <w:name w:val="Знак Знак1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6">
    <w:name w:val="пункт-6"/>
    <w:basedOn w:val="a0"/>
    <w:rsid w:val="005413CB"/>
    <w:pPr>
      <w:widowControl/>
      <w:numPr>
        <w:numId w:val="2"/>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FontStyle16">
    <w:name w:val="Font Style16"/>
    <w:uiPriority w:val="99"/>
    <w:rsid w:val="009D0201"/>
    <w:rPr>
      <w:rFonts w:ascii="Times New Roman" w:hAnsi="Times New Roman" w:cs="Times New Roman"/>
      <w:sz w:val="22"/>
      <w:szCs w:val="22"/>
    </w:rPr>
  </w:style>
  <w:style w:type="paragraph" w:customStyle="1" w:styleId="font6">
    <w:name w:val="font6"/>
    <w:basedOn w:val="a0"/>
    <w:rsid w:val="00086877"/>
    <w:pPr>
      <w:widowControl/>
      <w:overflowPunct/>
      <w:autoSpaceDE/>
      <w:autoSpaceDN/>
      <w:adjustRightInd/>
      <w:spacing w:before="100" w:beforeAutospacing="1" w:after="100" w:afterAutospacing="1"/>
      <w:textAlignment w:val="auto"/>
    </w:pPr>
    <w:rPr>
      <w:i/>
      <w:iCs/>
      <w:sz w:val="14"/>
      <w:szCs w:val="14"/>
    </w:rPr>
  </w:style>
  <w:style w:type="paragraph" w:customStyle="1" w:styleId="xl94">
    <w:name w:val="xl94"/>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5">
    <w:name w:val="xl95"/>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96">
    <w:name w:val="xl96"/>
    <w:basedOn w:val="a0"/>
    <w:rsid w:val="00086877"/>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7">
    <w:name w:val="xl97"/>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98">
    <w:name w:val="xl98"/>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99">
    <w:name w:val="xl99"/>
    <w:basedOn w:val="a0"/>
    <w:rsid w:val="00086877"/>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100">
    <w:name w:val="xl100"/>
    <w:basedOn w:val="a0"/>
    <w:rsid w:val="00086877"/>
    <w:pPr>
      <w:widowControl/>
      <w:overflowPunct/>
      <w:autoSpaceDE/>
      <w:autoSpaceDN/>
      <w:adjustRightInd/>
      <w:spacing w:before="100" w:beforeAutospacing="1" w:after="100" w:afterAutospacing="1"/>
      <w:jc w:val="right"/>
      <w:textAlignment w:val="top"/>
    </w:pPr>
    <w:rPr>
      <w:szCs w:val="24"/>
    </w:rPr>
  </w:style>
  <w:style w:type="paragraph" w:customStyle="1" w:styleId="xl101">
    <w:name w:val="xl101"/>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2">
    <w:name w:val="xl102"/>
    <w:basedOn w:val="a0"/>
    <w:rsid w:val="00086877"/>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3">
    <w:name w:val="xl103"/>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104">
    <w:name w:val="xl104"/>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05">
    <w:name w:val="xl105"/>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color w:val="FF0000"/>
      <w:sz w:val="16"/>
      <w:szCs w:val="16"/>
    </w:rPr>
  </w:style>
  <w:style w:type="paragraph" w:customStyle="1" w:styleId="xl106">
    <w:name w:val="xl106"/>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07">
    <w:name w:val="xl107"/>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08">
    <w:name w:val="xl108"/>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09">
    <w:name w:val="xl109"/>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0">
    <w:name w:val="xl110"/>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1">
    <w:name w:val="xl111"/>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2">
    <w:name w:val="xl112"/>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3">
    <w:name w:val="xl113"/>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114">
    <w:name w:val="xl114"/>
    <w:basedOn w:val="a0"/>
    <w:rsid w:val="00086877"/>
    <w:pPr>
      <w:widowControl/>
      <w:pBdr>
        <w:top w:val="single" w:sz="4" w:space="0" w:color="auto"/>
        <w:left w:val="single" w:sz="4" w:space="0" w:color="auto"/>
        <w:bottom w:val="single" w:sz="4" w:space="0" w:color="auto"/>
      </w:pBdr>
      <w:shd w:val="clear" w:color="000000" w:fill="F2F2F2"/>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5">
    <w:name w:val="xl115"/>
    <w:basedOn w:val="a0"/>
    <w:rsid w:val="00086877"/>
    <w:pPr>
      <w:widowControl/>
      <w:pBdr>
        <w:top w:val="single" w:sz="4" w:space="0" w:color="auto"/>
        <w:bottom w:val="single" w:sz="4" w:space="0" w:color="auto"/>
      </w:pBdr>
      <w:shd w:val="clear" w:color="000000" w:fill="F2F2F2"/>
      <w:overflowPunct/>
      <w:autoSpaceDE/>
      <w:autoSpaceDN/>
      <w:adjustRightInd/>
      <w:spacing w:before="100" w:beforeAutospacing="1" w:after="100" w:afterAutospacing="1"/>
      <w:textAlignment w:val="auto"/>
    </w:pPr>
    <w:rPr>
      <w:szCs w:val="24"/>
    </w:rPr>
  </w:style>
  <w:style w:type="paragraph" w:customStyle="1" w:styleId="xl116">
    <w:name w:val="xl116"/>
    <w:basedOn w:val="a0"/>
    <w:rsid w:val="00086877"/>
    <w:pPr>
      <w:widowControl/>
      <w:overflowPunct/>
      <w:autoSpaceDE/>
      <w:autoSpaceDN/>
      <w:adjustRightInd/>
      <w:spacing w:before="100" w:beforeAutospacing="1" w:after="100" w:afterAutospacing="1"/>
      <w:jc w:val="center"/>
      <w:textAlignment w:val="auto"/>
    </w:pPr>
    <w:rPr>
      <w:b/>
      <w:bCs/>
      <w:i/>
      <w:iCs/>
      <w:szCs w:val="24"/>
    </w:rPr>
  </w:style>
  <w:style w:type="numbering" w:customStyle="1" w:styleId="38">
    <w:name w:val="Нет списка3"/>
    <w:next w:val="a3"/>
    <w:semiHidden/>
    <w:rsid w:val="00472F5B"/>
  </w:style>
  <w:style w:type="table" w:customStyle="1" w:styleId="39">
    <w:name w:val="Сетка таблицы3"/>
    <w:basedOn w:val="a2"/>
    <w:next w:val="a6"/>
    <w:rsid w:val="00472F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аголовок №2_"/>
    <w:link w:val="2c"/>
    <w:rsid w:val="002E6923"/>
    <w:rPr>
      <w:spacing w:val="7"/>
      <w:sz w:val="21"/>
      <w:szCs w:val="21"/>
      <w:shd w:val="clear" w:color="auto" w:fill="FFFFFF"/>
    </w:rPr>
  </w:style>
  <w:style w:type="character" w:customStyle="1" w:styleId="afff1">
    <w:name w:val="Основной текст_"/>
    <w:link w:val="2d"/>
    <w:rsid w:val="002E6923"/>
    <w:rPr>
      <w:spacing w:val="6"/>
      <w:sz w:val="18"/>
      <w:szCs w:val="18"/>
      <w:shd w:val="clear" w:color="auto" w:fill="FFFFFF"/>
    </w:rPr>
  </w:style>
  <w:style w:type="character" w:customStyle="1" w:styleId="afff2">
    <w:name w:val="Подпись к таблице_"/>
    <w:link w:val="afff3"/>
    <w:rsid w:val="002E6923"/>
    <w:rPr>
      <w:b/>
      <w:bCs/>
      <w:spacing w:val="9"/>
      <w:sz w:val="21"/>
      <w:szCs w:val="21"/>
      <w:shd w:val="clear" w:color="auto" w:fill="FFFFFF"/>
    </w:rPr>
  </w:style>
  <w:style w:type="character" w:customStyle="1" w:styleId="2e">
    <w:name w:val="Подпись к таблице (2)_"/>
    <w:rsid w:val="002E6923"/>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2f">
    <w:name w:val="Подпись к таблице (2)"/>
    <w:rsid w:val="002E6923"/>
    <w:rPr>
      <w:rFonts w:ascii="Times New Roman" w:eastAsia="Times New Roman" w:hAnsi="Times New Roman" w:cs="Times New Roman"/>
      <w:b w:val="0"/>
      <w:bCs w:val="0"/>
      <w:i w:val="0"/>
      <w:iCs w:val="0"/>
      <w:smallCaps w:val="0"/>
      <w:strike w:val="0"/>
      <w:color w:val="000000"/>
      <w:spacing w:val="7"/>
      <w:w w:val="100"/>
      <w:position w:val="0"/>
      <w:sz w:val="21"/>
      <w:szCs w:val="21"/>
      <w:u w:val="single"/>
      <w:lang w:val="ru-RU" w:eastAsia="ru-RU" w:bidi="ru-RU"/>
    </w:rPr>
  </w:style>
  <w:style w:type="character" w:customStyle="1" w:styleId="3a">
    <w:name w:val="Подпись к таблице (3)_"/>
    <w:link w:val="3b"/>
    <w:rsid w:val="002E6923"/>
    <w:rPr>
      <w:spacing w:val="6"/>
      <w:sz w:val="18"/>
      <w:szCs w:val="18"/>
      <w:shd w:val="clear" w:color="auto" w:fill="FFFFFF"/>
    </w:rPr>
  </w:style>
  <w:style w:type="character" w:customStyle="1" w:styleId="0pt">
    <w:name w:val="Основной текст + Полужирный;Интервал 0 pt"/>
    <w:rsid w:val="002E6923"/>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paragraph" w:customStyle="1" w:styleId="2c">
    <w:name w:val="Заголовок №2"/>
    <w:basedOn w:val="a0"/>
    <w:link w:val="2b"/>
    <w:rsid w:val="002E6923"/>
    <w:pPr>
      <w:shd w:val="clear" w:color="auto" w:fill="FFFFFF"/>
      <w:overflowPunct/>
      <w:autoSpaceDE/>
      <w:autoSpaceDN/>
      <w:adjustRightInd/>
      <w:spacing w:line="0" w:lineRule="atLeast"/>
      <w:textAlignment w:val="auto"/>
      <w:outlineLvl w:val="1"/>
    </w:pPr>
    <w:rPr>
      <w:spacing w:val="7"/>
      <w:sz w:val="21"/>
      <w:szCs w:val="21"/>
      <w:lang w:val="x-none" w:eastAsia="x-none"/>
    </w:rPr>
  </w:style>
  <w:style w:type="paragraph" w:customStyle="1" w:styleId="2d">
    <w:name w:val="Основной текст2"/>
    <w:basedOn w:val="a0"/>
    <w:link w:val="afff1"/>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paragraph" w:customStyle="1" w:styleId="afff3">
    <w:name w:val="Подпись к таблице"/>
    <w:basedOn w:val="a0"/>
    <w:link w:val="afff2"/>
    <w:rsid w:val="002E6923"/>
    <w:pPr>
      <w:shd w:val="clear" w:color="auto" w:fill="FFFFFF"/>
      <w:overflowPunct/>
      <w:autoSpaceDE/>
      <w:autoSpaceDN/>
      <w:adjustRightInd/>
      <w:spacing w:line="269" w:lineRule="exact"/>
      <w:jc w:val="center"/>
      <w:textAlignment w:val="auto"/>
    </w:pPr>
    <w:rPr>
      <w:b/>
      <w:bCs/>
      <w:spacing w:val="9"/>
      <w:sz w:val="21"/>
      <w:szCs w:val="21"/>
      <w:lang w:val="x-none" w:eastAsia="x-none"/>
    </w:rPr>
  </w:style>
  <w:style w:type="paragraph" w:customStyle="1" w:styleId="3b">
    <w:name w:val="Подпись к таблице (3)"/>
    <w:basedOn w:val="a0"/>
    <w:link w:val="3a"/>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character" w:customStyle="1" w:styleId="95pt0pt">
    <w:name w:val="Основной текст + 9;5 pt;Полужирный;Интервал 0 pt"/>
    <w:rsid w:val="00BC61A4"/>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BC61A4"/>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numbering" w:customStyle="1" w:styleId="43">
    <w:name w:val="Нет списка4"/>
    <w:next w:val="a3"/>
    <w:semiHidden/>
    <w:rsid w:val="00A37CE2"/>
  </w:style>
  <w:style w:type="table" w:customStyle="1" w:styleId="44">
    <w:name w:val="Сетка таблицы4"/>
    <w:basedOn w:val="a2"/>
    <w:next w:val="a6"/>
    <w:rsid w:val="00A37C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0">
    <w:name w:val="Font Style30"/>
    <w:uiPriority w:val="99"/>
    <w:rsid w:val="000441A7"/>
    <w:rPr>
      <w:rFonts w:ascii="Times New Roman" w:hAnsi="Times New Roman" w:cs="Times New Roman"/>
      <w:color w:val="000000"/>
      <w:sz w:val="22"/>
      <w:szCs w:val="22"/>
    </w:rPr>
  </w:style>
  <w:style w:type="character" w:customStyle="1" w:styleId="115pt">
    <w:name w:val="Основной текст + 11;5 pt"/>
    <w:rsid w:val="000441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25pt">
    <w:name w:val="Основной текст + 12;5 pt;Не полужирный"/>
    <w:rsid w:val="000441A7"/>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122">
    <w:name w:val="Основной текст + 12"/>
    <w:aliases w:val="5 pt,Не полужирный,Основной текст + 9,Интервал 0 pt,Основной текст + 11 pt,Основной текст + 8,Основной текст + 11,Основной текст (2) + 10,Курсив"/>
    <w:rsid w:val="000441A7"/>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shd w:val="clear" w:color="auto" w:fill="FFFFFF"/>
      <w:lang w:val="ru-RU"/>
    </w:rPr>
  </w:style>
  <w:style w:type="paragraph" w:styleId="afff4">
    <w:name w:val="Block Text"/>
    <w:basedOn w:val="a0"/>
    <w:rsid w:val="001D0A14"/>
    <w:pPr>
      <w:overflowPunct/>
      <w:ind w:left="5812" w:right="800"/>
      <w:jc w:val="both"/>
      <w:textAlignment w:val="auto"/>
    </w:pPr>
    <w:rPr>
      <w:rFonts w:ascii="Arial" w:hAnsi="Arial" w:cs="Arial"/>
      <w:b/>
      <w:bCs/>
    </w:rPr>
  </w:style>
  <w:style w:type="paragraph" w:customStyle="1" w:styleId="afff5">
    <w:name w:val="текст сноски"/>
    <w:basedOn w:val="a0"/>
    <w:rsid w:val="00F25E15"/>
    <w:pPr>
      <w:overflowPunct/>
      <w:autoSpaceDE/>
      <w:autoSpaceDN/>
      <w:adjustRightInd/>
      <w:textAlignment w:val="auto"/>
    </w:pPr>
    <w:rPr>
      <w:rFonts w:ascii="Gelvetsky 12pt" w:hAnsi="Gelvetsky 12pt"/>
      <w:szCs w:val="24"/>
      <w:lang w:val="en-US"/>
    </w:rPr>
  </w:style>
  <w:style w:type="paragraph" w:customStyle="1" w:styleId="Style6">
    <w:name w:val="Style6"/>
    <w:basedOn w:val="a0"/>
    <w:uiPriority w:val="99"/>
    <w:rsid w:val="00D86E4E"/>
    <w:pPr>
      <w:overflowPunct/>
      <w:spacing w:line="253" w:lineRule="exact"/>
      <w:textAlignment w:val="auto"/>
    </w:pPr>
    <w:rPr>
      <w:szCs w:val="24"/>
    </w:rPr>
  </w:style>
  <w:style w:type="character" w:customStyle="1" w:styleId="FontStyle21">
    <w:name w:val="Font Style21"/>
    <w:uiPriority w:val="99"/>
    <w:rsid w:val="00D86E4E"/>
    <w:rPr>
      <w:rFonts w:ascii="Lucida Sans Unicode" w:hAnsi="Lucida Sans Unicode" w:cs="Lucida Sans Unicode"/>
      <w:b/>
      <w:bCs/>
      <w:sz w:val="16"/>
      <w:szCs w:val="16"/>
    </w:rPr>
  </w:style>
  <w:style w:type="paragraph" w:customStyle="1" w:styleId="Style3">
    <w:name w:val="Style3"/>
    <w:basedOn w:val="a0"/>
    <w:uiPriority w:val="99"/>
    <w:rsid w:val="00247D73"/>
    <w:pPr>
      <w:overflowPunct/>
      <w:textAlignment w:val="auto"/>
    </w:pPr>
    <w:rPr>
      <w:szCs w:val="24"/>
    </w:rPr>
  </w:style>
  <w:style w:type="paragraph" w:customStyle="1" w:styleId="Style10">
    <w:name w:val="Style10"/>
    <w:basedOn w:val="a0"/>
    <w:uiPriority w:val="99"/>
    <w:rsid w:val="00247D73"/>
    <w:pPr>
      <w:overflowPunct/>
      <w:textAlignment w:val="auto"/>
    </w:pPr>
    <w:rPr>
      <w:szCs w:val="24"/>
    </w:rPr>
  </w:style>
  <w:style w:type="character" w:customStyle="1" w:styleId="FontStyle20">
    <w:name w:val="Font Style20"/>
    <w:uiPriority w:val="99"/>
    <w:rsid w:val="00247D73"/>
    <w:rPr>
      <w:rFonts w:ascii="Lucida Sans Unicode" w:hAnsi="Lucida Sans Unicode" w:cs="Lucida Sans Unicode"/>
      <w:sz w:val="18"/>
      <w:szCs w:val="18"/>
    </w:rPr>
  </w:style>
  <w:style w:type="character" w:customStyle="1" w:styleId="85pt0pt">
    <w:name w:val="Основной текст + 8;5 pt;Интервал 0 pt"/>
    <w:rsid w:val="00247D73"/>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character" w:customStyle="1" w:styleId="9pt0pt">
    <w:name w:val="Основной текст + 9 pt;Интервал 0 pt"/>
    <w:rsid w:val="00247D73"/>
    <w:rPr>
      <w:rFonts w:ascii="Arial" w:eastAsia="Arial" w:hAnsi="Arial" w:cs="Arial"/>
      <w:b w:val="0"/>
      <w:bCs w:val="0"/>
      <w:i w:val="0"/>
      <w:iCs w:val="0"/>
      <w:smallCaps w:val="0"/>
      <w:strike w:val="0"/>
      <w:color w:val="000000"/>
      <w:spacing w:val="1"/>
      <w:w w:val="100"/>
      <w:position w:val="0"/>
      <w:sz w:val="18"/>
      <w:szCs w:val="18"/>
      <w:u w:val="none"/>
      <w:lang w:val="ru-RU" w:eastAsia="ru-RU" w:bidi="ru-RU"/>
    </w:rPr>
  </w:style>
  <w:style w:type="paragraph" w:customStyle="1" w:styleId="Style11">
    <w:name w:val="Style11"/>
    <w:basedOn w:val="a0"/>
    <w:uiPriority w:val="99"/>
    <w:rsid w:val="00E625D0"/>
    <w:pPr>
      <w:overflowPunct/>
      <w:textAlignment w:val="auto"/>
    </w:pPr>
    <w:rPr>
      <w:szCs w:val="24"/>
    </w:rPr>
  </w:style>
  <w:style w:type="paragraph" w:customStyle="1" w:styleId="Style8">
    <w:name w:val="Style8"/>
    <w:basedOn w:val="a0"/>
    <w:uiPriority w:val="99"/>
    <w:rsid w:val="00791BF8"/>
    <w:pPr>
      <w:overflowPunct/>
      <w:spacing w:line="281" w:lineRule="exact"/>
      <w:jc w:val="right"/>
      <w:textAlignment w:val="auto"/>
    </w:pPr>
    <w:rPr>
      <w:szCs w:val="24"/>
    </w:rPr>
  </w:style>
  <w:style w:type="numbering" w:customStyle="1" w:styleId="52">
    <w:name w:val="Нет списка5"/>
    <w:next w:val="a3"/>
    <w:semiHidden/>
    <w:rsid w:val="0047523C"/>
  </w:style>
  <w:style w:type="table" w:customStyle="1" w:styleId="53">
    <w:name w:val="Сетка таблицы5"/>
    <w:basedOn w:val="a2"/>
    <w:next w:val="a6"/>
    <w:rsid w:val="004752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3"/>
    <w:semiHidden/>
    <w:rsid w:val="007F46DE"/>
  </w:style>
  <w:style w:type="table" w:customStyle="1" w:styleId="64">
    <w:name w:val="Сетка таблицы6"/>
    <w:basedOn w:val="a2"/>
    <w:next w:val="a6"/>
    <w:rsid w:val="007F46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3"/>
    <w:semiHidden/>
    <w:rsid w:val="00073143"/>
  </w:style>
  <w:style w:type="table" w:customStyle="1" w:styleId="72">
    <w:name w:val="Сетка таблицы7"/>
    <w:basedOn w:val="a2"/>
    <w:next w:val="a6"/>
    <w:rsid w:val="000731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3"/>
    <w:semiHidden/>
    <w:rsid w:val="00C57467"/>
  </w:style>
  <w:style w:type="table" w:customStyle="1" w:styleId="82">
    <w:name w:val="Сетка таблицы8"/>
    <w:basedOn w:val="a2"/>
    <w:next w:val="a6"/>
    <w:rsid w:val="00C574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6">
    <w:name w:val="Emphasis"/>
    <w:qFormat/>
    <w:rsid w:val="00C57467"/>
    <w:rPr>
      <w:i/>
      <w:iCs/>
    </w:rPr>
  </w:style>
  <w:style w:type="character" w:customStyle="1" w:styleId="1f2">
    <w:name w:val="Основной шрифт абзаца1"/>
    <w:rsid w:val="00684420"/>
  </w:style>
  <w:style w:type="character" w:customStyle="1" w:styleId="afff7">
    <w:name w:val="Пункт Знак"/>
    <w:rsid w:val="00684420"/>
    <w:rPr>
      <w:sz w:val="28"/>
      <w:szCs w:val="28"/>
      <w:lang w:val="ru-RU"/>
    </w:rPr>
  </w:style>
  <w:style w:type="character" w:customStyle="1" w:styleId="afff8">
    <w:name w:val="комментарий"/>
    <w:rsid w:val="00684420"/>
    <w:rPr>
      <w:b/>
      <w:bCs/>
      <w:i/>
      <w:iCs/>
    </w:rPr>
  </w:style>
  <w:style w:type="character" w:customStyle="1" w:styleId="ListLabel1">
    <w:name w:val="ListLabel 1"/>
    <w:rsid w:val="00684420"/>
    <w:rPr>
      <w:b w:val="0"/>
      <w:bCs/>
      <w:i w:val="0"/>
      <w:iCs w:val="0"/>
      <w:color w:val="00000A"/>
      <w:sz w:val="22"/>
      <w:szCs w:val="22"/>
    </w:rPr>
  </w:style>
  <w:style w:type="character" w:customStyle="1" w:styleId="ListLabel2">
    <w:name w:val="ListLabel 2"/>
    <w:rsid w:val="00684420"/>
    <w:rPr>
      <w:b w:val="0"/>
      <w:bCs w:val="0"/>
      <w:i w:val="0"/>
      <w:iCs w:val="0"/>
    </w:rPr>
  </w:style>
  <w:style w:type="character" w:customStyle="1" w:styleId="ListLabel3">
    <w:name w:val="ListLabel 3"/>
    <w:rsid w:val="00684420"/>
    <w:rPr>
      <w:b/>
      <w:bCs/>
    </w:rPr>
  </w:style>
  <w:style w:type="character" w:customStyle="1" w:styleId="ListLabel4">
    <w:name w:val="ListLabel 4"/>
    <w:rsid w:val="00684420"/>
    <w:rPr>
      <w:b w:val="0"/>
      <w:bCs/>
      <w:color w:val="00000A"/>
    </w:rPr>
  </w:style>
  <w:style w:type="character" w:customStyle="1" w:styleId="ListLabel5">
    <w:name w:val="ListLabel 5"/>
    <w:rsid w:val="00684420"/>
    <w:rPr>
      <w:b/>
      <w:bCs/>
      <w:i w:val="0"/>
      <w:iCs w:val="0"/>
    </w:rPr>
  </w:style>
  <w:style w:type="character" w:customStyle="1" w:styleId="ListLabel6">
    <w:name w:val="ListLabel 6"/>
    <w:rsid w:val="00684420"/>
    <w:rPr>
      <w:rFonts w:cs="Courier New"/>
    </w:rPr>
  </w:style>
  <w:style w:type="character" w:customStyle="1" w:styleId="afff9">
    <w:name w:val="Символ нумерации"/>
    <w:rsid w:val="00684420"/>
  </w:style>
  <w:style w:type="character" w:customStyle="1" w:styleId="afffa">
    <w:name w:val="Маркеры списка"/>
    <w:rsid w:val="00684420"/>
    <w:rPr>
      <w:rFonts w:ascii="OpenSymbol" w:eastAsia="OpenSymbol" w:hAnsi="OpenSymbol" w:cs="OpenSymbol"/>
    </w:rPr>
  </w:style>
  <w:style w:type="paragraph" w:styleId="afffb">
    <w:name w:val="List"/>
    <w:basedOn w:val="a4"/>
    <w:rsid w:val="00684420"/>
    <w:pPr>
      <w:widowControl/>
      <w:suppressAutoHyphens/>
      <w:overflowPunct/>
      <w:autoSpaceDE/>
      <w:autoSpaceDN/>
      <w:adjustRightInd/>
      <w:spacing w:after="120" w:line="100" w:lineRule="atLeast"/>
      <w:textAlignment w:val="auto"/>
    </w:pPr>
    <w:rPr>
      <w:rFonts w:cs="Mangal"/>
      <w:kern w:val="1"/>
      <w:sz w:val="24"/>
      <w:szCs w:val="24"/>
      <w:lang w:eastAsia="ar-SA"/>
    </w:rPr>
  </w:style>
  <w:style w:type="paragraph" w:customStyle="1" w:styleId="1f3">
    <w:name w:val="Название1"/>
    <w:basedOn w:val="a0"/>
    <w:rsid w:val="00684420"/>
    <w:pPr>
      <w:widowControl/>
      <w:suppressLineNumbers/>
      <w:suppressAutoHyphens/>
      <w:overflowPunct/>
      <w:autoSpaceDE/>
      <w:autoSpaceDN/>
      <w:adjustRightInd/>
      <w:spacing w:before="120" w:after="120" w:line="276" w:lineRule="auto"/>
      <w:textAlignment w:val="auto"/>
    </w:pPr>
    <w:rPr>
      <w:rFonts w:ascii="Calibri" w:eastAsia="Calibri" w:hAnsi="Calibri" w:cs="Mangal"/>
      <w:i/>
      <w:iCs/>
      <w:kern w:val="1"/>
      <w:szCs w:val="24"/>
      <w:lang w:eastAsia="ar-SA"/>
    </w:rPr>
  </w:style>
  <w:style w:type="paragraph" w:customStyle="1" w:styleId="1f4">
    <w:name w:val="Указатель1"/>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Mangal"/>
      <w:kern w:val="1"/>
      <w:sz w:val="22"/>
      <w:szCs w:val="22"/>
      <w:lang w:eastAsia="ar-SA"/>
    </w:rPr>
  </w:style>
  <w:style w:type="paragraph" w:customStyle="1" w:styleId="a">
    <w:name w:val="Пункт"/>
    <w:basedOn w:val="a0"/>
    <w:rsid w:val="00684420"/>
    <w:pPr>
      <w:widowControl/>
      <w:numPr>
        <w:ilvl w:val="2"/>
        <w:numId w:val="1"/>
      </w:numPr>
      <w:suppressAutoHyphens/>
      <w:overflowPunct/>
      <w:autoSpaceDE/>
      <w:autoSpaceDN/>
      <w:adjustRightInd/>
      <w:spacing w:line="360" w:lineRule="auto"/>
      <w:jc w:val="both"/>
      <w:textAlignment w:val="auto"/>
      <w:outlineLvl w:val="2"/>
    </w:pPr>
    <w:rPr>
      <w:kern w:val="1"/>
      <w:sz w:val="28"/>
      <w:szCs w:val="28"/>
      <w:lang w:eastAsia="ar-SA"/>
    </w:rPr>
  </w:style>
  <w:style w:type="paragraph" w:customStyle="1" w:styleId="1f5">
    <w:name w:val="Без интервала1"/>
    <w:rsid w:val="00684420"/>
    <w:pPr>
      <w:suppressAutoHyphens/>
    </w:pPr>
    <w:rPr>
      <w:rFonts w:ascii="Calibri" w:eastAsia="Calibri" w:hAnsi="Calibri" w:cs="Calibri"/>
      <w:kern w:val="1"/>
      <w:sz w:val="22"/>
      <w:szCs w:val="22"/>
      <w:lang w:eastAsia="ar-SA"/>
    </w:rPr>
  </w:style>
  <w:style w:type="paragraph" w:customStyle="1" w:styleId="1f6">
    <w:name w:val="Текст выноски1"/>
    <w:basedOn w:val="a0"/>
    <w:rsid w:val="00684420"/>
    <w:pPr>
      <w:widowControl/>
      <w:suppressAutoHyphens/>
      <w:overflowPunct/>
      <w:autoSpaceDE/>
      <w:autoSpaceDN/>
      <w:adjustRightInd/>
      <w:spacing w:line="100" w:lineRule="atLeast"/>
      <w:textAlignment w:val="auto"/>
    </w:pPr>
    <w:rPr>
      <w:rFonts w:ascii="Tahoma" w:eastAsia="Calibri" w:hAnsi="Tahoma" w:cs="Tahoma"/>
      <w:kern w:val="1"/>
      <w:sz w:val="16"/>
      <w:szCs w:val="16"/>
      <w:lang w:eastAsia="ar-SA"/>
    </w:rPr>
  </w:style>
  <w:style w:type="paragraph" w:customStyle="1" w:styleId="1f7">
    <w:name w:val="Абзац списка1"/>
    <w:basedOn w:val="a0"/>
    <w:rsid w:val="00684420"/>
    <w:pPr>
      <w:widowControl/>
      <w:suppressAutoHyphens/>
      <w:overflowPunct/>
      <w:autoSpaceDE/>
      <w:autoSpaceDN/>
      <w:adjustRightInd/>
      <w:spacing w:line="276" w:lineRule="auto"/>
      <w:ind w:left="720"/>
      <w:textAlignment w:val="auto"/>
    </w:pPr>
    <w:rPr>
      <w:rFonts w:ascii="Calibri" w:eastAsia="Calibri" w:hAnsi="Calibri" w:cs="Calibri"/>
      <w:kern w:val="1"/>
      <w:sz w:val="22"/>
      <w:szCs w:val="22"/>
      <w:lang w:eastAsia="ar-SA"/>
    </w:rPr>
  </w:style>
  <w:style w:type="paragraph" w:customStyle="1" w:styleId="afffc">
    <w:name w:val="Содержимое таблицы"/>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Calibri"/>
      <w:kern w:val="1"/>
      <w:sz w:val="22"/>
      <w:szCs w:val="22"/>
      <w:lang w:eastAsia="ar-SA"/>
    </w:rPr>
  </w:style>
  <w:style w:type="paragraph" w:customStyle="1" w:styleId="afffd">
    <w:name w:val="Заголовок таблицы"/>
    <w:basedOn w:val="afffc"/>
    <w:rsid w:val="00684420"/>
    <w:pPr>
      <w:jc w:val="center"/>
    </w:pPr>
    <w:rPr>
      <w:b/>
      <w:bCs/>
    </w:rPr>
  </w:style>
  <w:style w:type="character" w:customStyle="1" w:styleId="1f8">
    <w:name w:val="Текст выноски Знак1"/>
    <w:uiPriority w:val="99"/>
    <w:semiHidden/>
    <w:rsid w:val="00684420"/>
    <w:rPr>
      <w:rFonts w:ascii="Tahoma" w:eastAsia="Calibri" w:hAnsi="Tahoma" w:cs="Tahoma"/>
      <w:kern w:val="1"/>
      <w:sz w:val="16"/>
      <w:szCs w:val="16"/>
      <w:lang w:eastAsia="ar-SA"/>
    </w:rPr>
  </w:style>
  <w:style w:type="character" w:customStyle="1" w:styleId="afffe">
    <w:name w:val="Основной текст + Полужирный"/>
    <w:rsid w:val="005B46D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Style5">
    <w:name w:val="Style5"/>
    <w:basedOn w:val="a0"/>
    <w:uiPriority w:val="99"/>
    <w:rsid w:val="00C62A61"/>
    <w:pPr>
      <w:overflowPunct/>
      <w:textAlignment w:val="auto"/>
    </w:pPr>
    <w:rPr>
      <w:szCs w:val="24"/>
    </w:rPr>
  </w:style>
  <w:style w:type="character" w:customStyle="1" w:styleId="FontStyle23">
    <w:name w:val="Font Style23"/>
    <w:uiPriority w:val="99"/>
    <w:rsid w:val="00C62A61"/>
    <w:rPr>
      <w:rFonts w:ascii="Times New Roman" w:hAnsi="Times New Roman" w:cs="Times New Roman"/>
      <w:b/>
      <w:bCs/>
      <w:sz w:val="18"/>
      <w:szCs w:val="18"/>
    </w:rPr>
  </w:style>
  <w:style w:type="numbering" w:customStyle="1" w:styleId="91">
    <w:name w:val="Нет списка9"/>
    <w:next w:val="a3"/>
    <w:uiPriority w:val="99"/>
    <w:semiHidden/>
    <w:unhideWhenUsed/>
    <w:rsid w:val="002C6202"/>
  </w:style>
  <w:style w:type="table" w:customStyle="1" w:styleId="92">
    <w:name w:val="Сетка таблицы9"/>
    <w:basedOn w:val="a2"/>
    <w:next w:val="a6"/>
    <w:uiPriority w:val="59"/>
    <w:rsid w:val="002C62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3"/>
    <w:semiHidden/>
    <w:rsid w:val="00B377B5"/>
  </w:style>
  <w:style w:type="table" w:customStyle="1" w:styleId="101">
    <w:name w:val="Сетка таблицы10"/>
    <w:basedOn w:val="a2"/>
    <w:next w:val="a6"/>
    <w:rsid w:val="00B377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semiHidden/>
    <w:rsid w:val="0052589B"/>
  </w:style>
  <w:style w:type="table" w:customStyle="1" w:styleId="123">
    <w:name w:val="Сетка таблицы12"/>
    <w:basedOn w:val="a2"/>
    <w:next w:val="a6"/>
    <w:rsid w:val="005258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3"/>
    <w:uiPriority w:val="99"/>
    <w:semiHidden/>
    <w:unhideWhenUsed/>
    <w:rsid w:val="006624C5"/>
  </w:style>
  <w:style w:type="table" w:customStyle="1" w:styleId="140">
    <w:name w:val="Сетка таблицы14"/>
    <w:basedOn w:val="a2"/>
    <w:next w:val="a6"/>
    <w:uiPriority w:val="59"/>
    <w:rsid w:val="006624C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0">
    <w:name w:val="Основной текст (2)_"/>
    <w:link w:val="213"/>
    <w:locked/>
    <w:rsid w:val="004A6815"/>
    <w:rPr>
      <w:b/>
      <w:bCs/>
      <w:shd w:val="clear" w:color="auto" w:fill="FFFFFF"/>
    </w:rPr>
  </w:style>
  <w:style w:type="paragraph" w:customStyle="1" w:styleId="213">
    <w:name w:val="Основной текст (2)1"/>
    <w:basedOn w:val="a0"/>
    <w:link w:val="2f0"/>
    <w:rsid w:val="004A6815"/>
    <w:pPr>
      <w:shd w:val="clear" w:color="auto" w:fill="FFFFFF"/>
      <w:overflowPunct/>
      <w:autoSpaceDE/>
      <w:autoSpaceDN/>
      <w:adjustRightInd/>
      <w:spacing w:after="60" w:line="0" w:lineRule="atLeast"/>
      <w:jc w:val="both"/>
      <w:textAlignment w:val="auto"/>
    </w:pPr>
    <w:rPr>
      <w:b/>
      <w:bCs/>
      <w:sz w:val="20"/>
    </w:rPr>
  </w:style>
  <w:style w:type="paragraph" w:customStyle="1" w:styleId="83">
    <w:name w:val="Основной текст8"/>
    <w:basedOn w:val="a0"/>
    <w:rsid w:val="004A6815"/>
    <w:pPr>
      <w:shd w:val="clear" w:color="auto" w:fill="FFFFFF"/>
      <w:overflowPunct/>
      <w:autoSpaceDE/>
      <w:autoSpaceDN/>
      <w:adjustRightInd/>
      <w:spacing w:before="420" w:line="254" w:lineRule="exact"/>
      <w:jc w:val="both"/>
      <w:textAlignment w:val="auto"/>
    </w:pPr>
    <w:rPr>
      <w:sz w:val="20"/>
    </w:rPr>
  </w:style>
  <w:style w:type="character" w:customStyle="1" w:styleId="3c">
    <w:name w:val="Основной текст3"/>
    <w:rsid w:val="004A6815"/>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numbering" w:customStyle="1" w:styleId="131">
    <w:name w:val="Нет списка13"/>
    <w:next w:val="a3"/>
    <w:semiHidden/>
    <w:rsid w:val="00A132F5"/>
  </w:style>
  <w:style w:type="table" w:customStyle="1" w:styleId="150">
    <w:name w:val="Сетка таблицы15"/>
    <w:basedOn w:val="a2"/>
    <w:next w:val="a6"/>
    <w:rsid w:val="00A132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Колонтитул_"/>
    <w:link w:val="1f9"/>
    <w:rsid w:val="00297582"/>
    <w:rPr>
      <w:b/>
      <w:bCs/>
      <w:shd w:val="clear" w:color="auto" w:fill="FFFFFF"/>
    </w:rPr>
  </w:style>
  <w:style w:type="character" w:customStyle="1" w:styleId="affff0">
    <w:name w:val="Колонтитул"/>
    <w:rsid w:val="00297582"/>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105pt0pt">
    <w:name w:val="Основной текст (2) + 10;5 pt;Курсив;Интервал 0 pt"/>
    <w:rsid w:val="00297582"/>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paragraph" w:customStyle="1" w:styleId="1f9">
    <w:name w:val="Колонтитул1"/>
    <w:basedOn w:val="a0"/>
    <w:link w:val="affff"/>
    <w:rsid w:val="00297582"/>
    <w:pPr>
      <w:shd w:val="clear" w:color="auto" w:fill="FFFFFF"/>
      <w:overflowPunct/>
      <w:autoSpaceDE/>
      <w:autoSpaceDN/>
      <w:adjustRightInd/>
      <w:spacing w:line="0" w:lineRule="atLeast"/>
      <w:jc w:val="right"/>
      <w:textAlignment w:val="auto"/>
    </w:pPr>
    <w:rPr>
      <w:b/>
      <w:bCs/>
      <w:sz w:val="20"/>
    </w:rPr>
  </w:style>
  <w:style w:type="character" w:customStyle="1" w:styleId="FontStyle11">
    <w:name w:val="Font Style11"/>
    <w:uiPriority w:val="99"/>
    <w:rsid w:val="00756200"/>
    <w:rPr>
      <w:rFonts w:ascii="Times New Roman" w:hAnsi="Times New Roman"/>
      <w:sz w:val="20"/>
    </w:rPr>
  </w:style>
  <w:style w:type="character" w:customStyle="1" w:styleId="aff8">
    <w:name w:val="Без интервала Знак"/>
    <w:link w:val="aff7"/>
    <w:uiPriority w:val="1"/>
    <w:rsid w:val="00CB77D7"/>
    <w:rPr>
      <w:rFonts w:ascii="Calibri" w:eastAsia="Calibri" w:hAnsi="Calibri"/>
      <w:sz w:val="22"/>
      <w:szCs w:val="22"/>
      <w:lang w:eastAsia="en-US"/>
    </w:rPr>
  </w:style>
  <w:style w:type="character" w:styleId="affff1">
    <w:name w:val="footnote reference"/>
    <w:uiPriority w:val="99"/>
    <w:rsid w:val="00CB77D7"/>
    <w:rPr>
      <w:vertAlign w:val="superscript"/>
    </w:rPr>
  </w:style>
  <w:style w:type="character" w:customStyle="1" w:styleId="name14">
    <w:name w:val="name14"/>
    <w:rsid w:val="0064449E"/>
    <w:rPr>
      <w:b/>
      <w:bCs/>
    </w:rPr>
  </w:style>
  <w:style w:type="character" w:customStyle="1" w:styleId="value9">
    <w:name w:val="value9"/>
    <w:rsid w:val="0064449E"/>
  </w:style>
  <w:style w:type="character" w:customStyle="1" w:styleId="titlelabel1">
    <w:name w:val="titlelabel1"/>
    <w:rsid w:val="0064449E"/>
    <w:rPr>
      <w:color w:val="006600"/>
      <w:sz w:val="36"/>
      <w:szCs w:val="36"/>
    </w:rPr>
  </w:style>
  <w:style w:type="numbering" w:customStyle="1" w:styleId="141">
    <w:name w:val="Нет списка14"/>
    <w:next w:val="a3"/>
    <w:uiPriority w:val="99"/>
    <w:semiHidden/>
    <w:unhideWhenUsed/>
    <w:rsid w:val="00784EAA"/>
  </w:style>
  <w:style w:type="numbering" w:customStyle="1" w:styleId="151">
    <w:name w:val="Нет списка15"/>
    <w:next w:val="a3"/>
    <w:semiHidden/>
    <w:rsid w:val="00233070"/>
  </w:style>
  <w:style w:type="table" w:customStyle="1" w:styleId="170">
    <w:name w:val="Сетка таблицы17"/>
    <w:basedOn w:val="a2"/>
    <w:next w:val="a6"/>
    <w:uiPriority w:val="59"/>
    <w:rsid w:val="002330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5">
    <w:name w:val="Font Style35"/>
    <w:uiPriority w:val="99"/>
    <w:rsid w:val="00233070"/>
    <w:rPr>
      <w:rFonts w:ascii="Times New Roman" w:hAnsi="Times New Roman" w:cs="Times New Roman"/>
      <w:sz w:val="22"/>
      <w:szCs w:val="22"/>
    </w:rPr>
  </w:style>
  <w:style w:type="numbering" w:customStyle="1" w:styleId="161">
    <w:name w:val="Нет списка16"/>
    <w:next w:val="a3"/>
    <w:uiPriority w:val="99"/>
    <w:semiHidden/>
    <w:unhideWhenUsed/>
    <w:rsid w:val="006B34BB"/>
  </w:style>
  <w:style w:type="numbering" w:customStyle="1" w:styleId="171">
    <w:name w:val="Нет списка17"/>
    <w:next w:val="a3"/>
    <w:uiPriority w:val="99"/>
    <w:semiHidden/>
    <w:unhideWhenUsed/>
    <w:rsid w:val="00316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59F5"/>
    <w:pPr>
      <w:widowControl w:val="0"/>
      <w:overflowPunct w:val="0"/>
      <w:autoSpaceDE w:val="0"/>
      <w:autoSpaceDN w:val="0"/>
      <w:adjustRightInd w:val="0"/>
      <w:textAlignment w:val="baseline"/>
    </w:pPr>
    <w:rPr>
      <w:sz w:val="24"/>
    </w:rPr>
  </w:style>
  <w:style w:type="paragraph" w:styleId="1">
    <w:name w:val="heading 1"/>
    <w:basedOn w:val="a0"/>
    <w:next w:val="a0"/>
    <w:link w:val="10"/>
    <w:qFormat/>
    <w:rsid w:val="004D3B62"/>
    <w:pPr>
      <w:keepNext/>
      <w:outlineLvl w:val="0"/>
    </w:pPr>
    <w:rPr>
      <w:sz w:val="20"/>
    </w:rPr>
  </w:style>
  <w:style w:type="paragraph" w:styleId="20">
    <w:name w:val="heading 2"/>
    <w:basedOn w:val="a0"/>
    <w:next w:val="a0"/>
    <w:link w:val="21"/>
    <w:qFormat/>
    <w:rsid w:val="004D3B62"/>
    <w:pPr>
      <w:keepNext/>
      <w:jc w:val="center"/>
      <w:outlineLvl w:val="1"/>
    </w:pPr>
    <w:rPr>
      <w:b/>
      <w:sz w:val="22"/>
      <w:lang w:val="x-none" w:eastAsia="x-none"/>
    </w:rPr>
  </w:style>
  <w:style w:type="paragraph" w:styleId="3">
    <w:name w:val="heading 3"/>
    <w:basedOn w:val="a0"/>
    <w:next w:val="a0"/>
    <w:link w:val="30"/>
    <w:qFormat/>
    <w:rsid w:val="004D3B62"/>
    <w:pPr>
      <w:keepNext/>
      <w:spacing w:after="120"/>
      <w:jc w:val="both"/>
      <w:outlineLvl w:val="2"/>
    </w:pPr>
    <w:rPr>
      <w:b/>
      <w:color w:val="000000"/>
      <w:sz w:val="20"/>
      <w:lang w:val="x-none" w:eastAsia="x-none"/>
    </w:rPr>
  </w:style>
  <w:style w:type="paragraph" w:styleId="4">
    <w:name w:val="heading 4"/>
    <w:basedOn w:val="a0"/>
    <w:next w:val="a0"/>
    <w:link w:val="40"/>
    <w:qFormat/>
    <w:rsid w:val="004D3B62"/>
    <w:pPr>
      <w:keepNext/>
      <w:ind w:left="-993" w:right="-766"/>
      <w:outlineLvl w:val="3"/>
    </w:pPr>
    <w:rPr>
      <w:b/>
      <w:sz w:val="52"/>
      <w:lang w:val="x-none" w:eastAsia="x-none"/>
    </w:rPr>
  </w:style>
  <w:style w:type="paragraph" w:styleId="5">
    <w:name w:val="heading 5"/>
    <w:basedOn w:val="a0"/>
    <w:next w:val="a0"/>
    <w:link w:val="50"/>
    <w:qFormat/>
    <w:rsid w:val="004D3B62"/>
    <w:pPr>
      <w:spacing w:before="240" w:after="60"/>
      <w:outlineLvl w:val="4"/>
    </w:pPr>
    <w:rPr>
      <w:b/>
      <w:bCs/>
      <w:i/>
      <w:iCs/>
      <w:sz w:val="26"/>
      <w:szCs w:val="26"/>
      <w:lang w:val="x-none" w:eastAsia="x-none"/>
    </w:rPr>
  </w:style>
  <w:style w:type="paragraph" w:styleId="6">
    <w:name w:val="heading 6"/>
    <w:basedOn w:val="a0"/>
    <w:next w:val="a0"/>
    <w:link w:val="60"/>
    <w:qFormat/>
    <w:rsid w:val="004D3B62"/>
    <w:pPr>
      <w:keepNext/>
      <w:jc w:val="center"/>
      <w:outlineLvl w:val="5"/>
    </w:pPr>
    <w:rPr>
      <w:b/>
      <w:sz w:val="28"/>
      <w:lang w:val="x-none" w:eastAsia="x-none"/>
    </w:rPr>
  </w:style>
  <w:style w:type="paragraph" w:styleId="7">
    <w:name w:val="heading 7"/>
    <w:basedOn w:val="a0"/>
    <w:next w:val="a0"/>
    <w:link w:val="70"/>
    <w:qFormat/>
    <w:rsid w:val="004D3B62"/>
    <w:pPr>
      <w:keepNext/>
      <w:jc w:val="both"/>
      <w:outlineLvl w:val="6"/>
    </w:pPr>
    <w:rPr>
      <w:sz w:val="20"/>
    </w:rPr>
  </w:style>
  <w:style w:type="paragraph" w:styleId="8">
    <w:name w:val="heading 8"/>
    <w:basedOn w:val="a0"/>
    <w:next w:val="a0"/>
    <w:link w:val="80"/>
    <w:qFormat/>
    <w:rsid w:val="004D3B62"/>
    <w:pPr>
      <w:keepNext/>
      <w:outlineLvl w:val="7"/>
    </w:pPr>
    <w:rPr>
      <w:sz w:val="28"/>
      <w:lang w:val="en-US" w:eastAsia="x-none"/>
    </w:rPr>
  </w:style>
  <w:style w:type="paragraph" w:styleId="9">
    <w:name w:val="heading 9"/>
    <w:basedOn w:val="a0"/>
    <w:next w:val="a0"/>
    <w:link w:val="90"/>
    <w:qFormat/>
    <w:rsid w:val="004D3B62"/>
    <w:pPr>
      <w:keepNext/>
      <w:outlineLvl w:val="8"/>
    </w:pPr>
    <w:rPr>
      <w:b/>
      <w:sz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1">
    <w:name w:val="Знак4"/>
    <w:basedOn w:val="a0"/>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4">
    <w:name w:val="Body Text"/>
    <w:aliases w:val=" Знак1, Знак5,Знак5,body text,body text Знак,body text Знак Знак,bt,ändrad,body text1,bt1,body text2,bt2,body text11,bt11,body text3,bt3,paragraph 2,paragraph 21,EHPT,Body Text2,b,Body Text level 2, ändrad, ändrad Знак"/>
    <w:basedOn w:val="a0"/>
    <w:link w:val="a5"/>
    <w:uiPriority w:val="99"/>
    <w:rsid w:val="004D3B62"/>
    <w:pPr>
      <w:jc w:val="both"/>
    </w:pPr>
    <w:rPr>
      <w:sz w:val="20"/>
    </w:rPr>
  </w:style>
  <w:style w:type="character" w:customStyle="1" w:styleId="a5">
    <w:name w:val="Основной текст Знак"/>
    <w:aliases w:val=" 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EHPT Знак"/>
    <w:link w:val="a4"/>
    <w:uiPriority w:val="99"/>
    <w:rsid w:val="007974E7"/>
    <w:rPr>
      <w:lang w:val="ru-RU" w:eastAsia="ru-RU" w:bidi="ar-SA"/>
    </w:rPr>
  </w:style>
  <w:style w:type="table" w:styleId="a6">
    <w:name w:val="Table Grid"/>
    <w:basedOn w:val="a2"/>
    <w:uiPriority w:val="59"/>
    <w:rsid w:val="004D3B62"/>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0"/>
    <w:rsid w:val="004D3B62"/>
    <w:pPr>
      <w:widowControl/>
      <w:overflowPunct/>
      <w:autoSpaceDE/>
      <w:autoSpaceDN/>
      <w:adjustRightInd/>
      <w:spacing w:before="200" w:after="200"/>
      <w:ind w:left="200" w:right="200"/>
      <w:textAlignment w:val="auto"/>
    </w:pPr>
    <w:rPr>
      <w:szCs w:val="24"/>
    </w:rPr>
  </w:style>
  <w:style w:type="paragraph" w:customStyle="1" w:styleId="11">
    <w:name w:val="заголовок 1"/>
    <w:basedOn w:val="a0"/>
    <w:next w:val="a0"/>
    <w:rsid w:val="004D3B62"/>
    <w:pPr>
      <w:keepNext/>
      <w:jc w:val="center"/>
    </w:pPr>
    <w:rPr>
      <w:b/>
      <w:sz w:val="20"/>
    </w:rPr>
  </w:style>
  <w:style w:type="paragraph" w:customStyle="1" w:styleId="31">
    <w:name w:val="заголовок 3"/>
    <w:basedOn w:val="a0"/>
    <w:next w:val="a0"/>
    <w:rsid w:val="004D3B62"/>
    <w:pPr>
      <w:keepNext/>
      <w:jc w:val="center"/>
    </w:pPr>
    <w:rPr>
      <w:sz w:val="20"/>
    </w:rPr>
  </w:style>
  <w:style w:type="paragraph" w:customStyle="1" w:styleId="61">
    <w:name w:val="заголовок 6"/>
    <w:basedOn w:val="a0"/>
    <w:next w:val="a0"/>
    <w:rsid w:val="004D3B62"/>
    <w:pPr>
      <w:keepNext/>
      <w:jc w:val="both"/>
    </w:pPr>
    <w:rPr>
      <w:b/>
      <w:sz w:val="20"/>
    </w:rPr>
  </w:style>
  <w:style w:type="paragraph" w:styleId="a7">
    <w:name w:val="Title"/>
    <w:aliases w:val="Знак1"/>
    <w:basedOn w:val="a0"/>
    <w:link w:val="a8"/>
    <w:qFormat/>
    <w:rsid w:val="004D3B62"/>
    <w:pPr>
      <w:jc w:val="center"/>
    </w:pPr>
    <w:rPr>
      <w:b/>
      <w:sz w:val="28"/>
    </w:rPr>
  </w:style>
  <w:style w:type="character" w:customStyle="1" w:styleId="a8">
    <w:name w:val="Название Знак"/>
    <w:aliases w:val="Знак1 Знак"/>
    <w:link w:val="a7"/>
    <w:locked/>
    <w:rsid w:val="0002441E"/>
    <w:rPr>
      <w:b/>
      <w:sz w:val="28"/>
      <w:lang w:val="ru-RU" w:eastAsia="ru-RU" w:bidi="ar-SA"/>
    </w:rPr>
  </w:style>
  <w:style w:type="paragraph" w:customStyle="1" w:styleId="310">
    <w:name w:val="Основной текст 31"/>
    <w:basedOn w:val="a0"/>
    <w:rsid w:val="004D3B62"/>
    <w:pPr>
      <w:jc w:val="both"/>
    </w:pPr>
    <w:rPr>
      <w:sz w:val="20"/>
    </w:rPr>
  </w:style>
  <w:style w:type="paragraph" w:customStyle="1" w:styleId="210">
    <w:name w:val="Основной текст 21"/>
    <w:basedOn w:val="a0"/>
    <w:rsid w:val="004D3B62"/>
    <w:pPr>
      <w:jc w:val="center"/>
    </w:pPr>
    <w:rPr>
      <w:sz w:val="28"/>
    </w:rPr>
  </w:style>
  <w:style w:type="paragraph" w:customStyle="1" w:styleId="211">
    <w:name w:val="Основной текст с отступом 21"/>
    <w:basedOn w:val="a0"/>
    <w:rsid w:val="004D3B62"/>
    <w:pPr>
      <w:ind w:left="1440" w:firstLine="720"/>
      <w:jc w:val="right"/>
    </w:pPr>
    <w:rPr>
      <w:sz w:val="28"/>
      <w:lang w:val="en-US"/>
    </w:rPr>
  </w:style>
  <w:style w:type="character" w:styleId="a9">
    <w:name w:val="page number"/>
    <w:basedOn w:val="a1"/>
    <w:rsid w:val="004D3B62"/>
  </w:style>
  <w:style w:type="paragraph" w:styleId="aa">
    <w:name w:val="footer"/>
    <w:basedOn w:val="a0"/>
    <w:link w:val="ab"/>
    <w:uiPriority w:val="99"/>
    <w:rsid w:val="004D3B62"/>
    <w:pPr>
      <w:tabs>
        <w:tab w:val="center" w:pos="4153"/>
        <w:tab w:val="right" w:pos="8306"/>
      </w:tabs>
    </w:pPr>
    <w:rPr>
      <w:sz w:val="20"/>
    </w:rPr>
  </w:style>
  <w:style w:type="character" w:customStyle="1" w:styleId="ac">
    <w:name w:val="номе"/>
    <w:basedOn w:val="a1"/>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0"/>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0"/>
    <w:link w:val="25"/>
    <w:uiPriority w:val="99"/>
    <w:rsid w:val="004D3B62"/>
    <w:pPr>
      <w:spacing w:after="120" w:line="480" w:lineRule="auto"/>
    </w:pPr>
    <w:rPr>
      <w:lang w:val="x-none" w:eastAsia="x-none"/>
    </w:rPr>
  </w:style>
  <w:style w:type="paragraph" w:styleId="ad">
    <w:name w:val="Body Text Indent"/>
    <w:basedOn w:val="a0"/>
    <w:link w:val="ae"/>
    <w:rsid w:val="004D3B62"/>
    <w:pPr>
      <w:spacing w:after="120"/>
      <w:ind w:left="283"/>
    </w:pPr>
    <w:rPr>
      <w:lang w:val="x-none" w:eastAsia="x-none"/>
    </w:r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f">
    <w:name w:val="header"/>
    <w:basedOn w:val="a0"/>
    <w:link w:val="af0"/>
    <w:rsid w:val="004D3B62"/>
    <w:pPr>
      <w:tabs>
        <w:tab w:val="center" w:pos="4677"/>
        <w:tab w:val="right" w:pos="9355"/>
      </w:tabs>
    </w:pPr>
    <w:rPr>
      <w:lang w:val="x-none" w:eastAsia="x-none"/>
    </w:rPr>
  </w:style>
  <w:style w:type="paragraph" w:styleId="32">
    <w:name w:val="Body Text 3"/>
    <w:basedOn w:val="a0"/>
    <w:link w:val="33"/>
    <w:rsid w:val="004D3B62"/>
    <w:pPr>
      <w:spacing w:after="120"/>
    </w:pPr>
    <w:rPr>
      <w:sz w:val="16"/>
      <w:szCs w:val="16"/>
      <w:lang w:val="x-none" w:eastAsia="x-none"/>
    </w:rPr>
  </w:style>
  <w:style w:type="paragraph" w:customStyle="1" w:styleId="12">
    <w:name w:val="Обычный1"/>
    <w:rsid w:val="004D3B62"/>
    <w:rPr>
      <w:sz w:val="24"/>
    </w:rPr>
  </w:style>
  <w:style w:type="paragraph" w:customStyle="1" w:styleId="311">
    <w:name w:val="Заголовок 31"/>
    <w:basedOn w:val="12"/>
    <w:next w:val="12"/>
    <w:rsid w:val="004D3B62"/>
    <w:pPr>
      <w:keepNext/>
      <w:widowControl w:val="0"/>
      <w:spacing w:after="120"/>
      <w:jc w:val="both"/>
      <w:outlineLvl w:val="2"/>
    </w:pPr>
    <w:rPr>
      <w:b/>
      <w:snapToGrid w:val="0"/>
      <w:color w:val="000000"/>
    </w:rPr>
  </w:style>
  <w:style w:type="paragraph" w:customStyle="1" w:styleId="13">
    <w:name w:val="Основной текст1"/>
    <w:basedOn w:val="12"/>
    <w:rsid w:val="004D3B62"/>
    <w:pPr>
      <w:widowControl w:val="0"/>
      <w:jc w:val="both"/>
    </w:pPr>
    <w:rPr>
      <w:snapToGrid w:val="0"/>
    </w:rPr>
  </w:style>
  <w:style w:type="character" w:styleId="af1">
    <w:name w:val="Hyperlink"/>
    <w:rsid w:val="004D3B62"/>
    <w:rPr>
      <w:color w:val="0000FF"/>
      <w:u w:val="single"/>
    </w:rPr>
  </w:style>
  <w:style w:type="paragraph" w:customStyle="1" w:styleId="34">
    <w:name w:val="Стиль3"/>
    <w:basedOn w:val="22"/>
    <w:rsid w:val="004D3B62"/>
    <w:pPr>
      <w:tabs>
        <w:tab w:val="num" w:pos="360"/>
      </w:tabs>
      <w:overflowPunct/>
      <w:autoSpaceDE/>
      <w:autoSpaceDN/>
      <w:spacing w:after="0" w:line="240" w:lineRule="auto"/>
      <w:jc w:val="both"/>
      <w:textAlignment w:val="auto"/>
    </w:pPr>
  </w:style>
  <w:style w:type="paragraph" w:customStyle="1" w:styleId="26">
    <w:name w:val="Стиль2"/>
    <w:basedOn w:val="27"/>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7">
    <w:name w:val="List Number 2"/>
    <w:basedOn w:val="a0"/>
    <w:rsid w:val="004D3B62"/>
    <w:pPr>
      <w:tabs>
        <w:tab w:val="num" w:pos="720"/>
      </w:tabs>
      <w:ind w:left="720" w:hanging="360"/>
    </w:pPr>
  </w:style>
  <w:style w:type="paragraph" w:customStyle="1" w:styleId="14">
    <w:name w:val="Стиль1"/>
    <w:basedOn w:val="a0"/>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2">
    <w:name w:val="Цветовое выделение"/>
    <w:rsid w:val="004D3B62"/>
    <w:rPr>
      <w:b/>
      <w:bCs/>
      <w:color w:val="000080"/>
    </w:rPr>
  </w:style>
  <w:style w:type="character" w:customStyle="1" w:styleId="af3">
    <w:name w:val="Гипертекстовая ссылка"/>
    <w:rsid w:val="004D3B62"/>
    <w:rPr>
      <w:b/>
      <w:bCs/>
      <w:color w:val="008000"/>
      <w:u w:val="single"/>
    </w:rPr>
  </w:style>
  <w:style w:type="paragraph" w:customStyle="1" w:styleId="af4">
    <w:name w:val="Заголовок статьи"/>
    <w:basedOn w:val="a0"/>
    <w:next w:val="a0"/>
    <w:rsid w:val="004D3B62"/>
    <w:pPr>
      <w:widowControl/>
      <w:overflowPunct/>
      <w:ind w:left="1612" w:hanging="892"/>
      <w:jc w:val="both"/>
      <w:textAlignment w:val="auto"/>
    </w:pPr>
    <w:rPr>
      <w:rFonts w:ascii="Arial" w:hAnsi="Arial"/>
      <w:sz w:val="20"/>
    </w:rPr>
  </w:style>
  <w:style w:type="paragraph" w:customStyle="1" w:styleId="af5">
    <w:name w:val="Комментарий"/>
    <w:basedOn w:val="a0"/>
    <w:next w:val="a0"/>
    <w:rsid w:val="004D3B62"/>
    <w:pPr>
      <w:widowControl/>
      <w:overflowPunct/>
      <w:ind w:left="170"/>
      <w:jc w:val="both"/>
      <w:textAlignment w:val="auto"/>
    </w:pPr>
    <w:rPr>
      <w:rFonts w:ascii="Arial" w:hAnsi="Arial"/>
      <w:i/>
      <w:iCs/>
      <w:color w:val="800080"/>
      <w:sz w:val="20"/>
    </w:rPr>
  </w:style>
  <w:style w:type="paragraph" w:customStyle="1" w:styleId="af6">
    <w:name w:val="Таблицы (моноширинный)"/>
    <w:basedOn w:val="a0"/>
    <w:next w:val="a0"/>
    <w:rsid w:val="004D3B62"/>
    <w:pPr>
      <w:widowControl/>
      <w:overflowPunct/>
      <w:jc w:val="both"/>
      <w:textAlignment w:val="auto"/>
    </w:pPr>
    <w:rPr>
      <w:rFonts w:ascii="Courier New" w:hAnsi="Courier New" w:cs="Courier New"/>
      <w:sz w:val="20"/>
    </w:rPr>
  </w:style>
  <w:style w:type="paragraph" w:styleId="af7">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0"/>
    <w:link w:val="15"/>
    <w:rsid w:val="004D3B62"/>
    <w:pPr>
      <w:widowControl/>
      <w:overflowPunct/>
      <w:autoSpaceDE/>
      <w:autoSpaceDN/>
      <w:adjustRightInd/>
      <w:spacing w:before="200" w:after="200"/>
      <w:ind w:left="200" w:right="200"/>
      <w:textAlignment w:val="auto"/>
    </w:pPr>
    <w:rPr>
      <w:szCs w:val="24"/>
    </w:rPr>
  </w:style>
  <w:style w:type="character" w:customStyle="1" w:styleId="15">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7"/>
    <w:rsid w:val="004D3B62"/>
    <w:rPr>
      <w:sz w:val="24"/>
      <w:szCs w:val="24"/>
      <w:lang w:val="ru-RU" w:eastAsia="ru-RU" w:bidi="ar-SA"/>
    </w:rPr>
  </w:style>
  <w:style w:type="paragraph" w:styleId="af8">
    <w:name w:val="Plain Text"/>
    <w:basedOn w:val="a0"/>
    <w:link w:val="af9"/>
    <w:rsid w:val="004D3B62"/>
    <w:pPr>
      <w:widowControl/>
      <w:overflowPunct/>
      <w:autoSpaceDE/>
      <w:autoSpaceDN/>
      <w:adjustRightInd/>
      <w:textAlignment w:val="auto"/>
    </w:pPr>
    <w:rPr>
      <w:rFonts w:ascii="Courier New" w:hAnsi="Courier New"/>
      <w:sz w:val="20"/>
    </w:rPr>
  </w:style>
  <w:style w:type="character" w:customStyle="1" w:styleId="af9">
    <w:name w:val="Текст Знак"/>
    <w:link w:val="af8"/>
    <w:rsid w:val="00C5178E"/>
    <w:rPr>
      <w:rFonts w:ascii="Courier New" w:hAnsi="Courier New"/>
      <w:lang w:val="ru-RU" w:eastAsia="ru-RU" w:bidi="ar-SA"/>
    </w:rPr>
  </w:style>
  <w:style w:type="paragraph" w:customStyle="1" w:styleId="16">
    <w:name w:val="Список1"/>
    <w:basedOn w:val="a0"/>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0"/>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2"/>
    <w:next w:val="12"/>
    <w:rsid w:val="004D3B62"/>
    <w:pPr>
      <w:keepNext/>
      <w:jc w:val="center"/>
    </w:pPr>
    <w:rPr>
      <w:rFonts w:ascii="Arial" w:hAnsi="Arial"/>
      <w:b/>
      <w:sz w:val="22"/>
    </w:rPr>
  </w:style>
  <w:style w:type="paragraph" w:styleId="35">
    <w:name w:val="Body Text Indent 3"/>
    <w:basedOn w:val="a0"/>
    <w:link w:val="36"/>
    <w:rsid w:val="004D3B62"/>
    <w:pPr>
      <w:spacing w:after="120"/>
      <w:ind w:left="283"/>
    </w:pPr>
    <w:rPr>
      <w:sz w:val="16"/>
      <w:szCs w:val="16"/>
      <w:lang w:val="x-none" w:eastAsia="x-none"/>
    </w:rPr>
  </w:style>
  <w:style w:type="paragraph" w:styleId="afa">
    <w:name w:val="Subtitle"/>
    <w:basedOn w:val="a0"/>
    <w:link w:val="afb"/>
    <w:qFormat/>
    <w:rsid w:val="004D3B62"/>
    <w:pPr>
      <w:widowControl/>
      <w:overflowPunct/>
      <w:autoSpaceDE/>
      <w:autoSpaceDN/>
      <w:adjustRightInd/>
      <w:jc w:val="center"/>
      <w:textAlignment w:val="auto"/>
    </w:pPr>
    <w:rPr>
      <w:b/>
      <w:bCs/>
      <w:szCs w:val="24"/>
    </w:rPr>
  </w:style>
  <w:style w:type="character" w:customStyle="1" w:styleId="afb">
    <w:name w:val="Подзаголовок Знак"/>
    <w:link w:val="afa"/>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uiPriority w:val="99"/>
    <w:rsid w:val="004D3B62"/>
    <w:pPr>
      <w:widowControl w:val="0"/>
      <w:autoSpaceDE w:val="0"/>
      <w:autoSpaceDN w:val="0"/>
      <w:adjustRightInd w:val="0"/>
      <w:ind w:firstLine="720"/>
    </w:pPr>
    <w:rPr>
      <w:rFonts w:ascii="Arial" w:hAnsi="Arial" w:cs="Arial"/>
    </w:rPr>
  </w:style>
  <w:style w:type="paragraph" w:customStyle="1" w:styleId="afc">
    <w:name w:val="Нормальный"/>
    <w:rsid w:val="004D3B62"/>
    <w:rPr>
      <w:sz w:val="24"/>
      <w:szCs w:val="24"/>
    </w:rPr>
  </w:style>
  <w:style w:type="paragraph" w:customStyle="1" w:styleId="BodyText22">
    <w:name w:val="Body Text 22"/>
    <w:basedOn w:val="a0"/>
    <w:rsid w:val="004D3B62"/>
    <w:pPr>
      <w:widowControl/>
      <w:overflowPunct/>
      <w:autoSpaceDE/>
      <w:autoSpaceDN/>
      <w:adjustRightInd/>
      <w:jc w:val="both"/>
      <w:textAlignment w:val="auto"/>
    </w:pPr>
    <w:rPr>
      <w:szCs w:val="24"/>
    </w:rPr>
  </w:style>
  <w:style w:type="paragraph" w:customStyle="1" w:styleId="CharChar">
    <w:name w:val="Char Char"/>
    <w:basedOn w:val="a0"/>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10">
    <w:name w:val="Знак41"/>
    <w:basedOn w:val="a0"/>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0"/>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7">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d">
    <w:name w:val="Тендерные данные"/>
    <w:basedOn w:val="a0"/>
    <w:semiHidden/>
    <w:rsid w:val="002932B2"/>
    <w:pPr>
      <w:widowControl/>
      <w:tabs>
        <w:tab w:val="left" w:pos="1985"/>
      </w:tabs>
      <w:overflowPunct/>
      <w:autoSpaceDE/>
      <w:autoSpaceDN/>
      <w:adjustRightInd/>
      <w:spacing w:before="120" w:after="60"/>
      <w:jc w:val="both"/>
      <w:textAlignment w:val="auto"/>
    </w:pPr>
    <w:rPr>
      <w:b/>
    </w:rPr>
  </w:style>
  <w:style w:type="paragraph" w:customStyle="1" w:styleId="18">
    <w:name w:val="Знак1 Знак Знак Знак"/>
    <w:basedOn w:val="a0"/>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e">
    <w:name w:val="Document Map"/>
    <w:basedOn w:val="a0"/>
    <w:link w:val="aff"/>
    <w:semiHidden/>
    <w:rsid w:val="000C7A5F"/>
    <w:pPr>
      <w:shd w:val="clear" w:color="auto" w:fill="000080"/>
    </w:pPr>
    <w:rPr>
      <w:rFonts w:ascii="Tahoma" w:hAnsi="Tahoma"/>
      <w:sz w:val="20"/>
      <w:lang w:val="x-none" w:eastAsia="x-none"/>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0"/>
    <w:autoRedefine/>
    <w:rsid w:val="00C5178E"/>
    <w:pPr>
      <w:widowControl/>
      <w:overflowPunct/>
      <w:autoSpaceDE/>
      <w:autoSpaceDN/>
      <w:adjustRightInd/>
      <w:textAlignment w:val="auto"/>
    </w:pPr>
    <w:rPr>
      <w:sz w:val="28"/>
      <w:szCs w:val="24"/>
    </w:rPr>
  </w:style>
  <w:style w:type="character" w:customStyle="1" w:styleId="62">
    <w:name w:val="Знак Знак6"/>
    <w:locked/>
    <w:rsid w:val="00C5178E"/>
    <w:rPr>
      <w:b/>
      <w:sz w:val="28"/>
      <w:szCs w:val="24"/>
      <w:lang w:eastAsia="ar-SA"/>
    </w:rPr>
  </w:style>
  <w:style w:type="paragraph" w:customStyle="1" w:styleId="121">
    <w:name w:val="Знак Знак12 Знак1"/>
    <w:basedOn w:val="a0"/>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0"/>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0"/>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0"/>
    <w:rsid w:val="00CC6FEB"/>
    <w:pPr>
      <w:widowControl/>
      <w:overflowPunct/>
      <w:autoSpaceDE/>
      <w:autoSpaceDN/>
      <w:adjustRightInd/>
      <w:textAlignment w:val="auto"/>
    </w:pPr>
    <w:rPr>
      <w:szCs w:val="24"/>
    </w:rPr>
  </w:style>
  <w:style w:type="paragraph" w:customStyle="1" w:styleId="aff0">
    <w:name w:val="Подраздел"/>
    <w:rsid w:val="009431FA"/>
    <w:pPr>
      <w:widowControl w:val="0"/>
      <w:suppressAutoHyphens/>
      <w:spacing w:before="240" w:after="120" w:line="100" w:lineRule="atLeast"/>
      <w:jc w:val="center"/>
    </w:pPr>
    <w:rPr>
      <w:rFonts w:ascii="TimesDL" w:eastAsia="DejaVu Sans" w:hAnsi="TimesDL" w:cs="font261"/>
      <w:b/>
      <w:smallCaps/>
      <w:spacing w:val="-2"/>
      <w:kern w:val="1"/>
      <w:sz w:val="24"/>
      <w:lang w:eastAsia="ar-SA"/>
    </w:rPr>
  </w:style>
  <w:style w:type="character" w:styleId="aff1">
    <w:name w:val="Strong"/>
    <w:uiPriority w:val="22"/>
    <w:qFormat/>
    <w:rsid w:val="00DF1525"/>
    <w:rPr>
      <w:b/>
      <w:bCs/>
    </w:rPr>
  </w:style>
  <w:style w:type="paragraph" w:styleId="aff2">
    <w:name w:val="footnote text"/>
    <w:basedOn w:val="a0"/>
    <w:link w:val="aff3"/>
    <w:rsid w:val="00074C10"/>
    <w:pPr>
      <w:widowControl/>
      <w:overflowPunct/>
      <w:autoSpaceDE/>
      <w:autoSpaceDN/>
      <w:adjustRightInd/>
      <w:textAlignment w:val="auto"/>
    </w:pPr>
    <w:rPr>
      <w:sz w:val="20"/>
    </w:rPr>
  </w:style>
  <w:style w:type="paragraph" w:customStyle="1" w:styleId="aff4">
    <w:name w:val="Таблица_ячейка"/>
    <w:basedOn w:val="a0"/>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5">
    <w:name w:val="Стиль Таблица_ячейка_центр"/>
    <w:basedOn w:val="aff4"/>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6">
    <w:name w:val="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7">
    <w:name w:val="No Spacing"/>
    <w:link w:val="aff8"/>
    <w:uiPriority w:val="1"/>
    <w:qFormat/>
    <w:rsid w:val="00E31350"/>
    <w:rPr>
      <w:rFonts w:ascii="Calibri" w:eastAsia="Calibri" w:hAnsi="Calibri"/>
      <w:sz w:val="22"/>
      <w:szCs w:val="22"/>
      <w:lang w:eastAsia="en-US"/>
    </w:rPr>
  </w:style>
  <w:style w:type="paragraph" w:customStyle="1" w:styleId="19">
    <w:name w:val="Знак Знак Знак Знак Знак Знак1"/>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9">
    <w:name w:val="Знак 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a">
    <w:name w:val="Знак1 Знак Знак"/>
    <w:locked/>
    <w:rsid w:val="00E31350"/>
    <w:rPr>
      <w:rFonts w:ascii="Calibri" w:hAnsi="Calibri" w:cs="Calibri"/>
      <w:b/>
      <w:bCs/>
      <w:sz w:val="28"/>
      <w:szCs w:val="28"/>
      <w:lang w:val="ru-RU" w:eastAsia="ru-RU" w:bidi="ar-SA"/>
    </w:rPr>
  </w:style>
  <w:style w:type="paragraph" w:customStyle="1" w:styleId="affa">
    <w:name w:val="Заголовок"/>
    <w:next w:val="a0"/>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b">
    <w:name w:val="List Paragraph"/>
    <w:basedOn w:val="a0"/>
    <w:link w:val="affc"/>
    <w:qFormat/>
    <w:rsid w:val="00E31350"/>
    <w:pPr>
      <w:widowControl/>
      <w:overflowPunct/>
      <w:autoSpaceDE/>
      <w:autoSpaceDN/>
      <w:adjustRightInd/>
      <w:ind w:left="720"/>
      <w:textAlignment w:val="auto"/>
    </w:pPr>
    <w:rPr>
      <w:rFonts w:ascii="Calibri" w:hAnsi="Calibri"/>
      <w:szCs w:val="24"/>
    </w:rPr>
  </w:style>
  <w:style w:type="character" w:customStyle="1" w:styleId="affc">
    <w:name w:val="Абзац списка Знак"/>
    <w:link w:val="affb"/>
    <w:rsid w:val="00E31350"/>
    <w:rPr>
      <w:rFonts w:ascii="Calibri" w:hAnsi="Calibri"/>
      <w:sz w:val="24"/>
      <w:szCs w:val="24"/>
      <w:lang w:val="ru-RU" w:eastAsia="ru-RU" w:bidi="ar-SA"/>
    </w:rPr>
  </w:style>
  <w:style w:type="character" w:customStyle="1" w:styleId="affd">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b">
    <w:name w:val="Знак Знак1 Знак Знак Знак Знак Знак Знак"/>
    <w:basedOn w:val="a0"/>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c">
    <w:name w:val="Знак Знак1 Знак Знак Знак Знак"/>
    <w:basedOn w:val="a0"/>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1"/>
    <w:rsid w:val="00B84738"/>
  </w:style>
  <w:style w:type="character" w:customStyle="1" w:styleId="wmi-callto">
    <w:name w:val="wmi-callto"/>
    <w:basedOn w:val="a1"/>
    <w:rsid w:val="00B84738"/>
  </w:style>
  <w:style w:type="character" w:styleId="affe">
    <w:name w:val="FollowedHyperlink"/>
    <w:unhideWhenUsed/>
    <w:rsid w:val="001973DF"/>
    <w:rPr>
      <w:color w:val="800080"/>
      <w:u w:val="single"/>
    </w:rPr>
  </w:style>
  <w:style w:type="paragraph" w:customStyle="1" w:styleId="xl63">
    <w:name w:val="xl63"/>
    <w:basedOn w:val="a0"/>
    <w:rsid w:val="001973DF"/>
    <w:pPr>
      <w:widowControl/>
      <w:overflowPunct/>
      <w:autoSpaceDE/>
      <w:autoSpaceDN/>
      <w:adjustRightInd/>
      <w:spacing w:before="100" w:beforeAutospacing="1" w:after="100" w:afterAutospacing="1"/>
      <w:textAlignment w:val="auto"/>
    </w:pPr>
    <w:rPr>
      <w:rFonts w:ascii="New Times" w:hAnsi="New Times"/>
      <w:szCs w:val="24"/>
    </w:rPr>
  </w:style>
  <w:style w:type="paragraph" w:customStyle="1" w:styleId="xl64">
    <w:name w:val="xl6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New Times" w:hAnsi="New Times"/>
      <w:b/>
      <w:bCs/>
      <w:szCs w:val="24"/>
    </w:rPr>
  </w:style>
  <w:style w:type="paragraph" w:customStyle="1" w:styleId="xl65">
    <w:name w:val="xl6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6">
    <w:name w:val="xl66"/>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7">
    <w:name w:val="xl6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8">
    <w:name w:val="xl6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Cs w:val="24"/>
    </w:rPr>
  </w:style>
  <w:style w:type="paragraph" w:customStyle="1" w:styleId="xl69">
    <w:name w:val="xl6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b/>
      <w:bCs/>
      <w:i/>
      <w:iCs/>
      <w:szCs w:val="24"/>
    </w:rPr>
  </w:style>
  <w:style w:type="paragraph" w:customStyle="1" w:styleId="xl70">
    <w:name w:val="xl7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Cs w:val="24"/>
    </w:rPr>
  </w:style>
  <w:style w:type="paragraph" w:customStyle="1" w:styleId="xl71">
    <w:name w:val="xl71"/>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sz w:val="20"/>
    </w:rPr>
  </w:style>
  <w:style w:type="paragraph" w:customStyle="1" w:styleId="xl72">
    <w:name w:val="xl72"/>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 w:val="20"/>
    </w:rPr>
  </w:style>
  <w:style w:type="paragraph" w:customStyle="1" w:styleId="xl73">
    <w:name w:val="xl73"/>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 w:val="20"/>
    </w:rPr>
  </w:style>
  <w:style w:type="paragraph" w:customStyle="1" w:styleId="xl74">
    <w:name w:val="xl7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5">
    <w:name w:val="xl7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hAnsi="Arial" w:cs="Arial"/>
      <w:sz w:val="20"/>
    </w:rPr>
  </w:style>
  <w:style w:type="paragraph" w:customStyle="1" w:styleId="xl76">
    <w:name w:val="xl76"/>
    <w:basedOn w:val="a0"/>
    <w:rsid w:val="001973DF"/>
    <w:pPr>
      <w:widowControl/>
      <w:overflowPunct/>
      <w:autoSpaceDE/>
      <w:autoSpaceDN/>
      <w:adjustRightInd/>
      <w:spacing w:before="100" w:beforeAutospacing="1" w:after="100" w:afterAutospacing="1"/>
      <w:textAlignment w:val="auto"/>
    </w:pPr>
    <w:rPr>
      <w:rFonts w:ascii="Arial" w:hAnsi="Arial" w:cs="Arial"/>
      <w:sz w:val="20"/>
    </w:rPr>
  </w:style>
  <w:style w:type="paragraph" w:customStyle="1" w:styleId="xl77">
    <w:name w:val="xl7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8">
    <w:name w:val="xl7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9">
    <w:name w:val="xl7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80">
    <w:name w:val="xl8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81">
    <w:name w:val="xl81"/>
    <w:basedOn w:val="a0"/>
    <w:rsid w:val="001973DF"/>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xl82">
    <w:name w:val="xl82"/>
    <w:basedOn w:val="a0"/>
    <w:rsid w:val="001973DF"/>
    <w:pPr>
      <w:widowControl/>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3">
    <w:name w:val="xl83"/>
    <w:basedOn w:val="a0"/>
    <w:rsid w:val="001973DF"/>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4">
    <w:name w:val="xl84"/>
    <w:basedOn w:val="a0"/>
    <w:rsid w:val="001973DF"/>
    <w:pPr>
      <w:widowControl/>
      <w:overflowPunct/>
      <w:autoSpaceDE/>
      <w:autoSpaceDN/>
      <w:adjustRightInd/>
      <w:spacing w:before="100" w:beforeAutospacing="1" w:after="100" w:afterAutospacing="1"/>
      <w:jc w:val="center"/>
      <w:textAlignment w:val="auto"/>
    </w:pPr>
    <w:rPr>
      <w:rFonts w:ascii="New Times" w:hAnsi="New Times"/>
      <w:i/>
      <w:iCs/>
      <w:szCs w:val="24"/>
    </w:rPr>
  </w:style>
  <w:style w:type="paragraph" w:customStyle="1" w:styleId="xl85">
    <w:name w:val="xl85"/>
    <w:basedOn w:val="a0"/>
    <w:rsid w:val="001973DF"/>
    <w:pPr>
      <w:widowControl/>
      <w:overflowPunct/>
      <w:autoSpaceDE/>
      <w:autoSpaceDN/>
      <w:adjustRightInd/>
      <w:spacing w:before="100" w:beforeAutospacing="1" w:after="100" w:afterAutospacing="1"/>
      <w:jc w:val="center"/>
      <w:textAlignment w:val="auto"/>
    </w:pPr>
    <w:rPr>
      <w:rFonts w:ascii="New Times" w:hAnsi="New Times"/>
      <w:b/>
      <w:bCs/>
      <w:i/>
      <w:iCs/>
      <w:szCs w:val="24"/>
    </w:rPr>
  </w:style>
  <w:style w:type="paragraph" w:customStyle="1" w:styleId="font5">
    <w:name w:val="font5"/>
    <w:basedOn w:val="a0"/>
    <w:rsid w:val="007C7CAE"/>
    <w:pPr>
      <w:widowControl/>
      <w:overflowPunct/>
      <w:autoSpaceDE/>
      <w:autoSpaceDN/>
      <w:adjustRightInd/>
      <w:spacing w:before="100" w:beforeAutospacing="1" w:after="100" w:afterAutospacing="1"/>
      <w:textAlignment w:val="auto"/>
    </w:pPr>
    <w:rPr>
      <w:i/>
      <w:iCs/>
      <w:szCs w:val="24"/>
    </w:rPr>
  </w:style>
  <w:style w:type="paragraph" w:customStyle="1" w:styleId="xl86">
    <w:name w:val="xl86"/>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szCs w:val="24"/>
    </w:rPr>
  </w:style>
  <w:style w:type="paragraph" w:customStyle="1" w:styleId="xl87">
    <w:name w:val="xl87"/>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numbering" w:customStyle="1" w:styleId="1d">
    <w:name w:val="Нет списка1"/>
    <w:next w:val="a3"/>
    <w:uiPriority w:val="99"/>
    <w:semiHidden/>
    <w:rsid w:val="00BC4669"/>
  </w:style>
  <w:style w:type="paragraph" w:customStyle="1" w:styleId="2">
    <w:name w:val="заголовок 2"/>
    <w:basedOn w:val="a0"/>
    <w:next w:val="a0"/>
    <w:rsid w:val="00BC4669"/>
    <w:pPr>
      <w:keepNext/>
      <w:widowControl/>
      <w:numPr>
        <w:ilvl w:val="1"/>
        <w:numId w:val="1"/>
      </w:numPr>
      <w:overflowPunct/>
      <w:autoSpaceDE/>
      <w:autoSpaceDN/>
      <w:adjustRightInd/>
      <w:spacing w:before="120" w:after="120"/>
      <w:jc w:val="both"/>
      <w:textAlignment w:val="auto"/>
    </w:pPr>
    <w:rPr>
      <w:rFonts w:ascii="Arial" w:hAnsi="Arial" w:cs="Arial"/>
      <w:sz w:val="22"/>
      <w:szCs w:val="22"/>
    </w:rPr>
  </w:style>
  <w:style w:type="paragraph" w:styleId="1e">
    <w:name w:val="toc 1"/>
    <w:basedOn w:val="a0"/>
    <w:next w:val="a0"/>
    <w:autoRedefine/>
    <w:rsid w:val="00BC4669"/>
    <w:pPr>
      <w:widowControl/>
      <w:tabs>
        <w:tab w:val="left" w:pos="1276"/>
        <w:tab w:val="left" w:pos="1400"/>
        <w:tab w:val="right" w:leader="dot" w:pos="9072"/>
      </w:tabs>
      <w:overflowPunct/>
      <w:autoSpaceDE/>
      <w:autoSpaceDN/>
      <w:adjustRightInd/>
      <w:spacing w:before="240"/>
      <w:ind w:left="1276" w:hanging="1276"/>
      <w:textAlignment w:val="auto"/>
    </w:pPr>
    <w:rPr>
      <w:rFonts w:ascii="Arial" w:hAnsi="Arial" w:cs="Arial"/>
      <w:b/>
      <w:bCs/>
      <w:i/>
      <w:iCs/>
      <w:noProof/>
      <w:color w:val="000000"/>
      <w:sz w:val="22"/>
      <w:szCs w:val="22"/>
    </w:rPr>
  </w:style>
  <w:style w:type="paragraph" w:styleId="28">
    <w:name w:val="toc 2"/>
    <w:basedOn w:val="a0"/>
    <w:next w:val="a0"/>
    <w:autoRedefine/>
    <w:uiPriority w:val="39"/>
    <w:rsid w:val="00BC4669"/>
    <w:pPr>
      <w:widowControl/>
      <w:tabs>
        <w:tab w:val="left" w:pos="1400"/>
        <w:tab w:val="right" w:leader="dot" w:pos="9062"/>
      </w:tabs>
      <w:overflowPunct/>
      <w:autoSpaceDE/>
      <w:autoSpaceDN/>
      <w:adjustRightInd/>
      <w:spacing w:before="60"/>
      <w:textAlignment w:val="auto"/>
    </w:pPr>
    <w:rPr>
      <w:i/>
      <w:noProof/>
      <w:sz w:val="22"/>
      <w:szCs w:val="22"/>
    </w:rPr>
  </w:style>
  <w:style w:type="paragraph" w:styleId="37">
    <w:name w:val="toc 3"/>
    <w:basedOn w:val="a0"/>
    <w:next w:val="a0"/>
    <w:autoRedefine/>
    <w:rsid w:val="00BC4669"/>
    <w:pPr>
      <w:widowControl/>
      <w:overflowPunct/>
      <w:autoSpaceDE/>
      <w:autoSpaceDN/>
      <w:adjustRightInd/>
      <w:ind w:left="480"/>
      <w:textAlignment w:val="auto"/>
    </w:pPr>
    <w:rPr>
      <w:szCs w:val="24"/>
    </w:rPr>
  </w:style>
  <w:style w:type="paragraph" w:styleId="42">
    <w:name w:val="toc 4"/>
    <w:basedOn w:val="a0"/>
    <w:next w:val="a0"/>
    <w:autoRedefine/>
    <w:rsid w:val="00BC4669"/>
    <w:pPr>
      <w:widowControl/>
      <w:overflowPunct/>
      <w:autoSpaceDE/>
      <w:autoSpaceDN/>
      <w:adjustRightInd/>
      <w:ind w:left="720"/>
      <w:textAlignment w:val="auto"/>
    </w:pPr>
    <w:rPr>
      <w:szCs w:val="24"/>
    </w:rPr>
  </w:style>
  <w:style w:type="paragraph" w:customStyle="1" w:styleId="bodytextindent3">
    <w:name w:val="bodytextindent3"/>
    <w:basedOn w:val="a0"/>
    <w:rsid w:val="00BC4669"/>
    <w:pPr>
      <w:widowControl/>
      <w:overflowPunct/>
      <w:autoSpaceDE/>
      <w:autoSpaceDN/>
      <w:adjustRightInd/>
      <w:snapToGrid w:val="0"/>
      <w:spacing w:before="120"/>
      <w:ind w:firstLine="567"/>
      <w:jc w:val="both"/>
      <w:textAlignment w:val="auto"/>
    </w:pPr>
    <w:rPr>
      <w:rFonts w:ascii="Arial" w:hAnsi="Arial" w:cs="Arial"/>
      <w:sz w:val="22"/>
      <w:szCs w:val="22"/>
    </w:rPr>
  </w:style>
  <w:style w:type="paragraph" w:styleId="afff">
    <w:name w:val="Balloon Text"/>
    <w:basedOn w:val="a0"/>
    <w:link w:val="afff0"/>
    <w:uiPriority w:val="99"/>
    <w:rsid w:val="00BC4669"/>
    <w:pPr>
      <w:widowControl/>
      <w:overflowPunct/>
      <w:autoSpaceDE/>
      <w:autoSpaceDN/>
      <w:adjustRightInd/>
      <w:textAlignment w:val="auto"/>
    </w:pPr>
    <w:rPr>
      <w:rFonts w:ascii="Tahoma" w:hAnsi="Tahoma"/>
      <w:sz w:val="16"/>
      <w:szCs w:val="16"/>
      <w:lang w:val="x-none" w:eastAsia="x-none"/>
    </w:rPr>
  </w:style>
  <w:style w:type="character" w:customStyle="1" w:styleId="afff0">
    <w:name w:val="Текст выноски Знак"/>
    <w:link w:val="afff"/>
    <w:uiPriority w:val="99"/>
    <w:rsid w:val="00BC4669"/>
    <w:rPr>
      <w:rFonts w:ascii="Tahoma" w:hAnsi="Tahoma" w:cs="Tahoma"/>
      <w:sz w:val="16"/>
      <w:szCs w:val="16"/>
    </w:rPr>
  </w:style>
  <w:style w:type="table" w:customStyle="1" w:styleId="1f">
    <w:name w:val="Сетка таблицы1"/>
    <w:basedOn w:val="a2"/>
    <w:next w:val="a6"/>
    <w:rsid w:val="00BC46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
    <w:name w:val="Основной текст 2 Знак"/>
    <w:link w:val="24"/>
    <w:uiPriority w:val="99"/>
    <w:rsid w:val="00BC4669"/>
    <w:rPr>
      <w:sz w:val="24"/>
    </w:rPr>
  </w:style>
  <w:style w:type="character" w:customStyle="1" w:styleId="ab">
    <w:name w:val="Нижний колонтитул Знак"/>
    <w:basedOn w:val="a1"/>
    <w:link w:val="aa"/>
    <w:uiPriority w:val="99"/>
    <w:rsid w:val="00BC4669"/>
  </w:style>
  <w:style w:type="character" w:customStyle="1" w:styleId="af0">
    <w:name w:val="Верхний колонтитул Знак"/>
    <w:link w:val="af"/>
    <w:uiPriority w:val="99"/>
    <w:rsid w:val="00BC4669"/>
    <w:rPr>
      <w:sz w:val="24"/>
    </w:rPr>
  </w:style>
  <w:style w:type="paragraph" w:customStyle="1" w:styleId="xl88">
    <w:name w:val="xl88"/>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89">
    <w:name w:val="xl89"/>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90">
    <w:name w:val="xl90"/>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1">
    <w:name w:val="xl91"/>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2">
    <w:name w:val="xl92"/>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3">
    <w:name w:val="xl93"/>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numbering" w:customStyle="1" w:styleId="29">
    <w:name w:val="Нет списка2"/>
    <w:next w:val="a3"/>
    <w:semiHidden/>
    <w:rsid w:val="002159BF"/>
  </w:style>
  <w:style w:type="table" w:customStyle="1" w:styleId="2a">
    <w:name w:val="Сетка таблицы2"/>
    <w:basedOn w:val="a2"/>
    <w:next w:val="a6"/>
    <w:rsid w:val="002159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5">
    <w:name w:val="Font Style15"/>
    <w:uiPriority w:val="99"/>
    <w:rsid w:val="003810A2"/>
    <w:rPr>
      <w:rFonts w:ascii="Times New Roman" w:hAnsi="Times New Roman" w:cs="Times New Roman"/>
      <w:i/>
      <w:iCs/>
      <w:color w:val="000000"/>
      <w:sz w:val="20"/>
      <w:szCs w:val="20"/>
    </w:rPr>
  </w:style>
  <w:style w:type="paragraph" w:customStyle="1" w:styleId="Style2">
    <w:name w:val="Style2"/>
    <w:basedOn w:val="a0"/>
    <w:uiPriority w:val="99"/>
    <w:rsid w:val="009A5862"/>
    <w:pPr>
      <w:overflowPunct/>
      <w:spacing w:line="250" w:lineRule="exact"/>
      <w:textAlignment w:val="auto"/>
    </w:pPr>
    <w:rPr>
      <w:szCs w:val="24"/>
    </w:rPr>
  </w:style>
  <w:style w:type="paragraph" w:customStyle="1" w:styleId="Style9">
    <w:name w:val="Style9"/>
    <w:basedOn w:val="a0"/>
    <w:uiPriority w:val="99"/>
    <w:rsid w:val="009A5862"/>
    <w:pPr>
      <w:overflowPunct/>
      <w:spacing w:line="250" w:lineRule="exact"/>
      <w:textAlignment w:val="auto"/>
    </w:pPr>
    <w:rPr>
      <w:szCs w:val="24"/>
    </w:rPr>
  </w:style>
  <w:style w:type="character" w:customStyle="1" w:styleId="FontStyle14">
    <w:name w:val="Font Style14"/>
    <w:uiPriority w:val="99"/>
    <w:rsid w:val="009A5862"/>
    <w:rPr>
      <w:rFonts w:ascii="Times New Roman" w:hAnsi="Times New Roman" w:cs="Times New Roman"/>
      <w:color w:val="000000"/>
      <w:sz w:val="20"/>
      <w:szCs w:val="20"/>
    </w:rPr>
  </w:style>
  <w:style w:type="character" w:customStyle="1" w:styleId="21">
    <w:name w:val="Заголовок 2 Знак"/>
    <w:link w:val="20"/>
    <w:rsid w:val="00FD7113"/>
    <w:rPr>
      <w:b/>
      <w:sz w:val="22"/>
    </w:rPr>
  </w:style>
  <w:style w:type="character" w:customStyle="1" w:styleId="10">
    <w:name w:val="Заголовок 1 Знак"/>
    <w:basedOn w:val="a1"/>
    <w:link w:val="1"/>
    <w:rsid w:val="00CB3773"/>
  </w:style>
  <w:style w:type="character" w:customStyle="1" w:styleId="30">
    <w:name w:val="Заголовок 3 Знак"/>
    <w:link w:val="3"/>
    <w:rsid w:val="00CB3773"/>
    <w:rPr>
      <w:b/>
      <w:color w:val="000000"/>
    </w:rPr>
  </w:style>
  <w:style w:type="character" w:customStyle="1" w:styleId="40">
    <w:name w:val="Заголовок 4 Знак"/>
    <w:link w:val="4"/>
    <w:rsid w:val="00CB3773"/>
    <w:rPr>
      <w:b/>
      <w:sz w:val="52"/>
    </w:rPr>
  </w:style>
  <w:style w:type="character" w:customStyle="1" w:styleId="50">
    <w:name w:val="Заголовок 5 Знак"/>
    <w:link w:val="5"/>
    <w:rsid w:val="00CB3773"/>
    <w:rPr>
      <w:b/>
      <w:bCs/>
      <w:i/>
      <w:iCs/>
      <w:sz w:val="26"/>
      <w:szCs w:val="26"/>
    </w:rPr>
  </w:style>
  <w:style w:type="character" w:customStyle="1" w:styleId="60">
    <w:name w:val="Заголовок 6 Знак"/>
    <w:link w:val="6"/>
    <w:rsid w:val="00CB3773"/>
    <w:rPr>
      <w:b/>
      <w:sz w:val="28"/>
    </w:rPr>
  </w:style>
  <w:style w:type="character" w:customStyle="1" w:styleId="70">
    <w:name w:val="Заголовок 7 Знак"/>
    <w:basedOn w:val="a1"/>
    <w:link w:val="7"/>
    <w:rsid w:val="00CB3773"/>
  </w:style>
  <w:style w:type="character" w:customStyle="1" w:styleId="80">
    <w:name w:val="Заголовок 8 Знак"/>
    <w:link w:val="8"/>
    <w:rsid w:val="00CB3773"/>
    <w:rPr>
      <w:sz w:val="28"/>
      <w:lang w:val="en-US"/>
    </w:rPr>
  </w:style>
  <w:style w:type="character" w:customStyle="1" w:styleId="90">
    <w:name w:val="Заголовок 9 Знак"/>
    <w:link w:val="9"/>
    <w:rsid w:val="00CB3773"/>
    <w:rPr>
      <w:b/>
      <w:sz w:val="32"/>
    </w:rPr>
  </w:style>
  <w:style w:type="paragraph" w:customStyle="1" w:styleId="3110">
    <w:name w:val="Основной текст 311"/>
    <w:basedOn w:val="a0"/>
    <w:rsid w:val="00CB3773"/>
    <w:pPr>
      <w:jc w:val="both"/>
    </w:pPr>
    <w:rPr>
      <w:sz w:val="20"/>
    </w:rPr>
  </w:style>
  <w:style w:type="paragraph" w:customStyle="1" w:styleId="2110">
    <w:name w:val="Основной текст 211"/>
    <w:basedOn w:val="a0"/>
    <w:rsid w:val="00CB3773"/>
    <w:pPr>
      <w:jc w:val="center"/>
    </w:pPr>
    <w:rPr>
      <w:sz w:val="28"/>
    </w:rPr>
  </w:style>
  <w:style w:type="paragraph" w:customStyle="1" w:styleId="2111">
    <w:name w:val="Основной текст с отступом 211"/>
    <w:basedOn w:val="a0"/>
    <w:rsid w:val="00CB3773"/>
    <w:pPr>
      <w:ind w:left="1440" w:firstLine="720"/>
      <w:jc w:val="right"/>
    </w:pPr>
    <w:rPr>
      <w:sz w:val="28"/>
      <w:lang w:val="en-US"/>
    </w:rPr>
  </w:style>
  <w:style w:type="character" w:customStyle="1" w:styleId="ae">
    <w:name w:val="Основной текст с отступом Знак"/>
    <w:link w:val="ad"/>
    <w:rsid w:val="00CB3773"/>
    <w:rPr>
      <w:sz w:val="24"/>
    </w:rPr>
  </w:style>
  <w:style w:type="character" w:customStyle="1" w:styleId="33">
    <w:name w:val="Основной текст 3 Знак"/>
    <w:link w:val="32"/>
    <w:rsid w:val="00CB3773"/>
    <w:rPr>
      <w:sz w:val="16"/>
      <w:szCs w:val="16"/>
    </w:rPr>
  </w:style>
  <w:style w:type="paragraph" w:customStyle="1" w:styleId="111">
    <w:name w:val="Обычный11"/>
    <w:rsid w:val="00CB3773"/>
    <w:rPr>
      <w:sz w:val="24"/>
    </w:rPr>
  </w:style>
  <w:style w:type="paragraph" w:customStyle="1" w:styleId="3111">
    <w:name w:val="Заголовок 311"/>
    <w:basedOn w:val="111"/>
    <w:next w:val="111"/>
    <w:rsid w:val="00CB3773"/>
    <w:pPr>
      <w:keepNext/>
      <w:widowControl w:val="0"/>
      <w:spacing w:after="120"/>
      <w:jc w:val="both"/>
      <w:outlineLvl w:val="2"/>
    </w:pPr>
    <w:rPr>
      <w:b/>
      <w:snapToGrid w:val="0"/>
      <w:color w:val="000000"/>
    </w:rPr>
  </w:style>
  <w:style w:type="paragraph" w:customStyle="1" w:styleId="112">
    <w:name w:val="Основной текст11"/>
    <w:basedOn w:val="111"/>
    <w:rsid w:val="00CB3773"/>
    <w:pPr>
      <w:widowControl w:val="0"/>
      <w:jc w:val="both"/>
    </w:pPr>
    <w:rPr>
      <w:snapToGrid w:val="0"/>
    </w:rPr>
  </w:style>
  <w:style w:type="paragraph" w:customStyle="1" w:styleId="113">
    <w:name w:val="Список11"/>
    <w:basedOn w:val="a0"/>
    <w:rsid w:val="00CB3773"/>
    <w:pPr>
      <w:widowControl/>
      <w:overflowPunct/>
      <w:autoSpaceDE/>
      <w:autoSpaceDN/>
      <w:adjustRightInd/>
      <w:ind w:left="283" w:hanging="283"/>
      <w:textAlignment w:val="auto"/>
    </w:pPr>
    <w:rPr>
      <w:rFonts w:ascii="Arial" w:hAnsi="Arial"/>
      <w:sz w:val="20"/>
    </w:rPr>
  </w:style>
  <w:style w:type="paragraph" w:customStyle="1" w:styleId="511">
    <w:name w:val="Заголовок 511"/>
    <w:basedOn w:val="111"/>
    <w:next w:val="111"/>
    <w:rsid w:val="00CB3773"/>
    <w:pPr>
      <w:keepNext/>
      <w:jc w:val="center"/>
    </w:pPr>
    <w:rPr>
      <w:rFonts w:ascii="Arial" w:hAnsi="Arial"/>
      <w:b/>
      <w:sz w:val="22"/>
    </w:rPr>
  </w:style>
  <w:style w:type="character" w:customStyle="1" w:styleId="36">
    <w:name w:val="Основной текст с отступом 3 Знак"/>
    <w:link w:val="35"/>
    <w:rsid w:val="00CB3773"/>
    <w:rPr>
      <w:sz w:val="16"/>
      <w:szCs w:val="16"/>
    </w:rPr>
  </w:style>
  <w:style w:type="character" w:customStyle="1" w:styleId="aff">
    <w:name w:val="Схема документа Знак"/>
    <w:link w:val="afe"/>
    <w:semiHidden/>
    <w:rsid w:val="00CB3773"/>
    <w:rPr>
      <w:rFonts w:ascii="Tahoma" w:hAnsi="Tahoma" w:cs="Tahoma"/>
      <w:shd w:val="clear" w:color="auto" w:fill="000080"/>
    </w:rPr>
  </w:style>
  <w:style w:type="character" w:customStyle="1" w:styleId="610">
    <w:name w:val="Знак Знак61"/>
    <w:locked/>
    <w:rsid w:val="00CB3773"/>
    <w:rPr>
      <w:b/>
      <w:sz w:val="28"/>
      <w:szCs w:val="24"/>
      <w:lang w:eastAsia="ar-SA"/>
    </w:rPr>
  </w:style>
  <w:style w:type="character" w:customStyle="1" w:styleId="aff3">
    <w:name w:val="Текст сноски Знак"/>
    <w:basedOn w:val="a1"/>
    <w:link w:val="aff2"/>
    <w:rsid w:val="00CB3773"/>
  </w:style>
  <w:style w:type="paragraph" w:customStyle="1" w:styleId="1f0">
    <w:name w:val="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f1">
    <w:name w:val="Знак 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4">
    <w:name w:val="Знак Знак1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5">
    <w:name w:val="Знак Знак1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6">
    <w:name w:val="пункт-6"/>
    <w:basedOn w:val="a0"/>
    <w:rsid w:val="005413CB"/>
    <w:pPr>
      <w:widowControl/>
      <w:numPr>
        <w:numId w:val="2"/>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FontStyle16">
    <w:name w:val="Font Style16"/>
    <w:uiPriority w:val="99"/>
    <w:rsid w:val="009D0201"/>
    <w:rPr>
      <w:rFonts w:ascii="Times New Roman" w:hAnsi="Times New Roman" w:cs="Times New Roman"/>
      <w:sz w:val="22"/>
      <w:szCs w:val="22"/>
    </w:rPr>
  </w:style>
  <w:style w:type="paragraph" w:customStyle="1" w:styleId="font6">
    <w:name w:val="font6"/>
    <w:basedOn w:val="a0"/>
    <w:rsid w:val="00086877"/>
    <w:pPr>
      <w:widowControl/>
      <w:overflowPunct/>
      <w:autoSpaceDE/>
      <w:autoSpaceDN/>
      <w:adjustRightInd/>
      <w:spacing w:before="100" w:beforeAutospacing="1" w:after="100" w:afterAutospacing="1"/>
      <w:textAlignment w:val="auto"/>
    </w:pPr>
    <w:rPr>
      <w:i/>
      <w:iCs/>
      <w:sz w:val="14"/>
      <w:szCs w:val="14"/>
    </w:rPr>
  </w:style>
  <w:style w:type="paragraph" w:customStyle="1" w:styleId="xl94">
    <w:name w:val="xl94"/>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5">
    <w:name w:val="xl95"/>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96">
    <w:name w:val="xl96"/>
    <w:basedOn w:val="a0"/>
    <w:rsid w:val="00086877"/>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7">
    <w:name w:val="xl97"/>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98">
    <w:name w:val="xl98"/>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99">
    <w:name w:val="xl99"/>
    <w:basedOn w:val="a0"/>
    <w:rsid w:val="00086877"/>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100">
    <w:name w:val="xl100"/>
    <w:basedOn w:val="a0"/>
    <w:rsid w:val="00086877"/>
    <w:pPr>
      <w:widowControl/>
      <w:overflowPunct/>
      <w:autoSpaceDE/>
      <w:autoSpaceDN/>
      <w:adjustRightInd/>
      <w:spacing w:before="100" w:beforeAutospacing="1" w:after="100" w:afterAutospacing="1"/>
      <w:jc w:val="right"/>
      <w:textAlignment w:val="top"/>
    </w:pPr>
    <w:rPr>
      <w:szCs w:val="24"/>
    </w:rPr>
  </w:style>
  <w:style w:type="paragraph" w:customStyle="1" w:styleId="xl101">
    <w:name w:val="xl101"/>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2">
    <w:name w:val="xl102"/>
    <w:basedOn w:val="a0"/>
    <w:rsid w:val="00086877"/>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3">
    <w:name w:val="xl103"/>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104">
    <w:name w:val="xl104"/>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05">
    <w:name w:val="xl105"/>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color w:val="FF0000"/>
      <w:sz w:val="16"/>
      <w:szCs w:val="16"/>
    </w:rPr>
  </w:style>
  <w:style w:type="paragraph" w:customStyle="1" w:styleId="xl106">
    <w:name w:val="xl106"/>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07">
    <w:name w:val="xl107"/>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08">
    <w:name w:val="xl108"/>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09">
    <w:name w:val="xl109"/>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0">
    <w:name w:val="xl110"/>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1">
    <w:name w:val="xl111"/>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2">
    <w:name w:val="xl112"/>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3">
    <w:name w:val="xl113"/>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114">
    <w:name w:val="xl114"/>
    <w:basedOn w:val="a0"/>
    <w:rsid w:val="00086877"/>
    <w:pPr>
      <w:widowControl/>
      <w:pBdr>
        <w:top w:val="single" w:sz="4" w:space="0" w:color="auto"/>
        <w:left w:val="single" w:sz="4" w:space="0" w:color="auto"/>
        <w:bottom w:val="single" w:sz="4" w:space="0" w:color="auto"/>
      </w:pBdr>
      <w:shd w:val="clear" w:color="000000" w:fill="F2F2F2"/>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5">
    <w:name w:val="xl115"/>
    <w:basedOn w:val="a0"/>
    <w:rsid w:val="00086877"/>
    <w:pPr>
      <w:widowControl/>
      <w:pBdr>
        <w:top w:val="single" w:sz="4" w:space="0" w:color="auto"/>
        <w:bottom w:val="single" w:sz="4" w:space="0" w:color="auto"/>
      </w:pBdr>
      <w:shd w:val="clear" w:color="000000" w:fill="F2F2F2"/>
      <w:overflowPunct/>
      <w:autoSpaceDE/>
      <w:autoSpaceDN/>
      <w:adjustRightInd/>
      <w:spacing w:before="100" w:beforeAutospacing="1" w:after="100" w:afterAutospacing="1"/>
      <w:textAlignment w:val="auto"/>
    </w:pPr>
    <w:rPr>
      <w:szCs w:val="24"/>
    </w:rPr>
  </w:style>
  <w:style w:type="paragraph" w:customStyle="1" w:styleId="xl116">
    <w:name w:val="xl116"/>
    <w:basedOn w:val="a0"/>
    <w:rsid w:val="00086877"/>
    <w:pPr>
      <w:widowControl/>
      <w:overflowPunct/>
      <w:autoSpaceDE/>
      <w:autoSpaceDN/>
      <w:adjustRightInd/>
      <w:spacing w:before="100" w:beforeAutospacing="1" w:after="100" w:afterAutospacing="1"/>
      <w:jc w:val="center"/>
      <w:textAlignment w:val="auto"/>
    </w:pPr>
    <w:rPr>
      <w:b/>
      <w:bCs/>
      <w:i/>
      <w:iCs/>
      <w:szCs w:val="24"/>
    </w:rPr>
  </w:style>
  <w:style w:type="numbering" w:customStyle="1" w:styleId="38">
    <w:name w:val="Нет списка3"/>
    <w:next w:val="a3"/>
    <w:semiHidden/>
    <w:rsid w:val="00472F5B"/>
  </w:style>
  <w:style w:type="table" w:customStyle="1" w:styleId="39">
    <w:name w:val="Сетка таблицы3"/>
    <w:basedOn w:val="a2"/>
    <w:next w:val="a6"/>
    <w:rsid w:val="00472F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аголовок №2_"/>
    <w:link w:val="2c"/>
    <w:rsid w:val="002E6923"/>
    <w:rPr>
      <w:spacing w:val="7"/>
      <w:sz w:val="21"/>
      <w:szCs w:val="21"/>
      <w:shd w:val="clear" w:color="auto" w:fill="FFFFFF"/>
    </w:rPr>
  </w:style>
  <w:style w:type="character" w:customStyle="1" w:styleId="afff1">
    <w:name w:val="Основной текст_"/>
    <w:link w:val="2d"/>
    <w:rsid w:val="002E6923"/>
    <w:rPr>
      <w:spacing w:val="6"/>
      <w:sz w:val="18"/>
      <w:szCs w:val="18"/>
      <w:shd w:val="clear" w:color="auto" w:fill="FFFFFF"/>
    </w:rPr>
  </w:style>
  <w:style w:type="character" w:customStyle="1" w:styleId="afff2">
    <w:name w:val="Подпись к таблице_"/>
    <w:link w:val="afff3"/>
    <w:rsid w:val="002E6923"/>
    <w:rPr>
      <w:b/>
      <w:bCs/>
      <w:spacing w:val="9"/>
      <w:sz w:val="21"/>
      <w:szCs w:val="21"/>
      <w:shd w:val="clear" w:color="auto" w:fill="FFFFFF"/>
    </w:rPr>
  </w:style>
  <w:style w:type="character" w:customStyle="1" w:styleId="2e">
    <w:name w:val="Подпись к таблице (2)_"/>
    <w:rsid w:val="002E6923"/>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2f">
    <w:name w:val="Подпись к таблице (2)"/>
    <w:rsid w:val="002E6923"/>
    <w:rPr>
      <w:rFonts w:ascii="Times New Roman" w:eastAsia="Times New Roman" w:hAnsi="Times New Roman" w:cs="Times New Roman"/>
      <w:b w:val="0"/>
      <w:bCs w:val="0"/>
      <w:i w:val="0"/>
      <w:iCs w:val="0"/>
      <w:smallCaps w:val="0"/>
      <w:strike w:val="0"/>
      <w:color w:val="000000"/>
      <w:spacing w:val="7"/>
      <w:w w:val="100"/>
      <w:position w:val="0"/>
      <w:sz w:val="21"/>
      <w:szCs w:val="21"/>
      <w:u w:val="single"/>
      <w:lang w:val="ru-RU" w:eastAsia="ru-RU" w:bidi="ru-RU"/>
    </w:rPr>
  </w:style>
  <w:style w:type="character" w:customStyle="1" w:styleId="3a">
    <w:name w:val="Подпись к таблице (3)_"/>
    <w:link w:val="3b"/>
    <w:rsid w:val="002E6923"/>
    <w:rPr>
      <w:spacing w:val="6"/>
      <w:sz w:val="18"/>
      <w:szCs w:val="18"/>
      <w:shd w:val="clear" w:color="auto" w:fill="FFFFFF"/>
    </w:rPr>
  </w:style>
  <w:style w:type="character" w:customStyle="1" w:styleId="0pt">
    <w:name w:val="Основной текст + Полужирный;Интервал 0 pt"/>
    <w:rsid w:val="002E6923"/>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paragraph" w:customStyle="1" w:styleId="2c">
    <w:name w:val="Заголовок №2"/>
    <w:basedOn w:val="a0"/>
    <w:link w:val="2b"/>
    <w:rsid w:val="002E6923"/>
    <w:pPr>
      <w:shd w:val="clear" w:color="auto" w:fill="FFFFFF"/>
      <w:overflowPunct/>
      <w:autoSpaceDE/>
      <w:autoSpaceDN/>
      <w:adjustRightInd/>
      <w:spacing w:line="0" w:lineRule="atLeast"/>
      <w:textAlignment w:val="auto"/>
      <w:outlineLvl w:val="1"/>
    </w:pPr>
    <w:rPr>
      <w:spacing w:val="7"/>
      <w:sz w:val="21"/>
      <w:szCs w:val="21"/>
      <w:lang w:val="x-none" w:eastAsia="x-none"/>
    </w:rPr>
  </w:style>
  <w:style w:type="paragraph" w:customStyle="1" w:styleId="2d">
    <w:name w:val="Основной текст2"/>
    <w:basedOn w:val="a0"/>
    <w:link w:val="afff1"/>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paragraph" w:customStyle="1" w:styleId="afff3">
    <w:name w:val="Подпись к таблице"/>
    <w:basedOn w:val="a0"/>
    <w:link w:val="afff2"/>
    <w:rsid w:val="002E6923"/>
    <w:pPr>
      <w:shd w:val="clear" w:color="auto" w:fill="FFFFFF"/>
      <w:overflowPunct/>
      <w:autoSpaceDE/>
      <w:autoSpaceDN/>
      <w:adjustRightInd/>
      <w:spacing w:line="269" w:lineRule="exact"/>
      <w:jc w:val="center"/>
      <w:textAlignment w:val="auto"/>
    </w:pPr>
    <w:rPr>
      <w:b/>
      <w:bCs/>
      <w:spacing w:val="9"/>
      <w:sz w:val="21"/>
      <w:szCs w:val="21"/>
      <w:lang w:val="x-none" w:eastAsia="x-none"/>
    </w:rPr>
  </w:style>
  <w:style w:type="paragraph" w:customStyle="1" w:styleId="3b">
    <w:name w:val="Подпись к таблице (3)"/>
    <w:basedOn w:val="a0"/>
    <w:link w:val="3a"/>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character" w:customStyle="1" w:styleId="95pt0pt">
    <w:name w:val="Основной текст + 9;5 pt;Полужирный;Интервал 0 pt"/>
    <w:rsid w:val="00BC61A4"/>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BC61A4"/>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numbering" w:customStyle="1" w:styleId="43">
    <w:name w:val="Нет списка4"/>
    <w:next w:val="a3"/>
    <w:semiHidden/>
    <w:rsid w:val="00A37CE2"/>
  </w:style>
  <w:style w:type="table" w:customStyle="1" w:styleId="44">
    <w:name w:val="Сетка таблицы4"/>
    <w:basedOn w:val="a2"/>
    <w:next w:val="a6"/>
    <w:rsid w:val="00A37C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0">
    <w:name w:val="Font Style30"/>
    <w:uiPriority w:val="99"/>
    <w:rsid w:val="000441A7"/>
    <w:rPr>
      <w:rFonts w:ascii="Times New Roman" w:hAnsi="Times New Roman" w:cs="Times New Roman"/>
      <w:color w:val="000000"/>
      <w:sz w:val="22"/>
      <w:szCs w:val="22"/>
    </w:rPr>
  </w:style>
  <w:style w:type="character" w:customStyle="1" w:styleId="115pt">
    <w:name w:val="Основной текст + 11;5 pt"/>
    <w:rsid w:val="000441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25pt">
    <w:name w:val="Основной текст + 12;5 pt;Не полужирный"/>
    <w:rsid w:val="000441A7"/>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122">
    <w:name w:val="Основной текст + 12"/>
    <w:aliases w:val="5 pt,Не полужирный,Основной текст + 9,Интервал 0 pt,Основной текст + 11 pt,Основной текст + 8,Основной текст + 11,Основной текст (2) + 10,Курсив"/>
    <w:rsid w:val="000441A7"/>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shd w:val="clear" w:color="auto" w:fill="FFFFFF"/>
      <w:lang w:val="ru-RU"/>
    </w:rPr>
  </w:style>
  <w:style w:type="paragraph" w:styleId="afff4">
    <w:name w:val="Block Text"/>
    <w:basedOn w:val="a0"/>
    <w:rsid w:val="001D0A14"/>
    <w:pPr>
      <w:overflowPunct/>
      <w:ind w:left="5812" w:right="800"/>
      <w:jc w:val="both"/>
      <w:textAlignment w:val="auto"/>
    </w:pPr>
    <w:rPr>
      <w:rFonts w:ascii="Arial" w:hAnsi="Arial" w:cs="Arial"/>
      <w:b/>
      <w:bCs/>
    </w:rPr>
  </w:style>
  <w:style w:type="paragraph" w:customStyle="1" w:styleId="afff5">
    <w:name w:val="текст сноски"/>
    <w:basedOn w:val="a0"/>
    <w:rsid w:val="00F25E15"/>
    <w:pPr>
      <w:overflowPunct/>
      <w:autoSpaceDE/>
      <w:autoSpaceDN/>
      <w:adjustRightInd/>
      <w:textAlignment w:val="auto"/>
    </w:pPr>
    <w:rPr>
      <w:rFonts w:ascii="Gelvetsky 12pt" w:hAnsi="Gelvetsky 12pt"/>
      <w:szCs w:val="24"/>
      <w:lang w:val="en-US"/>
    </w:rPr>
  </w:style>
  <w:style w:type="paragraph" w:customStyle="1" w:styleId="Style6">
    <w:name w:val="Style6"/>
    <w:basedOn w:val="a0"/>
    <w:uiPriority w:val="99"/>
    <w:rsid w:val="00D86E4E"/>
    <w:pPr>
      <w:overflowPunct/>
      <w:spacing w:line="253" w:lineRule="exact"/>
      <w:textAlignment w:val="auto"/>
    </w:pPr>
    <w:rPr>
      <w:szCs w:val="24"/>
    </w:rPr>
  </w:style>
  <w:style w:type="character" w:customStyle="1" w:styleId="FontStyle21">
    <w:name w:val="Font Style21"/>
    <w:uiPriority w:val="99"/>
    <w:rsid w:val="00D86E4E"/>
    <w:rPr>
      <w:rFonts w:ascii="Lucida Sans Unicode" w:hAnsi="Lucida Sans Unicode" w:cs="Lucida Sans Unicode"/>
      <w:b/>
      <w:bCs/>
      <w:sz w:val="16"/>
      <w:szCs w:val="16"/>
    </w:rPr>
  </w:style>
  <w:style w:type="paragraph" w:customStyle="1" w:styleId="Style3">
    <w:name w:val="Style3"/>
    <w:basedOn w:val="a0"/>
    <w:uiPriority w:val="99"/>
    <w:rsid w:val="00247D73"/>
    <w:pPr>
      <w:overflowPunct/>
      <w:textAlignment w:val="auto"/>
    </w:pPr>
    <w:rPr>
      <w:szCs w:val="24"/>
    </w:rPr>
  </w:style>
  <w:style w:type="paragraph" w:customStyle="1" w:styleId="Style10">
    <w:name w:val="Style10"/>
    <w:basedOn w:val="a0"/>
    <w:uiPriority w:val="99"/>
    <w:rsid w:val="00247D73"/>
    <w:pPr>
      <w:overflowPunct/>
      <w:textAlignment w:val="auto"/>
    </w:pPr>
    <w:rPr>
      <w:szCs w:val="24"/>
    </w:rPr>
  </w:style>
  <w:style w:type="character" w:customStyle="1" w:styleId="FontStyle20">
    <w:name w:val="Font Style20"/>
    <w:uiPriority w:val="99"/>
    <w:rsid w:val="00247D73"/>
    <w:rPr>
      <w:rFonts w:ascii="Lucida Sans Unicode" w:hAnsi="Lucida Sans Unicode" w:cs="Lucida Sans Unicode"/>
      <w:sz w:val="18"/>
      <w:szCs w:val="18"/>
    </w:rPr>
  </w:style>
  <w:style w:type="character" w:customStyle="1" w:styleId="85pt0pt">
    <w:name w:val="Основной текст + 8;5 pt;Интервал 0 pt"/>
    <w:rsid w:val="00247D73"/>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character" w:customStyle="1" w:styleId="9pt0pt">
    <w:name w:val="Основной текст + 9 pt;Интервал 0 pt"/>
    <w:rsid w:val="00247D73"/>
    <w:rPr>
      <w:rFonts w:ascii="Arial" w:eastAsia="Arial" w:hAnsi="Arial" w:cs="Arial"/>
      <w:b w:val="0"/>
      <w:bCs w:val="0"/>
      <w:i w:val="0"/>
      <w:iCs w:val="0"/>
      <w:smallCaps w:val="0"/>
      <w:strike w:val="0"/>
      <w:color w:val="000000"/>
      <w:spacing w:val="1"/>
      <w:w w:val="100"/>
      <w:position w:val="0"/>
      <w:sz w:val="18"/>
      <w:szCs w:val="18"/>
      <w:u w:val="none"/>
      <w:lang w:val="ru-RU" w:eastAsia="ru-RU" w:bidi="ru-RU"/>
    </w:rPr>
  </w:style>
  <w:style w:type="paragraph" w:customStyle="1" w:styleId="Style11">
    <w:name w:val="Style11"/>
    <w:basedOn w:val="a0"/>
    <w:uiPriority w:val="99"/>
    <w:rsid w:val="00E625D0"/>
    <w:pPr>
      <w:overflowPunct/>
      <w:textAlignment w:val="auto"/>
    </w:pPr>
    <w:rPr>
      <w:szCs w:val="24"/>
    </w:rPr>
  </w:style>
  <w:style w:type="paragraph" w:customStyle="1" w:styleId="Style8">
    <w:name w:val="Style8"/>
    <w:basedOn w:val="a0"/>
    <w:uiPriority w:val="99"/>
    <w:rsid w:val="00791BF8"/>
    <w:pPr>
      <w:overflowPunct/>
      <w:spacing w:line="281" w:lineRule="exact"/>
      <w:jc w:val="right"/>
      <w:textAlignment w:val="auto"/>
    </w:pPr>
    <w:rPr>
      <w:szCs w:val="24"/>
    </w:rPr>
  </w:style>
  <w:style w:type="numbering" w:customStyle="1" w:styleId="52">
    <w:name w:val="Нет списка5"/>
    <w:next w:val="a3"/>
    <w:semiHidden/>
    <w:rsid w:val="0047523C"/>
  </w:style>
  <w:style w:type="table" w:customStyle="1" w:styleId="53">
    <w:name w:val="Сетка таблицы5"/>
    <w:basedOn w:val="a2"/>
    <w:next w:val="a6"/>
    <w:rsid w:val="004752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3"/>
    <w:semiHidden/>
    <w:rsid w:val="007F46DE"/>
  </w:style>
  <w:style w:type="table" w:customStyle="1" w:styleId="64">
    <w:name w:val="Сетка таблицы6"/>
    <w:basedOn w:val="a2"/>
    <w:next w:val="a6"/>
    <w:rsid w:val="007F46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3"/>
    <w:semiHidden/>
    <w:rsid w:val="00073143"/>
  </w:style>
  <w:style w:type="table" w:customStyle="1" w:styleId="72">
    <w:name w:val="Сетка таблицы7"/>
    <w:basedOn w:val="a2"/>
    <w:next w:val="a6"/>
    <w:rsid w:val="000731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3"/>
    <w:semiHidden/>
    <w:rsid w:val="00C57467"/>
  </w:style>
  <w:style w:type="table" w:customStyle="1" w:styleId="82">
    <w:name w:val="Сетка таблицы8"/>
    <w:basedOn w:val="a2"/>
    <w:next w:val="a6"/>
    <w:rsid w:val="00C574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6">
    <w:name w:val="Emphasis"/>
    <w:qFormat/>
    <w:rsid w:val="00C57467"/>
    <w:rPr>
      <w:i/>
      <w:iCs/>
    </w:rPr>
  </w:style>
  <w:style w:type="character" w:customStyle="1" w:styleId="1f2">
    <w:name w:val="Основной шрифт абзаца1"/>
    <w:rsid w:val="00684420"/>
  </w:style>
  <w:style w:type="character" w:customStyle="1" w:styleId="afff7">
    <w:name w:val="Пункт Знак"/>
    <w:rsid w:val="00684420"/>
    <w:rPr>
      <w:sz w:val="28"/>
      <w:szCs w:val="28"/>
      <w:lang w:val="ru-RU"/>
    </w:rPr>
  </w:style>
  <w:style w:type="character" w:customStyle="1" w:styleId="afff8">
    <w:name w:val="комментарий"/>
    <w:rsid w:val="00684420"/>
    <w:rPr>
      <w:b/>
      <w:bCs/>
      <w:i/>
      <w:iCs/>
    </w:rPr>
  </w:style>
  <w:style w:type="character" w:customStyle="1" w:styleId="ListLabel1">
    <w:name w:val="ListLabel 1"/>
    <w:rsid w:val="00684420"/>
    <w:rPr>
      <w:b w:val="0"/>
      <w:bCs/>
      <w:i w:val="0"/>
      <w:iCs w:val="0"/>
      <w:color w:val="00000A"/>
      <w:sz w:val="22"/>
      <w:szCs w:val="22"/>
    </w:rPr>
  </w:style>
  <w:style w:type="character" w:customStyle="1" w:styleId="ListLabel2">
    <w:name w:val="ListLabel 2"/>
    <w:rsid w:val="00684420"/>
    <w:rPr>
      <w:b w:val="0"/>
      <w:bCs w:val="0"/>
      <w:i w:val="0"/>
      <w:iCs w:val="0"/>
    </w:rPr>
  </w:style>
  <w:style w:type="character" w:customStyle="1" w:styleId="ListLabel3">
    <w:name w:val="ListLabel 3"/>
    <w:rsid w:val="00684420"/>
    <w:rPr>
      <w:b/>
      <w:bCs/>
    </w:rPr>
  </w:style>
  <w:style w:type="character" w:customStyle="1" w:styleId="ListLabel4">
    <w:name w:val="ListLabel 4"/>
    <w:rsid w:val="00684420"/>
    <w:rPr>
      <w:b w:val="0"/>
      <w:bCs/>
      <w:color w:val="00000A"/>
    </w:rPr>
  </w:style>
  <w:style w:type="character" w:customStyle="1" w:styleId="ListLabel5">
    <w:name w:val="ListLabel 5"/>
    <w:rsid w:val="00684420"/>
    <w:rPr>
      <w:b/>
      <w:bCs/>
      <w:i w:val="0"/>
      <w:iCs w:val="0"/>
    </w:rPr>
  </w:style>
  <w:style w:type="character" w:customStyle="1" w:styleId="ListLabel6">
    <w:name w:val="ListLabel 6"/>
    <w:rsid w:val="00684420"/>
    <w:rPr>
      <w:rFonts w:cs="Courier New"/>
    </w:rPr>
  </w:style>
  <w:style w:type="character" w:customStyle="1" w:styleId="afff9">
    <w:name w:val="Символ нумерации"/>
    <w:rsid w:val="00684420"/>
  </w:style>
  <w:style w:type="character" w:customStyle="1" w:styleId="afffa">
    <w:name w:val="Маркеры списка"/>
    <w:rsid w:val="00684420"/>
    <w:rPr>
      <w:rFonts w:ascii="OpenSymbol" w:eastAsia="OpenSymbol" w:hAnsi="OpenSymbol" w:cs="OpenSymbol"/>
    </w:rPr>
  </w:style>
  <w:style w:type="paragraph" w:styleId="afffb">
    <w:name w:val="List"/>
    <w:basedOn w:val="a4"/>
    <w:rsid w:val="00684420"/>
    <w:pPr>
      <w:widowControl/>
      <w:suppressAutoHyphens/>
      <w:overflowPunct/>
      <w:autoSpaceDE/>
      <w:autoSpaceDN/>
      <w:adjustRightInd/>
      <w:spacing w:after="120" w:line="100" w:lineRule="atLeast"/>
      <w:textAlignment w:val="auto"/>
    </w:pPr>
    <w:rPr>
      <w:rFonts w:cs="Mangal"/>
      <w:kern w:val="1"/>
      <w:sz w:val="24"/>
      <w:szCs w:val="24"/>
      <w:lang w:eastAsia="ar-SA"/>
    </w:rPr>
  </w:style>
  <w:style w:type="paragraph" w:customStyle="1" w:styleId="1f3">
    <w:name w:val="Название1"/>
    <w:basedOn w:val="a0"/>
    <w:rsid w:val="00684420"/>
    <w:pPr>
      <w:widowControl/>
      <w:suppressLineNumbers/>
      <w:suppressAutoHyphens/>
      <w:overflowPunct/>
      <w:autoSpaceDE/>
      <w:autoSpaceDN/>
      <w:adjustRightInd/>
      <w:spacing w:before="120" w:after="120" w:line="276" w:lineRule="auto"/>
      <w:textAlignment w:val="auto"/>
    </w:pPr>
    <w:rPr>
      <w:rFonts w:ascii="Calibri" w:eastAsia="Calibri" w:hAnsi="Calibri" w:cs="Mangal"/>
      <w:i/>
      <w:iCs/>
      <w:kern w:val="1"/>
      <w:szCs w:val="24"/>
      <w:lang w:eastAsia="ar-SA"/>
    </w:rPr>
  </w:style>
  <w:style w:type="paragraph" w:customStyle="1" w:styleId="1f4">
    <w:name w:val="Указатель1"/>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Mangal"/>
      <w:kern w:val="1"/>
      <w:sz w:val="22"/>
      <w:szCs w:val="22"/>
      <w:lang w:eastAsia="ar-SA"/>
    </w:rPr>
  </w:style>
  <w:style w:type="paragraph" w:customStyle="1" w:styleId="a">
    <w:name w:val="Пункт"/>
    <w:basedOn w:val="a0"/>
    <w:rsid w:val="00684420"/>
    <w:pPr>
      <w:widowControl/>
      <w:numPr>
        <w:ilvl w:val="2"/>
        <w:numId w:val="1"/>
      </w:numPr>
      <w:suppressAutoHyphens/>
      <w:overflowPunct/>
      <w:autoSpaceDE/>
      <w:autoSpaceDN/>
      <w:adjustRightInd/>
      <w:spacing w:line="360" w:lineRule="auto"/>
      <w:jc w:val="both"/>
      <w:textAlignment w:val="auto"/>
      <w:outlineLvl w:val="2"/>
    </w:pPr>
    <w:rPr>
      <w:kern w:val="1"/>
      <w:sz w:val="28"/>
      <w:szCs w:val="28"/>
      <w:lang w:eastAsia="ar-SA"/>
    </w:rPr>
  </w:style>
  <w:style w:type="paragraph" w:customStyle="1" w:styleId="1f5">
    <w:name w:val="Без интервала1"/>
    <w:rsid w:val="00684420"/>
    <w:pPr>
      <w:suppressAutoHyphens/>
    </w:pPr>
    <w:rPr>
      <w:rFonts w:ascii="Calibri" w:eastAsia="Calibri" w:hAnsi="Calibri" w:cs="Calibri"/>
      <w:kern w:val="1"/>
      <w:sz w:val="22"/>
      <w:szCs w:val="22"/>
      <w:lang w:eastAsia="ar-SA"/>
    </w:rPr>
  </w:style>
  <w:style w:type="paragraph" w:customStyle="1" w:styleId="1f6">
    <w:name w:val="Текст выноски1"/>
    <w:basedOn w:val="a0"/>
    <w:rsid w:val="00684420"/>
    <w:pPr>
      <w:widowControl/>
      <w:suppressAutoHyphens/>
      <w:overflowPunct/>
      <w:autoSpaceDE/>
      <w:autoSpaceDN/>
      <w:adjustRightInd/>
      <w:spacing w:line="100" w:lineRule="atLeast"/>
      <w:textAlignment w:val="auto"/>
    </w:pPr>
    <w:rPr>
      <w:rFonts w:ascii="Tahoma" w:eastAsia="Calibri" w:hAnsi="Tahoma" w:cs="Tahoma"/>
      <w:kern w:val="1"/>
      <w:sz w:val="16"/>
      <w:szCs w:val="16"/>
      <w:lang w:eastAsia="ar-SA"/>
    </w:rPr>
  </w:style>
  <w:style w:type="paragraph" w:customStyle="1" w:styleId="1f7">
    <w:name w:val="Абзац списка1"/>
    <w:basedOn w:val="a0"/>
    <w:rsid w:val="00684420"/>
    <w:pPr>
      <w:widowControl/>
      <w:suppressAutoHyphens/>
      <w:overflowPunct/>
      <w:autoSpaceDE/>
      <w:autoSpaceDN/>
      <w:adjustRightInd/>
      <w:spacing w:line="276" w:lineRule="auto"/>
      <w:ind w:left="720"/>
      <w:textAlignment w:val="auto"/>
    </w:pPr>
    <w:rPr>
      <w:rFonts w:ascii="Calibri" w:eastAsia="Calibri" w:hAnsi="Calibri" w:cs="Calibri"/>
      <w:kern w:val="1"/>
      <w:sz w:val="22"/>
      <w:szCs w:val="22"/>
      <w:lang w:eastAsia="ar-SA"/>
    </w:rPr>
  </w:style>
  <w:style w:type="paragraph" w:customStyle="1" w:styleId="afffc">
    <w:name w:val="Содержимое таблицы"/>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Calibri"/>
      <w:kern w:val="1"/>
      <w:sz w:val="22"/>
      <w:szCs w:val="22"/>
      <w:lang w:eastAsia="ar-SA"/>
    </w:rPr>
  </w:style>
  <w:style w:type="paragraph" w:customStyle="1" w:styleId="afffd">
    <w:name w:val="Заголовок таблицы"/>
    <w:basedOn w:val="afffc"/>
    <w:rsid w:val="00684420"/>
    <w:pPr>
      <w:jc w:val="center"/>
    </w:pPr>
    <w:rPr>
      <w:b/>
      <w:bCs/>
    </w:rPr>
  </w:style>
  <w:style w:type="character" w:customStyle="1" w:styleId="1f8">
    <w:name w:val="Текст выноски Знак1"/>
    <w:uiPriority w:val="99"/>
    <w:semiHidden/>
    <w:rsid w:val="00684420"/>
    <w:rPr>
      <w:rFonts w:ascii="Tahoma" w:eastAsia="Calibri" w:hAnsi="Tahoma" w:cs="Tahoma"/>
      <w:kern w:val="1"/>
      <w:sz w:val="16"/>
      <w:szCs w:val="16"/>
      <w:lang w:eastAsia="ar-SA"/>
    </w:rPr>
  </w:style>
  <w:style w:type="character" w:customStyle="1" w:styleId="afffe">
    <w:name w:val="Основной текст + Полужирный"/>
    <w:rsid w:val="005B46D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Style5">
    <w:name w:val="Style5"/>
    <w:basedOn w:val="a0"/>
    <w:uiPriority w:val="99"/>
    <w:rsid w:val="00C62A61"/>
    <w:pPr>
      <w:overflowPunct/>
      <w:textAlignment w:val="auto"/>
    </w:pPr>
    <w:rPr>
      <w:szCs w:val="24"/>
    </w:rPr>
  </w:style>
  <w:style w:type="character" w:customStyle="1" w:styleId="FontStyle23">
    <w:name w:val="Font Style23"/>
    <w:uiPriority w:val="99"/>
    <w:rsid w:val="00C62A61"/>
    <w:rPr>
      <w:rFonts w:ascii="Times New Roman" w:hAnsi="Times New Roman" w:cs="Times New Roman"/>
      <w:b/>
      <w:bCs/>
      <w:sz w:val="18"/>
      <w:szCs w:val="18"/>
    </w:rPr>
  </w:style>
  <w:style w:type="numbering" w:customStyle="1" w:styleId="91">
    <w:name w:val="Нет списка9"/>
    <w:next w:val="a3"/>
    <w:uiPriority w:val="99"/>
    <w:semiHidden/>
    <w:unhideWhenUsed/>
    <w:rsid w:val="002C6202"/>
  </w:style>
  <w:style w:type="table" w:customStyle="1" w:styleId="92">
    <w:name w:val="Сетка таблицы9"/>
    <w:basedOn w:val="a2"/>
    <w:next w:val="a6"/>
    <w:uiPriority w:val="59"/>
    <w:rsid w:val="002C62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3"/>
    <w:semiHidden/>
    <w:rsid w:val="00B377B5"/>
  </w:style>
  <w:style w:type="table" w:customStyle="1" w:styleId="101">
    <w:name w:val="Сетка таблицы10"/>
    <w:basedOn w:val="a2"/>
    <w:next w:val="a6"/>
    <w:rsid w:val="00B377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semiHidden/>
    <w:rsid w:val="0052589B"/>
  </w:style>
  <w:style w:type="table" w:customStyle="1" w:styleId="123">
    <w:name w:val="Сетка таблицы12"/>
    <w:basedOn w:val="a2"/>
    <w:next w:val="a6"/>
    <w:rsid w:val="005258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3"/>
    <w:uiPriority w:val="99"/>
    <w:semiHidden/>
    <w:unhideWhenUsed/>
    <w:rsid w:val="006624C5"/>
  </w:style>
  <w:style w:type="table" w:customStyle="1" w:styleId="140">
    <w:name w:val="Сетка таблицы14"/>
    <w:basedOn w:val="a2"/>
    <w:next w:val="a6"/>
    <w:uiPriority w:val="59"/>
    <w:rsid w:val="006624C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0">
    <w:name w:val="Основной текст (2)_"/>
    <w:link w:val="213"/>
    <w:locked/>
    <w:rsid w:val="004A6815"/>
    <w:rPr>
      <w:b/>
      <w:bCs/>
      <w:shd w:val="clear" w:color="auto" w:fill="FFFFFF"/>
    </w:rPr>
  </w:style>
  <w:style w:type="paragraph" w:customStyle="1" w:styleId="213">
    <w:name w:val="Основной текст (2)1"/>
    <w:basedOn w:val="a0"/>
    <w:link w:val="2f0"/>
    <w:rsid w:val="004A6815"/>
    <w:pPr>
      <w:shd w:val="clear" w:color="auto" w:fill="FFFFFF"/>
      <w:overflowPunct/>
      <w:autoSpaceDE/>
      <w:autoSpaceDN/>
      <w:adjustRightInd/>
      <w:spacing w:after="60" w:line="0" w:lineRule="atLeast"/>
      <w:jc w:val="both"/>
      <w:textAlignment w:val="auto"/>
    </w:pPr>
    <w:rPr>
      <w:b/>
      <w:bCs/>
      <w:sz w:val="20"/>
    </w:rPr>
  </w:style>
  <w:style w:type="paragraph" w:customStyle="1" w:styleId="83">
    <w:name w:val="Основной текст8"/>
    <w:basedOn w:val="a0"/>
    <w:rsid w:val="004A6815"/>
    <w:pPr>
      <w:shd w:val="clear" w:color="auto" w:fill="FFFFFF"/>
      <w:overflowPunct/>
      <w:autoSpaceDE/>
      <w:autoSpaceDN/>
      <w:adjustRightInd/>
      <w:spacing w:before="420" w:line="254" w:lineRule="exact"/>
      <w:jc w:val="both"/>
      <w:textAlignment w:val="auto"/>
    </w:pPr>
    <w:rPr>
      <w:sz w:val="20"/>
    </w:rPr>
  </w:style>
  <w:style w:type="character" w:customStyle="1" w:styleId="3c">
    <w:name w:val="Основной текст3"/>
    <w:rsid w:val="004A6815"/>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numbering" w:customStyle="1" w:styleId="131">
    <w:name w:val="Нет списка13"/>
    <w:next w:val="a3"/>
    <w:semiHidden/>
    <w:rsid w:val="00A132F5"/>
  </w:style>
  <w:style w:type="table" w:customStyle="1" w:styleId="150">
    <w:name w:val="Сетка таблицы15"/>
    <w:basedOn w:val="a2"/>
    <w:next w:val="a6"/>
    <w:rsid w:val="00A132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Колонтитул_"/>
    <w:link w:val="1f9"/>
    <w:rsid w:val="00297582"/>
    <w:rPr>
      <w:b/>
      <w:bCs/>
      <w:shd w:val="clear" w:color="auto" w:fill="FFFFFF"/>
    </w:rPr>
  </w:style>
  <w:style w:type="character" w:customStyle="1" w:styleId="affff0">
    <w:name w:val="Колонтитул"/>
    <w:rsid w:val="00297582"/>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105pt0pt">
    <w:name w:val="Основной текст (2) + 10;5 pt;Курсив;Интервал 0 pt"/>
    <w:rsid w:val="00297582"/>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paragraph" w:customStyle="1" w:styleId="1f9">
    <w:name w:val="Колонтитул1"/>
    <w:basedOn w:val="a0"/>
    <w:link w:val="affff"/>
    <w:rsid w:val="00297582"/>
    <w:pPr>
      <w:shd w:val="clear" w:color="auto" w:fill="FFFFFF"/>
      <w:overflowPunct/>
      <w:autoSpaceDE/>
      <w:autoSpaceDN/>
      <w:adjustRightInd/>
      <w:spacing w:line="0" w:lineRule="atLeast"/>
      <w:jc w:val="right"/>
      <w:textAlignment w:val="auto"/>
    </w:pPr>
    <w:rPr>
      <w:b/>
      <w:bCs/>
      <w:sz w:val="20"/>
    </w:rPr>
  </w:style>
  <w:style w:type="character" w:customStyle="1" w:styleId="FontStyle11">
    <w:name w:val="Font Style11"/>
    <w:uiPriority w:val="99"/>
    <w:rsid w:val="00756200"/>
    <w:rPr>
      <w:rFonts w:ascii="Times New Roman" w:hAnsi="Times New Roman"/>
      <w:sz w:val="20"/>
    </w:rPr>
  </w:style>
  <w:style w:type="character" w:customStyle="1" w:styleId="aff8">
    <w:name w:val="Без интервала Знак"/>
    <w:link w:val="aff7"/>
    <w:uiPriority w:val="1"/>
    <w:rsid w:val="00CB77D7"/>
    <w:rPr>
      <w:rFonts w:ascii="Calibri" w:eastAsia="Calibri" w:hAnsi="Calibri"/>
      <w:sz w:val="22"/>
      <w:szCs w:val="22"/>
      <w:lang w:eastAsia="en-US"/>
    </w:rPr>
  </w:style>
  <w:style w:type="character" w:styleId="affff1">
    <w:name w:val="footnote reference"/>
    <w:uiPriority w:val="99"/>
    <w:rsid w:val="00CB77D7"/>
    <w:rPr>
      <w:vertAlign w:val="superscript"/>
    </w:rPr>
  </w:style>
  <w:style w:type="character" w:customStyle="1" w:styleId="name14">
    <w:name w:val="name14"/>
    <w:rsid w:val="0064449E"/>
    <w:rPr>
      <w:b/>
      <w:bCs/>
    </w:rPr>
  </w:style>
  <w:style w:type="character" w:customStyle="1" w:styleId="value9">
    <w:name w:val="value9"/>
    <w:rsid w:val="0064449E"/>
  </w:style>
  <w:style w:type="character" w:customStyle="1" w:styleId="titlelabel1">
    <w:name w:val="titlelabel1"/>
    <w:rsid w:val="0064449E"/>
    <w:rPr>
      <w:color w:val="006600"/>
      <w:sz w:val="36"/>
      <w:szCs w:val="36"/>
    </w:rPr>
  </w:style>
  <w:style w:type="numbering" w:customStyle="1" w:styleId="141">
    <w:name w:val="Нет списка14"/>
    <w:next w:val="a3"/>
    <w:uiPriority w:val="99"/>
    <w:semiHidden/>
    <w:unhideWhenUsed/>
    <w:rsid w:val="00784EAA"/>
  </w:style>
  <w:style w:type="numbering" w:customStyle="1" w:styleId="151">
    <w:name w:val="Нет списка15"/>
    <w:next w:val="a3"/>
    <w:semiHidden/>
    <w:rsid w:val="00233070"/>
  </w:style>
  <w:style w:type="table" w:customStyle="1" w:styleId="170">
    <w:name w:val="Сетка таблицы17"/>
    <w:basedOn w:val="a2"/>
    <w:next w:val="a6"/>
    <w:uiPriority w:val="59"/>
    <w:rsid w:val="002330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5">
    <w:name w:val="Font Style35"/>
    <w:uiPriority w:val="99"/>
    <w:rsid w:val="00233070"/>
    <w:rPr>
      <w:rFonts w:ascii="Times New Roman" w:hAnsi="Times New Roman" w:cs="Times New Roman"/>
      <w:sz w:val="22"/>
      <w:szCs w:val="22"/>
    </w:rPr>
  </w:style>
  <w:style w:type="numbering" w:customStyle="1" w:styleId="161">
    <w:name w:val="Нет списка16"/>
    <w:next w:val="a3"/>
    <w:uiPriority w:val="99"/>
    <w:semiHidden/>
    <w:unhideWhenUsed/>
    <w:rsid w:val="006B34BB"/>
  </w:style>
  <w:style w:type="numbering" w:customStyle="1" w:styleId="171">
    <w:name w:val="Нет списка17"/>
    <w:next w:val="a3"/>
    <w:uiPriority w:val="99"/>
    <w:semiHidden/>
    <w:unhideWhenUsed/>
    <w:rsid w:val="00316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899">
      <w:bodyDiv w:val="1"/>
      <w:marLeft w:val="0"/>
      <w:marRight w:val="0"/>
      <w:marTop w:val="0"/>
      <w:marBottom w:val="0"/>
      <w:divBdr>
        <w:top w:val="none" w:sz="0" w:space="0" w:color="auto"/>
        <w:left w:val="none" w:sz="0" w:space="0" w:color="auto"/>
        <w:bottom w:val="none" w:sz="0" w:space="0" w:color="auto"/>
        <w:right w:val="none" w:sz="0" w:space="0" w:color="auto"/>
      </w:divBdr>
    </w:div>
    <w:div w:id="27459781">
      <w:bodyDiv w:val="1"/>
      <w:marLeft w:val="0"/>
      <w:marRight w:val="0"/>
      <w:marTop w:val="0"/>
      <w:marBottom w:val="0"/>
      <w:divBdr>
        <w:top w:val="none" w:sz="0" w:space="0" w:color="auto"/>
        <w:left w:val="none" w:sz="0" w:space="0" w:color="auto"/>
        <w:bottom w:val="none" w:sz="0" w:space="0" w:color="auto"/>
        <w:right w:val="none" w:sz="0" w:space="0" w:color="auto"/>
      </w:divBdr>
    </w:div>
    <w:div w:id="40792338">
      <w:bodyDiv w:val="1"/>
      <w:marLeft w:val="0"/>
      <w:marRight w:val="0"/>
      <w:marTop w:val="0"/>
      <w:marBottom w:val="0"/>
      <w:divBdr>
        <w:top w:val="none" w:sz="0" w:space="0" w:color="auto"/>
        <w:left w:val="none" w:sz="0" w:space="0" w:color="auto"/>
        <w:bottom w:val="none" w:sz="0" w:space="0" w:color="auto"/>
        <w:right w:val="none" w:sz="0" w:space="0" w:color="auto"/>
      </w:divBdr>
    </w:div>
    <w:div w:id="107628428">
      <w:bodyDiv w:val="1"/>
      <w:marLeft w:val="0"/>
      <w:marRight w:val="0"/>
      <w:marTop w:val="0"/>
      <w:marBottom w:val="0"/>
      <w:divBdr>
        <w:top w:val="none" w:sz="0" w:space="0" w:color="auto"/>
        <w:left w:val="none" w:sz="0" w:space="0" w:color="auto"/>
        <w:bottom w:val="none" w:sz="0" w:space="0" w:color="auto"/>
        <w:right w:val="none" w:sz="0" w:space="0" w:color="auto"/>
      </w:divBdr>
    </w:div>
    <w:div w:id="108015224">
      <w:bodyDiv w:val="1"/>
      <w:marLeft w:val="0"/>
      <w:marRight w:val="0"/>
      <w:marTop w:val="0"/>
      <w:marBottom w:val="0"/>
      <w:divBdr>
        <w:top w:val="none" w:sz="0" w:space="0" w:color="auto"/>
        <w:left w:val="none" w:sz="0" w:space="0" w:color="auto"/>
        <w:bottom w:val="none" w:sz="0" w:space="0" w:color="auto"/>
        <w:right w:val="none" w:sz="0" w:space="0" w:color="auto"/>
      </w:divBdr>
    </w:div>
    <w:div w:id="111411654">
      <w:bodyDiv w:val="1"/>
      <w:marLeft w:val="0"/>
      <w:marRight w:val="0"/>
      <w:marTop w:val="0"/>
      <w:marBottom w:val="0"/>
      <w:divBdr>
        <w:top w:val="none" w:sz="0" w:space="0" w:color="auto"/>
        <w:left w:val="none" w:sz="0" w:space="0" w:color="auto"/>
        <w:bottom w:val="none" w:sz="0" w:space="0" w:color="auto"/>
        <w:right w:val="none" w:sz="0" w:space="0" w:color="auto"/>
      </w:divBdr>
    </w:div>
    <w:div w:id="165832309">
      <w:bodyDiv w:val="1"/>
      <w:marLeft w:val="0"/>
      <w:marRight w:val="0"/>
      <w:marTop w:val="0"/>
      <w:marBottom w:val="0"/>
      <w:divBdr>
        <w:top w:val="none" w:sz="0" w:space="0" w:color="auto"/>
        <w:left w:val="none" w:sz="0" w:space="0" w:color="auto"/>
        <w:bottom w:val="none" w:sz="0" w:space="0" w:color="auto"/>
        <w:right w:val="none" w:sz="0" w:space="0" w:color="auto"/>
      </w:divBdr>
    </w:div>
    <w:div w:id="197591336">
      <w:bodyDiv w:val="1"/>
      <w:marLeft w:val="0"/>
      <w:marRight w:val="0"/>
      <w:marTop w:val="0"/>
      <w:marBottom w:val="0"/>
      <w:divBdr>
        <w:top w:val="none" w:sz="0" w:space="0" w:color="auto"/>
        <w:left w:val="none" w:sz="0" w:space="0" w:color="auto"/>
        <w:bottom w:val="none" w:sz="0" w:space="0" w:color="auto"/>
        <w:right w:val="none" w:sz="0" w:space="0" w:color="auto"/>
      </w:divBdr>
    </w:div>
    <w:div w:id="199980165">
      <w:bodyDiv w:val="1"/>
      <w:marLeft w:val="0"/>
      <w:marRight w:val="0"/>
      <w:marTop w:val="0"/>
      <w:marBottom w:val="0"/>
      <w:divBdr>
        <w:top w:val="none" w:sz="0" w:space="0" w:color="auto"/>
        <w:left w:val="none" w:sz="0" w:space="0" w:color="auto"/>
        <w:bottom w:val="none" w:sz="0" w:space="0" w:color="auto"/>
        <w:right w:val="none" w:sz="0" w:space="0" w:color="auto"/>
      </w:divBdr>
    </w:div>
    <w:div w:id="212347397">
      <w:bodyDiv w:val="1"/>
      <w:marLeft w:val="0"/>
      <w:marRight w:val="0"/>
      <w:marTop w:val="0"/>
      <w:marBottom w:val="0"/>
      <w:divBdr>
        <w:top w:val="none" w:sz="0" w:space="0" w:color="auto"/>
        <w:left w:val="none" w:sz="0" w:space="0" w:color="auto"/>
        <w:bottom w:val="none" w:sz="0" w:space="0" w:color="auto"/>
        <w:right w:val="none" w:sz="0" w:space="0" w:color="auto"/>
      </w:divBdr>
    </w:div>
    <w:div w:id="224148438">
      <w:bodyDiv w:val="1"/>
      <w:marLeft w:val="0"/>
      <w:marRight w:val="0"/>
      <w:marTop w:val="0"/>
      <w:marBottom w:val="0"/>
      <w:divBdr>
        <w:top w:val="none" w:sz="0" w:space="0" w:color="auto"/>
        <w:left w:val="none" w:sz="0" w:space="0" w:color="auto"/>
        <w:bottom w:val="none" w:sz="0" w:space="0" w:color="auto"/>
        <w:right w:val="none" w:sz="0" w:space="0" w:color="auto"/>
      </w:divBdr>
    </w:div>
    <w:div w:id="249975018">
      <w:bodyDiv w:val="1"/>
      <w:marLeft w:val="0"/>
      <w:marRight w:val="0"/>
      <w:marTop w:val="0"/>
      <w:marBottom w:val="0"/>
      <w:divBdr>
        <w:top w:val="none" w:sz="0" w:space="0" w:color="auto"/>
        <w:left w:val="none" w:sz="0" w:space="0" w:color="auto"/>
        <w:bottom w:val="none" w:sz="0" w:space="0" w:color="auto"/>
        <w:right w:val="none" w:sz="0" w:space="0" w:color="auto"/>
      </w:divBdr>
    </w:div>
    <w:div w:id="253050332">
      <w:bodyDiv w:val="1"/>
      <w:marLeft w:val="0"/>
      <w:marRight w:val="0"/>
      <w:marTop w:val="0"/>
      <w:marBottom w:val="0"/>
      <w:divBdr>
        <w:top w:val="none" w:sz="0" w:space="0" w:color="auto"/>
        <w:left w:val="none" w:sz="0" w:space="0" w:color="auto"/>
        <w:bottom w:val="none" w:sz="0" w:space="0" w:color="auto"/>
        <w:right w:val="none" w:sz="0" w:space="0" w:color="auto"/>
      </w:divBdr>
    </w:div>
    <w:div w:id="280839196">
      <w:bodyDiv w:val="1"/>
      <w:marLeft w:val="0"/>
      <w:marRight w:val="0"/>
      <w:marTop w:val="0"/>
      <w:marBottom w:val="0"/>
      <w:divBdr>
        <w:top w:val="none" w:sz="0" w:space="0" w:color="auto"/>
        <w:left w:val="none" w:sz="0" w:space="0" w:color="auto"/>
        <w:bottom w:val="none" w:sz="0" w:space="0" w:color="auto"/>
        <w:right w:val="none" w:sz="0" w:space="0" w:color="auto"/>
      </w:divBdr>
    </w:div>
    <w:div w:id="306056684">
      <w:bodyDiv w:val="1"/>
      <w:marLeft w:val="0"/>
      <w:marRight w:val="0"/>
      <w:marTop w:val="0"/>
      <w:marBottom w:val="0"/>
      <w:divBdr>
        <w:top w:val="none" w:sz="0" w:space="0" w:color="auto"/>
        <w:left w:val="none" w:sz="0" w:space="0" w:color="auto"/>
        <w:bottom w:val="none" w:sz="0" w:space="0" w:color="auto"/>
        <w:right w:val="none" w:sz="0" w:space="0" w:color="auto"/>
      </w:divBdr>
    </w:div>
    <w:div w:id="306863417">
      <w:bodyDiv w:val="1"/>
      <w:marLeft w:val="0"/>
      <w:marRight w:val="0"/>
      <w:marTop w:val="0"/>
      <w:marBottom w:val="0"/>
      <w:divBdr>
        <w:top w:val="none" w:sz="0" w:space="0" w:color="auto"/>
        <w:left w:val="none" w:sz="0" w:space="0" w:color="auto"/>
        <w:bottom w:val="none" w:sz="0" w:space="0" w:color="auto"/>
        <w:right w:val="none" w:sz="0" w:space="0" w:color="auto"/>
      </w:divBdr>
    </w:div>
    <w:div w:id="340473462">
      <w:bodyDiv w:val="1"/>
      <w:marLeft w:val="0"/>
      <w:marRight w:val="0"/>
      <w:marTop w:val="0"/>
      <w:marBottom w:val="0"/>
      <w:divBdr>
        <w:top w:val="none" w:sz="0" w:space="0" w:color="auto"/>
        <w:left w:val="none" w:sz="0" w:space="0" w:color="auto"/>
        <w:bottom w:val="none" w:sz="0" w:space="0" w:color="auto"/>
        <w:right w:val="none" w:sz="0" w:space="0" w:color="auto"/>
      </w:divBdr>
    </w:div>
    <w:div w:id="424305082">
      <w:bodyDiv w:val="1"/>
      <w:marLeft w:val="0"/>
      <w:marRight w:val="0"/>
      <w:marTop w:val="0"/>
      <w:marBottom w:val="0"/>
      <w:divBdr>
        <w:top w:val="none" w:sz="0" w:space="0" w:color="auto"/>
        <w:left w:val="none" w:sz="0" w:space="0" w:color="auto"/>
        <w:bottom w:val="none" w:sz="0" w:space="0" w:color="auto"/>
        <w:right w:val="none" w:sz="0" w:space="0" w:color="auto"/>
      </w:divBdr>
    </w:div>
    <w:div w:id="466437352">
      <w:bodyDiv w:val="1"/>
      <w:marLeft w:val="0"/>
      <w:marRight w:val="0"/>
      <w:marTop w:val="0"/>
      <w:marBottom w:val="0"/>
      <w:divBdr>
        <w:top w:val="none" w:sz="0" w:space="0" w:color="auto"/>
        <w:left w:val="none" w:sz="0" w:space="0" w:color="auto"/>
        <w:bottom w:val="none" w:sz="0" w:space="0" w:color="auto"/>
        <w:right w:val="none" w:sz="0" w:space="0" w:color="auto"/>
      </w:divBdr>
    </w:div>
    <w:div w:id="476073572">
      <w:bodyDiv w:val="1"/>
      <w:marLeft w:val="0"/>
      <w:marRight w:val="0"/>
      <w:marTop w:val="0"/>
      <w:marBottom w:val="0"/>
      <w:divBdr>
        <w:top w:val="none" w:sz="0" w:space="0" w:color="auto"/>
        <w:left w:val="none" w:sz="0" w:space="0" w:color="auto"/>
        <w:bottom w:val="none" w:sz="0" w:space="0" w:color="auto"/>
        <w:right w:val="none" w:sz="0" w:space="0" w:color="auto"/>
      </w:divBdr>
    </w:div>
    <w:div w:id="491717738">
      <w:bodyDiv w:val="1"/>
      <w:marLeft w:val="0"/>
      <w:marRight w:val="0"/>
      <w:marTop w:val="0"/>
      <w:marBottom w:val="0"/>
      <w:divBdr>
        <w:top w:val="none" w:sz="0" w:space="0" w:color="auto"/>
        <w:left w:val="none" w:sz="0" w:space="0" w:color="auto"/>
        <w:bottom w:val="none" w:sz="0" w:space="0" w:color="auto"/>
        <w:right w:val="none" w:sz="0" w:space="0" w:color="auto"/>
      </w:divBdr>
    </w:div>
    <w:div w:id="609701115">
      <w:bodyDiv w:val="1"/>
      <w:marLeft w:val="0"/>
      <w:marRight w:val="0"/>
      <w:marTop w:val="0"/>
      <w:marBottom w:val="0"/>
      <w:divBdr>
        <w:top w:val="none" w:sz="0" w:space="0" w:color="auto"/>
        <w:left w:val="none" w:sz="0" w:space="0" w:color="auto"/>
        <w:bottom w:val="none" w:sz="0" w:space="0" w:color="auto"/>
        <w:right w:val="none" w:sz="0" w:space="0" w:color="auto"/>
      </w:divBdr>
    </w:div>
    <w:div w:id="697317459">
      <w:bodyDiv w:val="1"/>
      <w:marLeft w:val="0"/>
      <w:marRight w:val="0"/>
      <w:marTop w:val="0"/>
      <w:marBottom w:val="0"/>
      <w:divBdr>
        <w:top w:val="none" w:sz="0" w:space="0" w:color="auto"/>
        <w:left w:val="none" w:sz="0" w:space="0" w:color="auto"/>
        <w:bottom w:val="none" w:sz="0" w:space="0" w:color="auto"/>
        <w:right w:val="none" w:sz="0" w:space="0" w:color="auto"/>
      </w:divBdr>
    </w:div>
    <w:div w:id="722876431">
      <w:bodyDiv w:val="1"/>
      <w:marLeft w:val="0"/>
      <w:marRight w:val="0"/>
      <w:marTop w:val="0"/>
      <w:marBottom w:val="0"/>
      <w:divBdr>
        <w:top w:val="none" w:sz="0" w:space="0" w:color="auto"/>
        <w:left w:val="none" w:sz="0" w:space="0" w:color="auto"/>
        <w:bottom w:val="none" w:sz="0" w:space="0" w:color="auto"/>
        <w:right w:val="none" w:sz="0" w:space="0" w:color="auto"/>
      </w:divBdr>
    </w:div>
    <w:div w:id="735586399">
      <w:bodyDiv w:val="1"/>
      <w:marLeft w:val="0"/>
      <w:marRight w:val="0"/>
      <w:marTop w:val="0"/>
      <w:marBottom w:val="0"/>
      <w:divBdr>
        <w:top w:val="none" w:sz="0" w:space="0" w:color="auto"/>
        <w:left w:val="none" w:sz="0" w:space="0" w:color="auto"/>
        <w:bottom w:val="none" w:sz="0" w:space="0" w:color="auto"/>
        <w:right w:val="none" w:sz="0" w:space="0" w:color="auto"/>
      </w:divBdr>
    </w:div>
    <w:div w:id="736827408">
      <w:bodyDiv w:val="1"/>
      <w:marLeft w:val="0"/>
      <w:marRight w:val="0"/>
      <w:marTop w:val="0"/>
      <w:marBottom w:val="0"/>
      <w:divBdr>
        <w:top w:val="none" w:sz="0" w:space="0" w:color="auto"/>
        <w:left w:val="none" w:sz="0" w:space="0" w:color="auto"/>
        <w:bottom w:val="none" w:sz="0" w:space="0" w:color="auto"/>
        <w:right w:val="none" w:sz="0" w:space="0" w:color="auto"/>
      </w:divBdr>
    </w:div>
    <w:div w:id="767967896">
      <w:bodyDiv w:val="1"/>
      <w:marLeft w:val="0"/>
      <w:marRight w:val="0"/>
      <w:marTop w:val="0"/>
      <w:marBottom w:val="0"/>
      <w:divBdr>
        <w:top w:val="none" w:sz="0" w:space="0" w:color="auto"/>
        <w:left w:val="none" w:sz="0" w:space="0" w:color="auto"/>
        <w:bottom w:val="none" w:sz="0" w:space="0" w:color="auto"/>
        <w:right w:val="none" w:sz="0" w:space="0" w:color="auto"/>
      </w:divBdr>
    </w:div>
    <w:div w:id="778335115">
      <w:bodyDiv w:val="1"/>
      <w:marLeft w:val="0"/>
      <w:marRight w:val="0"/>
      <w:marTop w:val="0"/>
      <w:marBottom w:val="0"/>
      <w:divBdr>
        <w:top w:val="none" w:sz="0" w:space="0" w:color="auto"/>
        <w:left w:val="none" w:sz="0" w:space="0" w:color="auto"/>
        <w:bottom w:val="none" w:sz="0" w:space="0" w:color="auto"/>
        <w:right w:val="none" w:sz="0" w:space="0" w:color="auto"/>
      </w:divBdr>
    </w:div>
    <w:div w:id="810441168">
      <w:bodyDiv w:val="1"/>
      <w:marLeft w:val="0"/>
      <w:marRight w:val="0"/>
      <w:marTop w:val="0"/>
      <w:marBottom w:val="0"/>
      <w:divBdr>
        <w:top w:val="none" w:sz="0" w:space="0" w:color="auto"/>
        <w:left w:val="none" w:sz="0" w:space="0" w:color="auto"/>
        <w:bottom w:val="none" w:sz="0" w:space="0" w:color="auto"/>
        <w:right w:val="none" w:sz="0" w:space="0" w:color="auto"/>
      </w:divBdr>
    </w:div>
    <w:div w:id="823666119">
      <w:bodyDiv w:val="1"/>
      <w:marLeft w:val="0"/>
      <w:marRight w:val="0"/>
      <w:marTop w:val="0"/>
      <w:marBottom w:val="0"/>
      <w:divBdr>
        <w:top w:val="none" w:sz="0" w:space="0" w:color="auto"/>
        <w:left w:val="none" w:sz="0" w:space="0" w:color="auto"/>
        <w:bottom w:val="none" w:sz="0" w:space="0" w:color="auto"/>
        <w:right w:val="none" w:sz="0" w:space="0" w:color="auto"/>
      </w:divBdr>
    </w:div>
    <w:div w:id="836462581">
      <w:bodyDiv w:val="1"/>
      <w:marLeft w:val="0"/>
      <w:marRight w:val="0"/>
      <w:marTop w:val="0"/>
      <w:marBottom w:val="0"/>
      <w:divBdr>
        <w:top w:val="none" w:sz="0" w:space="0" w:color="auto"/>
        <w:left w:val="none" w:sz="0" w:space="0" w:color="auto"/>
        <w:bottom w:val="none" w:sz="0" w:space="0" w:color="auto"/>
        <w:right w:val="none" w:sz="0" w:space="0" w:color="auto"/>
      </w:divBdr>
    </w:div>
    <w:div w:id="841434016">
      <w:bodyDiv w:val="1"/>
      <w:marLeft w:val="0"/>
      <w:marRight w:val="0"/>
      <w:marTop w:val="0"/>
      <w:marBottom w:val="0"/>
      <w:divBdr>
        <w:top w:val="none" w:sz="0" w:space="0" w:color="auto"/>
        <w:left w:val="none" w:sz="0" w:space="0" w:color="auto"/>
        <w:bottom w:val="none" w:sz="0" w:space="0" w:color="auto"/>
        <w:right w:val="none" w:sz="0" w:space="0" w:color="auto"/>
      </w:divBdr>
    </w:div>
    <w:div w:id="907114896">
      <w:bodyDiv w:val="1"/>
      <w:marLeft w:val="0"/>
      <w:marRight w:val="0"/>
      <w:marTop w:val="0"/>
      <w:marBottom w:val="0"/>
      <w:divBdr>
        <w:top w:val="none" w:sz="0" w:space="0" w:color="auto"/>
        <w:left w:val="none" w:sz="0" w:space="0" w:color="auto"/>
        <w:bottom w:val="none" w:sz="0" w:space="0" w:color="auto"/>
        <w:right w:val="none" w:sz="0" w:space="0" w:color="auto"/>
      </w:divBdr>
    </w:div>
    <w:div w:id="909075476">
      <w:bodyDiv w:val="1"/>
      <w:marLeft w:val="0"/>
      <w:marRight w:val="0"/>
      <w:marTop w:val="0"/>
      <w:marBottom w:val="0"/>
      <w:divBdr>
        <w:top w:val="none" w:sz="0" w:space="0" w:color="auto"/>
        <w:left w:val="none" w:sz="0" w:space="0" w:color="auto"/>
        <w:bottom w:val="none" w:sz="0" w:space="0" w:color="auto"/>
        <w:right w:val="none" w:sz="0" w:space="0" w:color="auto"/>
      </w:divBdr>
    </w:div>
    <w:div w:id="920720455">
      <w:bodyDiv w:val="1"/>
      <w:marLeft w:val="0"/>
      <w:marRight w:val="0"/>
      <w:marTop w:val="0"/>
      <w:marBottom w:val="0"/>
      <w:divBdr>
        <w:top w:val="none" w:sz="0" w:space="0" w:color="auto"/>
        <w:left w:val="none" w:sz="0" w:space="0" w:color="auto"/>
        <w:bottom w:val="none" w:sz="0" w:space="0" w:color="auto"/>
        <w:right w:val="none" w:sz="0" w:space="0" w:color="auto"/>
      </w:divBdr>
    </w:div>
    <w:div w:id="932513553">
      <w:bodyDiv w:val="1"/>
      <w:marLeft w:val="0"/>
      <w:marRight w:val="0"/>
      <w:marTop w:val="0"/>
      <w:marBottom w:val="0"/>
      <w:divBdr>
        <w:top w:val="none" w:sz="0" w:space="0" w:color="auto"/>
        <w:left w:val="none" w:sz="0" w:space="0" w:color="auto"/>
        <w:bottom w:val="none" w:sz="0" w:space="0" w:color="auto"/>
        <w:right w:val="none" w:sz="0" w:space="0" w:color="auto"/>
      </w:divBdr>
    </w:div>
    <w:div w:id="955285263">
      <w:bodyDiv w:val="1"/>
      <w:marLeft w:val="0"/>
      <w:marRight w:val="0"/>
      <w:marTop w:val="0"/>
      <w:marBottom w:val="0"/>
      <w:divBdr>
        <w:top w:val="none" w:sz="0" w:space="0" w:color="auto"/>
        <w:left w:val="none" w:sz="0" w:space="0" w:color="auto"/>
        <w:bottom w:val="none" w:sz="0" w:space="0" w:color="auto"/>
        <w:right w:val="none" w:sz="0" w:space="0" w:color="auto"/>
      </w:divBdr>
    </w:div>
    <w:div w:id="957495305">
      <w:bodyDiv w:val="1"/>
      <w:marLeft w:val="0"/>
      <w:marRight w:val="0"/>
      <w:marTop w:val="0"/>
      <w:marBottom w:val="0"/>
      <w:divBdr>
        <w:top w:val="none" w:sz="0" w:space="0" w:color="auto"/>
        <w:left w:val="none" w:sz="0" w:space="0" w:color="auto"/>
        <w:bottom w:val="none" w:sz="0" w:space="0" w:color="auto"/>
        <w:right w:val="none" w:sz="0" w:space="0" w:color="auto"/>
      </w:divBdr>
    </w:div>
    <w:div w:id="991563875">
      <w:bodyDiv w:val="1"/>
      <w:marLeft w:val="0"/>
      <w:marRight w:val="0"/>
      <w:marTop w:val="0"/>
      <w:marBottom w:val="0"/>
      <w:divBdr>
        <w:top w:val="none" w:sz="0" w:space="0" w:color="auto"/>
        <w:left w:val="none" w:sz="0" w:space="0" w:color="auto"/>
        <w:bottom w:val="none" w:sz="0" w:space="0" w:color="auto"/>
        <w:right w:val="none" w:sz="0" w:space="0" w:color="auto"/>
      </w:divBdr>
    </w:div>
    <w:div w:id="1100442978">
      <w:bodyDiv w:val="1"/>
      <w:marLeft w:val="0"/>
      <w:marRight w:val="0"/>
      <w:marTop w:val="0"/>
      <w:marBottom w:val="0"/>
      <w:divBdr>
        <w:top w:val="none" w:sz="0" w:space="0" w:color="auto"/>
        <w:left w:val="none" w:sz="0" w:space="0" w:color="auto"/>
        <w:bottom w:val="none" w:sz="0" w:space="0" w:color="auto"/>
        <w:right w:val="none" w:sz="0" w:space="0" w:color="auto"/>
      </w:divBdr>
    </w:div>
    <w:div w:id="1162507001">
      <w:bodyDiv w:val="1"/>
      <w:marLeft w:val="0"/>
      <w:marRight w:val="0"/>
      <w:marTop w:val="0"/>
      <w:marBottom w:val="0"/>
      <w:divBdr>
        <w:top w:val="none" w:sz="0" w:space="0" w:color="auto"/>
        <w:left w:val="none" w:sz="0" w:space="0" w:color="auto"/>
        <w:bottom w:val="none" w:sz="0" w:space="0" w:color="auto"/>
        <w:right w:val="none" w:sz="0" w:space="0" w:color="auto"/>
      </w:divBdr>
    </w:div>
    <w:div w:id="1171064387">
      <w:bodyDiv w:val="1"/>
      <w:marLeft w:val="0"/>
      <w:marRight w:val="0"/>
      <w:marTop w:val="0"/>
      <w:marBottom w:val="0"/>
      <w:divBdr>
        <w:top w:val="none" w:sz="0" w:space="0" w:color="auto"/>
        <w:left w:val="none" w:sz="0" w:space="0" w:color="auto"/>
        <w:bottom w:val="none" w:sz="0" w:space="0" w:color="auto"/>
        <w:right w:val="none" w:sz="0" w:space="0" w:color="auto"/>
      </w:divBdr>
    </w:div>
    <w:div w:id="1212350941">
      <w:bodyDiv w:val="1"/>
      <w:marLeft w:val="0"/>
      <w:marRight w:val="0"/>
      <w:marTop w:val="0"/>
      <w:marBottom w:val="0"/>
      <w:divBdr>
        <w:top w:val="none" w:sz="0" w:space="0" w:color="auto"/>
        <w:left w:val="none" w:sz="0" w:space="0" w:color="auto"/>
        <w:bottom w:val="none" w:sz="0" w:space="0" w:color="auto"/>
        <w:right w:val="none" w:sz="0" w:space="0" w:color="auto"/>
      </w:divBdr>
    </w:div>
    <w:div w:id="1244686506">
      <w:bodyDiv w:val="1"/>
      <w:marLeft w:val="0"/>
      <w:marRight w:val="0"/>
      <w:marTop w:val="0"/>
      <w:marBottom w:val="0"/>
      <w:divBdr>
        <w:top w:val="none" w:sz="0" w:space="0" w:color="auto"/>
        <w:left w:val="none" w:sz="0" w:space="0" w:color="auto"/>
        <w:bottom w:val="none" w:sz="0" w:space="0" w:color="auto"/>
        <w:right w:val="none" w:sz="0" w:space="0" w:color="auto"/>
      </w:divBdr>
    </w:div>
    <w:div w:id="1276863809">
      <w:bodyDiv w:val="1"/>
      <w:marLeft w:val="0"/>
      <w:marRight w:val="0"/>
      <w:marTop w:val="0"/>
      <w:marBottom w:val="0"/>
      <w:divBdr>
        <w:top w:val="none" w:sz="0" w:space="0" w:color="auto"/>
        <w:left w:val="none" w:sz="0" w:space="0" w:color="auto"/>
        <w:bottom w:val="none" w:sz="0" w:space="0" w:color="auto"/>
        <w:right w:val="none" w:sz="0" w:space="0" w:color="auto"/>
      </w:divBdr>
    </w:div>
    <w:div w:id="1280406467">
      <w:bodyDiv w:val="1"/>
      <w:marLeft w:val="0"/>
      <w:marRight w:val="0"/>
      <w:marTop w:val="0"/>
      <w:marBottom w:val="0"/>
      <w:divBdr>
        <w:top w:val="none" w:sz="0" w:space="0" w:color="auto"/>
        <w:left w:val="none" w:sz="0" w:space="0" w:color="auto"/>
        <w:bottom w:val="none" w:sz="0" w:space="0" w:color="auto"/>
        <w:right w:val="none" w:sz="0" w:space="0" w:color="auto"/>
      </w:divBdr>
    </w:div>
    <w:div w:id="1295255699">
      <w:bodyDiv w:val="1"/>
      <w:marLeft w:val="0"/>
      <w:marRight w:val="0"/>
      <w:marTop w:val="0"/>
      <w:marBottom w:val="0"/>
      <w:divBdr>
        <w:top w:val="none" w:sz="0" w:space="0" w:color="auto"/>
        <w:left w:val="none" w:sz="0" w:space="0" w:color="auto"/>
        <w:bottom w:val="none" w:sz="0" w:space="0" w:color="auto"/>
        <w:right w:val="none" w:sz="0" w:space="0" w:color="auto"/>
      </w:divBdr>
    </w:div>
    <w:div w:id="1298800251">
      <w:bodyDiv w:val="1"/>
      <w:marLeft w:val="0"/>
      <w:marRight w:val="0"/>
      <w:marTop w:val="0"/>
      <w:marBottom w:val="0"/>
      <w:divBdr>
        <w:top w:val="none" w:sz="0" w:space="0" w:color="auto"/>
        <w:left w:val="none" w:sz="0" w:space="0" w:color="auto"/>
        <w:bottom w:val="none" w:sz="0" w:space="0" w:color="auto"/>
        <w:right w:val="none" w:sz="0" w:space="0" w:color="auto"/>
      </w:divBdr>
    </w:div>
    <w:div w:id="1331062794">
      <w:bodyDiv w:val="1"/>
      <w:marLeft w:val="0"/>
      <w:marRight w:val="0"/>
      <w:marTop w:val="0"/>
      <w:marBottom w:val="0"/>
      <w:divBdr>
        <w:top w:val="none" w:sz="0" w:space="0" w:color="auto"/>
        <w:left w:val="none" w:sz="0" w:space="0" w:color="auto"/>
        <w:bottom w:val="none" w:sz="0" w:space="0" w:color="auto"/>
        <w:right w:val="none" w:sz="0" w:space="0" w:color="auto"/>
      </w:divBdr>
    </w:div>
    <w:div w:id="1363943022">
      <w:bodyDiv w:val="1"/>
      <w:marLeft w:val="0"/>
      <w:marRight w:val="0"/>
      <w:marTop w:val="0"/>
      <w:marBottom w:val="0"/>
      <w:divBdr>
        <w:top w:val="none" w:sz="0" w:space="0" w:color="auto"/>
        <w:left w:val="none" w:sz="0" w:space="0" w:color="auto"/>
        <w:bottom w:val="none" w:sz="0" w:space="0" w:color="auto"/>
        <w:right w:val="none" w:sz="0" w:space="0" w:color="auto"/>
      </w:divBdr>
    </w:div>
    <w:div w:id="1370952861">
      <w:bodyDiv w:val="1"/>
      <w:marLeft w:val="0"/>
      <w:marRight w:val="0"/>
      <w:marTop w:val="0"/>
      <w:marBottom w:val="0"/>
      <w:divBdr>
        <w:top w:val="none" w:sz="0" w:space="0" w:color="auto"/>
        <w:left w:val="none" w:sz="0" w:space="0" w:color="auto"/>
        <w:bottom w:val="none" w:sz="0" w:space="0" w:color="auto"/>
        <w:right w:val="none" w:sz="0" w:space="0" w:color="auto"/>
      </w:divBdr>
    </w:div>
    <w:div w:id="1385829998">
      <w:bodyDiv w:val="1"/>
      <w:marLeft w:val="0"/>
      <w:marRight w:val="0"/>
      <w:marTop w:val="0"/>
      <w:marBottom w:val="0"/>
      <w:divBdr>
        <w:top w:val="none" w:sz="0" w:space="0" w:color="auto"/>
        <w:left w:val="none" w:sz="0" w:space="0" w:color="auto"/>
        <w:bottom w:val="none" w:sz="0" w:space="0" w:color="auto"/>
        <w:right w:val="none" w:sz="0" w:space="0" w:color="auto"/>
      </w:divBdr>
    </w:div>
    <w:div w:id="1390566619">
      <w:bodyDiv w:val="1"/>
      <w:marLeft w:val="0"/>
      <w:marRight w:val="0"/>
      <w:marTop w:val="0"/>
      <w:marBottom w:val="0"/>
      <w:divBdr>
        <w:top w:val="none" w:sz="0" w:space="0" w:color="auto"/>
        <w:left w:val="none" w:sz="0" w:space="0" w:color="auto"/>
        <w:bottom w:val="none" w:sz="0" w:space="0" w:color="auto"/>
        <w:right w:val="none" w:sz="0" w:space="0" w:color="auto"/>
      </w:divBdr>
    </w:div>
    <w:div w:id="1416898508">
      <w:bodyDiv w:val="1"/>
      <w:marLeft w:val="0"/>
      <w:marRight w:val="0"/>
      <w:marTop w:val="0"/>
      <w:marBottom w:val="0"/>
      <w:divBdr>
        <w:top w:val="none" w:sz="0" w:space="0" w:color="auto"/>
        <w:left w:val="none" w:sz="0" w:space="0" w:color="auto"/>
        <w:bottom w:val="none" w:sz="0" w:space="0" w:color="auto"/>
        <w:right w:val="none" w:sz="0" w:space="0" w:color="auto"/>
      </w:divBdr>
    </w:div>
    <w:div w:id="1419252156">
      <w:bodyDiv w:val="1"/>
      <w:marLeft w:val="0"/>
      <w:marRight w:val="0"/>
      <w:marTop w:val="0"/>
      <w:marBottom w:val="0"/>
      <w:divBdr>
        <w:top w:val="none" w:sz="0" w:space="0" w:color="auto"/>
        <w:left w:val="none" w:sz="0" w:space="0" w:color="auto"/>
        <w:bottom w:val="none" w:sz="0" w:space="0" w:color="auto"/>
        <w:right w:val="none" w:sz="0" w:space="0" w:color="auto"/>
      </w:divBdr>
    </w:div>
    <w:div w:id="1419711693">
      <w:bodyDiv w:val="1"/>
      <w:marLeft w:val="0"/>
      <w:marRight w:val="0"/>
      <w:marTop w:val="0"/>
      <w:marBottom w:val="0"/>
      <w:divBdr>
        <w:top w:val="none" w:sz="0" w:space="0" w:color="auto"/>
        <w:left w:val="none" w:sz="0" w:space="0" w:color="auto"/>
        <w:bottom w:val="none" w:sz="0" w:space="0" w:color="auto"/>
        <w:right w:val="none" w:sz="0" w:space="0" w:color="auto"/>
      </w:divBdr>
    </w:div>
    <w:div w:id="1425616386">
      <w:bodyDiv w:val="1"/>
      <w:marLeft w:val="0"/>
      <w:marRight w:val="0"/>
      <w:marTop w:val="0"/>
      <w:marBottom w:val="0"/>
      <w:divBdr>
        <w:top w:val="none" w:sz="0" w:space="0" w:color="auto"/>
        <w:left w:val="none" w:sz="0" w:space="0" w:color="auto"/>
        <w:bottom w:val="none" w:sz="0" w:space="0" w:color="auto"/>
        <w:right w:val="none" w:sz="0" w:space="0" w:color="auto"/>
      </w:divBdr>
    </w:div>
    <w:div w:id="1491675178">
      <w:bodyDiv w:val="1"/>
      <w:marLeft w:val="0"/>
      <w:marRight w:val="0"/>
      <w:marTop w:val="0"/>
      <w:marBottom w:val="0"/>
      <w:divBdr>
        <w:top w:val="none" w:sz="0" w:space="0" w:color="auto"/>
        <w:left w:val="none" w:sz="0" w:space="0" w:color="auto"/>
        <w:bottom w:val="none" w:sz="0" w:space="0" w:color="auto"/>
        <w:right w:val="none" w:sz="0" w:space="0" w:color="auto"/>
      </w:divBdr>
    </w:div>
    <w:div w:id="1492873224">
      <w:bodyDiv w:val="1"/>
      <w:marLeft w:val="0"/>
      <w:marRight w:val="0"/>
      <w:marTop w:val="0"/>
      <w:marBottom w:val="0"/>
      <w:divBdr>
        <w:top w:val="none" w:sz="0" w:space="0" w:color="auto"/>
        <w:left w:val="none" w:sz="0" w:space="0" w:color="auto"/>
        <w:bottom w:val="none" w:sz="0" w:space="0" w:color="auto"/>
        <w:right w:val="none" w:sz="0" w:space="0" w:color="auto"/>
      </w:divBdr>
    </w:div>
    <w:div w:id="1529634947">
      <w:bodyDiv w:val="1"/>
      <w:marLeft w:val="0"/>
      <w:marRight w:val="0"/>
      <w:marTop w:val="0"/>
      <w:marBottom w:val="0"/>
      <w:divBdr>
        <w:top w:val="none" w:sz="0" w:space="0" w:color="auto"/>
        <w:left w:val="none" w:sz="0" w:space="0" w:color="auto"/>
        <w:bottom w:val="none" w:sz="0" w:space="0" w:color="auto"/>
        <w:right w:val="none" w:sz="0" w:space="0" w:color="auto"/>
      </w:divBdr>
    </w:div>
    <w:div w:id="1539925910">
      <w:bodyDiv w:val="1"/>
      <w:marLeft w:val="0"/>
      <w:marRight w:val="0"/>
      <w:marTop w:val="0"/>
      <w:marBottom w:val="0"/>
      <w:divBdr>
        <w:top w:val="none" w:sz="0" w:space="0" w:color="auto"/>
        <w:left w:val="none" w:sz="0" w:space="0" w:color="auto"/>
        <w:bottom w:val="none" w:sz="0" w:space="0" w:color="auto"/>
        <w:right w:val="none" w:sz="0" w:space="0" w:color="auto"/>
      </w:divBdr>
    </w:div>
    <w:div w:id="1550654295">
      <w:bodyDiv w:val="1"/>
      <w:marLeft w:val="0"/>
      <w:marRight w:val="0"/>
      <w:marTop w:val="0"/>
      <w:marBottom w:val="0"/>
      <w:divBdr>
        <w:top w:val="none" w:sz="0" w:space="0" w:color="auto"/>
        <w:left w:val="none" w:sz="0" w:space="0" w:color="auto"/>
        <w:bottom w:val="none" w:sz="0" w:space="0" w:color="auto"/>
        <w:right w:val="none" w:sz="0" w:space="0" w:color="auto"/>
      </w:divBdr>
    </w:div>
    <w:div w:id="1592349983">
      <w:bodyDiv w:val="1"/>
      <w:marLeft w:val="0"/>
      <w:marRight w:val="0"/>
      <w:marTop w:val="0"/>
      <w:marBottom w:val="0"/>
      <w:divBdr>
        <w:top w:val="none" w:sz="0" w:space="0" w:color="auto"/>
        <w:left w:val="none" w:sz="0" w:space="0" w:color="auto"/>
        <w:bottom w:val="none" w:sz="0" w:space="0" w:color="auto"/>
        <w:right w:val="none" w:sz="0" w:space="0" w:color="auto"/>
      </w:divBdr>
    </w:div>
    <w:div w:id="1593006536">
      <w:bodyDiv w:val="1"/>
      <w:marLeft w:val="0"/>
      <w:marRight w:val="0"/>
      <w:marTop w:val="0"/>
      <w:marBottom w:val="0"/>
      <w:divBdr>
        <w:top w:val="none" w:sz="0" w:space="0" w:color="auto"/>
        <w:left w:val="none" w:sz="0" w:space="0" w:color="auto"/>
        <w:bottom w:val="none" w:sz="0" w:space="0" w:color="auto"/>
        <w:right w:val="none" w:sz="0" w:space="0" w:color="auto"/>
      </w:divBdr>
    </w:div>
    <w:div w:id="1604921335">
      <w:bodyDiv w:val="1"/>
      <w:marLeft w:val="0"/>
      <w:marRight w:val="0"/>
      <w:marTop w:val="0"/>
      <w:marBottom w:val="0"/>
      <w:divBdr>
        <w:top w:val="none" w:sz="0" w:space="0" w:color="auto"/>
        <w:left w:val="none" w:sz="0" w:space="0" w:color="auto"/>
        <w:bottom w:val="none" w:sz="0" w:space="0" w:color="auto"/>
        <w:right w:val="none" w:sz="0" w:space="0" w:color="auto"/>
      </w:divBdr>
    </w:div>
    <w:div w:id="1628199058">
      <w:bodyDiv w:val="1"/>
      <w:marLeft w:val="0"/>
      <w:marRight w:val="0"/>
      <w:marTop w:val="0"/>
      <w:marBottom w:val="0"/>
      <w:divBdr>
        <w:top w:val="none" w:sz="0" w:space="0" w:color="auto"/>
        <w:left w:val="none" w:sz="0" w:space="0" w:color="auto"/>
        <w:bottom w:val="none" w:sz="0" w:space="0" w:color="auto"/>
        <w:right w:val="none" w:sz="0" w:space="0" w:color="auto"/>
      </w:divBdr>
    </w:div>
    <w:div w:id="1630237858">
      <w:bodyDiv w:val="1"/>
      <w:marLeft w:val="0"/>
      <w:marRight w:val="0"/>
      <w:marTop w:val="0"/>
      <w:marBottom w:val="0"/>
      <w:divBdr>
        <w:top w:val="none" w:sz="0" w:space="0" w:color="auto"/>
        <w:left w:val="none" w:sz="0" w:space="0" w:color="auto"/>
        <w:bottom w:val="none" w:sz="0" w:space="0" w:color="auto"/>
        <w:right w:val="none" w:sz="0" w:space="0" w:color="auto"/>
      </w:divBdr>
    </w:div>
    <w:div w:id="1638025188">
      <w:bodyDiv w:val="1"/>
      <w:marLeft w:val="0"/>
      <w:marRight w:val="0"/>
      <w:marTop w:val="0"/>
      <w:marBottom w:val="0"/>
      <w:divBdr>
        <w:top w:val="none" w:sz="0" w:space="0" w:color="auto"/>
        <w:left w:val="none" w:sz="0" w:space="0" w:color="auto"/>
        <w:bottom w:val="none" w:sz="0" w:space="0" w:color="auto"/>
        <w:right w:val="none" w:sz="0" w:space="0" w:color="auto"/>
      </w:divBdr>
    </w:div>
    <w:div w:id="1645307103">
      <w:bodyDiv w:val="1"/>
      <w:marLeft w:val="0"/>
      <w:marRight w:val="0"/>
      <w:marTop w:val="0"/>
      <w:marBottom w:val="0"/>
      <w:divBdr>
        <w:top w:val="none" w:sz="0" w:space="0" w:color="auto"/>
        <w:left w:val="none" w:sz="0" w:space="0" w:color="auto"/>
        <w:bottom w:val="none" w:sz="0" w:space="0" w:color="auto"/>
        <w:right w:val="none" w:sz="0" w:space="0" w:color="auto"/>
      </w:divBdr>
    </w:div>
    <w:div w:id="1662538754">
      <w:bodyDiv w:val="1"/>
      <w:marLeft w:val="0"/>
      <w:marRight w:val="0"/>
      <w:marTop w:val="0"/>
      <w:marBottom w:val="0"/>
      <w:divBdr>
        <w:top w:val="none" w:sz="0" w:space="0" w:color="auto"/>
        <w:left w:val="none" w:sz="0" w:space="0" w:color="auto"/>
        <w:bottom w:val="none" w:sz="0" w:space="0" w:color="auto"/>
        <w:right w:val="none" w:sz="0" w:space="0" w:color="auto"/>
      </w:divBdr>
    </w:div>
    <w:div w:id="1663773300">
      <w:bodyDiv w:val="1"/>
      <w:marLeft w:val="0"/>
      <w:marRight w:val="0"/>
      <w:marTop w:val="0"/>
      <w:marBottom w:val="0"/>
      <w:divBdr>
        <w:top w:val="none" w:sz="0" w:space="0" w:color="auto"/>
        <w:left w:val="none" w:sz="0" w:space="0" w:color="auto"/>
        <w:bottom w:val="none" w:sz="0" w:space="0" w:color="auto"/>
        <w:right w:val="none" w:sz="0" w:space="0" w:color="auto"/>
      </w:divBdr>
    </w:div>
    <w:div w:id="1666081233">
      <w:bodyDiv w:val="1"/>
      <w:marLeft w:val="0"/>
      <w:marRight w:val="0"/>
      <w:marTop w:val="0"/>
      <w:marBottom w:val="0"/>
      <w:divBdr>
        <w:top w:val="none" w:sz="0" w:space="0" w:color="auto"/>
        <w:left w:val="none" w:sz="0" w:space="0" w:color="auto"/>
        <w:bottom w:val="none" w:sz="0" w:space="0" w:color="auto"/>
        <w:right w:val="none" w:sz="0" w:space="0" w:color="auto"/>
      </w:divBdr>
    </w:div>
    <w:div w:id="1704164151">
      <w:bodyDiv w:val="1"/>
      <w:marLeft w:val="0"/>
      <w:marRight w:val="0"/>
      <w:marTop w:val="0"/>
      <w:marBottom w:val="0"/>
      <w:divBdr>
        <w:top w:val="none" w:sz="0" w:space="0" w:color="auto"/>
        <w:left w:val="none" w:sz="0" w:space="0" w:color="auto"/>
        <w:bottom w:val="none" w:sz="0" w:space="0" w:color="auto"/>
        <w:right w:val="none" w:sz="0" w:space="0" w:color="auto"/>
      </w:divBdr>
    </w:div>
    <w:div w:id="1710110542">
      <w:bodyDiv w:val="1"/>
      <w:marLeft w:val="0"/>
      <w:marRight w:val="0"/>
      <w:marTop w:val="0"/>
      <w:marBottom w:val="0"/>
      <w:divBdr>
        <w:top w:val="none" w:sz="0" w:space="0" w:color="auto"/>
        <w:left w:val="none" w:sz="0" w:space="0" w:color="auto"/>
        <w:bottom w:val="none" w:sz="0" w:space="0" w:color="auto"/>
        <w:right w:val="none" w:sz="0" w:space="0" w:color="auto"/>
      </w:divBdr>
    </w:div>
    <w:div w:id="1731148567">
      <w:bodyDiv w:val="1"/>
      <w:marLeft w:val="0"/>
      <w:marRight w:val="0"/>
      <w:marTop w:val="0"/>
      <w:marBottom w:val="0"/>
      <w:divBdr>
        <w:top w:val="none" w:sz="0" w:space="0" w:color="auto"/>
        <w:left w:val="none" w:sz="0" w:space="0" w:color="auto"/>
        <w:bottom w:val="none" w:sz="0" w:space="0" w:color="auto"/>
        <w:right w:val="none" w:sz="0" w:space="0" w:color="auto"/>
      </w:divBdr>
    </w:div>
    <w:div w:id="1790004962">
      <w:bodyDiv w:val="1"/>
      <w:marLeft w:val="0"/>
      <w:marRight w:val="0"/>
      <w:marTop w:val="0"/>
      <w:marBottom w:val="0"/>
      <w:divBdr>
        <w:top w:val="none" w:sz="0" w:space="0" w:color="auto"/>
        <w:left w:val="none" w:sz="0" w:space="0" w:color="auto"/>
        <w:bottom w:val="none" w:sz="0" w:space="0" w:color="auto"/>
        <w:right w:val="none" w:sz="0" w:space="0" w:color="auto"/>
      </w:divBdr>
    </w:div>
    <w:div w:id="1799908640">
      <w:bodyDiv w:val="1"/>
      <w:marLeft w:val="0"/>
      <w:marRight w:val="0"/>
      <w:marTop w:val="0"/>
      <w:marBottom w:val="0"/>
      <w:divBdr>
        <w:top w:val="none" w:sz="0" w:space="0" w:color="auto"/>
        <w:left w:val="none" w:sz="0" w:space="0" w:color="auto"/>
        <w:bottom w:val="none" w:sz="0" w:space="0" w:color="auto"/>
        <w:right w:val="none" w:sz="0" w:space="0" w:color="auto"/>
      </w:divBdr>
    </w:div>
    <w:div w:id="1821191783">
      <w:bodyDiv w:val="1"/>
      <w:marLeft w:val="0"/>
      <w:marRight w:val="0"/>
      <w:marTop w:val="0"/>
      <w:marBottom w:val="0"/>
      <w:divBdr>
        <w:top w:val="none" w:sz="0" w:space="0" w:color="auto"/>
        <w:left w:val="none" w:sz="0" w:space="0" w:color="auto"/>
        <w:bottom w:val="none" w:sz="0" w:space="0" w:color="auto"/>
        <w:right w:val="none" w:sz="0" w:space="0" w:color="auto"/>
      </w:divBdr>
    </w:div>
    <w:div w:id="1837183899">
      <w:bodyDiv w:val="1"/>
      <w:marLeft w:val="0"/>
      <w:marRight w:val="0"/>
      <w:marTop w:val="0"/>
      <w:marBottom w:val="0"/>
      <w:divBdr>
        <w:top w:val="none" w:sz="0" w:space="0" w:color="auto"/>
        <w:left w:val="none" w:sz="0" w:space="0" w:color="auto"/>
        <w:bottom w:val="none" w:sz="0" w:space="0" w:color="auto"/>
        <w:right w:val="none" w:sz="0" w:space="0" w:color="auto"/>
      </w:divBdr>
    </w:div>
    <w:div w:id="1837304670">
      <w:bodyDiv w:val="1"/>
      <w:marLeft w:val="0"/>
      <w:marRight w:val="0"/>
      <w:marTop w:val="0"/>
      <w:marBottom w:val="0"/>
      <w:divBdr>
        <w:top w:val="none" w:sz="0" w:space="0" w:color="auto"/>
        <w:left w:val="none" w:sz="0" w:space="0" w:color="auto"/>
        <w:bottom w:val="none" w:sz="0" w:space="0" w:color="auto"/>
        <w:right w:val="none" w:sz="0" w:space="0" w:color="auto"/>
      </w:divBdr>
    </w:div>
    <w:div w:id="1870876762">
      <w:bodyDiv w:val="1"/>
      <w:marLeft w:val="0"/>
      <w:marRight w:val="0"/>
      <w:marTop w:val="0"/>
      <w:marBottom w:val="0"/>
      <w:divBdr>
        <w:top w:val="none" w:sz="0" w:space="0" w:color="auto"/>
        <w:left w:val="none" w:sz="0" w:space="0" w:color="auto"/>
        <w:bottom w:val="none" w:sz="0" w:space="0" w:color="auto"/>
        <w:right w:val="none" w:sz="0" w:space="0" w:color="auto"/>
      </w:divBdr>
    </w:div>
    <w:div w:id="1882745822">
      <w:bodyDiv w:val="1"/>
      <w:marLeft w:val="0"/>
      <w:marRight w:val="0"/>
      <w:marTop w:val="0"/>
      <w:marBottom w:val="0"/>
      <w:divBdr>
        <w:top w:val="none" w:sz="0" w:space="0" w:color="auto"/>
        <w:left w:val="none" w:sz="0" w:space="0" w:color="auto"/>
        <w:bottom w:val="none" w:sz="0" w:space="0" w:color="auto"/>
        <w:right w:val="none" w:sz="0" w:space="0" w:color="auto"/>
      </w:divBdr>
    </w:div>
    <w:div w:id="1937328347">
      <w:bodyDiv w:val="1"/>
      <w:marLeft w:val="0"/>
      <w:marRight w:val="0"/>
      <w:marTop w:val="0"/>
      <w:marBottom w:val="0"/>
      <w:divBdr>
        <w:top w:val="none" w:sz="0" w:space="0" w:color="auto"/>
        <w:left w:val="none" w:sz="0" w:space="0" w:color="auto"/>
        <w:bottom w:val="none" w:sz="0" w:space="0" w:color="auto"/>
        <w:right w:val="none" w:sz="0" w:space="0" w:color="auto"/>
      </w:divBdr>
    </w:div>
    <w:div w:id="1945726439">
      <w:bodyDiv w:val="1"/>
      <w:marLeft w:val="0"/>
      <w:marRight w:val="0"/>
      <w:marTop w:val="0"/>
      <w:marBottom w:val="0"/>
      <w:divBdr>
        <w:top w:val="none" w:sz="0" w:space="0" w:color="auto"/>
        <w:left w:val="none" w:sz="0" w:space="0" w:color="auto"/>
        <w:bottom w:val="none" w:sz="0" w:space="0" w:color="auto"/>
        <w:right w:val="none" w:sz="0" w:space="0" w:color="auto"/>
      </w:divBdr>
    </w:div>
    <w:div w:id="1947231402">
      <w:bodyDiv w:val="1"/>
      <w:marLeft w:val="0"/>
      <w:marRight w:val="0"/>
      <w:marTop w:val="0"/>
      <w:marBottom w:val="0"/>
      <w:divBdr>
        <w:top w:val="none" w:sz="0" w:space="0" w:color="auto"/>
        <w:left w:val="none" w:sz="0" w:space="0" w:color="auto"/>
        <w:bottom w:val="none" w:sz="0" w:space="0" w:color="auto"/>
        <w:right w:val="none" w:sz="0" w:space="0" w:color="auto"/>
      </w:divBdr>
    </w:div>
    <w:div w:id="1973055429">
      <w:bodyDiv w:val="1"/>
      <w:marLeft w:val="0"/>
      <w:marRight w:val="0"/>
      <w:marTop w:val="0"/>
      <w:marBottom w:val="0"/>
      <w:divBdr>
        <w:top w:val="none" w:sz="0" w:space="0" w:color="auto"/>
        <w:left w:val="none" w:sz="0" w:space="0" w:color="auto"/>
        <w:bottom w:val="none" w:sz="0" w:space="0" w:color="auto"/>
        <w:right w:val="none" w:sz="0" w:space="0" w:color="auto"/>
      </w:divBdr>
    </w:div>
    <w:div w:id="1973244927">
      <w:bodyDiv w:val="1"/>
      <w:marLeft w:val="0"/>
      <w:marRight w:val="0"/>
      <w:marTop w:val="0"/>
      <w:marBottom w:val="0"/>
      <w:divBdr>
        <w:top w:val="none" w:sz="0" w:space="0" w:color="auto"/>
        <w:left w:val="none" w:sz="0" w:space="0" w:color="auto"/>
        <w:bottom w:val="none" w:sz="0" w:space="0" w:color="auto"/>
        <w:right w:val="none" w:sz="0" w:space="0" w:color="auto"/>
      </w:divBdr>
    </w:div>
    <w:div w:id="2039504536">
      <w:bodyDiv w:val="1"/>
      <w:marLeft w:val="0"/>
      <w:marRight w:val="0"/>
      <w:marTop w:val="0"/>
      <w:marBottom w:val="0"/>
      <w:divBdr>
        <w:top w:val="none" w:sz="0" w:space="0" w:color="auto"/>
        <w:left w:val="none" w:sz="0" w:space="0" w:color="auto"/>
        <w:bottom w:val="none" w:sz="0" w:space="0" w:color="auto"/>
        <w:right w:val="none" w:sz="0" w:space="0" w:color="auto"/>
      </w:divBdr>
    </w:div>
    <w:div w:id="2072607439">
      <w:bodyDiv w:val="1"/>
      <w:marLeft w:val="0"/>
      <w:marRight w:val="0"/>
      <w:marTop w:val="0"/>
      <w:marBottom w:val="0"/>
      <w:divBdr>
        <w:top w:val="none" w:sz="0" w:space="0" w:color="auto"/>
        <w:left w:val="none" w:sz="0" w:space="0" w:color="auto"/>
        <w:bottom w:val="none" w:sz="0" w:space="0" w:color="auto"/>
        <w:right w:val="none" w:sz="0" w:space="0" w:color="auto"/>
      </w:divBdr>
    </w:div>
    <w:div w:id="2092460309">
      <w:bodyDiv w:val="1"/>
      <w:marLeft w:val="0"/>
      <w:marRight w:val="0"/>
      <w:marTop w:val="0"/>
      <w:marBottom w:val="0"/>
      <w:divBdr>
        <w:top w:val="none" w:sz="0" w:space="0" w:color="auto"/>
        <w:left w:val="none" w:sz="0" w:space="0" w:color="auto"/>
        <w:bottom w:val="none" w:sz="0" w:space="0" w:color="auto"/>
        <w:right w:val="none" w:sz="0" w:space="0" w:color="auto"/>
      </w:divBdr>
    </w:div>
    <w:div w:id="2099402095">
      <w:bodyDiv w:val="1"/>
      <w:marLeft w:val="0"/>
      <w:marRight w:val="0"/>
      <w:marTop w:val="0"/>
      <w:marBottom w:val="0"/>
      <w:divBdr>
        <w:top w:val="none" w:sz="0" w:space="0" w:color="auto"/>
        <w:left w:val="none" w:sz="0" w:space="0" w:color="auto"/>
        <w:bottom w:val="none" w:sz="0" w:space="0" w:color="auto"/>
        <w:right w:val="none" w:sz="0" w:space="0" w:color="auto"/>
      </w:divBdr>
    </w:div>
    <w:div w:id="2099474041">
      <w:bodyDiv w:val="1"/>
      <w:marLeft w:val="0"/>
      <w:marRight w:val="0"/>
      <w:marTop w:val="0"/>
      <w:marBottom w:val="0"/>
      <w:divBdr>
        <w:top w:val="none" w:sz="0" w:space="0" w:color="auto"/>
        <w:left w:val="none" w:sz="0" w:space="0" w:color="auto"/>
        <w:bottom w:val="none" w:sz="0" w:space="0" w:color="auto"/>
        <w:right w:val="none" w:sz="0" w:space="0" w:color="auto"/>
      </w:divBdr>
    </w:div>
    <w:div w:id="2112696516">
      <w:bodyDiv w:val="1"/>
      <w:marLeft w:val="0"/>
      <w:marRight w:val="0"/>
      <w:marTop w:val="0"/>
      <w:marBottom w:val="0"/>
      <w:divBdr>
        <w:top w:val="none" w:sz="0" w:space="0" w:color="auto"/>
        <w:left w:val="none" w:sz="0" w:space="0" w:color="auto"/>
        <w:bottom w:val="none" w:sz="0" w:space="0" w:color="auto"/>
        <w:right w:val="none" w:sz="0" w:space="0" w:color="auto"/>
      </w:divBdr>
    </w:div>
    <w:div w:id="2121100076">
      <w:bodyDiv w:val="1"/>
      <w:marLeft w:val="0"/>
      <w:marRight w:val="0"/>
      <w:marTop w:val="0"/>
      <w:marBottom w:val="0"/>
      <w:divBdr>
        <w:top w:val="none" w:sz="0" w:space="0" w:color="auto"/>
        <w:left w:val="none" w:sz="0" w:space="0" w:color="auto"/>
        <w:bottom w:val="none" w:sz="0" w:space="0" w:color="auto"/>
        <w:right w:val="none" w:sz="0" w:space="0" w:color="auto"/>
      </w:divBdr>
    </w:div>
    <w:div w:id="2128693847">
      <w:bodyDiv w:val="1"/>
      <w:marLeft w:val="0"/>
      <w:marRight w:val="0"/>
      <w:marTop w:val="0"/>
      <w:marBottom w:val="0"/>
      <w:divBdr>
        <w:top w:val="none" w:sz="0" w:space="0" w:color="auto"/>
        <w:left w:val="none" w:sz="0" w:space="0" w:color="auto"/>
        <w:bottom w:val="none" w:sz="0" w:space="0" w:color="auto"/>
        <w:right w:val="none" w:sz="0" w:space="0" w:color="auto"/>
      </w:divBdr>
    </w:div>
    <w:div w:id="2131505475">
      <w:bodyDiv w:val="1"/>
      <w:marLeft w:val="0"/>
      <w:marRight w:val="0"/>
      <w:marTop w:val="0"/>
      <w:marBottom w:val="0"/>
      <w:divBdr>
        <w:top w:val="none" w:sz="0" w:space="0" w:color="auto"/>
        <w:left w:val="none" w:sz="0" w:space="0" w:color="auto"/>
        <w:bottom w:val="none" w:sz="0" w:space="0" w:color="auto"/>
        <w:right w:val="none" w:sz="0" w:space="0" w:color="auto"/>
      </w:divBdr>
    </w:div>
    <w:div w:id="2134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6FFC5B8A096AAC06E5AD926AA3D9075C9B8F98F8F7AC67E3C9DF75BE9178164FA5BBB81DFDQAwFK" TargetMode="External"/><Relationship Id="rId18" Type="http://schemas.openxmlformats.org/officeDocument/2006/relationships/hyperlink" Target="consultantplus://offline/ref=566FFC5B8A096AAC06E5AD926AA3D9075C9B8F98F8F7AC67E3C9DF75BE9178164FA5BBB81DFFQAw9K" TargetMode="External"/><Relationship Id="rId26" Type="http://schemas.openxmlformats.org/officeDocument/2006/relationships/hyperlink" Target="consultantplus://offline/ref=566FFC5B8A096AAC06E5AD926AA3D9075C9B8F98F8F7AC67E3C9DF75BE9178164FA5BBB81DFDQAwFK" TargetMode="External"/><Relationship Id="rId39" Type="http://schemas.openxmlformats.org/officeDocument/2006/relationships/hyperlink" Target="consultantplus://offline/ref=566FFC5B8A096AAC06E5AD926AA3D9075C9B8F98F8F7AC67E3C9DF75BE9178164FA5BBB81DF2QAwBK" TargetMode="External"/><Relationship Id="rId3" Type="http://schemas.openxmlformats.org/officeDocument/2006/relationships/styles" Target="styles.xml"/><Relationship Id="rId21" Type="http://schemas.openxmlformats.org/officeDocument/2006/relationships/hyperlink" Target="consultantplus://offline/ref=DBBAEB1774FFAEF4E0DA2B4E0ACD9802C81077B4D918631FF0C50C68654DC007E9542D79E2B4E3x7K" TargetMode="External"/><Relationship Id="rId34" Type="http://schemas.openxmlformats.org/officeDocument/2006/relationships/footer" Target="footer1.xml"/><Relationship Id="rId42"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consultantplus://offline/ref=566FFC5B8A096AAC06E5AD926AA3D9075C9B8F98F8F7AC67E3C9DF75BE9178164FA5BBB81DFFQAw9K" TargetMode="External"/><Relationship Id="rId17" Type="http://schemas.openxmlformats.org/officeDocument/2006/relationships/hyperlink" Target="consultantplus://offline/ref=566FFC5B8A096AAC06E5AD926AA3D9075C9B8F98F8F7AC67E3C9DF75BE9178164FA5BBBB1DFBA5F1Q7wDK" TargetMode="External"/><Relationship Id="rId25" Type="http://schemas.openxmlformats.org/officeDocument/2006/relationships/hyperlink" Target="consultantplus://offline/ref=566FFC5B8A096AAC06E5AD926AA3D9075C9B8F98F8F7AC67E3C9DF75BE9178164FA5BBB81DFFQAw9K" TargetMode="External"/><Relationship Id="rId33" Type="http://schemas.openxmlformats.org/officeDocument/2006/relationships/hyperlink" Target="consultantplus://offline/ref=DBBAEB1774FFAEF4E0DA2B4E0ACD9802C81077B4D918631FF0C50C68654DC007E9542D79E2B4E3x7K" TargetMode="External"/><Relationship Id="rId38" Type="http://schemas.openxmlformats.org/officeDocument/2006/relationships/hyperlink" Target="consultantplus://offline/ref=566FFC5B8A096AAC06E5AD926AA3D9075C9B8F98F8F7AC67E3C9DF75BE9178164FA5BBB81DFDQAwFK" TargetMode="External"/><Relationship Id="rId2" Type="http://schemas.openxmlformats.org/officeDocument/2006/relationships/numbering" Target="numbering.xml"/><Relationship Id="rId16" Type="http://schemas.openxmlformats.org/officeDocument/2006/relationships/hyperlink" Target="https://service.nalog.ru/vyp/" TargetMode="External"/><Relationship Id="rId20" Type="http://schemas.openxmlformats.org/officeDocument/2006/relationships/hyperlink" Target="consultantplus://offline/ref=566FFC5B8A096AAC06E5AD926AA3D9075C9B8F98F8F7AC67E3C9DF75BE9178164FA5BBB81DF2QAwBK" TargetMode="External"/><Relationship Id="rId29" Type="http://schemas.openxmlformats.org/officeDocument/2006/relationships/hyperlink" Target="consultantplus://offline/ref=566FFC5B8A096AAC06E5AD926AA3D9075C9B8F98F8F7AC67E3C9DF75BE9178164FA5BBBB1DFBA5F1Q7wDK"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6FFC5B8A096AAC06E5AD926AA3D9075C9B8F98F8F7AC67E3C9DF75BE9178164FA5BBBB1DFBA5F1Q7wDK" TargetMode="External"/><Relationship Id="rId24" Type="http://schemas.openxmlformats.org/officeDocument/2006/relationships/hyperlink" Target="consultantplus://offline/ref=566FFC5B8A096AAC06E5AD926AA3D9075C9B8F98F8F7AC67E3C9DF75BE9178164FA5BBBB1DFBA5F1Q7wDK" TargetMode="External"/><Relationship Id="rId32" Type="http://schemas.openxmlformats.org/officeDocument/2006/relationships/hyperlink" Target="consultantplus://offline/ref=566FFC5B8A096AAC06E5AD926AA3D9075C9B8F98F8F7AC67E3C9DF75BE9178164FA5BBB81DF2QAwBK" TargetMode="External"/><Relationship Id="rId37" Type="http://schemas.openxmlformats.org/officeDocument/2006/relationships/hyperlink" Target="consultantplus://offline/ref=566FFC5B8A096AAC06E5AD926AA3D9075C9B8F98F8F7AC67E3C9DF75BE9178164FA5BBB81DFFQAw9K" TargetMode="External"/><Relationship Id="rId40" Type="http://schemas.openxmlformats.org/officeDocument/2006/relationships/hyperlink" Target="consultantplus://offline/ref=DBBAEB1774FFAEF4E0DA2B4E0ACD9802C81077B4D918631FF0C50C68654DC007E9542D79E2B4E3x7K" TargetMode="External"/><Relationship Id="rId5" Type="http://schemas.openxmlformats.org/officeDocument/2006/relationships/settings" Target="settings.xml"/><Relationship Id="rId15" Type="http://schemas.openxmlformats.org/officeDocument/2006/relationships/hyperlink" Target="consultantplus://offline/ref=DBBAEB1774FFAEF4E0DA2B4E0ACD9802C81077B4D918631FF0C50C68654DC007E9542D79E2B4E3x7K" TargetMode="External"/><Relationship Id="rId23" Type="http://schemas.openxmlformats.org/officeDocument/2006/relationships/hyperlink" Target="https://service.nalog.ru/vyp/" TargetMode="External"/><Relationship Id="rId28" Type="http://schemas.openxmlformats.org/officeDocument/2006/relationships/hyperlink" Target="consultantplus://offline/ref=DBBAEB1774FFAEF4E0DA2B4E0ACD9802C81077B4D918631FF0C50C68654DC007E9542D79E2B4E3x7K" TargetMode="External"/><Relationship Id="rId36" Type="http://schemas.openxmlformats.org/officeDocument/2006/relationships/hyperlink" Target="consultantplus://offline/ref=566FFC5B8A096AAC06E5AD926AA3D9075C9B8F98F8F7AC67E3C9DF75BE9178164FA5BBBB1DFBA5F1Q7wDK" TargetMode="External"/><Relationship Id="rId10" Type="http://schemas.openxmlformats.org/officeDocument/2006/relationships/hyperlink" Target="http://fgsrb.ru" TargetMode="External"/><Relationship Id="rId19" Type="http://schemas.openxmlformats.org/officeDocument/2006/relationships/hyperlink" Target="consultantplus://offline/ref=566FFC5B8A096AAC06E5AD926AA3D9075C9B8F98F8F7AC67E3C9DF75BE9178164FA5BBB81DFDQAwFK" TargetMode="External"/><Relationship Id="rId31" Type="http://schemas.openxmlformats.org/officeDocument/2006/relationships/hyperlink" Target="consultantplus://offline/ref=566FFC5B8A096AAC06E5AD926AA3D9075C9B8F98F8F7AC67E3C9DF75BE9178164FA5BBB81DFDQAwFK"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fgsrb.ru" TargetMode="External"/><Relationship Id="rId14" Type="http://schemas.openxmlformats.org/officeDocument/2006/relationships/hyperlink" Target="consultantplus://offline/ref=566FFC5B8A096AAC06E5AD926AA3D9075C9B8F98F8F7AC67E3C9DF75BE9178164FA5BBB81DF2QAwBK" TargetMode="External"/><Relationship Id="rId22" Type="http://schemas.openxmlformats.org/officeDocument/2006/relationships/hyperlink" Target="mailto:mustafina@gsfrb.ru" TargetMode="External"/><Relationship Id="rId27" Type="http://schemas.openxmlformats.org/officeDocument/2006/relationships/hyperlink" Target="consultantplus://offline/ref=566FFC5B8A096AAC06E5AD926AA3D9075C9B8F98F8F7AC67E3C9DF75BE9178164FA5BBB81DF2QAwBK" TargetMode="External"/><Relationship Id="rId30" Type="http://schemas.openxmlformats.org/officeDocument/2006/relationships/hyperlink" Target="consultantplus://offline/ref=566FFC5B8A096AAC06E5AD926AA3D9075C9B8F98F8F7AC67E3C9DF75BE9178164FA5BBB81DFFQAw9K" TargetMode="External"/><Relationship Id="rId35" Type="http://schemas.openxmlformats.org/officeDocument/2006/relationships/footer" Target="footer2.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D18FE-E33E-42D5-A0BD-2FD5F49C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39</Pages>
  <Words>14807</Words>
  <Characters>84404</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Microsoft</Company>
  <LinksUpToDate>false</LinksUpToDate>
  <CharactersWithSpaces>99013</CharactersWithSpaces>
  <SharedDoc>false</SharedDoc>
  <HLinks>
    <vt:vector size="192" baseType="variant">
      <vt:variant>
        <vt:i4>4063336</vt:i4>
      </vt:variant>
      <vt:variant>
        <vt:i4>93</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90</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87</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84</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81</vt:i4>
      </vt:variant>
      <vt:variant>
        <vt:i4>0</vt:i4>
      </vt:variant>
      <vt:variant>
        <vt:i4>5</vt:i4>
      </vt:variant>
      <vt:variant>
        <vt:lpwstr>consultantplus://offline/ref=566FFC5B8A096AAC06E5AD926AA3D9075C9B8F98F8F7AC67E3C9DF75BE9178164FA5BBBB1DFBA5F1Q7wDK</vt:lpwstr>
      </vt:variant>
      <vt:variant>
        <vt:lpwstr/>
      </vt:variant>
      <vt:variant>
        <vt:i4>4063336</vt:i4>
      </vt:variant>
      <vt:variant>
        <vt:i4>78</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75</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72</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69</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66</vt:i4>
      </vt:variant>
      <vt:variant>
        <vt:i4>0</vt:i4>
      </vt:variant>
      <vt:variant>
        <vt:i4>5</vt:i4>
      </vt:variant>
      <vt:variant>
        <vt:lpwstr>consultantplus://offline/ref=566FFC5B8A096AAC06E5AD926AA3D9075C9B8F98F8F7AC67E3C9DF75BE9178164FA5BBBB1DFBA5F1Q7wDK</vt:lpwstr>
      </vt:variant>
      <vt:variant>
        <vt:lpwstr/>
      </vt:variant>
      <vt:variant>
        <vt:i4>4063336</vt:i4>
      </vt:variant>
      <vt:variant>
        <vt:i4>63</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60</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57</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54</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51</vt:i4>
      </vt:variant>
      <vt:variant>
        <vt:i4>0</vt:i4>
      </vt:variant>
      <vt:variant>
        <vt:i4>5</vt:i4>
      </vt:variant>
      <vt:variant>
        <vt:lpwstr>consultantplus://offline/ref=566FFC5B8A096AAC06E5AD926AA3D9075C9B8F98F8F7AC67E3C9DF75BE9178164FA5BBBB1DFBA5F1Q7wDK</vt:lpwstr>
      </vt:variant>
      <vt:variant>
        <vt:lpwstr/>
      </vt:variant>
      <vt:variant>
        <vt:i4>1835020</vt:i4>
      </vt:variant>
      <vt:variant>
        <vt:i4>48</vt:i4>
      </vt:variant>
      <vt:variant>
        <vt:i4>0</vt:i4>
      </vt:variant>
      <vt:variant>
        <vt:i4>5</vt:i4>
      </vt:variant>
      <vt:variant>
        <vt:lpwstr>https://service.nalog.ru/vyp/</vt:lpwstr>
      </vt:variant>
      <vt:variant>
        <vt:lpwstr/>
      </vt:variant>
      <vt:variant>
        <vt:i4>262188</vt:i4>
      </vt:variant>
      <vt:variant>
        <vt:i4>45</vt:i4>
      </vt:variant>
      <vt:variant>
        <vt:i4>0</vt:i4>
      </vt:variant>
      <vt:variant>
        <vt:i4>5</vt:i4>
      </vt:variant>
      <vt:variant>
        <vt:lpwstr>mailto:mustafina@gsfrb.ru</vt:lpwstr>
      </vt:variant>
      <vt:variant>
        <vt:lpwstr/>
      </vt:variant>
      <vt:variant>
        <vt:i4>5439490</vt:i4>
      </vt:variant>
      <vt:variant>
        <vt:i4>42</vt:i4>
      </vt:variant>
      <vt:variant>
        <vt:i4>0</vt:i4>
      </vt:variant>
      <vt:variant>
        <vt:i4>5</vt:i4>
      </vt:variant>
      <vt:variant>
        <vt:lpwstr/>
      </vt:variant>
      <vt:variant>
        <vt:lpwstr>Par2</vt:lpwstr>
      </vt:variant>
      <vt:variant>
        <vt:i4>5308418</vt:i4>
      </vt:variant>
      <vt:variant>
        <vt:i4>39</vt:i4>
      </vt:variant>
      <vt:variant>
        <vt:i4>0</vt:i4>
      </vt:variant>
      <vt:variant>
        <vt:i4>5</vt:i4>
      </vt:variant>
      <vt:variant>
        <vt:lpwstr/>
      </vt:variant>
      <vt:variant>
        <vt:lpwstr>Par0</vt:lpwstr>
      </vt:variant>
      <vt:variant>
        <vt:i4>4063336</vt:i4>
      </vt:variant>
      <vt:variant>
        <vt:i4>36</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33</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30</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27</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24</vt:i4>
      </vt:variant>
      <vt:variant>
        <vt:i4>0</vt:i4>
      </vt:variant>
      <vt:variant>
        <vt:i4>5</vt:i4>
      </vt:variant>
      <vt:variant>
        <vt:lpwstr>consultantplus://offline/ref=566FFC5B8A096AAC06E5AD926AA3D9075C9B8F98F8F7AC67E3C9DF75BE9178164FA5BBBB1DFBA5F1Q7wDK</vt:lpwstr>
      </vt:variant>
      <vt:variant>
        <vt:lpwstr/>
      </vt:variant>
      <vt:variant>
        <vt:i4>1835020</vt:i4>
      </vt:variant>
      <vt:variant>
        <vt:i4>21</vt:i4>
      </vt:variant>
      <vt:variant>
        <vt:i4>0</vt:i4>
      </vt:variant>
      <vt:variant>
        <vt:i4>5</vt:i4>
      </vt:variant>
      <vt:variant>
        <vt:lpwstr>https://service.nalog.ru/vyp/</vt:lpwstr>
      </vt:variant>
      <vt:variant>
        <vt:lpwstr/>
      </vt:variant>
      <vt:variant>
        <vt:i4>1245194</vt:i4>
      </vt:variant>
      <vt:variant>
        <vt:i4>18</vt:i4>
      </vt:variant>
      <vt:variant>
        <vt:i4>0</vt:i4>
      </vt:variant>
      <vt:variant>
        <vt:i4>5</vt:i4>
      </vt:variant>
      <vt:variant>
        <vt:lpwstr>consultantplus://offline/ref=8D986E4A45CDC5B44A58015B0B9DA3B4A3F27F3EB7C071B33D2B2FF09B8F160D1F70647B3865DDH</vt:lpwstr>
      </vt:variant>
      <vt:variant>
        <vt:lpwstr/>
      </vt:variant>
      <vt:variant>
        <vt:i4>4063336</vt:i4>
      </vt:variant>
      <vt:variant>
        <vt:i4>15</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12</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9</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6</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3</vt:i4>
      </vt:variant>
      <vt:variant>
        <vt:i4>0</vt:i4>
      </vt:variant>
      <vt:variant>
        <vt:i4>5</vt:i4>
      </vt:variant>
      <vt:variant>
        <vt:lpwstr>consultantplus://offline/ref=566FFC5B8A096AAC06E5AD926AA3D9075C9B8F98F8F7AC67E3C9DF75BE9178164FA5BBBB1DFBA5F1Q7wDK</vt:lpwstr>
      </vt:variant>
      <vt:variant>
        <vt:lpwstr/>
      </vt:variant>
      <vt:variant>
        <vt:i4>65607</vt:i4>
      </vt:variant>
      <vt:variant>
        <vt:i4>0</vt:i4>
      </vt:variant>
      <vt:variant>
        <vt:i4>0</vt:i4>
      </vt:variant>
      <vt:variant>
        <vt:i4>5</vt:i4>
      </vt:variant>
      <vt:variant>
        <vt:lpwstr>http://fgsrb.ru/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Мустафина Айгуль Рамазановна</cp:lastModifiedBy>
  <cp:revision>54</cp:revision>
  <cp:lastPrinted>2023-05-17T06:14:00Z</cp:lastPrinted>
  <dcterms:created xsi:type="dcterms:W3CDTF">2021-03-31T11:05:00Z</dcterms:created>
  <dcterms:modified xsi:type="dcterms:W3CDTF">2025-08-14T06:32:00Z</dcterms:modified>
</cp:coreProperties>
</file>