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</w:t>
      </w:r>
      <w:r>
        <w:rPr>
          <w:b/>
          <w:sz w:val="23"/>
          <w:szCs w:val="23"/>
        </w:rPr>
        <w:t>т ДОГОВОР №_______________</w:t>
      </w:r>
    </w:p>
    <w:p w:rsidR="003B273E" w:rsidRPr="00B53015" w:rsidRDefault="003B273E" w:rsidP="003B273E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B273E" w:rsidRPr="00B53015" w:rsidRDefault="003B273E" w:rsidP="003B273E">
      <w:pPr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B273E" w:rsidRPr="005732A3" w:rsidRDefault="003B273E" w:rsidP="003B273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B273E" w:rsidRPr="005732A3" w:rsidRDefault="003B273E" w:rsidP="003B273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B273E" w:rsidRPr="005732A3" w:rsidRDefault="003B273E" w:rsidP="003B273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B273E" w:rsidRPr="005732A3" w:rsidRDefault="003B273E" w:rsidP="003B273E">
      <w:pPr>
        <w:ind w:right="45" w:firstLine="567"/>
        <w:jc w:val="center"/>
        <w:rPr>
          <w:bCs/>
          <w:sz w:val="23"/>
          <w:szCs w:val="23"/>
        </w:rPr>
      </w:pPr>
    </w:p>
    <w:p w:rsidR="003B273E" w:rsidRPr="005732A3" w:rsidRDefault="003B273E" w:rsidP="003B273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B273E" w:rsidRPr="005732A3" w:rsidRDefault="003B273E" w:rsidP="003B273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B273E" w:rsidRPr="005732A3" w:rsidRDefault="003B273E" w:rsidP="003B273E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B273E" w:rsidRPr="005732A3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596C22" w:rsidRPr="009368E7" w:rsidRDefault="00596C22" w:rsidP="00596C22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74,4</w:t>
      </w:r>
      <w:r w:rsidRPr="009368E7">
        <w:rPr>
          <w:b/>
          <w:sz w:val="23"/>
          <w:szCs w:val="23"/>
        </w:rPr>
        <w:t xml:space="preserve">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</w:t>
      </w:r>
      <w:r>
        <w:rPr>
          <w:b/>
          <w:sz w:val="23"/>
          <w:szCs w:val="23"/>
        </w:rPr>
        <w:t>198</w:t>
      </w:r>
      <w:r w:rsidRPr="009368E7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6</w:t>
      </w:r>
      <w:r w:rsidRPr="009368E7">
        <w:rPr>
          <w:b/>
          <w:sz w:val="23"/>
          <w:szCs w:val="23"/>
        </w:rPr>
        <w:t xml:space="preserve">,  кадастровый номер – </w:t>
      </w:r>
      <w:r>
        <w:rPr>
          <w:b/>
          <w:sz w:val="23"/>
          <w:szCs w:val="23"/>
        </w:rPr>
        <w:t>02:57:050601:2732</w:t>
      </w:r>
      <w:r w:rsidRPr="009368E7">
        <w:rPr>
          <w:b/>
          <w:sz w:val="23"/>
          <w:szCs w:val="23"/>
        </w:rPr>
        <w:t xml:space="preserve"> </w:t>
      </w:r>
      <w:r w:rsidRPr="009368E7">
        <w:rPr>
          <w:sz w:val="23"/>
          <w:szCs w:val="23"/>
        </w:rPr>
        <w:t>(далее – Объект).</w:t>
      </w:r>
    </w:p>
    <w:p w:rsidR="00596C22" w:rsidRPr="009368E7" w:rsidRDefault="00596C22" w:rsidP="00596C22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</w:t>
      </w:r>
      <w:r>
        <w:rPr>
          <w:sz w:val="23"/>
          <w:szCs w:val="23"/>
        </w:rPr>
        <w:t>32</w:t>
      </w:r>
      <w:r w:rsidRPr="009368E7">
        <w:rPr>
          <w:sz w:val="23"/>
          <w:szCs w:val="23"/>
        </w:rPr>
        <w:t xml:space="preserve"> -</w:t>
      </w:r>
      <w:r>
        <w:rPr>
          <w:sz w:val="23"/>
          <w:szCs w:val="23"/>
        </w:rPr>
        <w:t>02/140/2024-1 от 30.07</w:t>
      </w:r>
      <w:r w:rsidRPr="009368E7">
        <w:rPr>
          <w:sz w:val="23"/>
          <w:szCs w:val="23"/>
        </w:rPr>
        <w:t>.2024г.</w:t>
      </w:r>
    </w:p>
    <w:p w:rsidR="003B273E" w:rsidRDefault="003B273E" w:rsidP="003B273E">
      <w:pPr>
        <w:ind w:firstLine="426"/>
        <w:contextualSpacing/>
        <w:jc w:val="both"/>
        <w:rPr>
          <w:sz w:val="23"/>
          <w:szCs w:val="23"/>
        </w:rPr>
      </w:pPr>
      <w:bookmarkStart w:id="0" w:name="_GoBack"/>
      <w:bookmarkEnd w:id="0"/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B273E" w:rsidRDefault="003B273E" w:rsidP="003B273E">
      <w:pPr>
        <w:ind w:firstLine="426"/>
        <w:contextualSpacing/>
        <w:jc w:val="both"/>
        <w:rPr>
          <w:b/>
          <w:sz w:val="23"/>
          <w:szCs w:val="23"/>
        </w:rPr>
      </w:pPr>
    </w:p>
    <w:p w:rsidR="003B273E" w:rsidRPr="00B53015" w:rsidRDefault="003B273E" w:rsidP="003B273E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B273E" w:rsidRPr="00B53015" w:rsidRDefault="003B273E" w:rsidP="003B273E">
      <w:pPr>
        <w:ind w:firstLine="567"/>
        <w:contextualSpacing/>
        <w:rPr>
          <w:bCs/>
          <w:sz w:val="23"/>
          <w:szCs w:val="23"/>
        </w:rPr>
      </w:pPr>
    </w:p>
    <w:p w:rsidR="003B273E" w:rsidRPr="00B53015" w:rsidRDefault="003B273E" w:rsidP="003B273E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B273E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B273E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 xml:space="preserve">8. Уведомление о состоянии Объекта 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B273E" w:rsidRPr="00B53015" w:rsidRDefault="003B273E" w:rsidP="003B273E">
      <w:pPr>
        <w:ind w:right="45" w:firstLine="567"/>
        <w:jc w:val="center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B273E" w:rsidRPr="00B53015" w:rsidRDefault="003B273E" w:rsidP="003B273E">
      <w:pPr>
        <w:ind w:right="45" w:firstLine="567"/>
        <w:jc w:val="both"/>
        <w:rPr>
          <w:sz w:val="23"/>
          <w:szCs w:val="23"/>
        </w:rPr>
      </w:pP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B273E" w:rsidRPr="00B53015" w:rsidRDefault="003B273E" w:rsidP="003B273E">
      <w:pPr>
        <w:ind w:right="45" w:firstLine="567"/>
        <w:jc w:val="center"/>
        <w:rPr>
          <w:b/>
          <w:sz w:val="23"/>
          <w:szCs w:val="23"/>
        </w:rPr>
      </w:pPr>
    </w:p>
    <w:p w:rsidR="003B273E" w:rsidRPr="00B53015" w:rsidRDefault="003B273E" w:rsidP="003B273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B273E" w:rsidRPr="00B53015" w:rsidTr="0002758C">
        <w:trPr>
          <w:trHeight w:val="2921"/>
        </w:trPr>
        <w:tc>
          <w:tcPr>
            <w:tcW w:w="4999" w:type="dxa"/>
          </w:tcPr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</w:p>
          <w:p w:rsidR="003B273E" w:rsidRPr="00B53015" w:rsidRDefault="003B273E" w:rsidP="0002758C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B273E" w:rsidRPr="00B53015" w:rsidRDefault="003B273E" w:rsidP="000275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B273E" w:rsidRPr="00B53015" w:rsidRDefault="003B273E" w:rsidP="000275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B273E" w:rsidRPr="00B53015" w:rsidRDefault="003B273E" w:rsidP="000275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3B27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4"/>
    <w:rsid w:val="00083927"/>
    <w:rsid w:val="00094E7B"/>
    <w:rsid w:val="001B2859"/>
    <w:rsid w:val="00300CF4"/>
    <w:rsid w:val="003274C4"/>
    <w:rsid w:val="003B273E"/>
    <w:rsid w:val="00596C22"/>
    <w:rsid w:val="007676B2"/>
    <w:rsid w:val="009324DA"/>
    <w:rsid w:val="009A08E7"/>
    <w:rsid w:val="00A802DD"/>
    <w:rsid w:val="00DB6934"/>
    <w:rsid w:val="00E6464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2025-02-20T08:51:00Z</dcterms:created>
  <dcterms:modified xsi:type="dcterms:W3CDTF">2025-02-20T08:53:00Z</dcterms:modified>
</cp:coreProperties>
</file>