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402E47" w14:textId="77777777" w:rsidR="006C0C78" w:rsidRDefault="006C0C78"/>
    <w:tbl>
      <w:tblPr>
        <w:tblStyle w:val="a3"/>
        <w:tblW w:w="10158" w:type="dxa"/>
        <w:tblInd w:w="-459" w:type="dxa"/>
        <w:tblLook w:val="04A0" w:firstRow="1" w:lastRow="0" w:firstColumn="1" w:lastColumn="0" w:noHBand="0" w:noVBand="1"/>
      </w:tblPr>
      <w:tblGrid>
        <w:gridCol w:w="556"/>
        <w:gridCol w:w="295"/>
        <w:gridCol w:w="2962"/>
        <w:gridCol w:w="1087"/>
        <w:gridCol w:w="2946"/>
        <w:gridCol w:w="2219"/>
        <w:gridCol w:w="93"/>
      </w:tblGrid>
      <w:tr w:rsidR="00C318BF" w:rsidRPr="00DA6A4E" w14:paraId="33AFAE99" w14:textId="77777777" w:rsidTr="0015356B">
        <w:trPr>
          <w:gridAfter w:val="1"/>
          <w:wAfter w:w="93" w:type="dxa"/>
        </w:trPr>
        <w:tc>
          <w:tcPr>
            <w:tcW w:w="10065" w:type="dxa"/>
            <w:gridSpan w:val="6"/>
          </w:tcPr>
          <w:p w14:paraId="6A81C6D1" w14:textId="5C12C372" w:rsidR="00C318BF" w:rsidRPr="00DA6A4E" w:rsidRDefault="00C318BF" w:rsidP="00C904D3">
            <w:pPr>
              <w:pStyle w:val="20"/>
              <w:jc w:val="center"/>
              <w:outlineLvl w:val="1"/>
            </w:pPr>
            <w:r w:rsidRPr="00DA6A4E">
              <w:t>Извещение о проведении запроса котировок</w:t>
            </w:r>
          </w:p>
          <w:p w14:paraId="0FB52741" w14:textId="52C63B6F" w:rsidR="00C318BF" w:rsidRPr="00DA6A4E" w:rsidRDefault="000A1D69" w:rsidP="009A6D41">
            <w:pPr>
              <w:tabs>
                <w:tab w:val="left" w:pos="3749"/>
                <w:tab w:val="center" w:pos="4924"/>
              </w:tabs>
              <w:contextualSpacing/>
              <w:jc w:val="center"/>
              <w:rPr>
                <w:rFonts w:ascii="Times New Roman" w:hAnsi="Times New Roman" w:cs="Times New Roman"/>
                <w:b/>
                <w:sz w:val="10"/>
                <w:szCs w:val="10"/>
              </w:rPr>
            </w:pPr>
            <w:r w:rsidRPr="00DA6A4E">
              <w:rPr>
                <w:rFonts w:ascii="Times New Roman" w:hAnsi="Times New Roman" w:cs="Times New Roman"/>
                <w:b/>
                <w:sz w:val="24"/>
                <w:szCs w:val="24"/>
              </w:rPr>
              <w:t xml:space="preserve">от </w:t>
            </w:r>
            <w:r w:rsidR="009A6D41" w:rsidRPr="00A47535">
              <w:rPr>
                <w:rFonts w:ascii="Times New Roman" w:hAnsi="Times New Roman" w:cs="Times New Roman"/>
                <w:b/>
                <w:color w:val="FF0000"/>
                <w:sz w:val="24"/>
                <w:szCs w:val="24"/>
              </w:rPr>
              <w:t>09</w:t>
            </w:r>
            <w:r w:rsidRPr="00A47535">
              <w:rPr>
                <w:rFonts w:ascii="Times New Roman" w:hAnsi="Times New Roman" w:cs="Times New Roman"/>
                <w:b/>
                <w:color w:val="FF0000"/>
                <w:sz w:val="24"/>
                <w:szCs w:val="24"/>
              </w:rPr>
              <w:t>.</w:t>
            </w:r>
            <w:r w:rsidR="003C08B1" w:rsidRPr="00A47535">
              <w:rPr>
                <w:rFonts w:ascii="Times New Roman" w:hAnsi="Times New Roman" w:cs="Times New Roman"/>
                <w:b/>
                <w:color w:val="FF0000"/>
                <w:sz w:val="24"/>
                <w:szCs w:val="24"/>
              </w:rPr>
              <w:t>0</w:t>
            </w:r>
            <w:r w:rsidR="009A6D41" w:rsidRPr="00A47535">
              <w:rPr>
                <w:rFonts w:ascii="Times New Roman" w:hAnsi="Times New Roman" w:cs="Times New Roman"/>
                <w:b/>
                <w:color w:val="FF0000"/>
                <w:sz w:val="24"/>
                <w:szCs w:val="24"/>
              </w:rPr>
              <w:t>9</w:t>
            </w:r>
            <w:r w:rsidRPr="00A47535">
              <w:rPr>
                <w:rFonts w:ascii="Times New Roman" w:hAnsi="Times New Roman" w:cs="Times New Roman"/>
                <w:b/>
                <w:color w:val="FF0000"/>
                <w:sz w:val="24"/>
                <w:szCs w:val="24"/>
              </w:rPr>
              <w:t>.202</w:t>
            </w:r>
            <w:r w:rsidR="003C08B1" w:rsidRPr="00A47535">
              <w:rPr>
                <w:rFonts w:ascii="Times New Roman" w:hAnsi="Times New Roman" w:cs="Times New Roman"/>
                <w:b/>
                <w:color w:val="FF0000"/>
                <w:sz w:val="24"/>
                <w:szCs w:val="24"/>
              </w:rPr>
              <w:t>4</w:t>
            </w:r>
            <w:r w:rsidRPr="00A47535">
              <w:rPr>
                <w:rFonts w:ascii="Times New Roman" w:hAnsi="Times New Roman" w:cs="Times New Roman"/>
                <w:b/>
                <w:color w:val="FF0000"/>
                <w:sz w:val="24"/>
                <w:szCs w:val="24"/>
              </w:rPr>
              <w:t xml:space="preserve"> г.</w:t>
            </w:r>
          </w:p>
        </w:tc>
      </w:tr>
      <w:tr w:rsidR="00C318BF" w:rsidRPr="00DA6A4E" w14:paraId="160FCA9F" w14:textId="77777777" w:rsidTr="0015356B">
        <w:trPr>
          <w:gridAfter w:val="1"/>
          <w:wAfter w:w="93" w:type="dxa"/>
        </w:trPr>
        <w:tc>
          <w:tcPr>
            <w:tcW w:w="556" w:type="dxa"/>
          </w:tcPr>
          <w:p w14:paraId="75C9F015" w14:textId="77777777" w:rsidR="00C318BF" w:rsidRPr="00DA6A4E" w:rsidRDefault="00C318BF" w:rsidP="00A5648E">
            <w:pPr>
              <w:contextualSpacing/>
              <w:jc w:val="center"/>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1</w:t>
            </w:r>
          </w:p>
        </w:tc>
        <w:tc>
          <w:tcPr>
            <w:tcW w:w="3257" w:type="dxa"/>
            <w:gridSpan w:val="2"/>
          </w:tcPr>
          <w:p w14:paraId="5F0C40ED" w14:textId="77777777" w:rsidR="00C318BF" w:rsidRPr="00DA6A4E" w:rsidRDefault="00C318BF" w:rsidP="00A5648E">
            <w:pPr>
              <w:contextualSpacing/>
              <w:jc w:val="center"/>
              <w:rPr>
                <w:rFonts w:ascii="Times New Roman" w:hAnsi="Times New Roman" w:cs="Times New Roman"/>
                <w:sz w:val="24"/>
                <w:szCs w:val="24"/>
              </w:rPr>
            </w:pPr>
            <w:r w:rsidRPr="00DA6A4E">
              <w:rPr>
                <w:rFonts w:ascii="Times New Roman" w:eastAsia="Times New Roman" w:hAnsi="Times New Roman" w:cs="Times New Roman"/>
                <w:i/>
                <w:iCs/>
                <w:sz w:val="24"/>
                <w:szCs w:val="24"/>
                <w:lang w:eastAsia="ru-RU"/>
              </w:rPr>
              <w:t>Способ закупки:</w:t>
            </w:r>
          </w:p>
        </w:tc>
        <w:tc>
          <w:tcPr>
            <w:tcW w:w="6252" w:type="dxa"/>
            <w:gridSpan w:val="3"/>
          </w:tcPr>
          <w:p w14:paraId="7423A221" w14:textId="77777777" w:rsidR="00C318BF" w:rsidRPr="00DA6A4E" w:rsidRDefault="00C318BF" w:rsidP="00A5648E">
            <w:pPr>
              <w:contextualSpacing/>
              <w:jc w:val="center"/>
              <w:rPr>
                <w:rFonts w:ascii="Times New Roman" w:hAnsi="Times New Roman" w:cs="Times New Roman"/>
                <w:sz w:val="24"/>
                <w:szCs w:val="24"/>
              </w:rPr>
            </w:pPr>
            <w:r w:rsidRPr="00DA6A4E">
              <w:rPr>
                <w:rFonts w:ascii="Times New Roman" w:eastAsia="Times New Roman" w:hAnsi="Times New Roman" w:cs="Times New Roman"/>
                <w:sz w:val="24"/>
                <w:szCs w:val="24"/>
                <w:lang w:eastAsia="ru-RU"/>
              </w:rPr>
              <w:t xml:space="preserve">Запрос котировок </w:t>
            </w:r>
            <w:r w:rsidRPr="00DA6A4E">
              <w:t xml:space="preserve"> </w:t>
            </w:r>
            <w:r w:rsidRPr="00DA6A4E">
              <w:rPr>
                <w:rFonts w:ascii="Times New Roman" w:eastAsia="Times New Roman" w:hAnsi="Times New Roman" w:cs="Times New Roman"/>
                <w:sz w:val="24"/>
                <w:szCs w:val="24"/>
                <w:lang w:eastAsia="ru-RU"/>
              </w:rPr>
              <w:t>в электронной форме</w:t>
            </w:r>
          </w:p>
        </w:tc>
      </w:tr>
      <w:tr w:rsidR="00C318BF" w:rsidRPr="00DA6A4E" w14:paraId="306E6F1A" w14:textId="77777777" w:rsidTr="0015356B">
        <w:trPr>
          <w:gridAfter w:val="1"/>
          <w:wAfter w:w="93" w:type="dxa"/>
        </w:trPr>
        <w:tc>
          <w:tcPr>
            <w:tcW w:w="556" w:type="dxa"/>
          </w:tcPr>
          <w:p w14:paraId="76DCE856" w14:textId="77777777" w:rsidR="00C318BF" w:rsidRPr="00DA6A4E" w:rsidRDefault="00C318BF"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2</w:t>
            </w:r>
          </w:p>
        </w:tc>
        <w:tc>
          <w:tcPr>
            <w:tcW w:w="3257" w:type="dxa"/>
            <w:gridSpan w:val="2"/>
          </w:tcPr>
          <w:p w14:paraId="13CA1C63" w14:textId="77777777" w:rsidR="00C318BF" w:rsidRPr="00DA6A4E" w:rsidRDefault="00C318BF"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Официальный сайт, на котором размещена информация о закупке:</w:t>
            </w:r>
          </w:p>
        </w:tc>
        <w:tc>
          <w:tcPr>
            <w:tcW w:w="6252" w:type="dxa"/>
            <w:gridSpan w:val="3"/>
          </w:tcPr>
          <w:p w14:paraId="4BAFC03B" w14:textId="77777777" w:rsidR="00C318BF" w:rsidRPr="00DA6A4E" w:rsidRDefault="00C318BF" w:rsidP="004C75CE">
            <w:pPr>
              <w:contextualSpacing/>
              <w:rPr>
                <w:rFonts w:ascii="Times New Roman" w:eastAsia="Times New Roman" w:hAnsi="Times New Roman" w:cs="Times New Roman"/>
                <w:sz w:val="24"/>
                <w:szCs w:val="24"/>
                <w:lang w:eastAsia="ru-RU"/>
              </w:rPr>
            </w:pPr>
            <w:r w:rsidRPr="00DA6A4E">
              <w:rPr>
                <w:rFonts w:ascii="Times New Roman" w:hAnsi="Times New Roman" w:cs="Times New Roman"/>
                <w:sz w:val="24"/>
                <w:szCs w:val="24"/>
              </w:rPr>
              <w:t>www.zakupki.gov.ru</w:t>
            </w:r>
          </w:p>
        </w:tc>
      </w:tr>
      <w:tr w:rsidR="00C318BF" w:rsidRPr="00DA6A4E" w14:paraId="35998D25" w14:textId="77777777" w:rsidTr="0015356B">
        <w:trPr>
          <w:gridAfter w:val="1"/>
          <w:wAfter w:w="93" w:type="dxa"/>
        </w:trPr>
        <w:tc>
          <w:tcPr>
            <w:tcW w:w="556" w:type="dxa"/>
          </w:tcPr>
          <w:p w14:paraId="17A8FFDB" w14:textId="77777777" w:rsidR="00C318BF" w:rsidRPr="00DA6A4E" w:rsidRDefault="00C318BF" w:rsidP="00F65E3D">
            <w:pPr>
              <w:contextualSpacing/>
              <w:rPr>
                <w:rFonts w:ascii="Times New Roman" w:hAnsi="Times New Roman" w:cs="Times New Roman"/>
                <w:i/>
                <w:sz w:val="24"/>
                <w:szCs w:val="24"/>
              </w:rPr>
            </w:pPr>
            <w:r w:rsidRPr="00DA6A4E">
              <w:rPr>
                <w:rFonts w:ascii="Times New Roman" w:hAnsi="Times New Roman" w:cs="Times New Roman"/>
                <w:i/>
                <w:sz w:val="24"/>
                <w:szCs w:val="24"/>
              </w:rPr>
              <w:t>3</w:t>
            </w:r>
          </w:p>
        </w:tc>
        <w:tc>
          <w:tcPr>
            <w:tcW w:w="3257" w:type="dxa"/>
            <w:gridSpan w:val="2"/>
          </w:tcPr>
          <w:p w14:paraId="496C2C01" w14:textId="77777777" w:rsidR="00C318BF" w:rsidRPr="00DA6A4E" w:rsidRDefault="00C318BF" w:rsidP="00F65E3D">
            <w:pPr>
              <w:contextualSpacing/>
              <w:rPr>
                <w:rFonts w:ascii="Times New Roman" w:eastAsia="Times New Roman" w:hAnsi="Times New Roman" w:cs="Times New Roman"/>
                <w:i/>
                <w:iCs/>
                <w:sz w:val="24"/>
                <w:szCs w:val="24"/>
                <w:lang w:eastAsia="ru-RU"/>
              </w:rPr>
            </w:pPr>
            <w:r w:rsidRPr="00DA6A4E">
              <w:rPr>
                <w:rFonts w:ascii="Times New Roman" w:hAnsi="Times New Roman" w:cs="Times New Roman"/>
                <w:i/>
                <w:sz w:val="24"/>
                <w:szCs w:val="24"/>
              </w:rPr>
              <w:t>Адрес электронной площадки в информационно-телекоммуникационной сети Интернет (при осуществлении закупки в электронной форме):</w:t>
            </w:r>
          </w:p>
        </w:tc>
        <w:tc>
          <w:tcPr>
            <w:tcW w:w="6252" w:type="dxa"/>
            <w:gridSpan w:val="3"/>
          </w:tcPr>
          <w:p w14:paraId="55E10C16" w14:textId="6F3F9190" w:rsidR="00C318BF" w:rsidRPr="00DA6A4E" w:rsidRDefault="00535F9C" w:rsidP="00083A02">
            <w:pPr>
              <w:contextualSpacing/>
              <w:rPr>
                <w:rFonts w:ascii="Times New Roman" w:hAnsi="Times New Roman" w:cs="Times New Roman"/>
                <w:sz w:val="24"/>
                <w:szCs w:val="24"/>
              </w:rPr>
            </w:pPr>
            <w:r w:rsidRPr="00DA6A4E">
              <w:rPr>
                <w:rFonts w:ascii="Times New Roman" w:hAnsi="Times New Roman" w:cs="Times New Roman"/>
                <w:sz w:val="24"/>
                <w:szCs w:val="24"/>
              </w:rPr>
              <w:t xml:space="preserve">Настоящий запрос котировок  проводится с использованием функционала электронной площадки </w:t>
            </w:r>
            <w:r w:rsidR="00FE6DBD" w:rsidRPr="00DA6A4E">
              <w:rPr>
                <w:rFonts w:ascii="Times New Roman" w:eastAsia="Times New Roman" w:hAnsi="Times New Roman" w:cs="Times New Roman"/>
                <w:sz w:val="24"/>
                <w:szCs w:val="24"/>
                <w:lang w:eastAsia="ar-SA"/>
              </w:rPr>
              <w:t xml:space="preserve">«РЭСТ» по адресу: </w:t>
            </w:r>
            <w:hyperlink r:id="rId9" w:history="1">
              <w:r w:rsidR="00FE6DBD" w:rsidRPr="00DA6A4E">
                <w:rPr>
                  <w:rFonts w:ascii="Times New Roman" w:eastAsia="Times New Roman" w:hAnsi="Times New Roman" w:cs="Times New Roman"/>
                  <w:color w:val="0000FF"/>
                  <w:sz w:val="24"/>
                  <w:szCs w:val="24"/>
                  <w:u w:val="single"/>
                  <w:lang w:eastAsia="ru-RU"/>
                </w:rPr>
                <w:t>http://</w:t>
              </w:r>
              <w:r w:rsidR="00FE6DBD" w:rsidRPr="00DA6A4E">
                <w:rPr>
                  <w:rFonts w:ascii="Times New Roman" w:eastAsia="Times New Roman" w:hAnsi="Times New Roman" w:cs="Times New Roman"/>
                  <w:color w:val="0000FF"/>
                  <w:sz w:val="24"/>
                  <w:szCs w:val="24"/>
                  <w:u w:val="single"/>
                  <w:lang w:val="en-US" w:eastAsia="ru-RU"/>
                </w:rPr>
                <w:t>r</w:t>
              </w:r>
              <w:r w:rsidR="00FE6DBD" w:rsidRPr="00DA6A4E">
                <w:rPr>
                  <w:rFonts w:ascii="Times New Roman" w:eastAsia="Times New Roman" w:hAnsi="Times New Roman" w:cs="Times New Roman"/>
                  <w:color w:val="0000FF"/>
                  <w:sz w:val="24"/>
                  <w:szCs w:val="24"/>
                  <w:u w:val="single"/>
                  <w:lang w:eastAsia="ru-RU"/>
                </w:rPr>
                <w:t>-</w:t>
              </w:r>
              <w:proofErr w:type="spellStart"/>
              <w:r w:rsidR="00FE6DBD" w:rsidRPr="00DA6A4E">
                <w:rPr>
                  <w:rFonts w:ascii="Times New Roman" w:eastAsia="Times New Roman" w:hAnsi="Times New Roman" w:cs="Times New Roman"/>
                  <w:color w:val="0000FF"/>
                  <w:sz w:val="24"/>
                  <w:szCs w:val="24"/>
                  <w:u w:val="single"/>
                  <w:lang w:val="en-US" w:eastAsia="ru-RU"/>
                </w:rPr>
                <w:t>est</w:t>
              </w:r>
              <w:proofErr w:type="spellEnd"/>
              <w:r w:rsidR="00FE6DBD" w:rsidRPr="00DA6A4E">
                <w:rPr>
                  <w:rFonts w:ascii="Times New Roman" w:eastAsia="Times New Roman" w:hAnsi="Times New Roman" w:cs="Times New Roman"/>
                  <w:color w:val="0000FF"/>
                  <w:sz w:val="24"/>
                  <w:szCs w:val="24"/>
                  <w:u w:val="single"/>
                  <w:lang w:eastAsia="ru-RU"/>
                </w:rPr>
                <w:t>.</w:t>
              </w:r>
              <w:proofErr w:type="spellStart"/>
              <w:r w:rsidR="00FE6DBD" w:rsidRPr="00DA6A4E">
                <w:rPr>
                  <w:rFonts w:ascii="Times New Roman" w:eastAsia="Times New Roman" w:hAnsi="Times New Roman" w:cs="Times New Roman"/>
                  <w:color w:val="0000FF"/>
                  <w:sz w:val="24"/>
                  <w:szCs w:val="24"/>
                  <w:u w:val="single"/>
                  <w:lang w:eastAsia="ru-RU"/>
                </w:rPr>
                <w:t>ru</w:t>
              </w:r>
              <w:proofErr w:type="spellEnd"/>
            </w:hyperlink>
          </w:p>
        </w:tc>
      </w:tr>
      <w:tr w:rsidR="00C318BF" w:rsidRPr="00DA6A4E" w14:paraId="2BE30950" w14:textId="77777777" w:rsidTr="0015356B">
        <w:trPr>
          <w:gridAfter w:val="1"/>
          <w:wAfter w:w="93" w:type="dxa"/>
        </w:trPr>
        <w:tc>
          <w:tcPr>
            <w:tcW w:w="556" w:type="dxa"/>
          </w:tcPr>
          <w:p w14:paraId="5EC8A685" w14:textId="77777777" w:rsidR="00C318BF" w:rsidRPr="00DA6A4E" w:rsidRDefault="00C318BF"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4</w:t>
            </w:r>
          </w:p>
        </w:tc>
        <w:tc>
          <w:tcPr>
            <w:tcW w:w="3257" w:type="dxa"/>
            <w:gridSpan w:val="2"/>
          </w:tcPr>
          <w:p w14:paraId="52A9339A" w14:textId="77777777" w:rsidR="00C318BF" w:rsidRPr="00DA6A4E" w:rsidRDefault="00C318BF"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Информация об организаторе закупки:</w:t>
            </w:r>
          </w:p>
        </w:tc>
        <w:tc>
          <w:tcPr>
            <w:tcW w:w="6252" w:type="dxa"/>
            <w:gridSpan w:val="3"/>
          </w:tcPr>
          <w:p w14:paraId="402D7B61" w14:textId="77777777" w:rsidR="00C318BF" w:rsidRPr="00DA6A4E" w:rsidRDefault="00C318BF" w:rsidP="004C75CE">
            <w:pPr>
              <w:contextualSpacing/>
              <w:rPr>
                <w:rFonts w:ascii="Times New Roman" w:hAnsi="Times New Roman" w:cs="Times New Roman"/>
                <w:sz w:val="24"/>
                <w:szCs w:val="24"/>
              </w:rPr>
            </w:pPr>
            <w:r w:rsidRPr="00DA6A4E">
              <w:rPr>
                <w:rFonts w:ascii="Times New Roman" w:hAnsi="Times New Roman" w:cs="Times New Roman"/>
                <w:sz w:val="24"/>
                <w:szCs w:val="24"/>
              </w:rPr>
              <w:t>Закупка осуществляется заказчиком</w:t>
            </w:r>
          </w:p>
        </w:tc>
      </w:tr>
      <w:tr w:rsidR="00C318BF" w:rsidRPr="00DA6A4E" w14:paraId="6A341D5E" w14:textId="77777777" w:rsidTr="0015356B">
        <w:trPr>
          <w:gridAfter w:val="1"/>
          <w:wAfter w:w="93" w:type="dxa"/>
        </w:trPr>
        <w:tc>
          <w:tcPr>
            <w:tcW w:w="10065" w:type="dxa"/>
            <w:gridSpan w:val="6"/>
          </w:tcPr>
          <w:p w14:paraId="3FE90A12" w14:textId="77777777" w:rsidR="00C318BF" w:rsidRPr="00DA6A4E" w:rsidRDefault="00C318BF" w:rsidP="00C318BF">
            <w:pPr>
              <w:contextualSpacing/>
              <w:jc w:val="center"/>
              <w:rPr>
                <w:rFonts w:ascii="Times New Roman" w:hAnsi="Times New Roman" w:cs="Times New Roman"/>
                <w:sz w:val="24"/>
                <w:szCs w:val="24"/>
              </w:rPr>
            </w:pPr>
            <w:r w:rsidRPr="00DA6A4E">
              <w:rPr>
                <w:rFonts w:ascii="Times New Roman" w:hAnsi="Times New Roman" w:cs="Times New Roman"/>
                <w:b/>
                <w:sz w:val="24"/>
                <w:szCs w:val="24"/>
              </w:rPr>
              <w:t>Заказчик:</w:t>
            </w:r>
          </w:p>
        </w:tc>
      </w:tr>
      <w:tr w:rsidR="00C318BF" w:rsidRPr="00DA6A4E" w14:paraId="528A80B2" w14:textId="77777777" w:rsidTr="0015356B">
        <w:trPr>
          <w:gridAfter w:val="1"/>
          <w:wAfter w:w="93" w:type="dxa"/>
        </w:trPr>
        <w:tc>
          <w:tcPr>
            <w:tcW w:w="556" w:type="dxa"/>
          </w:tcPr>
          <w:p w14:paraId="6C578E44" w14:textId="77777777" w:rsidR="00C318BF" w:rsidRPr="00DA6A4E" w:rsidRDefault="00C318BF"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5</w:t>
            </w:r>
          </w:p>
        </w:tc>
        <w:tc>
          <w:tcPr>
            <w:tcW w:w="3257" w:type="dxa"/>
            <w:gridSpan w:val="2"/>
          </w:tcPr>
          <w:p w14:paraId="75F9AEDA" w14:textId="77777777" w:rsidR="00C318BF" w:rsidRPr="00DA6A4E" w:rsidRDefault="00C318BF" w:rsidP="004C75CE">
            <w:pPr>
              <w:contextualSpacing/>
              <w:rPr>
                <w:rFonts w:ascii="Times New Roman" w:hAnsi="Times New Roman" w:cs="Times New Roman"/>
                <w:sz w:val="24"/>
                <w:szCs w:val="24"/>
              </w:rPr>
            </w:pPr>
            <w:r w:rsidRPr="00DA6A4E">
              <w:rPr>
                <w:rFonts w:ascii="Times New Roman" w:eastAsia="Times New Roman" w:hAnsi="Times New Roman" w:cs="Times New Roman"/>
                <w:i/>
                <w:iCs/>
                <w:sz w:val="24"/>
                <w:szCs w:val="24"/>
                <w:lang w:eastAsia="ru-RU"/>
              </w:rPr>
              <w:t>Наименование:</w:t>
            </w:r>
          </w:p>
        </w:tc>
        <w:tc>
          <w:tcPr>
            <w:tcW w:w="6252" w:type="dxa"/>
            <w:gridSpan w:val="3"/>
          </w:tcPr>
          <w:p w14:paraId="06B5CD9F" w14:textId="77777777" w:rsidR="00C318BF" w:rsidRPr="00DA6A4E" w:rsidRDefault="00C318BF" w:rsidP="004C75CE">
            <w:pPr>
              <w:contextualSpacing/>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Государственное унитарное предприятие                                 «Фонд жилищного строительства </w:t>
            </w:r>
          </w:p>
          <w:p w14:paraId="079DF9F2" w14:textId="77777777" w:rsidR="00C318BF" w:rsidRPr="00DA6A4E" w:rsidRDefault="00C318BF" w:rsidP="004C75CE">
            <w:pPr>
              <w:contextualSpacing/>
              <w:rPr>
                <w:rFonts w:ascii="Times New Roman" w:hAnsi="Times New Roman" w:cs="Times New Roman"/>
                <w:sz w:val="24"/>
                <w:szCs w:val="24"/>
              </w:rPr>
            </w:pPr>
            <w:r w:rsidRPr="00DA6A4E">
              <w:rPr>
                <w:rFonts w:ascii="Times New Roman" w:eastAsia="Times New Roman" w:hAnsi="Times New Roman" w:cs="Times New Roman"/>
                <w:sz w:val="24"/>
                <w:szCs w:val="24"/>
                <w:lang w:eastAsia="ru-RU"/>
              </w:rPr>
              <w:t>Республики Башкортостан»</w:t>
            </w:r>
          </w:p>
        </w:tc>
      </w:tr>
      <w:tr w:rsidR="00C318BF" w:rsidRPr="00DA6A4E" w14:paraId="57B70556" w14:textId="77777777" w:rsidTr="0015356B">
        <w:trPr>
          <w:gridAfter w:val="1"/>
          <w:wAfter w:w="93" w:type="dxa"/>
        </w:trPr>
        <w:tc>
          <w:tcPr>
            <w:tcW w:w="556" w:type="dxa"/>
          </w:tcPr>
          <w:p w14:paraId="267806F4" w14:textId="77777777" w:rsidR="00C318BF" w:rsidRPr="00DA6A4E" w:rsidRDefault="00C318BF"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6</w:t>
            </w:r>
          </w:p>
        </w:tc>
        <w:tc>
          <w:tcPr>
            <w:tcW w:w="3257" w:type="dxa"/>
            <w:gridSpan w:val="2"/>
          </w:tcPr>
          <w:p w14:paraId="65AF93C2" w14:textId="77777777" w:rsidR="00C318BF" w:rsidRPr="00DA6A4E" w:rsidRDefault="00C318BF" w:rsidP="004C75CE">
            <w:pPr>
              <w:contextualSpacing/>
              <w:rPr>
                <w:rFonts w:ascii="Times New Roman" w:hAnsi="Times New Roman" w:cs="Times New Roman"/>
                <w:sz w:val="24"/>
                <w:szCs w:val="24"/>
              </w:rPr>
            </w:pPr>
            <w:r w:rsidRPr="00DA6A4E">
              <w:rPr>
                <w:rFonts w:ascii="Times New Roman" w:eastAsia="Times New Roman" w:hAnsi="Times New Roman" w:cs="Times New Roman"/>
                <w:i/>
                <w:iCs/>
                <w:sz w:val="24"/>
                <w:szCs w:val="24"/>
                <w:lang w:eastAsia="ru-RU"/>
              </w:rPr>
              <w:t>Место нахождения:</w:t>
            </w:r>
          </w:p>
        </w:tc>
        <w:tc>
          <w:tcPr>
            <w:tcW w:w="6252" w:type="dxa"/>
            <w:gridSpan w:val="3"/>
          </w:tcPr>
          <w:p w14:paraId="1BC46081" w14:textId="005FDFBD" w:rsidR="00C318BF" w:rsidRPr="00DA6A4E" w:rsidRDefault="00C318BF" w:rsidP="004C75CE">
            <w:pPr>
              <w:contextualSpacing/>
              <w:rPr>
                <w:rFonts w:ascii="Times New Roman" w:hAnsi="Times New Roman" w:cs="Times New Roman"/>
                <w:sz w:val="24"/>
                <w:szCs w:val="24"/>
              </w:rPr>
            </w:pPr>
            <w:r w:rsidRPr="00DA6A4E">
              <w:rPr>
                <w:rFonts w:ascii="Times New Roman" w:eastAsia="Times New Roman" w:hAnsi="Times New Roman" w:cs="Times New Roman"/>
                <w:sz w:val="24"/>
                <w:szCs w:val="24"/>
                <w:lang w:eastAsia="ru-RU"/>
              </w:rPr>
              <w:t>450077, Республика Башкортостан, г</w:t>
            </w:r>
            <w:proofErr w:type="gramStart"/>
            <w:r w:rsidRPr="00DA6A4E">
              <w:rPr>
                <w:rFonts w:ascii="Times New Roman" w:eastAsia="Times New Roman" w:hAnsi="Times New Roman" w:cs="Times New Roman"/>
                <w:sz w:val="24"/>
                <w:szCs w:val="24"/>
                <w:lang w:eastAsia="ru-RU"/>
              </w:rPr>
              <w:t>.У</w:t>
            </w:r>
            <w:proofErr w:type="gramEnd"/>
            <w:r w:rsidRPr="00DA6A4E">
              <w:rPr>
                <w:rFonts w:ascii="Times New Roman" w:eastAsia="Times New Roman" w:hAnsi="Times New Roman" w:cs="Times New Roman"/>
                <w:sz w:val="24"/>
                <w:szCs w:val="24"/>
                <w:lang w:eastAsia="ru-RU"/>
              </w:rPr>
              <w:t>фа, ул.</w:t>
            </w:r>
            <w:r w:rsidR="00E47FEA" w:rsidRPr="00DA6A4E">
              <w:rPr>
                <w:rFonts w:ascii="Times New Roman" w:eastAsia="Times New Roman" w:hAnsi="Times New Roman" w:cs="Times New Roman"/>
                <w:sz w:val="24"/>
                <w:szCs w:val="24"/>
                <w:lang w:eastAsia="ru-RU"/>
              </w:rPr>
              <w:t xml:space="preserve"> </w:t>
            </w:r>
            <w:r w:rsidRPr="00DA6A4E">
              <w:rPr>
                <w:rFonts w:ascii="Times New Roman" w:eastAsia="Times New Roman" w:hAnsi="Times New Roman" w:cs="Times New Roman"/>
                <w:sz w:val="24"/>
                <w:szCs w:val="24"/>
                <w:lang w:eastAsia="ru-RU"/>
              </w:rPr>
              <w:t>Ленина, 5/3</w:t>
            </w:r>
          </w:p>
        </w:tc>
      </w:tr>
      <w:tr w:rsidR="00FA34DB" w:rsidRPr="00DA6A4E" w14:paraId="37A8929A" w14:textId="77777777" w:rsidTr="0015356B">
        <w:trPr>
          <w:gridAfter w:val="1"/>
          <w:wAfter w:w="93" w:type="dxa"/>
        </w:trPr>
        <w:tc>
          <w:tcPr>
            <w:tcW w:w="556" w:type="dxa"/>
          </w:tcPr>
          <w:p w14:paraId="2354913B" w14:textId="77777777" w:rsidR="00FA34DB" w:rsidRPr="00DA6A4E" w:rsidRDefault="00FA34DB"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7</w:t>
            </w:r>
          </w:p>
        </w:tc>
        <w:tc>
          <w:tcPr>
            <w:tcW w:w="3257" w:type="dxa"/>
            <w:gridSpan w:val="2"/>
          </w:tcPr>
          <w:p w14:paraId="7E5447DE" w14:textId="77777777" w:rsidR="00FA34DB" w:rsidRPr="00DA6A4E" w:rsidRDefault="00FA34DB"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Адрес электронной почты:</w:t>
            </w:r>
          </w:p>
        </w:tc>
        <w:tc>
          <w:tcPr>
            <w:tcW w:w="6252" w:type="dxa"/>
            <w:gridSpan w:val="3"/>
          </w:tcPr>
          <w:p w14:paraId="0255FBC6" w14:textId="77777777" w:rsidR="00FA34DB" w:rsidRPr="00DA6A4E" w:rsidRDefault="006C0C78" w:rsidP="000141EE">
            <w:pPr>
              <w:contextualSpacing/>
              <w:rPr>
                <w:rFonts w:ascii="Times New Roman" w:eastAsia="Times New Roman" w:hAnsi="Times New Roman" w:cs="Times New Roman"/>
                <w:sz w:val="24"/>
                <w:szCs w:val="24"/>
                <w:lang w:eastAsia="ru-RU"/>
              </w:rPr>
            </w:pPr>
            <w:hyperlink r:id="rId10" w:history="1">
              <w:r w:rsidR="009E1D2F" w:rsidRPr="00DA6A4E">
                <w:rPr>
                  <w:rStyle w:val="a4"/>
                  <w:rFonts w:ascii="Times New Roman" w:eastAsia="Times New Roman" w:hAnsi="Times New Roman" w:cs="Times New Roman"/>
                  <w:sz w:val="24"/>
                  <w:szCs w:val="24"/>
                  <w:lang w:eastAsia="ru-RU"/>
                </w:rPr>
                <w:t>main@gs</w:t>
              </w:r>
              <w:r w:rsidR="009E1D2F" w:rsidRPr="00DA6A4E">
                <w:rPr>
                  <w:rStyle w:val="a4"/>
                  <w:rFonts w:ascii="Times New Roman" w:eastAsia="Times New Roman" w:hAnsi="Times New Roman" w:cs="Times New Roman"/>
                  <w:sz w:val="24"/>
                  <w:szCs w:val="24"/>
                  <w:lang w:val="en-US" w:eastAsia="ru-RU"/>
                </w:rPr>
                <w:t>f</w:t>
              </w:r>
              <w:r w:rsidR="009E1D2F" w:rsidRPr="00DA6A4E">
                <w:rPr>
                  <w:rStyle w:val="a4"/>
                  <w:rFonts w:ascii="Times New Roman" w:eastAsia="Times New Roman" w:hAnsi="Times New Roman" w:cs="Times New Roman"/>
                  <w:sz w:val="24"/>
                  <w:szCs w:val="24"/>
                  <w:lang w:eastAsia="ru-RU"/>
                </w:rPr>
                <w:t>rb.ru</w:t>
              </w:r>
            </w:hyperlink>
          </w:p>
        </w:tc>
      </w:tr>
      <w:tr w:rsidR="00C318BF" w:rsidRPr="00DA6A4E" w14:paraId="54DC82B3" w14:textId="77777777" w:rsidTr="0015356B">
        <w:trPr>
          <w:gridAfter w:val="1"/>
          <w:wAfter w:w="93" w:type="dxa"/>
        </w:trPr>
        <w:tc>
          <w:tcPr>
            <w:tcW w:w="556" w:type="dxa"/>
          </w:tcPr>
          <w:p w14:paraId="590CF636" w14:textId="77777777" w:rsidR="00C318BF" w:rsidRPr="00DA6A4E" w:rsidRDefault="00FA34DB"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8</w:t>
            </w:r>
          </w:p>
        </w:tc>
        <w:tc>
          <w:tcPr>
            <w:tcW w:w="3257" w:type="dxa"/>
            <w:gridSpan w:val="2"/>
          </w:tcPr>
          <w:p w14:paraId="614E6569" w14:textId="77777777" w:rsidR="00C318BF" w:rsidRPr="00DA6A4E" w:rsidRDefault="00C318BF" w:rsidP="004C75CE">
            <w:pPr>
              <w:contextualSpacing/>
              <w:rPr>
                <w:rFonts w:ascii="Times New Roman" w:hAnsi="Times New Roman" w:cs="Times New Roman"/>
                <w:sz w:val="24"/>
                <w:szCs w:val="24"/>
              </w:rPr>
            </w:pPr>
            <w:r w:rsidRPr="00DA6A4E">
              <w:rPr>
                <w:rFonts w:ascii="Times New Roman" w:eastAsia="Times New Roman" w:hAnsi="Times New Roman" w:cs="Times New Roman"/>
                <w:i/>
                <w:iCs/>
                <w:sz w:val="24"/>
                <w:szCs w:val="24"/>
                <w:lang w:eastAsia="ru-RU"/>
              </w:rPr>
              <w:t>Почтовый адрес:</w:t>
            </w:r>
          </w:p>
        </w:tc>
        <w:tc>
          <w:tcPr>
            <w:tcW w:w="6252" w:type="dxa"/>
            <w:gridSpan w:val="3"/>
          </w:tcPr>
          <w:p w14:paraId="17954749" w14:textId="791705C3" w:rsidR="00C318BF" w:rsidRPr="00DA6A4E" w:rsidRDefault="00C318BF" w:rsidP="004C75CE">
            <w:pPr>
              <w:contextualSpacing/>
              <w:rPr>
                <w:rFonts w:ascii="Times New Roman" w:hAnsi="Times New Roman" w:cs="Times New Roman"/>
                <w:sz w:val="24"/>
                <w:szCs w:val="24"/>
              </w:rPr>
            </w:pPr>
            <w:r w:rsidRPr="00DA6A4E">
              <w:rPr>
                <w:rFonts w:ascii="Times New Roman" w:eastAsia="Times New Roman" w:hAnsi="Times New Roman" w:cs="Times New Roman"/>
                <w:sz w:val="24"/>
                <w:szCs w:val="24"/>
                <w:lang w:eastAsia="ru-RU"/>
              </w:rPr>
              <w:t>450077, Республика Башкортостан, г</w:t>
            </w:r>
            <w:proofErr w:type="gramStart"/>
            <w:r w:rsidRPr="00DA6A4E">
              <w:rPr>
                <w:rFonts w:ascii="Times New Roman" w:eastAsia="Times New Roman" w:hAnsi="Times New Roman" w:cs="Times New Roman"/>
                <w:sz w:val="24"/>
                <w:szCs w:val="24"/>
                <w:lang w:eastAsia="ru-RU"/>
              </w:rPr>
              <w:t>.У</w:t>
            </w:r>
            <w:proofErr w:type="gramEnd"/>
            <w:r w:rsidRPr="00DA6A4E">
              <w:rPr>
                <w:rFonts w:ascii="Times New Roman" w:eastAsia="Times New Roman" w:hAnsi="Times New Roman" w:cs="Times New Roman"/>
                <w:sz w:val="24"/>
                <w:szCs w:val="24"/>
                <w:lang w:eastAsia="ru-RU"/>
              </w:rPr>
              <w:t>фа, ул.</w:t>
            </w:r>
            <w:r w:rsidR="00E47FEA" w:rsidRPr="00DA6A4E">
              <w:rPr>
                <w:rFonts w:ascii="Times New Roman" w:eastAsia="Times New Roman" w:hAnsi="Times New Roman" w:cs="Times New Roman"/>
                <w:sz w:val="24"/>
                <w:szCs w:val="24"/>
                <w:lang w:eastAsia="ru-RU"/>
              </w:rPr>
              <w:t xml:space="preserve"> </w:t>
            </w:r>
            <w:r w:rsidRPr="00DA6A4E">
              <w:rPr>
                <w:rFonts w:ascii="Times New Roman" w:eastAsia="Times New Roman" w:hAnsi="Times New Roman" w:cs="Times New Roman"/>
                <w:sz w:val="24"/>
                <w:szCs w:val="24"/>
                <w:lang w:eastAsia="ru-RU"/>
              </w:rPr>
              <w:t>Ленина, 5/3</w:t>
            </w:r>
          </w:p>
        </w:tc>
      </w:tr>
      <w:tr w:rsidR="00EC7832" w:rsidRPr="00DA6A4E" w14:paraId="2F90C7EE" w14:textId="77777777" w:rsidTr="0015356B">
        <w:trPr>
          <w:gridAfter w:val="1"/>
          <w:wAfter w:w="93" w:type="dxa"/>
        </w:trPr>
        <w:tc>
          <w:tcPr>
            <w:tcW w:w="556" w:type="dxa"/>
          </w:tcPr>
          <w:p w14:paraId="2A8EFC4C" w14:textId="77777777" w:rsidR="00EC7832" w:rsidRPr="00DA6A4E" w:rsidRDefault="00EC7832"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9</w:t>
            </w:r>
          </w:p>
        </w:tc>
        <w:tc>
          <w:tcPr>
            <w:tcW w:w="3257" w:type="dxa"/>
            <w:gridSpan w:val="2"/>
          </w:tcPr>
          <w:p w14:paraId="4A71BF55" w14:textId="77777777" w:rsidR="00EC7832" w:rsidRPr="00DA6A4E" w:rsidRDefault="00EC7832"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Факс:</w:t>
            </w:r>
          </w:p>
        </w:tc>
        <w:tc>
          <w:tcPr>
            <w:tcW w:w="6252" w:type="dxa"/>
            <w:gridSpan w:val="3"/>
          </w:tcPr>
          <w:p w14:paraId="08C603E9" w14:textId="77777777" w:rsidR="00EC7832" w:rsidRPr="00DA6A4E" w:rsidRDefault="00EC7832" w:rsidP="004C75CE">
            <w:pPr>
              <w:contextualSpacing/>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8 (347) 229-91-00 (приёмная)</w:t>
            </w:r>
          </w:p>
        </w:tc>
      </w:tr>
      <w:tr w:rsidR="00C318BF" w:rsidRPr="00DA6A4E" w14:paraId="605577C5" w14:textId="77777777" w:rsidTr="0015356B">
        <w:trPr>
          <w:gridAfter w:val="1"/>
          <w:wAfter w:w="93" w:type="dxa"/>
        </w:trPr>
        <w:tc>
          <w:tcPr>
            <w:tcW w:w="10065" w:type="dxa"/>
            <w:gridSpan w:val="6"/>
          </w:tcPr>
          <w:p w14:paraId="6052B779" w14:textId="77777777" w:rsidR="00C318BF" w:rsidRPr="00DA6A4E" w:rsidRDefault="00FA34DB" w:rsidP="00C318BF">
            <w:pPr>
              <w:contextualSpacing/>
              <w:jc w:val="center"/>
              <w:rPr>
                <w:rFonts w:ascii="Times New Roman" w:hAnsi="Times New Roman" w:cs="Times New Roman"/>
                <w:sz w:val="24"/>
                <w:szCs w:val="24"/>
              </w:rPr>
            </w:pPr>
            <w:r w:rsidRPr="00DA6A4E">
              <w:rPr>
                <w:rFonts w:ascii="Times New Roman" w:hAnsi="Times New Roman" w:cs="Times New Roman"/>
                <w:b/>
                <w:sz w:val="24"/>
                <w:szCs w:val="24"/>
              </w:rPr>
              <w:t>Уполномоченное подразделение заказчика</w:t>
            </w:r>
          </w:p>
        </w:tc>
      </w:tr>
      <w:tr w:rsidR="00C318BF" w:rsidRPr="00DA6A4E" w14:paraId="0267A825" w14:textId="77777777" w:rsidTr="0015356B">
        <w:trPr>
          <w:gridAfter w:val="1"/>
          <w:wAfter w:w="93" w:type="dxa"/>
        </w:trPr>
        <w:tc>
          <w:tcPr>
            <w:tcW w:w="556" w:type="dxa"/>
          </w:tcPr>
          <w:p w14:paraId="49E0A01A" w14:textId="77777777" w:rsidR="00C318BF" w:rsidRPr="00DA6A4E" w:rsidRDefault="00EC7832"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10</w:t>
            </w:r>
          </w:p>
        </w:tc>
        <w:tc>
          <w:tcPr>
            <w:tcW w:w="3257" w:type="dxa"/>
            <w:gridSpan w:val="2"/>
          </w:tcPr>
          <w:p w14:paraId="496ACFA0" w14:textId="77777777" w:rsidR="00C318BF" w:rsidRPr="00DA6A4E" w:rsidRDefault="00FA34DB" w:rsidP="00FA34DB">
            <w:pPr>
              <w:contextualSpacing/>
              <w:rPr>
                <w:rFonts w:ascii="Times New Roman" w:hAnsi="Times New Roman" w:cs="Times New Roman"/>
                <w:sz w:val="24"/>
                <w:szCs w:val="24"/>
              </w:rPr>
            </w:pPr>
            <w:r w:rsidRPr="00DA6A4E">
              <w:rPr>
                <w:rFonts w:ascii="Times New Roman" w:eastAsia="Times New Roman" w:hAnsi="Times New Roman" w:cs="Times New Roman"/>
                <w:i/>
                <w:iCs/>
                <w:sz w:val="24"/>
                <w:szCs w:val="24"/>
                <w:lang w:eastAsia="ru-RU"/>
              </w:rPr>
              <w:t xml:space="preserve">Уполномоченное подразделение </w:t>
            </w:r>
          </w:p>
        </w:tc>
        <w:tc>
          <w:tcPr>
            <w:tcW w:w="6252" w:type="dxa"/>
            <w:gridSpan w:val="3"/>
          </w:tcPr>
          <w:p w14:paraId="21AC0039" w14:textId="77777777" w:rsidR="00FA34DB" w:rsidRPr="00DA6A4E" w:rsidRDefault="00FA34DB" w:rsidP="00FA34DB">
            <w:pPr>
              <w:contextualSpacing/>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Сметно-договорной отдел </w:t>
            </w:r>
          </w:p>
          <w:p w14:paraId="5E914F0A" w14:textId="77777777" w:rsidR="00FA34DB" w:rsidRPr="00DA6A4E" w:rsidRDefault="00FA34DB" w:rsidP="00FA34DB">
            <w:pPr>
              <w:contextualSpacing/>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Государственного унитарного предприятия</w:t>
            </w:r>
          </w:p>
          <w:p w14:paraId="079225A7" w14:textId="77777777" w:rsidR="00FA34DB" w:rsidRPr="00DA6A4E" w:rsidRDefault="00FA34DB" w:rsidP="00FA34DB">
            <w:pPr>
              <w:contextualSpacing/>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 «Фонд жилищного строительства Республики Башкортостан» </w:t>
            </w:r>
          </w:p>
          <w:p w14:paraId="0CBB242E" w14:textId="77777777" w:rsidR="00C318BF" w:rsidRPr="00DA6A4E" w:rsidRDefault="00C318BF" w:rsidP="00FA34DB">
            <w:pPr>
              <w:contextualSpacing/>
              <w:rPr>
                <w:rFonts w:ascii="Times New Roman" w:hAnsi="Times New Roman" w:cs="Times New Roman"/>
                <w:sz w:val="24"/>
                <w:szCs w:val="24"/>
              </w:rPr>
            </w:pPr>
          </w:p>
        </w:tc>
      </w:tr>
      <w:tr w:rsidR="00C318BF" w:rsidRPr="00DA6A4E" w14:paraId="08C43C43" w14:textId="77777777" w:rsidTr="0015356B">
        <w:trPr>
          <w:gridAfter w:val="1"/>
          <w:wAfter w:w="93" w:type="dxa"/>
        </w:trPr>
        <w:tc>
          <w:tcPr>
            <w:tcW w:w="556" w:type="dxa"/>
          </w:tcPr>
          <w:p w14:paraId="5DAA4617" w14:textId="77777777" w:rsidR="00C318BF" w:rsidRPr="00DA6A4E" w:rsidRDefault="00EC7832"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11</w:t>
            </w:r>
          </w:p>
        </w:tc>
        <w:tc>
          <w:tcPr>
            <w:tcW w:w="3257" w:type="dxa"/>
            <w:gridSpan w:val="2"/>
          </w:tcPr>
          <w:p w14:paraId="684FD877" w14:textId="77777777" w:rsidR="00C318BF" w:rsidRPr="00DA6A4E" w:rsidRDefault="00FA34DB" w:rsidP="004C75CE">
            <w:pPr>
              <w:contextualSpacing/>
              <w:rPr>
                <w:rFonts w:ascii="Times New Roman" w:hAnsi="Times New Roman" w:cs="Times New Roman"/>
                <w:sz w:val="24"/>
                <w:szCs w:val="24"/>
              </w:rPr>
            </w:pPr>
            <w:r w:rsidRPr="00DA6A4E">
              <w:rPr>
                <w:rFonts w:ascii="Times New Roman" w:hAnsi="Times New Roman" w:cs="Times New Roman"/>
                <w:sz w:val="24"/>
                <w:szCs w:val="24"/>
              </w:rPr>
              <w:t>адрес</w:t>
            </w:r>
          </w:p>
        </w:tc>
        <w:tc>
          <w:tcPr>
            <w:tcW w:w="6252" w:type="dxa"/>
            <w:gridSpan w:val="3"/>
          </w:tcPr>
          <w:p w14:paraId="5A304497" w14:textId="086601BD" w:rsidR="00C318BF" w:rsidRPr="00DA6A4E" w:rsidRDefault="00FA34DB" w:rsidP="007B6D69">
            <w:pPr>
              <w:contextualSpacing/>
              <w:rPr>
                <w:rFonts w:ascii="Times New Roman" w:hAnsi="Times New Roman" w:cs="Times New Roman"/>
                <w:sz w:val="24"/>
                <w:szCs w:val="24"/>
              </w:rPr>
            </w:pPr>
            <w:r w:rsidRPr="00DA6A4E">
              <w:rPr>
                <w:rFonts w:ascii="Times New Roman" w:hAnsi="Times New Roman" w:cs="Times New Roman"/>
                <w:sz w:val="24"/>
                <w:szCs w:val="24"/>
              </w:rPr>
              <w:t xml:space="preserve">450077, г. Уфа, ул. Ленина, 5/3, </w:t>
            </w:r>
            <w:proofErr w:type="spellStart"/>
            <w:r w:rsidRPr="00DA6A4E">
              <w:rPr>
                <w:rFonts w:ascii="Times New Roman" w:hAnsi="Times New Roman" w:cs="Times New Roman"/>
                <w:sz w:val="24"/>
                <w:szCs w:val="24"/>
              </w:rPr>
              <w:t>каб</w:t>
            </w:r>
            <w:proofErr w:type="spellEnd"/>
            <w:r w:rsidRPr="00DA6A4E">
              <w:rPr>
                <w:rFonts w:ascii="Times New Roman" w:hAnsi="Times New Roman" w:cs="Times New Roman"/>
                <w:sz w:val="24"/>
                <w:szCs w:val="24"/>
              </w:rPr>
              <w:t>.</w:t>
            </w:r>
            <w:r w:rsidR="00E47FEA" w:rsidRPr="00DA6A4E">
              <w:rPr>
                <w:rFonts w:ascii="Times New Roman" w:hAnsi="Times New Roman" w:cs="Times New Roman"/>
                <w:sz w:val="24"/>
                <w:szCs w:val="24"/>
              </w:rPr>
              <w:t xml:space="preserve"> </w:t>
            </w:r>
            <w:r w:rsidRPr="00DA6A4E">
              <w:rPr>
                <w:rFonts w:ascii="Times New Roman" w:hAnsi="Times New Roman" w:cs="Times New Roman"/>
                <w:sz w:val="24"/>
                <w:szCs w:val="24"/>
              </w:rPr>
              <w:t>220</w:t>
            </w:r>
          </w:p>
        </w:tc>
      </w:tr>
      <w:tr w:rsidR="00C318BF" w:rsidRPr="00DA6A4E" w14:paraId="4646118C" w14:textId="77777777" w:rsidTr="0015356B">
        <w:trPr>
          <w:gridAfter w:val="1"/>
          <w:wAfter w:w="93" w:type="dxa"/>
        </w:trPr>
        <w:tc>
          <w:tcPr>
            <w:tcW w:w="556" w:type="dxa"/>
          </w:tcPr>
          <w:p w14:paraId="6B487CED" w14:textId="77777777" w:rsidR="00C318BF" w:rsidRPr="00DA6A4E" w:rsidRDefault="00EC7832"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12</w:t>
            </w:r>
          </w:p>
        </w:tc>
        <w:tc>
          <w:tcPr>
            <w:tcW w:w="3257" w:type="dxa"/>
            <w:gridSpan w:val="2"/>
          </w:tcPr>
          <w:p w14:paraId="56ED7ED7" w14:textId="77777777" w:rsidR="00C318BF" w:rsidRPr="00DA6A4E" w:rsidRDefault="00C318BF" w:rsidP="004C75CE">
            <w:pPr>
              <w:contextualSpacing/>
              <w:rPr>
                <w:rFonts w:ascii="Times New Roman" w:hAnsi="Times New Roman" w:cs="Times New Roman"/>
                <w:sz w:val="24"/>
                <w:szCs w:val="24"/>
              </w:rPr>
            </w:pPr>
            <w:r w:rsidRPr="00DA6A4E">
              <w:rPr>
                <w:rFonts w:ascii="Times New Roman" w:eastAsia="Times New Roman" w:hAnsi="Times New Roman" w:cs="Times New Roman"/>
                <w:i/>
                <w:iCs/>
                <w:sz w:val="24"/>
                <w:szCs w:val="24"/>
                <w:lang w:eastAsia="ru-RU"/>
              </w:rPr>
              <w:t>Телефон:</w:t>
            </w:r>
          </w:p>
        </w:tc>
        <w:tc>
          <w:tcPr>
            <w:tcW w:w="6252" w:type="dxa"/>
            <w:gridSpan w:val="3"/>
          </w:tcPr>
          <w:p w14:paraId="6B20BEF7" w14:textId="77777777" w:rsidR="00E47FEA" w:rsidRPr="00DA6A4E" w:rsidRDefault="00C318BF" w:rsidP="00CB53EC">
            <w:pPr>
              <w:contextualSpacing/>
              <w:rPr>
                <w:rFonts w:ascii="Times New Roman" w:hAnsi="Times New Roman" w:cs="Times New Roman"/>
                <w:sz w:val="24"/>
                <w:szCs w:val="24"/>
              </w:rPr>
            </w:pPr>
            <w:r w:rsidRPr="00DA6A4E">
              <w:rPr>
                <w:rFonts w:ascii="Times New Roman" w:hAnsi="Times New Roman" w:cs="Times New Roman"/>
                <w:sz w:val="24"/>
                <w:szCs w:val="24"/>
              </w:rPr>
              <w:t>8 (347) 229-91-27, 8 (347) 229-91-47</w:t>
            </w:r>
          </w:p>
          <w:p w14:paraId="7027E9ED" w14:textId="67D4D5F3" w:rsidR="00C318BF" w:rsidRPr="00DA6A4E" w:rsidRDefault="00C318BF" w:rsidP="00CB53EC">
            <w:pPr>
              <w:contextualSpacing/>
              <w:rPr>
                <w:rFonts w:ascii="Times New Roman" w:hAnsi="Times New Roman" w:cs="Times New Roman"/>
                <w:sz w:val="24"/>
                <w:szCs w:val="24"/>
              </w:rPr>
            </w:pPr>
            <w:r w:rsidRPr="00DA6A4E">
              <w:rPr>
                <w:rFonts w:ascii="Times New Roman" w:hAnsi="Times New Roman" w:cs="Times New Roman"/>
                <w:sz w:val="24"/>
                <w:szCs w:val="24"/>
              </w:rPr>
              <w:t>(сметно-договорной отдел)</w:t>
            </w:r>
          </w:p>
        </w:tc>
      </w:tr>
      <w:tr w:rsidR="00C318BF" w:rsidRPr="00DA6A4E" w14:paraId="6CE54186" w14:textId="77777777" w:rsidTr="0015356B">
        <w:trPr>
          <w:gridAfter w:val="1"/>
          <w:wAfter w:w="93" w:type="dxa"/>
        </w:trPr>
        <w:tc>
          <w:tcPr>
            <w:tcW w:w="556" w:type="dxa"/>
          </w:tcPr>
          <w:p w14:paraId="091C09CB" w14:textId="77777777" w:rsidR="00C318BF" w:rsidRPr="00DA6A4E" w:rsidRDefault="00C318BF" w:rsidP="00EC7832">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1</w:t>
            </w:r>
            <w:r w:rsidR="00EC7832" w:rsidRPr="00DA6A4E">
              <w:rPr>
                <w:rFonts w:ascii="Times New Roman" w:eastAsia="Times New Roman" w:hAnsi="Times New Roman" w:cs="Times New Roman"/>
                <w:i/>
                <w:iCs/>
                <w:sz w:val="24"/>
                <w:szCs w:val="24"/>
                <w:lang w:eastAsia="ru-RU"/>
              </w:rPr>
              <w:t>3</w:t>
            </w:r>
          </w:p>
        </w:tc>
        <w:tc>
          <w:tcPr>
            <w:tcW w:w="3257" w:type="dxa"/>
            <w:gridSpan w:val="2"/>
          </w:tcPr>
          <w:p w14:paraId="13B073BC" w14:textId="77777777" w:rsidR="00C318BF" w:rsidRPr="00DA6A4E" w:rsidRDefault="00FA34DB" w:rsidP="00FA34DB">
            <w:pPr>
              <w:pStyle w:val="aff6"/>
              <w:spacing w:before="0"/>
              <w:ind w:left="0" w:right="40"/>
            </w:pPr>
            <w:r w:rsidRPr="00DA6A4E">
              <w:t>Контактная информация:</w:t>
            </w:r>
          </w:p>
        </w:tc>
        <w:tc>
          <w:tcPr>
            <w:tcW w:w="6252" w:type="dxa"/>
            <w:gridSpan w:val="3"/>
          </w:tcPr>
          <w:p w14:paraId="7354B59B" w14:textId="77777777" w:rsidR="007B6D69" w:rsidRPr="00DA6A4E" w:rsidRDefault="007B6D69" w:rsidP="007B6D69">
            <w:pPr>
              <w:widowControl w:val="0"/>
              <w:numPr>
                <w:ilvl w:val="12"/>
                <w:numId w:val="0"/>
              </w:numPr>
              <w:overflowPunct w:val="0"/>
              <w:autoSpaceDE w:val="0"/>
              <w:autoSpaceDN w:val="0"/>
              <w:adjustRightInd w:val="0"/>
              <w:ind w:right="40"/>
              <w:textAlignment w:val="baseline"/>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тел. 229-91-</w:t>
            </w:r>
            <w:r w:rsidR="00FA34DB" w:rsidRPr="00DA6A4E">
              <w:rPr>
                <w:rFonts w:ascii="Times New Roman" w:eastAsia="Times New Roman" w:hAnsi="Times New Roman" w:cs="Times New Roman"/>
                <w:sz w:val="24"/>
                <w:szCs w:val="24"/>
                <w:lang w:eastAsia="ru-RU"/>
              </w:rPr>
              <w:t>27</w:t>
            </w:r>
            <w:r w:rsidRPr="00DA6A4E">
              <w:rPr>
                <w:rFonts w:ascii="Times New Roman" w:eastAsia="Times New Roman" w:hAnsi="Times New Roman" w:cs="Times New Roman"/>
                <w:sz w:val="24"/>
                <w:szCs w:val="24"/>
                <w:lang w:eastAsia="ru-RU"/>
              </w:rPr>
              <w:t>, 229-91-47</w:t>
            </w:r>
          </w:p>
          <w:p w14:paraId="13C7F1FF" w14:textId="77777777" w:rsidR="007B6D69" w:rsidRPr="00DA6A4E" w:rsidRDefault="007B6D69" w:rsidP="007B6D69">
            <w:pPr>
              <w:ind w:right="40"/>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Начальник сметно-договорного отдела - </w:t>
            </w:r>
          </w:p>
          <w:p w14:paraId="789B92AF" w14:textId="77777777" w:rsidR="007B6D69" w:rsidRPr="00DA6A4E" w:rsidRDefault="007B6D69" w:rsidP="007B6D69">
            <w:pPr>
              <w:widowControl w:val="0"/>
              <w:numPr>
                <w:ilvl w:val="12"/>
                <w:numId w:val="0"/>
              </w:numPr>
              <w:overflowPunct w:val="0"/>
              <w:autoSpaceDE w:val="0"/>
              <w:autoSpaceDN w:val="0"/>
              <w:adjustRightInd w:val="0"/>
              <w:ind w:right="40"/>
              <w:textAlignment w:val="baseline"/>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Беллендир Елена Владиславовна</w:t>
            </w:r>
          </w:p>
          <w:p w14:paraId="0357359E" w14:textId="77777777" w:rsidR="007B6D69" w:rsidRPr="00DA6A4E" w:rsidRDefault="00113A8E" w:rsidP="00113A8E">
            <w:pPr>
              <w:ind w:right="40"/>
              <w:rPr>
                <w:rFonts w:ascii="Times New Roman" w:eastAsia="Times New Roman" w:hAnsi="Times New Roman" w:cs="Times New Roman"/>
                <w:sz w:val="24"/>
                <w:szCs w:val="20"/>
                <w:lang w:eastAsia="ru-RU"/>
              </w:rPr>
            </w:pPr>
            <w:r w:rsidRPr="00DA6A4E">
              <w:rPr>
                <w:rFonts w:ascii="Times New Roman" w:eastAsia="Times New Roman" w:hAnsi="Times New Roman" w:cs="Times New Roman"/>
                <w:sz w:val="24"/>
                <w:szCs w:val="24"/>
                <w:lang w:eastAsia="ru-RU"/>
              </w:rPr>
              <w:t>Ведущий с</w:t>
            </w:r>
            <w:r w:rsidR="007B6D69" w:rsidRPr="00DA6A4E">
              <w:rPr>
                <w:rFonts w:ascii="Times New Roman" w:eastAsia="Times New Roman" w:hAnsi="Times New Roman" w:cs="Times New Roman"/>
                <w:sz w:val="24"/>
                <w:szCs w:val="24"/>
                <w:lang w:eastAsia="ru-RU"/>
              </w:rPr>
              <w:t xml:space="preserve">пециалист по закупкам сметно-договорного отдела – </w:t>
            </w:r>
            <w:r w:rsidR="007B6D69" w:rsidRPr="00DA6A4E">
              <w:rPr>
                <w:rFonts w:ascii="Times New Roman" w:eastAsia="Times New Roman" w:hAnsi="Times New Roman" w:cs="Times New Roman"/>
                <w:sz w:val="24"/>
                <w:szCs w:val="20"/>
                <w:lang w:eastAsia="ru-RU"/>
              </w:rPr>
              <w:t xml:space="preserve">Мустафина Айгуль </w:t>
            </w:r>
            <w:proofErr w:type="spellStart"/>
            <w:r w:rsidR="007B6D69" w:rsidRPr="00DA6A4E">
              <w:rPr>
                <w:rFonts w:ascii="Times New Roman" w:eastAsia="Times New Roman" w:hAnsi="Times New Roman" w:cs="Times New Roman"/>
                <w:sz w:val="24"/>
                <w:szCs w:val="20"/>
                <w:lang w:eastAsia="ru-RU"/>
              </w:rPr>
              <w:t>Рамазановна</w:t>
            </w:r>
            <w:proofErr w:type="spellEnd"/>
          </w:p>
          <w:p w14:paraId="33A23849" w14:textId="77777777" w:rsidR="00554D2E" w:rsidRDefault="006C0C78" w:rsidP="00663D7F">
            <w:pPr>
              <w:widowControl w:val="0"/>
              <w:overflowPunct w:val="0"/>
              <w:autoSpaceDE w:val="0"/>
              <w:autoSpaceDN w:val="0"/>
              <w:adjustRightInd w:val="0"/>
              <w:contextualSpacing/>
              <w:textAlignment w:val="baseline"/>
              <w:rPr>
                <w:rStyle w:val="a4"/>
                <w:rFonts w:ascii="Times New Roman" w:eastAsia="Times New Roman" w:hAnsi="Times New Roman" w:cs="Times New Roman"/>
                <w:sz w:val="24"/>
                <w:szCs w:val="24"/>
                <w:lang w:eastAsia="ru-RU"/>
              </w:rPr>
            </w:pPr>
            <w:hyperlink r:id="rId11" w:history="1">
              <w:r w:rsidR="009E1D2F" w:rsidRPr="00DA6A4E">
                <w:rPr>
                  <w:rStyle w:val="a4"/>
                  <w:rFonts w:ascii="Times New Roman" w:eastAsia="Times New Roman" w:hAnsi="Times New Roman" w:cs="Times New Roman"/>
                  <w:sz w:val="24"/>
                  <w:szCs w:val="24"/>
                  <w:lang w:eastAsia="ru-RU"/>
                </w:rPr>
                <w:t>mustafina@gsfrb.ru</w:t>
              </w:r>
            </w:hyperlink>
          </w:p>
          <w:p w14:paraId="43B0B38F" w14:textId="77777777" w:rsidR="00E45186" w:rsidRPr="00DA6A4E" w:rsidRDefault="00E45186" w:rsidP="007A2EA1">
            <w:pPr>
              <w:widowControl w:val="0"/>
              <w:overflowPunct w:val="0"/>
              <w:autoSpaceDE w:val="0"/>
              <w:autoSpaceDN w:val="0"/>
              <w:adjustRightInd w:val="0"/>
              <w:contextualSpacing/>
              <w:textAlignment w:val="baseline"/>
              <w:rPr>
                <w:rFonts w:ascii="Times New Roman" w:eastAsia="Times New Roman" w:hAnsi="Times New Roman" w:cs="Times New Roman"/>
                <w:color w:val="0000FF"/>
                <w:sz w:val="24"/>
                <w:szCs w:val="24"/>
                <w:u w:val="single"/>
                <w:lang w:eastAsia="ru-RU"/>
              </w:rPr>
            </w:pPr>
          </w:p>
        </w:tc>
      </w:tr>
      <w:tr w:rsidR="00C318BF" w:rsidRPr="00DA6A4E" w14:paraId="1D1154E8" w14:textId="77777777" w:rsidTr="0015356B">
        <w:trPr>
          <w:gridAfter w:val="1"/>
          <w:wAfter w:w="93" w:type="dxa"/>
        </w:trPr>
        <w:tc>
          <w:tcPr>
            <w:tcW w:w="10065" w:type="dxa"/>
            <w:gridSpan w:val="6"/>
          </w:tcPr>
          <w:p w14:paraId="320FA3F2" w14:textId="77777777" w:rsidR="00C318BF" w:rsidRPr="00DA6A4E" w:rsidRDefault="00C318BF" w:rsidP="00C318BF">
            <w:pPr>
              <w:contextualSpacing/>
              <w:jc w:val="center"/>
              <w:rPr>
                <w:rFonts w:ascii="Times New Roman" w:hAnsi="Times New Roman" w:cs="Times New Roman"/>
                <w:sz w:val="24"/>
                <w:szCs w:val="24"/>
              </w:rPr>
            </w:pPr>
            <w:r w:rsidRPr="00DA6A4E">
              <w:rPr>
                <w:rFonts w:ascii="Times New Roman" w:hAnsi="Times New Roman" w:cs="Times New Roman"/>
                <w:b/>
                <w:sz w:val="24"/>
                <w:szCs w:val="24"/>
              </w:rPr>
              <w:t>Общая информация о предмете договора:</w:t>
            </w:r>
          </w:p>
        </w:tc>
      </w:tr>
      <w:tr w:rsidR="00C318BF" w:rsidRPr="00DA6A4E" w14:paraId="7275D600" w14:textId="77777777" w:rsidTr="0015356B">
        <w:trPr>
          <w:gridAfter w:val="1"/>
          <w:wAfter w:w="93" w:type="dxa"/>
        </w:trPr>
        <w:tc>
          <w:tcPr>
            <w:tcW w:w="556" w:type="dxa"/>
          </w:tcPr>
          <w:p w14:paraId="3CF30187" w14:textId="6D1830A8" w:rsidR="00C318BF" w:rsidRPr="00DA6A4E" w:rsidRDefault="00C318BF" w:rsidP="00160771">
            <w:pPr>
              <w:contextualSpacing/>
              <w:rPr>
                <w:rFonts w:ascii="Times New Roman" w:hAnsi="Times New Roman" w:cs="Times New Roman"/>
                <w:i/>
                <w:sz w:val="24"/>
                <w:szCs w:val="24"/>
              </w:rPr>
            </w:pPr>
            <w:r w:rsidRPr="00DA6A4E">
              <w:rPr>
                <w:rFonts w:ascii="Times New Roman" w:hAnsi="Times New Roman" w:cs="Times New Roman"/>
                <w:i/>
                <w:sz w:val="24"/>
                <w:szCs w:val="24"/>
              </w:rPr>
              <w:t>1</w:t>
            </w:r>
            <w:r w:rsidR="00160771" w:rsidRPr="00DA6A4E">
              <w:rPr>
                <w:rFonts w:ascii="Times New Roman" w:hAnsi="Times New Roman" w:cs="Times New Roman"/>
                <w:i/>
                <w:sz w:val="24"/>
                <w:szCs w:val="24"/>
              </w:rPr>
              <w:t>4</w:t>
            </w:r>
          </w:p>
        </w:tc>
        <w:tc>
          <w:tcPr>
            <w:tcW w:w="3257" w:type="dxa"/>
            <w:gridSpan w:val="2"/>
          </w:tcPr>
          <w:p w14:paraId="518E6931" w14:textId="77777777" w:rsidR="00C318BF" w:rsidRPr="00DA6A4E" w:rsidRDefault="00C318BF" w:rsidP="004C75CE">
            <w:pPr>
              <w:contextualSpacing/>
              <w:rPr>
                <w:rFonts w:ascii="Times New Roman" w:hAnsi="Times New Roman" w:cs="Times New Roman"/>
                <w:i/>
                <w:sz w:val="24"/>
                <w:szCs w:val="24"/>
              </w:rPr>
            </w:pPr>
            <w:r w:rsidRPr="00DA6A4E">
              <w:rPr>
                <w:rFonts w:ascii="Times New Roman" w:hAnsi="Times New Roman" w:cs="Times New Roman"/>
                <w:i/>
                <w:sz w:val="24"/>
                <w:szCs w:val="24"/>
              </w:rPr>
              <w:t>Предмет договора:</w:t>
            </w:r>
          </w:p>
        </w:tc>
        <w:tc>
          <w:tcPr>
            <w:tcW w:w="6252" w:type="dxa"/>
            <w:gridSpan w:val="3"/>
          </w:tcPr>
          <w:p w14:paraId="2AA5A22E" w14:textId="1C3A465F" w:rsidR="00717C36" w:rsidRPr="00717C36" w:rsidRDefault="00717C36" w:rsidP="00717C36">
            <w:pPr>
              <w:widowControl w:val="0"/>
              <w:overflowPunct w:val="0"/>
              <w:autoSpaceDE w:val="0"/>
              <w:autoSpaceDN w:val="0"/>
              <w:adjustRightInd w:val="0"/>
              <w:jc w:val="both"/>
              <w:textAlignment w:val="baseline"/>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Проведение о</w:t>
            </w:r>
            <w:r w:rsidRPr="00717C36">
              <w:rPr>
                <w:rFonts w:ascii="Times New Roman" w:eastAsia="Times New Roman" w:hAnsi="Times New Roman" w:cs="Times New Roman"/>
                <w:color w:val="FF0000"/>
                <w:sz w:val="24"/>
                <w:szCs w:val="24"/>
                <w:lang w:eastAsia="ru-RU"/>
              </w:rPr>
              <w:t>бследовани</w:t>
            </w:r>
            <w:r>
              <w:rPr>
                <w:rFonts w:ascii="Times New Roman" w:eastAsia="Times New Roman" w:hAnsi="Times New Roman" w:cs="Times New Roman"/>
                <w:color w:val="FF0000"/>
                <w:sz w:val="24"/>
                <w:szCs w:val="24"/>
                <w:lang w:eastAsia="ru-RU"/>
              </w:rPr>
              <w:t>я</w:t>
            </w:r>
            <w:r w:rsidRPr="00717C36">
              <w:rPr>
                <w:rFonts w:ascii="Times New Roman" w:eastAsia="Times New Roman" w:hAnsi="Times New Roman" w:cs="Times New Roman"/>
                <w:color w:val="FF0000"/>
                <w:sz w:val="24"/>
                <w:szCs w:val="24"/>
                <w:lang w:eastAsia="ru-RU"/>
              </w:rPr>
              <w:t xml:space="preserve"> технического состояния строительных конструкци</w:t>
            </w:r>
            <w:r>
              <w:rPr>
                <w:rFonts w:ascii="Times New Roman" w:eastAsia="Times New Roman" w:hAnsi="Times New Roman" w:cs="Times New Roman"/>
                <w:color w:val="FF0000"/>
                <w:sz w:val="24"/>
                <w:szCs w:val="24"/>
                <w:lang w:eastAsia="ru-RU"/>
              </w:rPr>
              <w:t>й</w:t>
            </w:r>
            <w:r w:rsidRPr="00717C36">
              <w:rPr>
                <w:rFonts w:ascii="Times New Roman" w:eastAsia="Times New Roman" w:hAnsi="Times New Roman" w:cs="Times New Roman"/>
                <w:color w:val="FF0000"/>
                <w:sz w:val="24"/>
                <w:szCs w:val="24"/>
                <w:lang w:eastAsia="ru-RU"/>
              </w:rPr>
              <w:t xml:space="preserve">  объекта незавершенного строительства</w:t>
            </w:r>
            <w:r>
              <w:rPr>
                <w:rFonts w:ascii="Times New Roman" w:eastAsia="Times New Roman" w:hAnsi="Times New Roman" w:cs="Times New Roman"/>
                <w:color w:val="FF0000"/>
                <w:sz w:val="24"/>
                <w:szCs w:val="24"/>
                <w:lang w:eastAsia="ru-RU"/>
              </w:rPr>
              <w:t xml:space="preserve"> </w:t>
            </w:r>
            <w:r w:rsidRPr="00717C36">
              <w:rPr>
                <w:rFonts w:ascii="Times New Roman" w:eastAsia="Times New Roman" w:hAnsi="Times New Roman" w:cs="Times New Roman"/>
                <w:color w:val="FF0000"/>
                <w:sz w:val="24"/>
                <w:szCs w:val="24"/>
                <w:lang w:eastAsia="ru-RU"/>
              </w:rPr>
              <w:t>«Многоквартирный жилой дом на земельном участке (кадастровый номер 02:58:020315:109)</w:t>
            </w:r>
          </w:p>
          <w:p w14:paraId="2F4B8E83" w14:textId="77777777" w:rsidR="00717C36" w:rsidRPr="00717C36" w:rsidRDefault="00717C36" w:rsidP="00717C36">
            <w:pPr>
              <w:jc w:val="both"/>
              <w:rPr>
                <w:rFonts w:ascii="Times New Roman" w:eastAsia="Times New Roman" w:hAnsi="Times New Roman" w:cs="Times New Roman"/>
                <w:color w:val="FF0000"/>
                <w:sz w:val="24"/>
                <w:szCs w:val="24"/>
                <w:lang w:eastAsia="ru-RU"/>
              </w:rPr>
            </w:pPr>
            <w:r w:rsidRPr="00717C36">
              <w:rPr>
                <w:rFonts w:ascii="Times New Roman" w:eastAsia="Times New Roman" w:hAnsi="Times New Roman" w:cs="Times New Roman"/>
                <w:color w:val="FF0000"/>
                <w:sz w:val="24"/>
                <w:szCs w:val="24"/>
                <w:lang w:eastAsia="ru-RU"/>
              </w:rPr>
              <w:t>в г. Ишимбай РБ»</w:t>
            </w:r>
          </w:p>
          <w:p w14:paraId="5F664BC6" w14:textId="140710C6" w:rsidR="00521EEF" w:rsidRPr="00DA6A4E" w:rsidRDefault="00521EEF" w:rsidP="00BE61C8">
            <w:pPr>
              <w:rPr>
                <w:rFonts w:ascii="Times New Roman" w:hAnsi="Times New Roman" w:cs="Times New Roman"/>
                <w:b/>
                <w:sz w:val="24"/>
                <w:szCs w:val="24"/>
              </w:rPr>
            </w:pPr>
          </w:p>
        </w:tc>
      </w:tr>
      <w:tr w:rsidR="00C318BF" w:rsidRPr="00DA6A4E" w14:paraId="5433D2E1" w14:textId="77777777" w:rsidTr="0015356B">
        <w:trPr>
          <w:gridAfter w:val="1"/>
          <w:wAfter w:w="93" w:type="dxa"/>
        </w:trPr>
        <w:tc>
          <w:tcPr>
            <w:tcW w:w="556" w:type="dxa"/>
          </w:tcPr>
          <w:p w14:paraId="2D9FAD7F" w14:textId="767372AA" w:rsidR="00C318BF" w:rsidRPr="00DA6A4E" w:rsidRDefault="00160771" w:rsidP="00B77ADE">
            <w:pPr>
              <w:contextualSpacing/>
              <w:rPr>
                <w:rFonts w:ascii="Times New Roman" w:hAnsi="Times New Roman" w:cs="Times New Roman"/>
                <w:i/>
                <w:sz w:val="24"/>
                <w:szCs w:val="24"/>
              </w:rPr>
            </w:pPr>
            <w:r w:rsidRPr="00DA6A4E">
              <w:rPr>
                <w:rFonts w:ascii="Times New Roman" w:hAnsi="Times New Roman" w:cs="Times New Roman"/>
                <w:i/>
                <w:sz w:val="24"/>
                <w:szCs w:val="24"/>
              </w:rPr>
              <w:t>15</w:t>
            </w:r>
          </w:p>
        </w:tc>
        <w:tc>
          <w:tcPr>
            <w:tcW w:w="3257" w:type="dxa"/>
            <w:gridSpan w:val="2"/>
          </w:tcPr>
          <w:p w14:paraId="61CF9F67" w14:textId="77777777" w:rsidR="00C318BF" w:rsidRPr="00DA6A4E" w:rsidRDefault="00C318BF" w:rsidP="00B77ADE">
            <w:pPr>
              <w:contextualSpacing/>
              <w:rPr>
                <w:rFonts w:ascii="Times New Roman" w:eastAsia="Times New Roman" w:hAnsi="Times New Roman" w:cs="Times New Roman"/>
                <w:i/>
                <w:iCs/>
                <w:sz w:val="24"/>
                <w:szCs w:val="24"/>
                <w:lang w:eastAsia="ru-RU"/>
              </w:rPr>
            </w:pPr>
            <w:r w:rsidRPr="00DA6A4E">
              <w:rPr>
                <w:rFonts w:ascii="Times New Roman" w:hAnsi="Times New Roman" w:cs="Times New Roman"/>
                <w:i/>
                <w:sz w:val="24"/>
                <w:szCs w:val="24"/>
              </w:rPr>
              <w:t xml:space="preserve">Количество поставляемого товара (объема выполняемой работы, оказываемой услуги): </w:t>
            </w:r>
          </w:p>
        </w:tc>
        <w:tc>
          <w:tcPr>
            <w:tcW w:w="6252" w:type="dxa"/>
            <w:gridSpan w:val="3"/>
          </w:tcPr>
          <w:p w14:paraId="75230A15" w14:textId="77777777" w:rsidR="00373E04" w:rsidRPr="00DA6A4E" w:rsidRDefault="003D6226" w:rsidP="00373E04">
            <w:pPr>
              <w:contextualSpacing/>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В </w:t>
            </w:r>
            <w:r w:rsidR="00373E04" w:rsidRPr="00DA6A4E">
              <w:rPr>
                <w:rFonts w:ascii="Times New Roman" w:eastAsia="Times New Roman" w:hAnsi="Times New Roman" w:cs="Times New Roman"/>
                <w:sz w:val="24"/>
                <w:szCs w:val="24"/>
                <w:lang w:eastAsia="ru-RU"/>
              </w:rPr>
              <w:t>соответствии с техническим  задание</w:t>
            </w:r>
            <w:r w:rsidR="003032D3" w:rsidRPr="00DA6A4E">
              <w:rPr>
                <w:rFonts w:ascii="Times New Roman" w:eastAsia="Times New Roman" w:hAnsi="Times New Roman" w:cs="Times New Roman"/>
                <w:sz w:val="24"/>
                <w:szCs w:val="24"/>
                <w:lang w:eastAsia="ru-RU"/>
              </w:rPr>
              <w:t>м</w:t>
            </w:r>
            <w:r w:rsidR="00373E04" w:rsidRPr="00DA6A4E">
              <w:rPr>
                <w:rFonts w:ascii="Times New Roman" w:eastAsia="Times New Roman" w:hAnsi="Times New Roman" w:cs="Times New Roman"/>
                <w:sz w:val="24"/>
                <w:szCs w:val="24"/>
                <w:lang w:eastAsia="ru-RU"/>
              </w:rPr>
              <w:t xml:space="preserve"> </w:t>
            </w:r>
            <w:r w:rsidRPr="00DA6A4E">
              <w:rPr>
                <w:rFonts w:ascii="Times New Roman" w:eastAsia="Times New Roman" w:hAnsi="Times New Roman" w:cs="Times New Roman"/>
                <w:sz w:val="24"/>
                <w:szCs w:val="24"/>
                <w:lang w:eastAsia="ru-RU"/>
              </w:rPr>
              <w:t xml:space="preserve"> (Приложение №1 </w:t>
            </w:r>
            <w:r w:rsidR="00373E04" w:rsidRPr="00DA6A4E">
              <w:rPr>
                <w:rFonts w:ascii="Times New Roman" w:eastAsia="Times New Roman" w:hAnsi="Times New Roman" w:cs="Times New Roman"/>
                <w:sz w:val="24"/>
                <w:szCs w:val="24"/>
                <w:lang w:eastAsia="ru-RU"/>
              </w:rPr>
              <w:t>к извещению</w:t>
            </w:r>
            <w:r w:rsidR="004E69E6" w:rsidRPr="00DA6A4E">
              <w:rPr>
                <w:rFonts w:ascii="Times New Roman" w:eastAsia="Times New Roman" w:hAnsi="Times New Roman" w:cs="Times New Roman"/>
                <w:sz w:val="24"/>
                <w:szCs w:val="24"/>
                <w:lang w:eastAsia="ru-RU"/>
              </w:rPr>
              <w:t>)</w:t>
            </w:r>
            <w:r w:rsidR="00394715" w:rsidRPr="00DA6A4E">
              <w:rPr>
                <w:rFonts w:ascii="Times New Roman" w:eastAsia="Times New Roman" w:hAnsi="Times New Roman" w:cs="Times New Roman"/>
                <w:sz w:val="24"/>
                <w:szCs w:val="24"/>
                <w:lang w:eastAsia="ru-RU"/>
              </w:rPr>
              <w:t>.</w:t>
            </w:r>
          </w:p>
          <w:p w14:paraId="5C46B566" w14:textId="77777777" w:rsidR="00394715" w:rsidRPr="00DA6A4E" w:rsidRDefault="00373E04" w:rsidP="00394715">
            <w:pPr>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 </w:t>
            </w:r>
          </w:p>
          <w:p w14:paraId="1FA9E7F1" w14:textId="77777777" w:rsidR="00C318BF" w:rsidRPr="00DA6A4E" w:rsidRDefault="00C318BF" w:rsidP="001A23D2">
            <w:pPr>
              <w:contextualSpacing/>
              <w:rPr>
                <w:rFonts w:ascii="Times New Roman" w:eastAsia="Times New Roman" w:hAnsi="Times New Roman" w:cs="Times New Roman"/>
                <w:sz w:val="24"/>
                <w:szCs w:val="24"/>
                <w:lang w:eastAsia="ru-RU"/>
              </w:rPr>
            </w:pPr>
          </w:p>
        </w:tc>
      </w:tr>
      <w:tr w:rsidR="00C318BF" w:rsidRPr="00DA6A4E" w14:paraId="41383908" w14:textId="77777777" w:rsidTr="0015356B">
        <w:trPr>
          <w:gridAfter w:val="1"/>
          <w:wAfter w:w="93" w:type="dxa"/>
        </w:trPr>
        <w:tc>
          <w:tcPr>
            <w:tcW w:w="556" w:type="dxa"/>
          </w:tcPr>
          <w:p w14:paraId="632DE2C5" w14:textId="4D3E5AB3" w:rsidR="00C318BF" w:rsidRPr="00DA6A4E" w:rsidRDefault="00160771" w:rsidP="004C75CE">
            <w:pPr>
              <w:contextualSpacing/>
              <w:rPr>
                <w:rFonts w:ascii="Times New Roman" w:hAnsi="Times New Roman" w:cs="Times New Roman"/>
                <w:i/>
                <w:sz w:val="24"/>
                <w:szCs w:val="24"/>
              </w:rPr>
            </w:pPr>
            <w:r w:rsidRPr="00DA6A4E">
              <w:rPr>
                <w:rFonts w:ascii="Times New Roman" w:hAnsi="Times New Roman" w:cs="Times New Roman"/>
                <w:i/>
                <w:sz w:val="24"/>
                <w:szCs w:val="24"/>
              </w:rPr>
              <w:t>16</w:t>
            </w:r>
          </w:p>
        </w:tc>
        <w:tc>
          <w:tcPr>
            <w:tcW w:w="3257" w:type="dxa"/>
            <w:gridSpan w:val="2"/>
          </w:tcPr>
          <w:p w14:paraId="72618205" w14:textId="77777777" w:rsidR="00C318BF" w:rsidRPr="00DA6A4E" w:rsidRDefault="00C318BF" w:rsidP="004C75CE">
            <w:pPr>
              <w:contextualSpacing/>
              <w:rPr>
                <w:rFonts w:ascii="Times New Roman" w:hAnsi="Times New Roman" w:cs="Times New Roman"/>
                <w:i/>
                <w:sz w:val="24"/>
                <w:szCs w:val="24"/>
              </w:rPr>
            </w:pPr>
            <w:r w:rsidRPr="00DA6A4E">
              <w:rPr>
                <w:rFonts w:ascii="Times New Roman" w:hAnsi="Times New Roman" w:cs="Times New Roman"/>
                <w:i/>
                <w:sz w:val="24"/>
                <w:szCs w:val="24"/>
              </w:rPr>
              <w:t>Описание предмета закупки (при необходимости):</w:t>
            </w:r>
          </w:p>
        </w:tc>
        <w:tc>
          <w:tcPr>
            <w:tcW w:w="6252" w:type="dxa"/>
            <w:gridSpan w:val="3"/>
          </w:tcPr>
          <w:p w14:paraId="21C5ED95" w14:textId="77777777" w:rsidR="00C318BF" w:rsidRPr="00DA6A4E" w:rsidRDefault="00C318BF" w:rsidP="00142BBE">
            <w:pPr>
              <w:contextualSpacing/>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При описании предмета закупки заказчиком использованы установленные в соответствии с законодательством Российской Федерации о техническом </w:t>
            </w:r>
            <w:r w:rsidRPr="00DA6A4E">
              <w:rPr>
                <w:rFonts w:ascii="Times New Roman" w:eastAsia="Times New Roman" w:hAnsi="Times New Roman" w:cs="Times New Roman"/>
                <w:sz w:val="24"/>
                <w:szCs w:val="24"/>
                <w:lang w:eastAsia="ru-RU"/>
              </w:rPr>
              <w:lastRenderedPageBreak/>
              <w:t>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
        </w:tc>
      </w:tr>
      <w:tr w:rsidR="00D54D92" w:rsidRPr="00DA6A4E" w14:paraId="55BFD9BC" w14:textId="77777777" w:rsidTr="0015356B">
        <w:trPr>
          <w:gridAfter w:val="1"/>
          <w:wAfter w:w="93" w:type="dxa"/>
        </w:trPr>
        <w:tc>
          <w:tcPr>
            <w:tcW w:w="556" w:type="dxa"/>
          </w:tcPr>
          <w:p w14:paraId="24F0C1D2" w14:textId="0CAF1928" w:rsidR="00D54D92" w:rsidRPr="00DA6A4E" w:rsidRDefault="00160771" w:rsidP="004C75CE">
            <w:pPr>
              <w:contextualSpacing/>
              <w:rPr>
                <w:rFonts w:ascii="Times New Roman" w:hAnsi="Times New Roman" w:cs="Times New Roman"/>
                <w:i/>
                <w:sz w:val="24"/>
                <w:szCs w:val="24"/>
              </w:rPr>
            </w:pPr>
            <w:r w:rsidRPr="00DA6A4E">
              <w:rPr>
                <w:rFonts w:ascii="Times New Roman" w:hAnsi="Times New Roman" w:cs="Times New Roman"/>
                <w:i/>
                <w:sz w:val="24"/>
                <w:szCs w:val="24"/>
              </w:rPr>
              <w:lastRenderedPageBreak/>
              <w:t>17</w:t>
            </w:r>
          </w:p>
        </w:tc>
        <w:tc>
          <w:tcPr>
            <w:tcW w:w="3257" w:type="dxa"/>
            <w:gridSpan w:val="2"/>
          </w:tcPr>
          <w:p w14:paraId="43486DEE" w14:textId="6E1B2C08" w:rsidR="00D54D92" w:rsidRPr="00DA6A4E" w:rsidRDefault="00D54D92" w:rsidP="005D100B">
            <w:pPr>
              <w:contextualSpacing/>
              <w:rPr>
                <w:rFonts w:ascii="Times New Roman" w:hAnsi="Times New Roman" w:cs="Times New Roman"/>
                <w:i/>
                <w:sz w:val="24"/>
                <w:szCs w:val="24"/>
              </w:rPr>
            </w:pPr>
            <w:r w:rsidRPr="00DA6A4E">
              <w:rPr>
                <w:rFonts w:ascii="Times New Roman" w:hAnsi="Times New Roman" w:cs="Times New Roman"/>
                <w:i/>
                <w:sz w:val="24"/>
                <w:szCs w:val="24"/>
              </w:rPr>
              <w:t xml:space="preserve">Место </w:t>
            </w:r>
            <w:r w:rsidR="005D100B" w:rsidRPr="00DA6A4E">
              <w:rPr>
                <w:rFonts w:ascii="Times New Roman" w:hAnsi="Times New Roman" w:cs="Times New Roman"/>
                <w:i/>
                <w:sz w:val="24"/>
                <w:szCs w:val="24"/>
              </w:rPr>
              <w:t>выполнения работы</w:t>
            </w:r>
            <w:r w:rsidR="009A6D41">
              <w:rPr>
                <w:rFonts w:ascii="Times New Roman" w:hAnsi="Times New Roman" w:cs="Times New Roman"/>
                <w:i/>
                <w:sz w:val="24"/>
                <w:szCs w:val="24"/>
              </w:rPr>
              <w:t xml:space="preserve"> </w:t>
            </w:r>
            <w:r w:rsidR="00C904D3">
              <w:rPr>
                <w:rFonts w:ascii="Times New Roman" w:hAnsi="Times New Roman" w:cs="Times New Roman"/>
                <w:i/>
                <w:sz w:val="24"/>
                <w:szCs w:val="24"/>
              </w:rPr>
              <w:t>(оказания услуг)</w:t>
            </w:r>
          </w:p>
        </w:tc>
        <w:tc>
          <w:tcPr>
            <w:tcW w:w="6252" w:type="dxa"/>
            <w:gridSpan w:val="3"/>
          </w:tcPr>
          <w:p w14:paraId="4186BB06" w14:textId="0F0F3EF7" w:rsidR="009A6D41" w:rsidRPr="009A6D41" w:rsidRDefault="00C904D3" w:rsidP="009A6D41">
            <w:pPr>
              <w:contextualSpacing/>
              <w:rPr>
                <w:rFonts w:ascii="Times New Roman" w:hAnsi="Times New Roman" w:cs="Times New Roman"/>
                <w:sz w:val="24"/>
                <w:szCs w:val="24"/>
              </w:rPr>
            </w:pPr>
            <w:r w:rsidRPr="00C904D3">
              <w:rPr>
                <w:rFonts w:ascii="Times New Roman" w:hAnsi="Times New Roman" w:cs="Times New Roman"/>
                <w:sz w:val="24"/>
                <w:szCs w:val="24"/>
              </w:rPr>
              <w:t xml:space="preserve">Республика Башкортостан, город </w:t>
            </w:r>
            <w:r w:rsidR="009A6D41">
              <w:rPr>
                <w:rFonts w:ascii="Times New Roman" w:hAnsi="Times New Roman" w:cs="Times New Roman"/>
                <w:sz w:val="24"/>
                <w:szCs w:val="24"/>
              </w:rPr>
              <w:t>Ишимбай</w:t>
            </w:r>
            <w:r w:rsidRPr="00C904D3">
              <w:rPr>
                <w:rFonts w:ascii="Times New Roman" w:hAnsi="Times New Roman" w:cs="Times New Roman"/>
                <w:sz w:val="24"/>
                <w:szCs w:val="24"/>
              </w:rPr>
              <w:t xml:space="preserve">, территория </w:t>
            </w:r>
            <w:r w:rsidR="009A6D41" w:rsidRPr="009A6D41">
              <w:rPr>
                <w:rFonts w:ascii="Times New Roman" w:hAnsi="Times New Roman" w:cs="Times New Roman"/>
                <w:sz w:val="24"/>
                <w:szCs w:val="24"/>
              </w:rPr>
              <w:t>объекта незавершенного строительства</w:t>
            </w:r>
          </w:p>
          <w:p w14:paraId="68C19E75" w14:textId="77777777" w:rsidR="009A6D41" w:rsidRPr="009A6D41" w:rsidRDefault="009A6D41" w:rsidP="009A6D41">
            <w:pPr>
              <w:contextualSpacing/>
              <w:rPr>
                <w:rFonts w:ascii="Times New Roman" w:hAnsi="Times New Roman" w:cs="Times New Roman"/>
                <w:sz w:val="24"/>
                <w:szCs w:val="24"/>
              </w:rPr>
            </w:pPr>
            <w:r w:rsidRPr="009A6D41">
              <w:rPr>
                <w:rFonts w:ascii="Times New Roman" w:hAnsi="Times New Roman" w:cs="Times New Roman"/>
                <w:sz w:val="24"/>
                <w:szCs w:val="24"/>
              </w:rPr>
              <w:t>«Многоквартирный жилой дом на земельном участке (кадастровый номер 02:58:020315:109)</w:t>
            </w:r>
          </w:p>
          <w:p w14:paraId="2CD72C00" w14:textId="42879623" w:rsidR="00D54D92" w:rsidRPr="00DA6A4E" w:rsidRDefault="009A6D41" w:rsidP="009A6D41">
            <w:pPr>
              <w:contextualSpacing/>
              <w:rPr>
                <w:rFonts w:ascii="Times New Roman" w:eastAsia="Times New Roman" w:hAnsi="Times New Roman" w:cs="Times New Roman"/>
                <w:sz w:val="24"/>
                <w:szCs w:val="24"/>
                <w:lang w:eastAsia="ru-RU"/>
              </w:rPr>
            </w:pPr>
            <w:r w:rsidRPr="009A6D41">
              <w:rPr>
                <w:rFonts w:ascii="Times New Roman" w:hAnsi="Times New Roman" w:cs="Times New Roman"/>
                <w:sz w:val="24"/>
                <w:szCs w:val="24"/>
              </w:rPr>
              <w:t>в г. Ишимбай РБ»</w:t>
            </w:r>
            <w:r w:rsidR="004B7E8A">
              <w:rPr>
                <w:rFonts w:ascii="Times New Roman" w:hAnsi="Times New Roman" w:cs="Times New Roman"/>
                <w:sz w:val="24"/>
                <w:szCs w:val="24"/>
              </w:rPr>
              <w:t xml:space="preserve"> и по месту нахождения исполнителя.</w:t>
            </w:r>
          </w:p>
        </w:tc>
      </w:tr>
      <w:tr w:rsidR="00D54D92" w:rsidRPr="00DA6A4E" w14:paraId="78072369" w14:textId="77777777" w:rsidTr="0015356B">
        <w:trPr>
          <w:gridAfter w:val="1"/>
          <w:wAfter w:w="93" w:type="dxa"/>
        </w:trPr>
        <w:tc>
          <w:tcPr>
            <w:tcW w:w="556" w:type="dxa"/>
          </w:tcPr>
          <w:p w14:paraId="3C10E40E" w14:textId="17CC1991" w:rsidR="00D54D92" w:rsidRPr="00DA6A4E" w:rsidRDefault="00D54D92" w:rsidP="00160771">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1</w:t>
            </w:r>
            <w:r w:rsidR="00160771" w:rsidRPr="00DA6A4E">
              <w:rPr>
                <w:rFonts w:ascii="Times New Roman" w:eastAsia="Times New Roman" w:hAnsi="Times New Roman" w:cs="Times New Roman"/>
                <w:i/>
                <w:iCs/>
                <w:sz w:val="24"/>
                <w:szCs w:val="24"/>
                <w:lang w:eastAsia="ru-RU"/>
              </w:rPr>
              <w:t>8</w:t>
            </w:r>
          </w:p>
        </w:tc>
        <w:tc>
          <w:tcPr>
            <w:tcW w:w="3257" w:type="dxa"/>
            <w:gridSpan w:val="2"/>
          </w:tcPr>
          <w:p w14:paraId="6F09AFFF" w14:textId="74C02A22" w:rsidR="00D54D92" w:rsidRPr="00DA6A4E" w:rsidRDefault="00FE6DBD" w:rsidP="00D7212E">
            <w:pPr>
              <w:contextualSpacing/>
              <w:rPr>
                <w:rFonts w:ascii="Times New Roman" w:hAnsi="Times New Roman" w:cs="Times New Roman"/>
                <w:sz w:val="24"/>
                <w:szCs w:val="24"/>
              </w:rPr>
            </w:pPr>
            <w:r w:rsidRPr="00DA6A4E">
              <w:rPr>
                <w:rFonts w:ascii="Times New Roman" w:eastAsia="Times New Roman" w:hAnsi="Times New Roman" w:cs="Times New Roman"/>
                <w:i/>
                <w:iCs/>
                <w:sz w:val="24"/>
                <w:szCs w:val="24"/>
                <w:lang w:eastAsia="ru-RU"/>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00D54D92" w:rsidRPr="00DA6A4E">
              <w:rPr>
                <w:rFonts w:ascii="Times New Roman" w:eastAsia="Times New Roman" w:hAnsi="Times New Roman" w:cs="Times New Roman"/>
                <w:i/>
                <w:iCs/>
                <w:sz w:val="24"/>
                <w:szCs w:val="24"/>
                <w:lang w:eastAsia="ru-RU"/>
              </w:rPr>
              <w:t>:</w:t>
            </w:r>
          </w:p>
        </w:tc>
        <w:tc>
          <w:tcPr>
            <w:tcW w:w="6252" w:type="dxa"/>
            <w:gridSpan w:val="3"/>
          </w:tcPr>
          <w:p w14:paraId="39C31CE1" w14:textId="77777777" w:rsidR="00553C0F" w:rsidRDefault="0095203C" w:rsidP="0095203C">
            <w:pPr>
              <w:autoSpaceDE w:val="0"/>
              <w:autoSpaceDN w:val="0"/>
              <w:contextualSpacing/>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Н</w:t>
            </w:r>
            <w:r w:rsidRPr="00DA6A4E">
              <w:rPr>
                <w:rFonts w:ascii="Times New Roman" w:eastAsia="Times New Roman" w:hAnsi="Times New Roman" w:cs="Times New Roman"/>
                <w:i/>
                <w:iCs/>
                <w:sz w:val="24"/>
                <w:szCs w:val="24"/>
                <w:lang w:eastAsia="ru-RU"/>
              </w:rPr>
              <w:t>ачальн</w:t>
            </w:r>
            <w:r>
              <w:rPr>
                <w:rFonts w:ascii="Times New Roman" w:eastAsia="Times New Roman" w:hAnsi="Times New Roman" w:cs="Times New Roman"/>
                <w:i/>
                <w:iCs/>
                <w:sz w:val="24"/>
                <w:szCs w:val="24"/>
                <w:lang w:eastAsia="ru-RU"/>
              </w:rPr>
              <w:t xml:space="preserve">ая </w:t>
            </w:r>
            <w:r w:rsidRPr="00DA6A4E">
              <w:rPr>
                <w:rFonts w:ascii="Times New Roman" w:eastAsia="Times New Roman" w:hAnsi="Times New Roman" w:cs="Times New Roman"/>
                <w:i/>
                <w:iCs/>
                <w:sz w:val="24"/>
                <w:szCs w:val="24"/>
                <w:lang w:eastAsia="ru-RU"/>
              </w:rPr>
              <w:t>(максимальн</w:t>
            </w:r>
            <w:r>
              <w:rPr>
                <w:rFonts w:ascii="Times New Roman" w:eastAsia="Times New Roman" w:hAnsi="Times New Roman" w:cs="Times New Roman"/>
                <w:i/>
                <w:iCs/>
                <w:sz w:val="24"/>
                <w:szCs w:val="24"/>
                <w:lang w:eastAsia="ru-RU"/>
              </w:rPr>
              <w:t>ая</w:t>
            </w:r>
            <w:r w:rsidRPr="00DA6A4E">
              <w:rPr>
                <w:rFonts w:ascii="Times New Roman" w:eastAsia="Times New Roman" w:hAnsi="Times New Roman" w:cs="Times New Roman"/>
                <w:i/>
                <w:iCs/>
                <w:sz w:val="24"/>
                <w:szCs w:val="24"/>
                <w:lang w:eastAsia="ru-RU"/>
              </w:rPr>
              <w:t>) цен</w:t>
            </w:r>
            <w:r>
              <w:rPr>
                <w:rFonts w:ascii="Times New Roman" w:eastAsia="Times New Roman" w:hAnsi="Times New Roman" w:cs="Times New Roman"/>
                <w:i/>
                <w:iCs/>
                <w:sz w:val="24"/>
                <w:szCs w:val="24"/>
                <w:lang w:eastAsia="ru-RU"/>
              </w:rPr>
              <w:t>а</w:t>
            </w:r>
            <w:r w:rsidRPr="00DA6A4E">
              <w:rPr>
                <w:rFonts w:ascii="Times New Roman" w:eastAsia="Times New Roman" w:hAnsi="Times New Roman" w:cs="Times New Roman"/>
                <w:i/>
                <w:iCs/>
                <w:sz w:val="24"/>
                <w:szCs w:val="24"/>
                <w:lang w:eastAsia="ru-RU"/>
              </w:rPr>
              <w:t xml:space="preserve"> договора</w:t>
            </w:r>
            <w:r>
              <w:rPr>
                <w:rFonts w:ascii="Times New Roman" w:eastAsia="Times New Roman" w:hAnsi="Times New Roman" w:cs="Times New Roman"/>
                <w:i/>
                <w:iCs/>
                <w:sz w:val="24"/>
                <w:szCs w:val="24"/>
                <w:lang w:eastAsia="ru-RU"/>
              </w:rPr>
              <w:t xml:space="preserve"> составляет</w:t>
            </w:r>
          </w:p>
          <w:p w14:paraId="61B1AB57" w14:textId="4220666C" w:rsidR="00FE6DBD" w:rsidRPr="00DA6A4E" w:rsidRDefault="0095203C" w:rsidP="009A6D41">
            <w:pPr>
              <w:autoSpaceDE w:val="0"/>
              <w:autoSpaceDN w:val="0"/>
              <w:contextualSpacing/>
              <w:jc w:val="both"/>
              <w:rPr>
                <w:rFonts w:ascii="Times New Roman" w:hAnsi="Times New Roman" w:cs="Times New Roman"/>
                <w:sz w:val="24"/>
                <w:szCs w:val="24"/>
              </w:rPr>
            </w:pPr>
            <w:r>
              <w:rPr>
                <w:rFonts w:ascii="Times New Roman" w:eastAsia="Times New Roman" w:hAnsi="Times New Roman" w:cs="Times New Roman"/>
                <w:i/>
                <w:iCs/>
                <w:sz w:val="24"/>
                <w:szCs w:val="24"/>
                <w:lang w:eastAsia="ru-RU"/>
              </w:rPr>
              <w:t xml:space="preserve"> </w:t>
            </w:r>
            <w:r w:rsidR="009A6D41" w:rsidRPr="004B7E8A">
              <w:rPr>
                <w:rFonts w:ascii="Times New Roman" w:eastAsia="Times New Roman" w:hAnsi="Times New Roman" w:cs="Times New Roman"/>
                <w:i/>
                <w:iCs/>
                <w:color w:val="FF0000"/>
                <w:sz w:val="24"/>
                <w:szCs w:val="24"/>
                <w:lang w:eastAsia="ru-RU"/>
              </w:rPr>
              <w:t>1 500 000,00 рублей</w:t>
            </w:r>
          </w:p>
        </w:tc>
      </w:tr>
      <w:tr w:rsidR="00D54D92" w:rsidRPr="00DA6A4E" w14:paraId="684829E8" w14:textId="77777777" w:rsidTr="0015356B">
        <w:trPr>
          <w:gridAfter w:val="1"/>
          <w:wAfter w:w="93" w:type="dxa"/>
        </w:trPr>
        <w:tc>
          <w:tcPr>
            <w:tcW w:w="556" w:type="dxa"/>
          </w:tcPr>
          <w:p w14:paraId="44E6682F" w14:textId="1A01854C" w:rsidR="00D54D92" w:rsidRPr="00DA6A4E" w:rsidRDefault="00D54D92" w:rsidP="00160771">
            <w:pPr>
              <w:contextualSpacing/>
              <w:rPr>
                <w:rFonts w:ascii="Times New Roman" w:hAnsi="Times New Roman" w:cs="Times New Roman"/>
                <w:i/>
                <w:sz w:val="24"/>
                <w:szCs w:val="24"/>
              </w:rPr>
            </w:pPr>
            <w:r w:rsidRPr="00DA6A4E">
              <w:rPr>
                <w:rFonts w:ascii="Times New Roman" w:hAnsi="Times New Roman" w:cs="Times New Roman"/>
                <w:i/>
                <w:sz w:val="24"/>
                <w:szCs w:val="24"/>
              </w:rPr>
              <w:t>1</w:t>
            </w:r>
            <w:r w:rsidR="00160771" w:rsidRPr="00DA6A4E">
              <w:rPr>
                <w:rFonts w:ascii="Times New Roman" w:hAnsi="Times New Roman" w:cs="Times New Roman"/>
                <w:i/>
                <w:sz w:val="24"/>
                <w:szCs w:val="24"/>
              </w:rPr>
              <w:t>9</w:t>
            </w:r>
          </w:p>
        </w:tc>
        <w:tc>
          <w:tcPr>
            <w:tcW w:w="3257" w:type="dxa"/>
            <w:gridSpan w:val="2"/>
          </w:tcPr>
          <w:p w14:paraId="5637A26C" w14:textId="77777777" w:rsidR="00D54D92" w:rsidRPr="00DA6A4E" w:rsidRDefault="00D54D92" w:rsidP="00E664A9">
            <w:pPr>
              <w:contextualSpacing/>
              <w:rPr>
                <w:rFonts w:ascii="Times New Roman" w:eastAsia="Times New Roman" w:hAnsi="Times New Roman" w:cs="Times New Roman"/>
                <w:i/>
                <w:iCs/>
                <w:sz w:val="24"/>
                <w:szCs w:val="24"/>
                <w:lang w:eastAsia="ru-RU"/>
              </w:rPr>
            </w:pPr>
            <w:r w:rsidRPr="00DA6A4E">
              <w:rPr>
                <w:rFonts w:ascii="Times New Roman" w:hAnsi="Times New Roman" w:cs="Times New Roman"/>
                <w:i/>
                <w:sz w:val="24"/>
                <w:szCs w:val="24"/>
              </w:rPr>
              <w:t>Валюта, используемая для формирования цены договора (цены лота) и расчетов с поставщиком (исполнителем):</w:t>
            </w:r>
          </w:p>
        </w:tc>
        <w:tc>
          <w:tcPr>
            <w:tcW w:w="6252" w:type="dxa"/>
            <w:gridSpan w:val="3"/>
          </w:tcPr>
          <w:p w14:paraId="2F5EF0C9" w14:textId="77777777" w:rsidR="00D54D92" w:rsidRPr="00DA6A4E" w:rsidRDefault="004E2926" w:rsidP="00407677">
            <w:pPr>
              <w:tabs>
                <w:tab w:val="left" w:pos="0"/>
              </w:tabs>
              <w:suppressAutoHyphens/>
              <w:contextualSpacing/>
              <w:jc w:val="both"/>
              <w:rPr>
                <w:rFonts w:ascii="Times New Roman" w:hAnsi="Times New Roman" w:cs="Times New Roman"/>
                <w:sz w:val="24"/>
                <w:szCs w:val="24"/>
              </w:rPr>
            </w:pPr>
            <w:r w:rsidRPr="00DA6A4E">
              <w:rPr>
                <w:rFonts w:ascii="Times New Roman" w:hAnsi="Times New Roman" w:cs="Times New Roman"/>
                <w:sz w:val="24"/>
                <w:szCs w:val="24"/>
              </w:rPr>
              <w:t>Валютой, используемой для формирования цены договора (цены лота) и расчетов с поставщиками (исполнителями), является Российский рубль. При оплате заключенного договора иностранная валюта не используется.</w:t>
            </w:r>
          </w:p>
        </w:tc>
      </w:tr>
      <w:tr w:rsidR="00D54D92" w:rsidRPr="00DA6A4E" w14:paraId="16C2F829" w14:textId="77777777" w:rsidTr="0015356B">
        <w:trPr>
          <w:gridAfter w:val="1"/>
          <w:wAfter w:w="93" w:type="dxa"/>
        </w:trPr>
        <w:tc>
          <w:tcPr>
            <w:tcW w:w="556" w:type="dxa"/>
          </w:tcPr>
          <w:p w14:paraId="337C8FC9" w14:textId="4C3AFE8D" w:rsidR="00D54D92" w:rsidRPr="00DA6A4E" w:rsidRDefault="00160771" w:rsidP="00371432">
            <w:pPr>
              <w:contextualSpacing/>
              <w:rPr>
                <w:rFonts w:ascii="Times New Roman" w:hAnsi="Times New Roman" w:cs="Times New Roman"/>
                <w:i/>
                <w:sz w:val="24"/>
                <w:szCs w:val="24"/>
              </w:rPr>
            </w:pPr>
            <w:r w:rsidRPr="00DA6A4E">
              <w:rPr>
                <w:rFonts w:ascii="Times New Roman" w:hAnsi="Times New Roman" w:cs="Times New Roman"/>
                <w:i/>
                <w:sz w:val="24"/>
                <w:szCs w:val="24"/>
              </w:rPr>
              <w:t>20</w:t>
            </w:r>
          </w:p>
        </w:tc>
        <w:tc>
          <w:tcPr>
            <w:tcW w:w="3257" w:type="dxa"/>
            <w:gridSpan w:val="2"/>
          </w:tcPr>
          <w:p w14:paraId="4CA4D814" w14:textId="77777777" w:rsidR="00D54D92" w:rsidRPr="00DA6A4E" w:rsidRDefault="00D54D92" w:rsidP="00371432">
            <w:pPr>
              <w:contextualSpacing/>
              <w:rPr>
                <w:rFonts w:ascii="Times New Roman" w:eastAsia="Times New Roman" w:hAnsi="Times New Roman" w:cs="Times New Roman"/>
                <w:i/>
                <w:iCs/>
                <w:sz w:val="24"/>
                <w:szCs w:val="24"/>
                <w:lang w:eastAsia="ru-RU"/>
              </w:rPr>
            </w:pPr>
            <w:r w:rsidRPr="00DA6A4E">
              <w:rPr>
                <w:rFonts w:ascii="Times New Roman" w:hAnsi="Times New Roman" w:cs="Times New Roman"/>
                <w:i/>
                <w:sz w:val="24"/>
                <w:szCs w:val="24"/>
              </w:rPr>
              <w:t>Порядок формирования цены договора:</w:t>
            </w:r>
          </w:p>
        </w:tc>
        <w:tc>
          <w:tcPr>
            <w:tcW w:w="6252" w:type="dxa"/>
            <w:gridSpan w:val="3"/>
          </w:tcPr>
          <w:p w14:paraId="6B024ABC" w14:textId="77777777" w:rsidR="00F633B1" w:rsidRPr="00DA6A4E" w:rsidRDefault="00F633B1" w:rsidP="00407677">
            <w:pPr>
              <w:contextualSpacing/>
              <w:jc w:val="both"/>
              <w:rPr>
                <w:rFonts w:ascii="Times New Roman" w:hAnsi="Times New Roman" w:cs="Times New Roman"/>
                <w:sz w:val="24"/>
                <w:szCs w:val="24"/>
              </w:rPr>
            </w:pPr>
            <w:r w:rsidRPr="00DA6A4E">
              <w:rPr>
                <w:rFonts w:ascii="Times New Roman" w:hAnsi="Times New Roman" w:cs="Times New Roman"/>
                <w:sz w:val="24"/>
                <w:szCs w:val="24"/>
              </w:rPr>
              <w:t>Начальная (максимальная) цена договора (цена лота) включает все расходы участника закупки, необходимые для осуществления им своих обязательств по договору в полном объеме и надлежащего качества, в том числе:</w:t>
            </w:r>
          </w:p>
          <w:p w14:paraId="51F9F579" w14:textId="77777777" w:rsidR="00F633B1" w:rsidRPr="00DA6A4E" w:rsidRDefault="00F633B1" w:rsidP="00407677">
            <w:pPr>
              <w:contextualSpacing/>
              <w:jc w:val="both"/>
              <w:rPr>
                <w:rFonts w:ascii="Times New Roman" w:hAnsi="Times New Roman" w:cs="Times New Roman"/>
                <w:sz w:val="24"/>
                <w:szCs w:val="24"/>
              </w:rPr>
            </w:pPr>
            <w:r w:rsidRPr="00DA6A4E">
              <w:rPr>
                <w:rFonts w:ascii="Times New Roman" w:hAnsi="Times New Roman" w:cs="Times New Roman"/>
                <w:sz w:val="24"/>
                <w:szCs w:val="24"/>
              </w:rPr>
              <w:t>- все подлежащие к уплате налоги (в том числе налог на добавленную стоимость в размере 20%), сборы и другие обязательные платежи;</w:t>
            </w:r>
          </w:p>
          <w:p w14:paraId="7D4B0170" w14:textId="77777777" w:rsidR="00F633B1" w:rsidRPr="00DA6A4E" w:rsidRDefault="00F633B1" w:rsidP="00407677">
            <w:pPr>
              <w:contextualSpacing/>
              <w:jc w:val="both"/>
              <w:rPr>
                <w:rFonts w:ascii="Times New Roman" w:hAnsi="Times New Roman" w:cs="Times New Roman"/>
                <w:sz w:val="24"/>
                <w:szCs w:val="24"/>
              </w:rPr>
            </w:pPr>
            <w:r w:rsidRPr="00DA6A4E">
              <w:rPr>
                <w:rFonts w:ascii="Times New Roman" w:hAnsi="Times New Roman" w:cs="Times New Roman"/>
                <w:sz w:val="24"/>
                <w:szCs w:val="24"/>
              </w:rPr>
              <w:t xml:space="preserve">- расходы на страхование, сертификацию; </w:t>
            </w:r>
          </w:p>
          <w:p w14:paraId="418327C3" w14:textId="77777777" w:rsidR="00581B8A" w:rsidRPr="00DA6A4E" w:rsidRDefault="00F633B1" w:rsidP="00407677">
            <w:pPr>
              <w:contextualSpacing/>
              <w:jc w:val="both"/>
              <w:rPr>
                <w:rFonts w:ascii="Times New Roman" w:hAnsi="Times New Roman" w:cs="Times New Roman"/>
                <w:sz w:val="24"/>
                <w:szCs w:val="24"/>
              </w:rPr>
            </w:pPr>
            <w:r w:rsidRPr="00DA6A4E">
              <w:rPr>
                <w:rFonts w:ascii="Times New Roman" w:hAnsi="Times New Roman" w:cs="Times New Roman"/>
                <w:sz w:val="24"/>
                <w:szCs w:val="24"/>
              </w:rPr>
              <w:t>- транспортные, командировочные расходы и иные расходы, связанные с исполнением договора.</w:t>
            </w:r>
          </w:p>
          <w:p w14:paraId="5F994A44" w14:textId="691C6EA1" w:rsidR="007215F3" w:rsidRPr="00DA6A4E" w:rsidRDefault="00C75108" w:rsidP="00C54A48">
            <w:pPr>
              <w:contextualSpacing/>
              <w:jc w:val="both"/>
              <w:rPr>
                <w:rFonts w:ascii="Times New Roman" w:hAnsi="Times New Roman" w:cs="Times New Roman"/>
                <w:sz w:val="24"/>
                <w:szCs w:val="24"/>
              </w:rPr>
            </w:pPr>
            <w:r w:rsidRPr="00C904D3">
              <w:rPr>
                <w:rFonts w:ascii="Times New Roman" w:hAnsi="Times New Roman" w:cs="Times New Roman"/>
                <w:sz w:val="24"/>
                <w:szCs w:val="24"/>
              </w:rPr>
              <w:t>Метод определения начальной</w:t>
            </w:r>
            <w:r w:rsidR="00C904D3" w:rsidRPr="00C904D3">
              <w:rPr>
                <w:rFonts w:ascii="Times New Roman" w:hAnsi="Times New Roman" w:cs="Times New Roman"/>
                <w:sz w:val="24"/>
                <w:szCs w:val="24"/>
              </w:rPr>
              <w:t xml:space="preserve"> (максимальной) цены контракта (договора)</w:t>
            </w:r>
            <w:r>
              <w:rPr>
                <w:rFonts w:ascii="Times New Roman" w:hAnsi="Times New Roman" w:cs="Times New Roman"/>
                <w:sz w:val="24"/>
                <w:szCs w:val="24"/>
              </w:rPr>
              <w:t xml:space="preserve"> </w:t>
            </w:r>
            <w:r w:rsidR="00C904D3" w:rsidRPr="00C904D3">
              <w:rPr>
                <w:rFonts w:ascii="Times New Roman" w:hAnsi="Times New Roman" w:cs="Times New Roman"/>
                <w:sz w:val="24"/>
                <w:szCs w:val="24"/>
              </w:rPr>
              <w:t>- метод сопоставимых рыночных цен (анализ рынка). Обоснование  начальной максимальной цены договора представлено в Приложении №4 к извещению.</w:t>
            </w:r>
          </w:p>
        </w:tc>
      </w:tr>
      <w:tr w:rsidR="00D4487A" w:rsidRPr="00E076C5" w14:paraId="04E5BF60" w14:textId="77777777" w:rsidTr="0015356B">
        <w:trPr>
          <w:gridAfter w:val="1"/>
          <w:wAfter w:w="93" w:type="dxa"/>
        </w:trPr>
        <w:tc>
          <w:tcPr>
            <w:tcW w:w="556" w:type="dxa"/>
          </w:tcPr>
          <w:p w14:paraId="50B6EE1F" w14:textId="6BF6AF2E" w:rsidR="00D4487A" w:rsidRPr="00DA6A4E" w:rsidRDefault="00D4487A" w:rsidP="00160771">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2</w:t>
            </w:r>
            <w:r w:rsidR="00160771" w:rsidRPr="00DA6A4E">
              <w:rPr>
                <w:rFonts w:ascii="Times New Roman" w:eastAsia="Times New Roman" w:hAnsi="Times New Roman" w:cs="Times New Roman"/>
                <w:i/>
                <w:iCs/>
                <w:sz w:val="24"/>
                <w:szCs w:val="24"/>
                <w:lang w:eastAsia="ru-RU"/>
              </w:rPr>
              <w:t>1</w:t>
            </w:r>
          </w:p>
        </w:tc>
        <w:tc>
          <w:tcPr>
            <w:tcW w:w="3257" w:type="dxa"/>
            <w:gridSpan w:val="2"/>
          </w:tcPr>
          <w:p w14:paraId="14DA0211" w14:textId="77777777" w:rsidR="00D4487A" w:rsidRPr="00DA6A4E" w:rsidRDefault="00D4487A" w:rsidP="00371432">
            <w:pPr>
              <w:contextualSpacing/>
              <w:rPr>
                <w:rFonts w:ascii="Times New Roman" w:hAnsi="Times New Roman" w:cs="Times New Roman"/>
                <w:sz w:val="24"/>
                <w:szCs w:val="24"/>
              </w:rPr>
            </w:pPr>
            <w:r w:rsidRPr="00DA6A4E">
              <w:rPr>
                <w:rFonts w:ascii="Times New Roman" w:eastAsia="Times New Roman" w:hAnsi="Times New Roman" w:cs="Times New Roman"/>
                <w:i/>
                <w:iCs/>
                <w:sz w:val="24"/>
                <w:szCs w:val="24"/>
                <w:lang w:eastAsia="ru-RU"/>
              </w:rPr>
              <w:t>Срок поставки товара, выполнения работ, оказания услуг:</w:t>
            </w:r>
          </w:p>
        </w:tc>
        <w:tc>
          <w:tcPr>
            <w:tcW w:w="6252" w:type="dxa"/>
            <w:gridSpan w:val="3"/>
            <w:vAlign w:val="center"/>
          </w:tcPr>
          <w:p w14:paraId="0A8E01BF" w14:textId="77CBF072" w:rsidR="00D4487A" w:rsidRPr="0095203C" w:rsidRDefault="009A6D41" w:rsidP="00C904D3">
            <w:pPr>
              <w:rPr>
                <w:rFonts w:ascii="Times New Roman" w:hAnsi="Times New Roman" w:cs="Times New Roman"/>
                <w:sz w:val="24"/>
                <w:szCs w:val="24"/>
                <w:highlight w:val="cyan"/>
              </w:rPr>
            </w:pPr>
            <w:r w:rsidRPr="009A6D41">
              <w:rPr>
                <w:rFonts w:ascii="Times New Roman" w:hAnsi="Times New Roman" w:cs="Times New Roman"/>
                <w:sz w:val="24"/>
                <w:szCs w:val="24"/>
              </w:rPr>
              <w:t xml:space="preserve">Исполнитель обязуется выполнить работы в полном объеме, в соответствие графиком выполнения работ (Приложение №2) в срок не позднее 70 (семидесяти) рабочих дней </w:t>
            </w:r>
            <w:proofErr w:type="gramStart"/>
            <w:r w:rsidRPr="009A6D41">
              <w:rPr>
                <w:rFonts w:ascii="Times New Roman" w:hAnsi="Times New Roman" w:cs="Times New Roman"/>
                <w:sz w:val="24"/>
                <w:szCs w:val="24"/>
              </w:rPr>
              <w:t>с даты заключения</w:t>
            </w:r>
            <w:proofErr w:type="gramEnd"/>
            <w:r w:rsidRPr="009A6D41">
              <w:rPr>
                <w:rFonts w:ascii="Times New Roman" w:hAnsi="Times New Roman" w:cs="Times New Roman"/>
                <w:sz w:val="24"/>
                <w:szCs w:val="24"/>
              </w:rPr>
              <w:t xml:space="preserve"> Договора.</w:t>
            </w:r>
          </w:p>
        </w:tc>
      </w:tr>
      <w:tr w:rsidR="00D4487A" w:rsidRPr="00E076C5" w14:paraId="430F0A1B" w14:textId="77777777" w:rsidTr="0015356B">
        <w:trPr>
          <w:gridAfter w:val="1"/>
          <w:wAfter w:w="93" w:type="dxa"/>
        </w:trPr>
        <w:tc>
          <w:tcPr>
            <w:tcW w:w="556" w:type="dxa"/>
          </w:tcPr>
          <w:p w14:paraId="7CEB882F" w14:textId="57BFD960" w:rsidR="00D4487A" w:rsidRPr="00DA6A4E" w:rsidRDefault="00D4487A" w:rsidP="00160771">
            <w:pPr>
              <w:contextualSpacing/>
              <w:rPr>
                <w:rFonts w:ascii="Times New Roman" w:hAnsi="Times New Roman" w:cs="Times New Roman"/>
                <w:i/>
                <w:sz w:val="24"/>
                <w:szCs w:val="24"/>
              </w:rPr>
            </w:pPr>
            <w:r w:rsidRPr="00DA6A4E">
              <w:rPr>
                <w:rFonts w:ascii="Times New Roman" w:hAnsi="Times New Roman" w:cs="Times New Roman"/>
                <w:i/>
                <w:sz w:val="24"/>
                <w:szCs w:val="24"/>
              </w:rPr>
              <w:t>2</w:t>
            </w:r>
            <w:r w:rsidR="00160771" w:rsidRPr="00DA6A4E">
              <w:rPr>
                <w:rFonts w:ascii="Times New Roman" w:hAnsi="Times New Roman" w:cs="Times New Roman"/>
                <w:i/>
                <w:sz w:val="24"/>
                <w:szCs w:val="24"/>
              </w:rPr>
              <w:t>2</w:t>
            </w:r>
          </w:p>
        </w:tc>
        <w:tc>
          <w:tcPr>
            <w:tcW w:w="3257" w:type="dxa"/>
            <w:gridSpan w:val="2"/>
          </w:tcPr>
          <w:p w14:paraId="72D469C2" w14:textId="77777777" w:rsidR="00D4487A" w:rsidRPr="00DA6A4E" w:rsidRDefault="00D4487A" w:rsidP="004C75CE">
            <w:pPr>
              <w:contextualSpacing/>
              <w:rPr>
                <w:rFonts w:ascii="Times New Roman" w:eastAsia="Times New Roman" w:hAnsi="Times New Roman" w:cs="Times New Roman"/>
                <w:i/>
                <w:iCs/>
                <w:sz w:val="24"/>
                <w:szCs w:val="24"/>
                <w:lang w:eastAsia="ru-RU"/>
              </w:rPr>
            </w:pPr>
            <w:r w:rsidRPr="00DA6A4E">
              <w:rPr>
                <w:rFonts w:ascii="Times New Roman" w:hAnsi="Times New Roman" w:cs="Times New Roman"/>
                <w:i/>
                <w:sz w:val="24"/>
                <w:szCs w:val="24"/>
              </w:rPr>
              <w:t xml:space="preserve">Форма, сроки и порядок оплаты товара, работы, услуги: </w:t>
            </w:r>
          </w:p>
        </w:tc>
        <w:tc>
          <w:tcPr>
            <w:tcW w:w="6252" w:type="dxa"/>
            <w:gridSpan w:val="3"/>
          </w:tcPr>
          <w:p w14:paraId="07C8F296" w14:textId="41BC245F" w:rsidR="00D4487A" w:rsidRPr="00DA6A4E" w:rsidRDefault="009A6D41" w:rsidP="009A6D41">
            <w:pPr>
              <w:contextualSpacing/>
              <w:jc w:val="both"/>
              <w:rPr>
                <w:rFonts w:ascii="Times New Roman" w:hAnsi="Times New Roman" w:cs="Times New Roman"/>
                <w:sz w:val="24"/>
                <w:szCs w:val="24"/>
              </w:rPr>
            </w:pPr>
            <w:r w:rsidRPr="009A6D41">
              <w:rPr>
                <w:rFonts w:ascii="Times New Roman" w:hAnsi="Times New Roman" w:cs="Times New Roman"/>
                <w:sz w:val="24"/>
                <w:szCs w:val="24"/>
              </w:rPr>
              <w:t>Оплата за выполненные Исполнителем работы осуществляется Заказчиком путем перечисления денежных средств на расчетный счет Исполнителя, указанный в Договоре, в течение 7 рабочих дней  с момента подписания Заказчиком акта выполненных работ либо иным способом, не противоречащим действующему законодательству.</w:t>
            </w:r>
          </w:p>
        </w:tc>
      </w:tr>
      <w:tr w:rsidR="00D4487A" w:rsidRPr="00DA6A4E" w14:paraId="631004E7" w14:textId="77777777" w:rsidTr="0015356B">
        <w:trPr>
          <w:gridAfter w:val="1"/>
          <w:wAfter w:w="93" w:type="dxa"/>
        </w:trPr>
        <w:tc>
          <w:tcPr>
            <w:tcW w:w="556" w:type="dxa"/>
          </w:tcPr>
          <w:p w14:paraId="33038EB1" w14:textId="70245BA1" w:rsidR="00D4487A" w:rsidRPr="00DA6A4E" w:rsidRDefault="00D4487A" w:rsidP="00160771">
            <w:pPr>
              <w:contextualSpacing/>
              <w:rPr>
                <w:rFonts w:ascii="Times New Roman" w:hAnsi="Times New Roman" w:cs="Times New Roman"/>
                <w:i/>
                <w:sz w:val="24"/>
                <w:szCs w:val="24"/>
              </w:rPr>
            </w:pPr>
            <w:r w:rsidRPr="00DA6A4E">
              <w:rPr>
                <w:rFonts w:ascii="Times New Roman" w:hAnsi="Times New Roman" w:cs="Times New Roman"/>
                <w:i/>
                <w:sz w:val="24"/>
                <w:szCs w:val="24"/>
              </w:rPr>
              <w:t>2</w:t>
            </w:r>
            <w:r w:rsidR="00160771" w:rsidRPr="00DA6A4E">
              <w:rPr>
                <w:rFonts w:ascii="Times New Roman" w:hAnsi="Times New Roman" w:cs="Times New Roman"/>
                <w:i/>
                <w:sz w:val="24"/>
                <w:szCs w:val="24"/>
              </w:rPr>
              <w:t>3</w:t>
            </w:r>
          </w:p>
        </w:tc>
        <w:tc>
          <w:tcPr>
            <w:tcW w:w="3257" w:type="dxa"/>
            <w:gridSpan w:val="2"/>
          </w:tcPr>
          <w:p w14:paraId="2A85F0D2" w14:textId="77777777" w:rsidR="00D4487A" w:rsidRPr="00DA6A4E" w:rsidRDefault="00D4487A" w:rsidP="00545E49">
            <w:pPr>
              <w:contextualSpacing/>
              <w:rPr>
                <w:rFonts w:ascii="Times New Roman" w:eastAsia="Times New Roman" w:hAnsi="Times New Roman" w:cs="Times New Roman"/>
                <w:i/>
                <w:iCs/>
                <w:sz w:val="24"/>
                <w:szCs w:val="24"/>
                <w:lang w:eastAsia="ru-RU"/>
              </w:rPr>
            </w:pPr>
            <w:r w:rsidRPr="00DA6A4E">
              <w:rPr>
                <w:rFonts w:ascii="Times New Roman" w:hAnsi="Times New Roman" w:cs="Times New Roman"/>
                <w:i/>
                <w:sz w:val="24"/>
                <w:szCs w:val="24"/>
              </w:rPr>
              <w:t>Дата начала срока подачи заявок на участие в запросе котировок</w:t>
            </w:r>
            <w:r w:rsidRPr="00DA6A4E">
              <w:rPr>
                <w:sz w:val="24"/>
                <w:szCs w:val="24"/>
              </w:rPr>
              <w:t xml:space="preserve"> </w:t>
            </w:r>
            <w:r w:rsidRPr="00DA6A4E">
              <w:rPr>
                <w:rFonts w:ascii="Times New Roman" w:hAnsi="Times New Roman" w:cs="Times New Roman"/>
                <w:i/>
                <w:sz w:val="24"/>
                <w:szCs w:val="24"/>
              </w:rPr>
              <w:t>в электронной форме:</w:t>
            </w:r>
          </w:p>
        </w:tc>
        <w:tc>
          <w:tcPr>
            <w:tcW w:w="6252" w:type="dxa"/>
            <w:gridSpan w:val="3"/>
          </w:tcPr>
          <w:p w14:paraId="6F747DEE" w14:textId="79A72695" w:rsidR="00D4487A" w:rsidRPr="009A6D41" w:rsidRDefault="009A6D41" w:rsidP="009A6D41">
            <w:pPr>
              <w:contextualSpacing/>
              <w:jc w:val="both"/>
              <w:rPr>
                <w:rFonts w:ascii="Times New Roman" w:hAnsi="Times New Roman" w:cs="Times New Roman"/>
                <w:b/>
                <w:sz w:val="24"/>
                <w:szCs w:val="24"/>
              </w:rPr>
            </w:pPr>
            <w:r w:rsidRPr="009A6D41">
              <w:rPr>
                <w:rFonts w:ascii="Times New Roman" w:hAnsi="Times New Roman" w:cs="Times New Roman"/>
                <w:b/>
                <w:sz w:val="24"/>
                <w:szCs w:val="24"/>
              </w:rPr>
              <w:t>9</w:t>
            </w:r>
            <w:r w:rsidR="00BE1526" w:rsidRPr="009A6D41">
              <w:rPr>
                <w:rFonts w:ascii="Times New Roman" w:hAnsi="Times New Roman" w:cs="Times New Roman"/>
                <w:b/>
                <w:sz w:val="24"/>
                <w:szCs w:val="24"/>
              </w:rPr>
              <w:t xml:space="preserve"> </w:t>
            </w:r>
            <w:r w:rsidR="002753B1" w:rsidRPr="009A6D41">
              <w:rPr>
                <w:rFonts w:ascii="Times New Roman" w:hAnsi="Times New Roman" w:cs="Times New Roman"/>
                <w:b/>
                <w:sz w:val="24"/>
                <w:szCs w:val="24"/>
              </w:rPr>
              <w:t xml:space="preserve"> </w:t>
            </w:r>
            <w:r w:rsidRPr="009A6D41">
              <w:rPr>
                <w:rFonts w:ascii="Times New Roman" w:hAnsi="Times New Roman" w:cs="Times New Roman"/>
                <w:b/>
                <w:sz w:val="24"/>
                <w:szCs w:val="24"/>
              </w:rPr>
              <w:t>сентября</w:t>
            </w:r>
            <w:r w:rsidR="00BE1526" w:rsidRPr="009A6D41">
              <w:rPr>
                <w:rFonts w:ascii="Times New Roman" w:hAnsi="Times New Roman" w:cs="Times New Roman"/>
                <w:b/>
                <w:sz w:val="24"/>
                <w:szCs w:val="24"/>
              </w:rPr>
              <w:t xml:space="preserve">  </w:t>
            </w:r>
            <w:r w:rsidR="00D4487A" w:rsidRPr="009A6D41">
              <w:rPr>
                <w:rFonts w:ascii="Times New Roman" w:hAnsi="Times New Roman" w:cs="Times New Roman"/>
                <w:b/>
                <w:sz w:val="24"/>
                <w:szCs w:val="24"/>
              </w:rPr>
              <w:t>202</w:t>
            </w:r>
            <w:r w:rsidR="00010F13" w:rsidRPr="009A6D41">
              <w:rPr>
                <w:rFonts w:ascii="Times New Roman" w:hAnsi="Times New Roman" w:cs="Times New Roman"/>
                <w:b/>
                <w:sz w:val="24"/>
                <w:szCs w:val="24"/>
              </w:rPr>
              <w:t>4</w:t>
            </w:r>
            <w:r w:rsidR="00D4487A" w:rsidRPr="009A6D41">
              <w:rPr>
                <w:rFonts w:ascii="Times New Roman" w:hAnsi="Times New Roman" w:cs="Times New Roman"/>
                <w:b/>
                <w:sz w:val="24"/>
                <w:szCs w:val="24"/>
              </w:rPr>
              <w:t xml:space="preserve"> года</w:t>
            </w:r>
          </w:p>
        </w:tc>
      </w:tr>
      <w:tr w:rsidR="00D4487A" w:rsidRPr="00DA6A4E" w14:paraId="1C580757" w14:textId="77777777" w:rsidTr="0015356B">
        <w:trPr>
          <w:gridAfter w:val="1"/>
          <w:wAfter w:w="93" w:type="dxa"/>
        </w:trPr>
        <w:tc>
          <w:tcPr>
            <w:tcW w:w="556" w:type="dxa"/>
          </w:tcPr>
          <w:p w14:paraId="7898EC0E" w14:textId="43B3E453" w:rsidR="00D4487A" w:rsidRPr="00DA6A4E" w:rsidRDefault="00D4487A" w:rsidP="00160771">
            <w:pPr>
              <w:contextualSpacing/>
              <w:rPr>
                <w:rFonts w:ascii="Times New Roman" w:hAnsi="Times New Roman" w:cs="Times New Roman"/>
                <w:i/>
                <w:sz w:val="24"/>
                <w:szCs w:val="24"/>
              </w:rPr>
            </w:pPr>
            <w:r w:rsidRPr="00DA6A4E">
              <w:rPr>
                <w:rFonts w:ascii="Times New Roman" w:hAnsi="Times New Roman" w:cs="Times New Roman"/>
                <w:i/>
                <w:sz w:val="24"/>
                <w:szCs w:val="24"/>
              </w:rPr>
              <w:t>2</w:t>
            </w:r>
            <w:r w:rsidR="00160771" w:rsidRPr="00DA6A4E">
              <w:rPr>
                <w:rFonts w:ascii="Times New Roman" w:hAnsi="Times New Roman" w:cs="Times New Roman"/>
                <w:i/>
                <w:sz w:val="24"/>
                <w:szCs w:val="24"/>
              </w:rPr>
              <w:t>4</w:t>
            </w:r>
          </w:p>
        </w:tc>
        <w:tc>
          <w:tcPr>
            <w:tcW w:w="3257" w:type="dxa"/>
            <w:gridSpan w:val="2"/>
          </w:tcPr>
          <w:p w14:paraId="1DA4C2A2" w14:textId="77777777" w:rsidR="00D4487A" w:rsidRPr="00DA6A4E" w:rsidRDefault="00D4487A" w:rsidP="003A585B">
            <w:pPr>
              <w:contextualSpacing/>
              <w:rPr>
                <w:rFonts w:ascii="Times New Roman" w:hAnsi="Times New Roman" w:cs="Times New Roman"/>
                <w:i/>
                <w:sz w:val="24"/>
                <w:szCs w:val="24"/>
              </w:rPr>
            </w:pPr>
            <w:r w:rsidRPr="00DA6A4E">
              <w:rPr>
                <w:rFonts w:ascii="Times New Roman" w:hAnsi="Times New Roman" w:cs="Times New Roman"/>
                <w:i/>
                <w:sz w:val="24"/>
                <w:szCs w:val="24"/>
              </w:rPr>
              <w:t xml:space="preserve">Дата и время окончания </w:t>
            </w:r>
            <w:r w:rsidRPr="00DA6A4E">
              <w:rPr>
                <w:rFonts w:ascii="Times New Roman" w:hAnsi="Times New Roman" w:cs="Times New Roman"/>
                <w:i/>
                <w:sz w:val="24"/>
                <w:szCs w:val="24"/>
              </w:rPr>
              <w:lastRenderedPageBreak/>
              <w:t>срока подачи заявок на участие в запросе котировок в электронной форме:</w:t>
            </w:r>
          </w:p>
        </w:tc>
        <w:tc>
          <w:tcPr>
            <w:tcW w:w="6252" w:type="dxa"/>
            <w:gridSpan w:val="3"/>
          </w:tcPr>
          <w:p w14:paraId="54CB89E8" w14:textId="7BCE7BBF" w:rsidR="00D4487A" w:rsidRPr="00DA6A4E" w:rsidRDefault="009A6D41" w:rsidP="001B1C52">
            <w:pPr>
              <w:contextualSpacing/>
              <w:rPr>
                <w:rFonts w:ascii="Times New Roman" w:hAnsi="Times New Roman" w:cs="Times New Roman"/>
                <w:sz w:val="24"/>
                <w:szCs w:val="24"/>
              </w:rPr>
            </w:pPr>
            <w:r>
              <w:rPr>
                <w:rFonts w:ascii="Times New Roman" w:hAnsi="Times New Roman" w:cs="Times New Roman"/>
                <w:b/>
                <w:sz w:val="24"/>
                <w:szCs w:val="24"/>
              </w:rPr>
              <w:lastRenderedPageBreak/>
              <w:t>17</w:t>
            </w:r>
            <w:r w:rsidR="00A22A70">
              <w:rPr>
                <w:rFonts w:ascii="Times New Roman" w:hAnsi="Times New Roman" w:cs="Times New Roman"/>
                <w:b/>
                <w:sz w:val="24"/>
                <w:szCs w:val="24"/>
              </w:rPr>
              <w:t xml:space="preserve"> </w:t>
            </w:r>
            <w:r w:rsidR="00BE1526">
              <w:rPr>
                <w:rFonts w:ascii="Times New Roman" w:hAnsi="Times New Roman" w:cs="Times New Roman"/>
                <w:b/>
                <w:sz w:val="24"/>
                <w:szCs w:val="24"/>
              </w:rPr>
              <w:t>сентября</w:t>
            </w:r>
            <w:r w:rsidR="00A22A70">
              <w:rPr>
                <w:rFonts w:ascii="Times New Roman" w:hAnsi="Times New Roman" w:cs="Times New Roman"/>
                <w:b/>
                <w:sz w:val="24"/>
                <w:szCs w:val="24"/>
              </w:rPr>
              <w:t xml:space="preserve"> </w:t>
            </w:r>
            <w:r w:rsidR="00E076C5" w:rsidRPr="00E076C5">
              <w:rPr>
                <w:rFonts w:ascii="Times New Roman" w:hAnsi="Times New Roman" w:cs="Times New Roman"/>
                <w:b/>
                <w:sz w:val="24"/>
                <w:szCs w:val="24"/>
              </w:rPr>
              <w:t xml:space="preserve"> 2024 года</w:t>
            </w:r>
            <w:r w:rsidR="00950E8F" w:rsidRPr="00DA6A4E">
              <w:rPr>
                <w:rFonts w:ascii="Times New Roman" w:hAnsi="Times New Roman" w:cs="Times New Roman"/>
                <w:b/>
                <w:sz w:val="24"/>
                <w:szCs w:val="24"/>
              </w:rPr>
              <w:t xml:space="preserve"> </w:t>
            </w:r>
            <w:r w:rsidR="00D4487A" w:rsidRPr="00DA6A4E">
              <w:rPr>
                <w:rFonts w:ascii="Times New Roman" w:hAnsi="Times New Roman" w:cs="Times New Roman"/>
                <w:sz w:val="24"/>
                <w:szCs w:val="24"/>
              </w:rPr>
              <w:t>в 0</w:t>
            </w:r>
            <w:r w:rsidR="00950E8F" w:rsidRPr="00DA6A4E">
              <w:rPr>
                <w:rFonts w:ascii="Times New Roman" w:hAnsi="Times New Roman" w:cs="Times New Roman"/>
                <w:sz w:val="24"/>
                <w:szCs w:val="24"/>
              </w:rPr>
              <w:t>8</w:t>
            </w:r>
            <w:r w:rsidR="00D4487A" w:rsidRPr="00DA6A4E">
              <w:rPr>
                <w:rFonts w:ascii="Times New Roman" w:hAnsi="Times New Roman" w:cs="Times New Roman"/>
                <w:sz w:val="24"/>
                <w:szCs w:val="24"/>
              </w:rPr>
              <w:t xml:space="preserve">.00 часов (по местному </w:t>
            </w:r>
            <w:r w:rsidR="00D4487A" w:rsidRPr="00DA6A4E">
              <w:rPr>
                <w:rFonts w:ascii="Times New Roman" w:hAnsi="Times New Roman" w:cs="Times New Roman"/>
                <w:sz w:val="24"/>
                <w:szCs w:val="24"/>
              </w:rPr>
              <w:lastRenderedPageBreak/>
              <w:t>времени, часовой пояс ЕКБ)</w:t>
            </w:r>
          </w:p>
          <w:p w14:paraId="1F7666F2" w14:textId="77777777" w:rsidR="00D4487A" w:rsidRPr="00DA6A4E" w:rsidRDefault="00D4487A" w:rsidP="00632D16">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Заказчик размещает в ЕИС и на электронной площадке извещение о проведении запроса котировок не менее чем за пять рабочих дней до дня окончания срока подачи заявок на участие.</w:t>
            </w:r>
          </w:p>
        </w:tc>
      </w:tr>
      <w:tr w:rsidR="00D4487A" w:rsidRPr="00DA6A4E" w14:paraId="1934B0CE" w14:textId="77777777" w:rsidTr="0015356B">
        <w:trPr>
          <w:gridAfter w:val="1"/>
          <w:wAfter w:w="93" w:type="dxa"/>
        </w:trPr>
        <w:tc>
          <w:tcPr>
            <w:tcW w:w="556" w:type="dxa"/>
          </w:tcPr>
          <w:p w14:paraId="781E5BA2" w14:textId="45AC97E8" w:rsidR="00D4487A" w:rsidRPr="00DA6A4E" w:rsidRDefault="00D4487A" w:rsidP="00CC348F">
            <w:pPr>
              <w:contextualSpacing/>
              <w:rPr>
                <w:rFonts w:ascii="Times New Roman" w:hAnsi="Times New Roman" w:cs="Times New Roman"/>
                <w:i/>
                <w:sz w:val="24"/>
                <w:szCs w:val="24"/>
              </w:rPr>
            </w:pPr>
            <w:r w:rsidRPr="00DA6A4E">
              <w:rPr>
                <w:rFonts w:ascii="Times New Roman" w:hAnsi="Times New Roman" w:cs="Times New Roman"/>
                <w:i/>
                <w:sz w:val="24"/>
                <w:szCs w:val="24"/>
              </w:rPr>
              <w:lastRenderedPageBreak/>
              <w:t>2</w:t>
            </w:r>
            <w:r w:rsidR="00CC348F" w:rsidRPr="00DA6A4E">
              <w:rPr>
                <w:rFonts w:ascii="Times New Roman" w:hAnsi="Times New Roman" w:cs="Times New Roman"/>
                <w:i/>
                <w:sz w:val="24"/>
                <w:szCs w:val="24"/>
              </w:rPr>
              <w:t>5</w:t>
            </w:r>
          </w:p>
        </w:tc>
        <w:tc>
          <w:tcPr>
            <w:tcW w:w="3257" w:type="dxa"/>
            <w:gridSpan w:val="2"/>
          </w:tcPr>
          <w:p w14:paraId="3FAE5D8C" w14:textId="77777777" w:rsidR="00D4487A" w:rsidRPr="00DA6A4E" w:rsidRDefault="00D4487A" w:rsidP="003A585B">
            <w:pPr>
              <w:contextualSpacing/>
              <w:rPr>
                <w:rFonts w:ascii="Times New Roman" w:hAnsi="Times New Roman" w:cs="Times New Roman"/>
                <w:i/>
                <w:sz w:val="24"/>
                <w:szCs w:val="24"/>
              </w:rPr>
            </w:pPr>
            <w:r w:rsidRPr="00DA6A4E">
              <w:rPr>
                <w:rFonts w:ascii="Times New Roman" w:hAnsi="Times New Roman" w:cs="Times New Roman"/>
                <w:i/>
                <w:sz w:val="24"/>
                <w:szCs w:val="24"/>
              </w:rPr>
              <w:t>Место подачи заявок на участие в запросе котировок в электронной форме</w:t>
            </w:r>
          </w:p>
        </w:tc>
        <w:tc>
          <w:tcPr>
            <w:tcW w:w="6252" w:type="dxa"/>
            <w:gridSpan w:val="3"/>
          </w:tcPr>
          <w:p w14:paraId="1F479BE7" w14:textId="671D6C09" w:rsidR="00D4487A" w:rsidRPr="00DA6A4E" w:rsidRDefault="00083A02" w:rsidP="00083A02">
            <w:pPr>
              <w:pStyle w:val="a5"/>
              <w:spacing w:after="0"/>
              <w:ind w:left="0" w:right="40"/>
              <w:contextualSpacing/>
              <w:rPr>
                <w:szCs w:val="24"/>
              </w:rPr>
            </w:pPr>
            <w:r w:rsidRPr="00DA6A4E">
              <w:rPr>
                <w:szCs w:val="24"/>
              </w:rPr>
              <w:t xml:space="preserve">электронная площадка </w:t>
            </w:r>
            <w:r w:rsidRPr="00DA6A4E">
              <w:rPr>
                <w:szCs w:val="24"/>
                <w:lang w:eastAsia="ar-SA"/>
              </w:rPr>
              <w:t xml:space="preserve">«РЭСТ» по адресу: </w:t>
            </w:r>
            <w:hyperlink r:id="rId12" w:history="1">
              <w:r w:rsidRPr="00DA6A4E">
                <w:rPr>
                  <w:color w:val="0000FF"/>
                  <w:szCs w:val="24"/>
                  <w:u w:val="single"/>
                </w:rPr>
                <w:t>http://</w:t>
              </w:r>
              <w:r w:rsidRPr="00DA6A4E">
                <w:rPr>
                  <w:color w:val="0000FF"/>
                  <w:szCs w:val="24"/>
                  <w:u w:val="single"/>
                  <w:lang w:val="en-US"/>
                </w:rPr>
                <w:t>r</w:t>
              </w:r>
              <w:r w:rsidRPr="00DA6A4E">
                <w:rPr>
                  <w:color w:val="0000FF"/>
                  <w:szCs w:val="24"/>
                  <w:u w:val="single"/>
                </w:rPr>
                <w:t>-</w:t>
              </w:r>
              <w:proofErr w:type="spellStart"/>
              <w:r w:rsidRPr="00DA6A4E">
                <w:rPr>
                  <w:color w:val="0000FF"/>
                  <w:szCs w:val="24"/>
                  <w:u w:val="single"/>
                  <w:lang w:val="en-US"/>
                </w:rPr>
                <w:t>est</w:t>
              </w:r>
              <w:proofErr w:type="spellEnd"/>
              <w:r w:rsidRPr="00DA6A4E">
                <w:rPr>
                  <w:color w:val="0000FF"/>
                  <w:szCs w:val="24"/>
                  <w:u w:val="single"/>
                </w:rPr>
                <w:t>.</w:t>
              </w:r>
              <w:proofErr w:type="spellStart"/>
              <w:r w:rsidRPr="00DA6A4E">
                <w:rPr>
                  <w:color w:val="0000FF"/>
                  <w:szCs w:val="24"/>
                  <w:u w:val="single"/>
                </w:rPr>
                <w:t>ru</w:t>
              </w:r>
              <w:proofErr w:type="spellEnd"/>
            </w:hyperlink>
          </w:p>
        </w:tc>
      </w:tr>
      <w:tr w:rsidR="00D4487A" w:rsidRPr="00DA6A4E" w14:paraId="0C0591DC" w14:textId="77777777" w:rsidTr="0015356B">
        <w:trPr>
          <w:gridAfter w:val="1"/>
          <w:wAfter w:w="93" w:type="dxa"/>
        </w:trPr>
        <w:tc>
          <w:tcPr>
            <w:tcW w:w="10065" w:type="dxa"/>
            <w:gridSpan w:val="6"/>
          </w:tcPr>
          <w:p w14:paraId="4CDB16C6" w14:textId="13FE91B7" w:rsidR="00D4487A" w:rsidRPr="00DA6A4E" w:rsidRDefault="00D4487A" w:rsidP="00626F41">
            <w:pPr>
              <w:contextualSpacing/>
              <w:jc w:val="center"/>
              <w:rPr>
                <w:rFonts w:ascii="Times New Roman" w:hAnsi="Times New Roman" w:cs="Times New Roman"/>
                <w:i/>
                <w:sz w:val="24"/>
                <w:szCs w:val="24"/>
              </w:rPr>
            </w:pPr>
            <w:r w:rsidRPr="00DA6A4E">
              <w:rPr>
                <w:rFonts w:ascii="Times New Roman" w:hAnsi="Times New Roman" w:cs="Times New Roman"/>
                <w:b/>
                <w:sz w:val="24"/>
                <w:szCs w:val="24"/>
              </w:rPr>
              <w:t>Обеспечение заявки на участие в закупке</w:t>
            </w:r>
            <w:r w:rsidR="009D15E0">
              <w:rPr>
                <w:rFonts w:ascii="Times New Roman" w:hAnsi="Times New Roman" w:cs="Times New Roman"/>
                <w:b/>
                <w:sz w:val="24"/>
                <w:szCs w:val="24"/>
              </w:rPr>
              <w:t>, обеспечение исполнения договора</w:t>
            </w:r>
            <w:proofErr w:type="gramStart"/>
            <w:r w:rsidR="009D15E0">
              <w:rPr>
                <w:rFonts w:ascii="Times New Roman" w:hAnsi="Times New Roman" w:cs="Times New Roman"/>
                <w:b/>
                <w:sz w:val="24"/>
                <w:szCs w:val="24"/>
              </w:rPr>
              <w:t xml:space="preserve"> </w:t>
            </w:r>
            <w:r w:rsidRPr="00DA6A4E">
              <w:rPr>
                <w:rFonts w:ascii="Times New Roman" w:hAnsi="Times New Roman" w:cs="Times New Roman"/>
                <w:b/>
                <w:sz w:val="24"/>
                <w:szCs w:val="24"/>
              </w:rPr>
              <w:t>:</w:t>
            </w:r>
            <w:proofErr w:type="gramEnd"/>
          </w:p>
        </w:tc>
      </w:tr>
      <w:tr w:rsidR="00D4487A" w:rsidRPr="00DA6A4E" w14:paraId="4B3AC0CB" w14:textId="77777777" w:rsidTr="0015356B">
        <w:trPr>
          <w:gridAfter w:val="1"/>
          <w:wAfter w:w="93" w:type="dxa"/>
        </w:trPr>
        <w:tc>
          <w:tcPr>
            <w:tcW w:w="556" w:type="dxa"/>
          </w:tcPr>
          <w:p w14:paraId="4CB955ED" w14:textId="556DB054" w:rsidR="00D4487A" w:rsidRPr="00DA6A4E" w:rsidRDefault="00D4487A" w:rsidP="00CC348F">
            <w:pPr>
              <w:contextualSpacing/>
              <w:rPr>
                <w:rFonts w:ascii="Times New Roman" w:hAnsi="Times New Roman" w:cs="Times New Roman"/>
                <w:i/>
                <w:sz w:val="24"/>
                <w:szCs w:val="24"/>
              </w:rPr>
            </w:pPr>
            <w:r w:rsidRPr="00DA6A4E">
              <w:rPr>
                <w:rFonts w:ascii="Times New Roman" w:hAnsi="Times New Roman" w:cs="Times New Roman"/>
                <w:i/>
                <w:sz w:val="24"/>
                <w:szCs w:val="24"/>
              </w:rPr>
              <w:t>2</w:t>
            </w:r>
            <w:r w:rsidR="00CC348F" w:rsidRPr="00DA6A4E">
              <w:rPr>
                <w:rFonts w:ascii="Times New Roman" w:hAnsi="Times New Roman" w:cs="Times New Roman"/>
                <w:i/>
                <w:sz w:val="24"/>
                <w:szCs w:val="24"/>
              </w:rPr>
              <w:t>6</w:t>
            </w:r>
          </w:p>
        </w:tc>
        <w:tc>
          <w:tcPr>
            <w:tcW w:w="3257" w:type="dxa"/>
            <w:gridSpan w:val="2"/>
          </w:tcPr>
          <w:p w14:paraId="7D2236FE" w14:textId="77777777" w:rsidR="00D4487A" w:rsidRPr="00DA6A4E" w:rsidRDefault="00D4487A" w:rsidP="004C75CE">
            <w:pPr>
              <w:contextualSpacing/>
              <w:rPr>
                <w:rFonts w:ascii="Times New Roman" w:hAnsi="Times New Roman" w:cs="Times New Roman"/>
                <w:i/>
                <w:sz w:val="24"/>
                <w:szCs w:val="24"/>
              </w:rPr>
            </w:pPr>
            <w:r w:rsidRPr="00DA6A4E">
              <w:rPr>
                <w:rFonts w:ascii="Times New Roman" w:hAnsi="Times New Roman" w:cs="Times New Roman"/>
                <w:i/>
                <w:sz w:val="24"/>
                <w:szCs w:val="24"/>
              </w:rPr>
              <w:t>Требование о предоставлении обеспечения заявки на участие в закупке:</w:t>
            </w:r>
          </w:p>
        </w:tc>
        <w:tc>
          <w:tcPr>
            <w:tcW w:w="6252" w:type="dxa"/>
            <w:gridSpan w:val="3"/>
          </w:tcPr>
          <w:p w14:paraId="24A49C92" w14:textId="77777777" w:rsidR="00D4487A" w:rsidRPr="00DA6A4E" w:rsidRDefault="00D4487A" w:rsidP="004C75CE">
            <w:pPr>
              <w:contextualSpacing/>
              <w:rPr>
                <w:rFonts w:ascii="Times New Roman" w:hAnsi="Times New Roman" w:cs="Times New Roman"/>
                <w:b/>
                <w:sz w:val="24"/>
                <w:szCs w:val="24"/>
              </w:rPr>
            </w:pPr>
            <w:r w:rsidRPr="00DA6A4E">
              <w:rPr>
                <w:rFonts w:ascii="Times New Roman" w:hAnsi="Times New Roman" w:cs="Times New Roman"/>
                <w:b/>
                <w:sz w:val="24"/>
                <w:szCs w:val="24"/>
              </w:rPr>
              <w:t xml:space="preserve">Не установлено </w:t>
            </w:r>
          </w:p>
          <w:p w14:paraId="5A174EE6" w14:textId="77777777" w:rsidR="00D4487A" w:rsidRPr="00DA6A4E" w:rsidRDefault="00D4487A" w:rsidP="004C75CE">
            <w:pPr>
              <w:contextualSpacing/>
              <w:rPr>
                <w:rFonts w:ascii="Times New Roman" w:hAnsi="Times New Roman" w:cs="Times New Roman"/>
                <w:i/>
                <w:sz w:val="24"/>
                <w:szCs w:val="24"/>
              </w:rPr>
            </w:pPr>
          </w:p>
        </w:tc>
      </w:tr>
      <w:tr w:rsidR="00D4487A" w:rsidRPr="00DA6A4E" w14:paraId="60A7B2CA" w14:textId="77777777" w:rsidTr="0015356B">
        <w:trPr>
          <w:gridAfter w:val="1"/>
          <w:wAfter w:w="93" w:type="dxa"/>
        </w:trPr>
        <w:tc>
          <w:tcPr>
            <w:tcW w:w="556" w:type="dxa"/>
          </w:tcPr>
          <w:p w14:paraId="28031386" w14:textId="1BB62A50" w:rsidR="00D4487A" w:rsidRPr="00DA6A4E" w:rsidRDefault="00D4487A" w:rsidP="00CC348F">
            <w:pPr>
              <w:contextualSpacing/>
              <w:rPr>
                <w:rFonts w:ascii="Times New Roman" w:hAnsi="Times New Roman" w:cs="Times New Roman"/>
                <w:i/>
                <w:sz w:val="24"/>
                <w:szCs w:val="24"/>
              </w:rPr>
            </w:pPr>
            <w:r w:rsidRPr="00DA6A4E">
              <w:rPr>
                <w:rFonts w:ascii="Times New Roman" w:hAnsi="Times New Roman" w:cs="Times New Roman"/>
                <w:i/>
                <w:sz w:val="24"/>
                <w:szCs w:val="24"/>
              </w:rPr>
              <w:t>2</w:t>
            </w:r>
            <w:r w:rsidR="00CC348F" w:rsidRPr="00DA6A4E">
              <w:rPr>
                <w:rFonts w:ascii="Times New Roman" w:hAnsi="Times New Roman" w:cs="Times New Roman"/>
                <w:i/>
                <w:sz w:val="24"/>
                <w:szCs w:val="24"/>
              </w:rPr>
              <w:t>7</w:t>
            </w:r>
          </w:p>
        </w:tc>
        <w:tc>
          <w:tcPr>
            <w:tcW w:w="3257" w:type="dxa"/>
            <w:gridSpan w:val="2"/>
          </w:tcPr>
          <w:p w14:paraId="1910C51D" w14:textId="77777777" w:rsidR="00D4487A" w:rsidRPr="00DA6A4E" w:rsidRDefault="00D4487A" w:rsidP="00F8709E">
            <w:pPr>
              <w:contextualSpacing/>
              <w:rPr>
                <w:rFonts w:ascii="Times New Roman" w:eastAsia="Times New Roman" w:hAnsi="Times New Roman" w:cs="Times New Roman"/>
                <w:i/>
                <w:iCs/>
                <w:sz w:val="24"/>
                <w:szCs w:val="24"/>
                <w:lang w:eastAsia="ru-RU"/>
              </w:rPr>
            </w:pPr>
            <w:r w:rsidRPr="00DA6A4E">
              <w:rPr>
                <w:rFonts w:ascii="Times New Roman" w:hAnsi="Times New Roman" w:cs="Times New Roman"/>
                <w:i/>
                <w:sz w:val="24"/>
                <w:szCs w:val="24"/>
              </w:rPr>
              <w:t>Обеспечение  исполнения договора:</w:t>
            </w:r>
          </w:p>
        </w:tc>
        <w:tc>
          <w:tcPr>
            <w:tcW w:w="6252" w:type="dxa"/>
            <w:gridSpan w:val="3"/>
          </w:tcPr>
          <w:p w14:paraId="33669D50" w14:textId="682C1DBC" w:rsidR="00D4487A" w:rsidRDefault="009D15E0" w:rsidP="00FF593F">
            <w:pPr>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w:t>
            </w:r>
            <w:r w:rsidR="00D4487A" w:rsidRPr="00DA6A4E">
              <w:rPr>
                <w:rFonts w:ascii="Times New Roman" w:eastAsia="Times New Roman" w:hAnsi="Times New Roman" w:cs="Times New Roman"/>
                <w:b/>
                <w:sz w:val="24"/>
                <w:szCs w:val="24"/>
                <w:lang w:eastAsia="ru-RU"/>
              </w:rPr>
              <w:t>редусмотрено</w:t>
            </w:r>
          </w:p>
          <w:p w14:paraId="0C585BC3" w14:textId="77777777" w:rsidR="009A6D41" w:rsidRPr="009A6D41" w:rsidRDefault="009A6D41" w:rsidP="009A6D41">
            <w:pPr>
              <w:autoSpaceDE w:val="0"/>
              <w:autoSpaceDN w:val="0"/>
              <w:ind w:firstLine="540"/>
              <w:contextualSpacing/>
              <w:jc w:val="both"/>
              <w:rPr>
                <w:rFonts w:ascii="Times New Roman" w:eastAsia="Times New Roman" w:hAnsi="Times New Roman" w:cs="Times New Roman"/>
                <w:sz w:val="24"/>
                <w:szCs w:val="24"/>
                <w:lang w:eastAsia="ru-RU"/>
              </w:rPr>
            </w:pPr>
            <w:r w:rsidRPr="009A6D41">
              <w:rPr>
                <w:rFonts w:ascii="Times New Roman" w:eastAsia="Times New Roman" w:hAnsi="Times New Roman" w:cs="Times New Roman"/>
                <w:sz w:val="24"/>
                <w:szCs w:val="24"/>
                <w:lang w:eastAsia="ru-RU"/>
              </w:rPr>
              <w:t xml:space="preserve">В качестве обеспечения исполнения договора предусмотрено удержание 15% от стоимости выполненных работ при оплате этапов выполнения работ. </w:t>
            </w:r>
            <w:proofErr w:type="gramStart"/>
            <w:r w:rsidRPr="009A6D41">
              <w:rPr>
                <w:rFonts w:ascii="Times New Roman" w:eastAsia="Times New Roman" w:hAnsi="Times New Roman" w:cs="Times New Roman"/>
                <w:sz w:val="24"/>
                <w:szCs w:val="24"/>
                <w:lang w:eastAsia="ru-RU"/>
              </w:rPr>
              <w:t>При данном случае обеспечения исполнения договора в ходе исполнения заключенного договора, Предприятие оплачивает выполненные Исполнителем работы на основании подписанного Сторонами Акта выполненных работ) в сумме, указанной в соответствующем Акте выполненных работ, уменьшенной на размер удержания (15%).</w:t>
            </w:r>
            <w:proofErr w:type="gramEnd"/>
          </w:p>
          <w:p w14:paraId="02ADCD40" w14:textId="68EAD415" w:rsidR="009A6D41" w:rsidRPr="00DA6A4E" w:rsidRDefault="009A6D41" w:rsidP="009A6D41">
            <w:pPr>
              <w:autoSpaceDE w:val="0"/>
              <w:autoSpaceDN w:val="0"/>
              <w:ind w:firstLine="540"/>
              <w:contextualSpacing/>
              <w:jc w:val="both"/>
              <w:rPr>
                <w:rFonts w:ascii="Times New Roman" w:eastAsia="Times New Roman" w:hAnsi="Times New Roman" w:cs="Times New Roman"/>
                <w:sz w:val="24"/>
                <w:szCs w:val="24"/>
                <w:lang w:eastAsia="ru-RU"/>
              </w:rPr>
            </w:pPr>
            <w:r w:rsidRPr="009A6D41">
              <w:rPr>
                <w:rFonts w:ascii="Times New Roman" w:eastAsia="Times New Roman" w:hAnsi="Times New Roman" w:cs="Times New Roman"/>
                <w:sz w:val="24"/>
                <w:szCs w:val="24"/>
                <w:lang w:eastAsia="ru-RU"/>
              </w:rPr>
              <w:t xml:space="preserve"> Предприятие  возвращает Исполнителю денежные средства, удержанные в качестве обеспечения исполнения Договора, в течение 30 календарных дней, после надлежащего исполнения им всех своих обязательств услуг по Договору в полном объеме.  </w:t>
            </w:r>
          </w:p>
        </w:tc>
      </w:tr>
      <w:tr w:rsidR="00D4487A" w:rsidRPr="00DA6A4E" w14:paraId="5911DD98" w14:textId="77777777" w:rsidTr="0015356B">
        <w:trPr>
          <w:gridAfter w:val="1"/>
          <w:wAfter w:w="93" w:type="dxa"/>
        </w:trPr>
        <w:tc>
          <w:tcPr>
            <w:tcW w:w="556" w:type="dxa"/>
          </w:tcPr>
          <w:p w14:paraId="1C82E57A" w14:textId="369DB7A1" w:rsidR="00D4487A" w:rsidRPr="00DA6A4E" w:rsidRDefault="00D4487A" w:rsidP="00CC348F">
            <w:pPr>
              <w:contextualSpacing/>
              <w:rPr>
                <w:rFonts w:ascii="Times New Roman" w:hAnsi="Times New Roman" w:cs="Times New Roman"/>
                <w:i/>
                <w:sz w:val="24"/>
                <w:szCs w:val="24"/>
              </w:rPr>
            </w:pPr>
            <w:r w:rsidRPr="00DA6A4E">
              <w:rPr>
                <w:rFonts w:ascii="Times New Roman" w:hAnsi="Times New Roman" w:cs="Times New Roman"/>
                <w:i/>
                <w:sz w:val="24"/>
                <w:szCs w:val="24"/>
              </w:rPr>
              <w:t>2</w:t>
            </w:r>
            <w:r w:rsidR="00CC348F" w:rsidRPr="00DA6A4E">
              <w:rPr>
                <w:rFonts w:ascii="Times New Roman" w:hAnsi="Times New Roman" w:cs="Times New Roman"/>
                <w:i/>
                <w:sz w:val="24"/>
                <w:szCs w:val="24"/>
              </w:rPr>
              <w:t>8</w:t>
            </w:r>
          </w:p>
        </w:tc>
        <w:tc>
          <w:tcPr>
            <w:tcW w:w="3257" w:type="dxa"/>
            <w:gridSpan w:val="2"/>
          </w:tcPr>
          <w:p w14:paraId="64AA27A0" w14:textId="77777777" w:rsidR="00D4487A" w:rsidRPr="00DA6A4E" w:rsidRDefault="00D4487A" w:rsidP="00637586">
            <w:pPr>
              <w:contextualSpacing/>
              <w:rPr>
                <w:rFonts w:ascii="Times New Roman" w:hAnsi="Times New Roman" w:cs="Times New Roman"/>
                <w:i/>
                <w:sz w:val="24"/>
                <w:szCs w:val="24"/>
              </w:rPr>
            </w:pPr>
            <w:r w:rsidRPr="00DA6A4E">
              <w:rPr>
                <w:rFonts w:ascii="Times New Roman" w:hAnsi="Times New Roman" w:cs="Times New Roman"/>
                <w:i/>
                <w:sz w:val="24"/>
                <w:szCs w:val="24"/>
              </w:rPr>
              <w:t>Антидемпинговые меры в соответствии с п.8.23 Положения о закупках заказчика:</w:t>
            </w:r>
          </w:p>
        </w:tc>
        <w:tc>
          <w:tcPr>
            <w:tcW w:w="6252" w:type="dxa"/>
            <w:gridSpan w:val="3"/>
          </w:tcPr>
          <w:p w14:paraId="6EBF08B4" w14:textId="77777777" w:rsidR="00D4487A" w:rsidRPr="00DA6A4E" w:rsidRDefault="00D4487A" w:rsidP="00637586">
            <w:pPr>
              <w:contextualSpacing/>
              <w:rPr>
                <w:rFonts w:ascii="Times New Roman" w:hAnsi="Times New Roman" w:cs="Times New Roman"/>
                <w:sz w:val="24"/>
                <w:szCs w:val="24"/>
              </w:rPr>
            </w:pPr>
            <w:r w:rsidRPr="00DA6A4E">
              <w:rPr>
                <w:rFonts w:ascii="Times New Roman" w:hAnsi="Times New Roman" w:cs="Times New Roman"/>
                <w:sz w:val="24"/>
                <w:szCs w:val="24"/>
              </w:rPr>
              <w:t>Не применяются</w:t>
            </w:r>
          </w:p>
          <w:p w14:paraId="31BDCA97" w14:textId="77777777" w:rsidR="00D4487A" w:rsidRPr="00DA6A4E" w:rsidRDefault="00D4487A" w:rsidP="00AE4F12">
            <w:pPr>
              <w:contextualSpacing/>
              <w:jc w:val="both"/>
              <w:rPr>
                <w:rFonts w:ascii="Times New Roman" w:hAnsi="Times New Roman" w:cs="Times New Roman"/>
                <w:sz w:val="24"/>
                <w:szCs w:val="24"/>
              </w:rPr>
            </w:pPr>
          </w:p>
        </w:tc>
      </w:tr>
      <w:tr w:rsidR="00D4487A" w:rsidRPr="00DA6A4E" w14:paraId="42E53552" w14:textId="77777777" w:rsidTr="0015356B">
        <w:trPr>
          <w:gridAfter w:val="1"/>
          <w:wAfter w:w="93" w:type="dxa"/>
        </w:trPr>
        <w:tc>
          <w:tcPr>
            <w:tcW w:w="10065" w:type="dxa"/>
            <w:gridSpan w:val="6"/>
          </w:tcPr>
          <w:p w14:paraId="1D6EE8C9" w14:textId="77777777" w:rsidR="00D4487A" w:rsidRPr="00DA6A4E" w:rsidRDefault="00D4487A" w:rsidP="00A66BF7">
            <w:pPr>
              <w:contextualSpacing/>
              <w:jc w:val="both"/>
              <w:rPr>
                <w:rFonts w:ascii="Times New Roman" w:hAnsi="Times New Roman" w:cs="Times New Roman"/>
                <w:b/>
                <w:sz w:val="24"/>
                <w:szCs w:val="24"/>
              </w:rPr>
            </w:pPr>
            <w:r w:rsidRPr="00DA6A4E">
              <w:rPr>
                <w:rFonts w:ascii="Times New Roman" w:hAnsi="Times New Roman" w:cs="Times New Roman"/>
                <w:b/>
                <w:sz w:val="24"/>
                <w:szCs w:val="24"/>
              </w:rPr>
              <w:t>Срок, место и порядок предоставления извещения о закупке, размер, порядок и сроки внесения платы, взимаемой заказчиком за предоставление данного извещения:</w:t>
            </w:r>
          </w:p>
        </w:tc>
      </w:tr>
      <w:tr w:rsidR="00D4487A" w:rsidRPr="00DA6A4E" w14:paraId="2758176E" w14:textId="77777777" w:rsidTr="0015356B">
        <w:trPr>
          <w:gridAfter w:val="1"/>
          <w:wAfter w:w="93" w:type="dxa"/>
        </w:trPr>
        <w:tc>
          <w:tcPr>
            <w:tcW w:w="556" w:type="dxa"/>
          </w:tcPr>
          <w:p w14:paraId="6E3B5D82" w14:textId="4B9A56F8" w:rsidR="00D4487A" w:rsidRPr="00DA6A4E" w:rsidRDefault="00CC348F" w:rsidP="00101810">
            <w:pPr>
              <w:contextualSpacing/>
              <w:rPr>
                <w:rFonts w:ascii="Times New Roman" w:hAnsi="Times New Roman" w:cs="Times New Roman"/>
                <w:i/>
                <w:sz w:val="24"/>
                <w:szCs w:val="24"/>
              </w:rPr>
            </w:pPr>
            <w:r w:rsidRPr="00DA6A4E">
              <w:rPr>
                <w:rFonts w:ascii="Times New Roman" w:hAnsi="Times New Roman" w:cs="Times New Roman"/>
                <w:i/>
                <w:sz w:val="24"/>
                <w:szCs w:val="24"/>
              </w:rPr>
              <w:t>29</w:t>
            </w:r>
          </w:p>
        </w:tc>
        <w:tc>
          <w:tcPr>
            <w:tcW w:w="3257" w:type="dxa"/>
            <w:gridSpan w:val="2"/>
          </w:tcPr>
          <w:p w14:paraId="767F3271" w14:textId="77777777" w:rsidR="00D4487A" w:rsidRPr="00DA6A4E" w:rsidRDefault="00D4487A" w:rsidP="00D13FC5">
            <w:pPr>
              <w:contextualSpacing/>
              <w:rPr>
                <w:rFonts w:ascii="Times New Roman" w:hAnsi="Times New Roman" w:cs="Times New Roman"/>
                <w:i/>
                <w:sz w:val="24"/>
                <w:szCs w:val="24"/>
              </w:rPr>
            </w:pPr>
            <w:r w:rsidRPr="00DA6A4E">
              <w:rPr>
                <w:rFonts w:ascii="Times New Roman" w:hAnsi="Times New Roman" w:cs="Times New Roman"/>
                <w:i/>
                <w:sz w:val="24"/>
                <w:szCs w:val="24"/>
              </w:rPr>
              <w:t>Дата начала срока предоставления участникам закупки извещения о проведении запроса котировок</w:t>
            </w:r>
            <w:r w:rsidRPr="00DA6A4E">
              <w:t xml:space="preserve"> </w:t>
            </w:r>
            <w:r w:rsidRPr="00DA6A4E">
              <w:rPr>
                <w:rFonts w:ascii="Times New Roman" w:hAnsi="Times New Roman" w:cs="Times New Roman"/>
                <w:i/>
                <w:sz w:val="24"/>
                <w:szCs w:val="24"/>
              </w:rPr>
              <w:t>в электронной форме:</w:t>
            </w:r>
          </w:p>
        </w:tc>
        <w:tc>
          <w:tcPr>
            <w:tcW w:w="6252" w:type="dxa"/>
            <w:gridSpan w:val="3"/>
          </w:tcPr>
          <w:p w14:paraId="08BF20C0" w14:textId="77777777" w:rsidR="00D4487A" w:rsidRPr="00DA6A4E" w:rsidRDefault="00D4487A" w:rsidP="00D9767C">
            <w:pPr>
              <w:contextualSpacing/>
              <w:rPr>
                <w:rFonts w:ascii="Times New Roman" w:hAnsi="Times New Roman" w:cs="Times New Roman"/>
                <w:b/>
                <w:sz w:val="24"/>
                <w:szCs w:val="24"/>
              </w:rPr>
            </w:pPr>
            <w:proofErr w:type="gramStart"/>
            <w:r w:rsidRPr="00DA6A4E">
              <w:rPr>
                <w:rFonts w:ascii="Times New Roman" w:hAnsi="Times New Roman" w:cs="Times New Roman"/>
                <w:b/>
                <w:sz w:val="24"/>
                <w:szCs w:val="24"/>
              </w:rPr>
              <w:t>С даты публикации</w:t>
            </w:r>
            <w:proofErr w:type="gramEnd"/>
            <w:r w:rsidRPr="00DA6A4E">
              <w:rPr>
                <w:rFonts w:ascii="Times New Roman" w:hAnsi="Times New Roman" w:cs="Times New Roman"/>
                <w:b/>
                <w:sz w:val="24"/>
                <w:szCs w:val="24"/>
              </w:rPr>
              <w:t xml:space="preserve"> извещения</w:t>
            </w:r>
          </w:p>
        </w:tc>
      </w:tr>
      <w:tr w:rsidR="00D4487A" w:rsidRPr="00DA6A4E" w14:paraId="4695EC10" w14:textId="77777777" w:rsidTr="0015356B">
        <w:trPr>
          <w:gridAfter w:val="1"/>
          <w:wAfter w:w="93" w:type="dxa"/>
        </w:trPr>
        <w:tc>
          <w:tcPr>
            <w:tcW w:w="556" w:type="dxa"/>
          </w:tcPr>
          <w:p w14:paraId="79879AD8" w14:textId="60903E76" w:rsidR="00D4487A" w:rsidRPr="00DA6A4E" w:rsidRDefault="00D4487A" w:rsidP="00CC348F">
            <w:pPr>
              <w:contextualSpacing/>
              <w:rPr>
                <w:rFonts w:ascii="Times New Roman" w:hAnsi="Times New Roman" w:cs="Times New Roman"/>
                <w:i/>
                <w:sz w:val="24"/>
                <w:szCs w:val="24"/>
              </w:rPr>
            </w:pPr>
            <w:r w:rsidRPr="00DA6A4E">
              <w:rPr>
                <w:rFonts w:ascii="Times New Roman" w:hAnsi="Times New Roman" w:cs="Times New Roman"/>
                <w:i/>
                <w:sz w:val="24"/>
                <w:szCs w:val="24"/>
              </w:rPr>
              <w:t>3</w:t>
            </w:r>
            <w:r w:rsidR="00CC348F" w:rsidRPr="00DA6A4E">
              <w:rPr>
                <w:rFonts w:ascii="Times New Roman" w:hAnsi="Times New Roman" w:cs="Times New Roman"/>
                <w:i/>
                <w:sz w:val="24"/>
                <w:szCs w:val="24"/>
              </w:rPr>
              <w:t>0</w:t>
            </w:r>
          </w:p>
        </w:tc>
        <w:tc>
          <w:tcPr>
            <w:tcW w:w="3257" w:type="dxa"/>
            <w:gridSpan w:val="2"/>
          </w:tcPr>
          <w:p w14:paraId="624C4009" w14:textId="77777777" w:rsidR="00D4487A" w:rsidRPr="00DA6A4E" w:rsidRDefault="00D4487A" w:rsidP="0098024F">
            <w:pPr>
              <w:contextualSpacing/>
              <w:rPr>
                <w:rFonts w:ascii="Times New Roman" w:hAnsi="Times New Roman" w:cs="Times New Roman"/>
                <w:i/>
                <w:sz w:val="24"/>
                <w:szCs w:val="24"/>
              </w:rPr>
            </w:pPr>
            <w:r w:rsidRPr="00DA6A4E">
              <w:rPr>
                <w:rFonts w:ascii="Times New Roman" w:hAnsi="Times New Roman" w:cs="Times New Roman"/>
                <w:i/>
                <w:sz w:val="24"/>
                <w:szCs w:val="24"/>
              </w:rPr>
              <w:t>Дата окончания срока предоставления участникам закупки извещения о проведении запроса котировок</w:t>
            </w:r>
            <w:r w:rsidRPr="00DA6A4E">
              <w:t xml:space="preserve"> </w:t>
            </w:r>
            <w:r w:rsidRPr="00DA6A4E">
              <w:rPr>
                <w:rFonts w:ascii="Times New Roman" w:hAnsi="Times New Roman" w:cs="Times New Roman"/>
                <w:i/>
                <w:sz w:val="24"/>
                <w:szCs w:val="24"/>
              </w:rPr>
              <w:t>в электронной форме:</w:t>
            </w:r>
          </w:p>
        </w:tc>
        <w:tc>
          <w:tcPr>
            <w:tcW w:w="6252" w:type="dxa"/>
            <w:gridSpan w:val="3"/>
          </w:tcPr>
          <w:p w14:paraId="224184F2" w14:textId="20E72FD6" w:rsidR="00D4487A" w:rsidRPr="00DA6A4E" w:rsidRDefault="003C74E9" w:rsidP="00083A02">
            <w:pPr>
              <w:contextualSpacing/>
              <w:rPr>
                <w:rFonts w:ascii="Times New Roman" w:hAnsi="Times New Roman" w:cs="Times New Roman"/>
                <w:sz w:val="24"/>
                <w:szCs w:val="24"/>
              </w:rPr>
            </w:pPr>
            <w:r>
              <w:rPr>
                <w:rFonts w:ascii="Times New Roman" w:hAnsi="Times New Roman" w:cs="Times New Roman"/>
                <w:b/>
                <w:sz w:val="24"/>
                <w:szCs w:val="24"/>
              </w:rPr>
              <w:t>17</w:t>
            </w:r>
            <w:r w:rsidR="00BE1526" w:rsidRPr="00BE1526">
              <w:rPr>
                <w:rFonts w:ascii="Times New Roman" w:hAnsi="Times New Roman" w:cs="Times New Roman"/>
                <w:b/>
                <w:sz w:val="24"/>
                <w:szCs w:val="24"/>
              </w:rPr>
              <w:t xml:space="preserve"> сентября  2024 года </w:t>
            </w:r>
            <w:r w:rsidR="002825AC" w:rsidRPr="00DA6A4E">
              <w:rPr>
                <w:rFonts w:ascii="Times New Roman" w:hAnsi="Times New Roman" w:cs="Times New Roman"/>
                <w:sz w:val="24"/>
                <w:szCs w:val="24"/>
              </w:rPr>
              <w:t xml:space="preserve">в 08.00 часов (по местному времени, часовой пояс ЕКБ) </w:t>
            </w:r>
          </w:p>
        </w:tc>
      </w:tr>
      <w:tr w:rsidR="00D4487A" w:rsidRPr="00DA6A4E" w14:paraId="4C96551F" w14:textId="77777777" w:rsidTr="0015356B">
        <w:trPr>
          <w:gridAfter w:val="1"/>
          <w:wAfter w:w="93" w:type="dxa"/>
        </w:trPr>
        <w:tc>
          <w:tcPr>
            <w:tcW w:w="556" w:type="dxa"/>
          </w:tcPr>
          <w:p w14:paraId="008E0BD7" w14:textId="0F397EA3" w:rsidR="00D4487A" w:rsidRPr="00DA6A4E" w:rsidRDefault="00D4487A" w:rsidP="00CC348F">
            <w:pPr>
              <w:contextualSpacing/>
              <w:rPr>
                <w:rFonts w:ascii="Times New Roman" w:hAnsi="Times New Roman" w:cs="Times New Roman"/>
                <w:i/>
                <w:sz w:val="24"/>
                <w:szCs w:val="24"/>
              </w:rPr>
            </w:pPr>
            <w:r w:rsidRPr="00DA6A4E">
              <w:rPr>
                <w:rFonts w:ascii="Times New Roman" w:hAnsi="Times New Roman" w:cs="Times New Roman"/>
                <w:i/>
                <w:sz w:val="24"/>
                <w:szCs w:val="24"/>
              </w:rPr>
              <w:t>3</w:t>
            </w:r>
            <w:r w:rsidR="00CC348F" w:rsidRPr="00DA6A4E">
              <w:rPr>
                <w:rFonts w:ascii="Times New Roman" w:hAnsi="Times New Roman" w:cs="Times New Roman"/>
                <w:i/>
                <w:sz w:val="24"/>
                <w:szCs w:val="24"/>
              </w:rPr>
              <w:t>1</w:t>
            </w:r>
          </w:p>
        </w:tc>
        <w:tc>
          <w:tcPr>
            <w:tcW w:w="3257" w:type="dxa"/>
            <w:gridSpan w:val="2"/>
          </w:tcPr>
          <w:p w14:paraId="6468EB67" w14:textId="716FB619" w:rsidR="00D4487A" w:rsidRPr="00DA6A4E" w:rsidRDefault="00D4487A" w:rsidP="00160771">
            <w:pPr>
              <w:contextualSpacing/>
              <w:rPr>
                <w:rFonts w:ascii="Times New Roman" w:hAnsi="Times New Roman" w:cs="Times New Roman"/>
                <w:i/>
                <w:sz w:val="24"/>
                <w:szCs w:val="24"/>
              </w:rPr>
            </w:pPr>
            <w:r w:rsidRPr="00DA6A4E">
              <w:rPr>
                <w:rFonts w:ascii="Times New Roman" w:hAnsi="Times New Roman" w:cs="Times New Roman"/>
                <w:i/>
                <w:sz w:val="24"/>
                <w:szCs w:val="24"/>
              </w:rPr>
              <w:t xml:space="preserve">Порядок </w:t>
            </w:r>
            <w:r w:rsidR="00160771" w:rsidRPr="00DA6A4E">
              <w:rPr>
                <w:rFonts w:ascii="Times New Roman" w:hAnsi="Times New Roman" w:cs="Times New Roman"/>
                <w:i/>
                <w:sz w:val="24"/>
                <w:szCs w:val="24"/>
              </w:rPr>
              <w:t>и место предоставления извещения о проведении запроса котировок в электронной форме:</w:t>
            </w:r>
          </w:p>
        </w:tc>
        <w:tc>
          <w:tcPr>
            <w:tcW w:w="6252" w:type="dxa"/>
            <w:gridSpan w:val="3"/>
          </w:tcPr>
          <w:p w14:paraId="281BC662" w14:textId="6A391426" w:rsidR="00D4487A" w:rsidRPr="00DA6A4E" w:rsidRDefault="00D4487A" w:rsidP="0015678F">
            <w:pPr>
              <w:contextualSpacing/>
              <w:rPr>
                <w:rFonts w:ascii="Times New Roman" w:hAnsi="Times New Roman" w:cs="Times New Roman"/>
                <w:sz w:val="24"/>
                <w:szCs w:val="24"/>
              </w:rPr>
            </w:pPr>
            <w:r w:rsidRPr="00DA6A4E">
              <w:rPr>
                <w:rFonts w:ascii="Times New Roman" w:eastAsia="Times New Roman" w:hAnsi="Times New Roman" w:cs="Times New Roman"/>
                <w:sz w:val="24"/>
                <w:szCs w:val="24"/>
                <w:lang w:eastAsia="ru-RU"/>
              </w:rPr>
              <w:t xml:space="preserve">С момента размещения извещения о проведении запроса котировок в электронной форме любое заинтересованное лицо имеет возможность самостоятельно скачать извещение о закупке на электронной торговой площадке </w:t>
            </w:r>
            <w:r w:rsidR="00160771" w:rsidRPr="00DA6A4E">
              <w:rPr>
                <w:rFonts w:ascii="Times New Roman" w:eastAsia="Times New Roman" w:hAnsi="Times New Roman" w:cs="Times New Roman"/>
                <w:sz w:val="24"/>
                <w:szCs w:val="24"/>
                <w:lang w:eastAsia="ru-RU"/>
              </w:rPr>
              <w:t xml:space="preserve">электронная площадка «РЭСТ» по адресу: </w:t>
            </w:r>
            <w:hyperlink r:id="rId13" w:history="1">
              <w:r w:rsidR="00160771" w:rsidRPr="00924E21">
                <w:rPr>
                  <w:rFonts w:ascii="Times New Roman" w:eastAsia="Times New Roman" w:hAnsi="Times New Roman" w:cs="Times New Roman"/>
                  <w:sz w:val="24"/>
                  <w:szCs w:val="24"/>
                  <w:lang w:eastAsia="ru-RU"/>
                </w:rPr>
                <w:t>http://r-est.ru</w:t>
              </w:r>
            </w:hyperlink>
            <w:r w:rsidR="00160771" w:rsidRPr="00DA6A4E">
              <w:rPr>
                <w:rFonts w:ascii="Times New Roman" w:eastAsia="Times New Roman" w:hAnsi="Times New Roman" w:cs="Times New Roman"/>
                <w:sz w:val="24"/>
                <w:szCs w:val="24"/>
                <w:lang w:eastAsia="ru-RU"/>
              </w:rPr>
              <w:t xml:space="preserve"> </w:t>
            </w:r>
            <w:r w:rsidRPr="00DA6A4E">
              <w:rPr>
                <w:rFonts w:ascii="Times New Roman" w:eastAsia="Times New Roman" w:hAnsi="Times New Roman" w:cs="Times New Roman"/>
                <w:sz w:val="24"/>
                <w:szCs w:val="24"/>
                <w:lang w:eastAsia="ru-RU"/>
              </w:rPr>
              <w:t>и в единой информационной системе (ЕИС).</w:t>
            </w:r>
          </w:p>
        </w:tc>
      </w:tr>
      <w:tr w:rsidR="00D4487A" w:rsidRPr="00DA6A4E" w14:paraId="2C891B16" w14:textId="77777777" w:rsidTr="0015356B">
        <w:trPr>
          <w:gridAfter w:val="1"/>
          <w:wAfter w:w="93" w:type="dxa"/>
        </w:trPr>
        <w:tc>
          <w:tcPr>
            <w:tcW w:w="556" w:type="dxa"/>
          </w:tcPr>
          <w:p w14:paraId="1D39D178" w14:textId="60BC3AEC" w:rsidR="00D4487A" w:rsidRPr="00DA6A4E" w:rsidRDefault="00D4487A" w:rsidP="00CC348F">
            <w:pPr>
              <w:contextualSpacing/>
              <w:rPr>
                <w:rFonts w:ascii="Times New Roman" w:hAnsi="Times New Roman" w:cs="Times New Roman"/>
                <w:i/>
                <w:sz w:val="24"/>
                <w:szCs w:val="24"/>
              </w:rPr>
            </w:pPr>
            <w:r w:rsidRPr="00DA6A4E">
              <w:rPr>
                <w:rFonts w:ascii="Times New Roman" w:hAnsi="Times New Roman" w:cs="Times New Roman"/>
                <w:i/>
                <w:sz w:val="24"/>
                <w:szCs w:val="24"/>
              </w:rPr>
              <w:t>3</w:t>
            </w:r>
            <w:r w:rsidR="00CC348F" w:rsidRPr="00DA6A4E">
              <w:rPr>
                <w:rFonts w:ascii="Times New Roman" w:hAnsi="Times New Roman" w:cs="Times New Roman"/>
                <w:i/>
                <w:sz w:val="24"/>
                <w:szCs w:val="24"/>
              </w:rPr>
              <w:t>2</w:t>
            </w:r>
          </w:p>
        </w:tc>
        <w:tc>
          <w:tcPr>
            <w:tcW w:w="3257" w:type="dxa"/>
            <w:gridSpan w:val="2"/>
          </w:tcPr>
          <w:p w14:paraId="4E25BB8A" w14:textId="77777777" w:rsidR="00D4487A" w:rsidRPr="00DA6A4E" w:rsidRDefault="00D4487A" w:rsidP="00D13FC5">
            <w:pPr>
              <w:contextualSpacing/>
              <w:rPr>
                <w:rFonts w:ascii="Times New Roman" w:hAnsi="Times New Roman" w:cs="Times New Roman"/>
                <w:i/>
                <w:sz w:val="24"/>
                <w:szCs w:val="24"/>
              </w:rPr>
            </w:pPr>
            <w:r w:rsidRPr="00DA6A4E">
              <w:rPr>
                <w:rFonts w:ascii="Times New Roman" w:hAnsi="Times New Roman" w:cs="Times New Roman"/>
                <w:i/>
                <w:sz w:val="24"/>
                <w:szCs w:val="24"/>
              </w:rPr>
              <w:t xml:space="preserve">Размер, порядок и сроки внесения платы, взимаемой заказчиком за </w:t>
            </w:r>
            <w:r w:rsidRPr="00DA6A4E">
              <w:rPr>
                <w:rFonts w:ascii="Times New Roman" w:hAnsi="Times New Roman" w:cs="Times New Roman"/>
                <w:i/>
                <w:sz w:val="24"/>
                <w:szCs w:val="24"/>
              </w:rPr>
              <w:lastRenderedPageBreak/>
              <w:t>предоставление извещения о проведении запроса котировок</w:t>
            </w:r>
            <w:r w:rsidRPr="00DA6A4E">
              <w:t xml:space="preserve"> </w:t>
            </w:r>
            <w:r w:rsidRPr="00DA6A4E">
              <w:rPr>
                <w:rFonts w:ascii="Times New Roman" w:hAnsi="Times New Roman" w:cs="Times New Roman"/>
                <w:i/>
                <w:sz w:val="24"/>
                <w:szCs w:val="24"/>
              </w:rPr>
              <w:t>в электронной форме:</w:t>
            </w:r>
          </w:p>
        </w:tc>
        <w:tc>
          <w:tcPr>
            <w:tcW w:w="6252" w:type="dxa"/>
            <w:gridSpan w:val="3"/>
          </w:tcPr>
          <w:p w14:paraId="189879E6" w14:textId="77777777" w:rsidR="00D4487A" w:rsidRPr="00DA6A4E" w:rsidRDefault="00D4487A" w:rsidP="00D13FC5">
            <w:pPr>
              <w:contextualSpacing/>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lastRenderedPageBreak/>
              <w:t xml:space="preserve">Плата за предоставление </w:t>
            </w:r>
            <w:r w:rsidRPr="00DA6A4E">
              <w:rPr>
                <w:rFonts w:ascii="Times New Roman" w:hAnsi="Times New Roman" w:cs="Times New Roman"/>
                <w:sz w:val="24"/>
                <w:szCs w:val="24"/>
              </w:rPr>
              <w:t>извещения о проведении запроса котировок</w:t>
            </w:r>
            <w:r w:rsidRPr="00DA6A4E">
              <w:rPr>
                <w:rFonts w:ascii="Times New Roman" w:eastAsia="Times New Roman" w:hAnsi="Times New Roman" w:cs="Times New Roman"/>
                <w:sz w:val="24"/>
                <w:szCs w:val="24"/>
                <w:lang w:eastAsia="ru-RU"/>
              </w:rPr>
              <w:t xml:space="preserve"> не предусмотрена</w:t>
            </w:r>
          </w:p>
        </w:tc>
      </w:tr>
      <w:tr w:rsidR="00D4487A" w:rsidRPr="00DA6A4E" w14:paraId="37B326E0" w14:textId="77777777" w:rsidTr="0015356B">
        <w:trPr>
          <w:gridAfter w:val="1"/>
          <w:wAfter w:w="93" w:type="dxa"/>
        </w:trPr>
        <w:tc>
          <w:tcPr>
            <w:tcW w:w="556" w:type="dxa"/>
          </w:tcPr>
          <w:p w14:paraId="22E0ED1E" w14:textId="56AB4435" w:rsidR="00D4487A" w:rsidRPr="00DA6A4E" w:rsidRDefault="00D4487A" w:rsidP="00CC348F">
            <w:pPr>
              <w:contextualSpacing/>
              <w:rPr>
                <w:rFonts w:ascii="Times New Roman" w:hAnsi="Times New Roman" w:cs="Times New Roman"/>
                <w:i/>
                <w:sz w:val="24"/>
                <w:szCs w:val="24"/>
              </w:rPr>
            </w:pPr>
            <w:r w:rsidRPr="00DA6A4E">
              <w:rPr>
                <w:rFonts w:ascii="Times New Roman" w:hAnsi="Times New Roman" w:cs="Times New Roman"/>
                <w:i/>
                <w:sz w:val="24"/>
                <w:szCs w:val="24"/>
              </w:rPr>
              <w:lastRenderedPageBreak/>
              <w:t>3</w:t>
            </w:r>
            <w:r w:rsidR="00CC348F" w:rsidRPr="00DA6A4E">
              <w:rPr>
                <w:rFonts w:ascii="Times New Roman" w:hAnsi="Times New Roman" w:cs="Times New Roman"/>
                <w:i/>
                <w:sz w:val="24"/>
                <w:szCs w:val="24"/>
              </w:rPr>
              <w:t>3</w:t>
            </w:r>
          </w:p>
        </w:tc>
        <w:tc>
          <w:tcPr>
            <w:tcW w:w="3257" w:type="dxa"/>
            <w:gridSpan w:val="2"/>
          </w:tcPr>
          <w:p w14:paraId="29F54E5F" w14:textId="77777777" w:rsidR="00D4487A" w:rsidRPr="00DA6A4E" w:rsidRDefault="00D4487A" w:rsidP="00D13FC5">
            <w:pPr>
              <w:contextualSpacing/>
              <w:rPr>
                <w:rFonts w:ascii="Times New Roman" w:hAnsi="Times New Roman" w:cs="Times New Roman"/>
                <w:i/>
                <w:sz w:val="24"/>
                <w:szCs w:val="24"/>
              </w:rPr>
            </w:pPr>
            <w:r w:rsidRPr="00DA6A4E">
              <w:rPr>
                <w:rFonts w:ascii="Times New Roman" w:hAnsi="Times New Roman" w:cs="Times New Roman"/>
                <w:i/>
                <w:sz w:val="24"/>
                <w:szCs w:val="24"/>
              </w:rPr>
              <w:t>Язык, на котором предоставляется извещение о закупке</w:t>
            </w:r>
          </w:p>
        </w:tc>
        <w:tc>
          <w:tcPr>
            <w:tcW w:w="6252" w:type="dxa"/>
            <w:gridSpan w:val="3"/>
          </w:tcPr>
          <w:p w14:paraId="42CC6E60" w14:textId="77777777" w:rsidR="00D4487A" w:rsidRPr="00DA6A4E" w:rsidRDefault="00D4487A" w:rsidP="00D13FC5">
            <w:pPr>
              <w:contextualSpacing/>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Русский</w:t>
            </w:r>
          </w:p>
        </w:tc>
      </w:tr>
      <w:tr w:rsidR="00D4487A" w:rsidRPr="00DA6A4E" w14:paraId="380C1ED5" w14:textId="77777777" w:rsidTr="0015356B">
        <w:trPr>
          <w:gridAfter w:val="1"/>
          <w:wAfter w:w="93" w:type="dxa"/>
        </w:trPr>
        <w:tc>
          <w:tcPr>
            <w:tcW w:w="10065" w:type="dxa"/>
            <w:gridSpan w:val="6"/>
          </w:tcPr>
          <w:p w14:paraId="6EE73C95" w14:textId="77777777" w:rsidR="00D4487A" w:rsidRPr="00DA6A4E" w:rsidRDefault="00D4487A" w:rsidP="002E24EC">
            <w:pPr>
              <w:contextualSpacing/>
              <w:rPr>
                <w:rFonts w:ascii="Times New Roman" w:hAnsi="Times New Roman" w:cs="Times New Roman"/>
                <w:b/>
                <w:sz w:val="24"/>
                <w:szCs w:val="24"/>
              </w:rPr>
            </w:pPr>
            <w:r w:rsidRPr="00DA6A4E">
              <w:rPr>
                <w:rFonts w:ascii="Times New Roman" w:hAnsi="Times New Roman" w:cs="Times New Roman"/>
                <w:b/>
                <w:sz w:val="24"/>
                <w:szCs w:val="24"/>
              </w:rPr>
              <w:t>Формы, порядок, дата и время окончания срока предоставления участникам закупки разъяснений положений извещения о проведении запроса котировок и  порядок внесения изменений в извещение, порядок отмены закупки:</w:t>
            </w:r>
          </w:p>
        </w:tc>
      </w:tr>
      <w:tr w:rsidR="00D4487A" w:rsidRPr="00DA6A4E" w14:paraId="19909D47" w14:textId="77777777" w:rsidTr="0015356B">
        <w:trPr>
          <w:gridAfter w:val="1"/>
          <w:wAfter w:w="93" w:type="dxa"/>
          <w:trHeight w:val="5661"/>
        </w:trPr>
        <w:tc>
          <w:tcPr>
            <w:tcW w:w="556" w:type="dxa"/>
          </w:tcPr>
          <w:p w14:paraId="4407B136" w14:textId="44522C06" w:rsidR="00D4487A" w:rsidRPr="00DA6A4E" w:rsidRDefault="00D4487A" w:rsidP="00CC348F">
            <w:pPr>
              <w:contextualSpacing/>
              <w:rPr>
                <w:rFonts w:ascii="Times New Roman" w:hAnsi="Times New Roman" w:cs="Times New Roman"/>
                <w:i/>
                <w:sz w:val="24"/>
                <w:szCs w:val="24"/>
              </w:rPr>
            </w:pPr>
            <w:r w:rsidRPr="00DA6A4E">
              <w:rPr>
                <w:rFonts w:ascii="Times New Roman" w:hAnsi="Times New Roman" w:cs="Times New Roman"/>
                <w:i/>
                <w:sz w:val="24"/>
                <w:szCs w:val="24"/>
              </w:rPr>
              <w:t>3</w:t>
            </w:r>
            <w:r w:rsidR="00CC348F" w:rsidRPr="00DA6A4E">
              <w:rPr>
                <w:rFonts w:ascii="Times New Roman" w:hAnsi="Times New Roman" w:cs="Times New Roman"/>
                <w:i/>
                <w:sz w:val="24"/>
                <w:szCs w:val="24"/>
              </w:rPr>
              <w:t>4</w:t>
            </w:r>
          </w:p>
        </w:tc>
        <w:tc>
          <w:tcPr>
            <w:tcW w:w="3257" w:type="dxa"/>
            <w:gridSpan w:val="2"/>
          </w:tcPr>
          <w:p w14:paraId="76264AAB" w14:textId="77777777" w:rsidR="00D4487A" w:rsidRPr="00DA6A4E" w:rsidRDefault="00D4487A" w:rsidP="00626F41">
            <w:pPr>
              <w:contextualSpacing/>
              <w:rPr>
                <w:rFonts w:ascii="Times New Roman" w:hAnsi="Times New Roman" w:cs="Times New Roman"/>
                <w:i/>
                <w:sz w:val="24"/>
                <w:szCs w:val="24"/>
              </w:rPr>
            </w:pPr>
            <w:r w:rsidRPr="00DA6A4E">
              <w:rPr>
                <w:rFonts w:ascii="Times New Roman" w:hAnsi="Times New Roman" w:cs="Times New Roman"/>
                <w:i/>
                <w:sz w:val="24"/>
                <w:szCs w:val="24"/>
              </w:rPr>
              <w:t>Формы и порядок предоставления участникам закупки разъяснений положений извещения о проведении запроса котировок в электронной форме:</w:t>
            </w:r>
          </w:p>
        </w:tc>
        <w:tc>
          <w:tcPr>
            <w:tcW w:w="6252" w:type="dxa"/>
            <w:gridSpan w:val="3"/>
          </w:tcPr>
          <w:p w14:paraId="360B6B19" w14:textId="77777777" w:rsidR="00D4487A" w:rsidRPr="00DA6A4E" w:rsidRDefault="00D4487A" w:rsidP="000E418E">
            <w:pPr>
              <w:contextualSpacing/>
              <w:jc w:val="both"/>
              <w:rPr>
                <w:rFonts w:ascii="Times New Roman" w:hAnsi="Times New Roman" w:cs="Times New Roman"/>
                <w:sz w:val="24"/>
                <w:szCs w:val="24"/>
              </w:rPr>
            </w:pPr>
            <w:r w:rsidRPr="00DA6A4E">
              <w:rPr>
                <w:rFonts w:ascii="Times New Roman" w:hAnsi="Times New Roman" w:cs="Times New Roman"/>
                <w:sz w:val="24"/>
                <w:szCs w:val="24"/>
              </w:rPr>
              <w:t xml:space="preserve">Форма: произвольная, в виде электронного документа. </w:t>
            </w:r>
          </w:p>
          <w:p w14:paraId="15C0CCCF" w14:textId="77777777" w:rsidR="00D4487A" w:rsidRDefault="00D4487A" w:rsidP="000E418E">
            <w:pPr>
              <w:contextualSpacing/>
              <w:jc w:val="both"/>
              <w:rPr>
                <w:rFonts w:ascii="Times New Roman" w:hAnsi="Times New Roman" w:cs="Times New Roman"/>
                <w:sz w:val="24"/>
                <w:szCs w:val="24"/>
              </w:rPr>
            </w:pPr>
            <w:r w:rsidRPr="00DA6A4E">
              <w:rPr>
                <w:rFonts w:ascii="Times New Roman" w:hAnsi="Times New Roman" w:cs="Times New Roman"/>
                <w:sz w:val="24"/>
                <w:szCs w:val="24"/>
              </w:rPr>
              <w:t>Любой участник закупки вправе направить заказчику запрос о даче разъяснений положений извещения об осуществлении закупки и (или) извещения о закупке. Запрос направляется участником закупки оператору электронной площадки.</w:t>
            </w:r>
          </w:p>
          <w:p w14:paraId="207DEA42" w14:textId="7A23B068" w:rsidR="00D4487A" w:rsidRPr="00DA6A4E" w:rsidRDefault="00D4487A" w:rsidP="00535F9C">
            <w:pPr>
              <w:contextualSpacing/>
              <w:jc w:val="both"/>
              <w:rPr>
                <w:rFonts w:ascii="Times New Roman" w:hAnsi="Times New Roman" w:cs="Times New Roman"/>
                <w:sz w:val="24"/>
                <w:szCs w:val="24"/>
              </w:rPr>
            </w:pPr>
            <w:r w:rsidRPr="00DA6A4E">
              <w:rPr>
                <w:rFonts w:ascii="Times New Roman" w:hAnsi="Times New Roman" w:cs="Times New Roman"/>
                <w:sz w:val="24"/>
                <w:szCs w:val="24"/>
              </w:rPr>
              <w:t xml:space="preserve"> В течение трех рабочих дней </w:t>
            </w:r>
            <w:proofErr w:type="gramStart"/>
            <w:r w:rsidRPr="00DA6A4E">
              <w:rPr>
                <w:rFonts w:ascii="Times New Roman" w:hAnsi="Times New Roman" w:cs="Times New Roman"/>
                <w:sz w:val="24"/>
                <w:szCs w:val="24"/>
              </w:rPr>
              <w:t>с даты поступления</w:t>
            </w:r>
            <w:proofErr w:type="gramEnd"/>
            <w:r w:rsidRPr="00DA6A4E">
              <w:rPr>
                <w:rFonts w:ascii="Times New Roman" w:hAnsi="Times New Roman" w:cs="Times New Roman"/>
                <w:sz w:val="24"/>
                <w:szCs w:val="24"/>
              </w:rPr>
              <w:t xml:space="preserve"> запроса, заказчик осуществляет разъяснение положений извещения о закупке и размещает их на электронной торговой площадке и в единой информационной системе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DA6A4E">
              <w:rPr>
                <w:rFonts w:ascii="Times New Roman" w:hAnsi="Times New Roman" w:cs="Times New Roman"/>
                <w:sz w:val="24"/>
                <w:szCs w:val="24"/>
              </w:rPr>
              <w:t>позднее</w:t>
            </w:r>
            <w:proofErr w:type="gramEnd"/>
            <w:r w:rsidRPr="00DA6A4E">
              <w:rPr>
                <w:rFonts w:ascii="Times New Roman" w:hAnsi="Times New Roman" w:cs="Times New Roman"/>
                <w:sz w:val="24"/>
                <w:szCs w:val="24"/>
              </w:rPr>
              <w:t xml:space="preserve"> чем за три рабочих дня до даты окончания срока подачи заявок на участие в такой закупке. </w:t>
            </w:r>
            <w:r w:rsidR="00026354" w:rsidRPr="00026354">
              <w:rPr>
                <w:rFonts w:ascii="Times New Roman" w:hAnsi="Times New Roman" w:cs="Times New Roman"/>
                <w:sz w:val="24"/>
                <w:szCs w:val="24"/>
              </w:rPr>
              <w:t>В рамках разъяснений положений документации о закупке Предприятие не может изменять предмет закупки и существенные условия проекта договора.</w:t>
            </w:r>
          </w:p>
        </w:tc>
      </w:tr>
      <w:tr w:rsidR="00D4487A" w:rsidRPr="00DA6A4E" w14:paraId="6622899F" w14:textId="77777777" w:rsidTr="0015356B">
        <w:trPr>
          <w:gridAfter w:val="1"/>
          <w:wAfter w:w="93" w:type="dxa"/>
        </w:trPr>
        <w:tc>
          <w:tcPr>
            <w:tcW w:w="556" w:type="dxa"/>
            <w:vMerge w:val="restart"/>
          </w:tcPr>
          <w:p w14:paraId="5BEE6237" w14:textId="1E1F4B63" w:rsidR="00D4487A" w:rsidRPr="00DA6A4E" w:rsidRDefault="00D4487A" w:rsidP="00CC348F">
            <w:pPr>
              <w:contextualSpacing/>
              <w:rPr>
                <w:rFonts w:ascii="Times New Roman" w:hAnsi="Times New Roman" w:cs="Times New Roman"/>
                <w:i/>
                <w:sz w:val="24"/>
                <w:szCs w:val="24"/>
              </w:rPr>
            </w:pPr>
            <w:r w:rsidRPr="00DA6A4E">
              <w:rPr>
                <w:rFonts w:ascii="Times New Roman" w:hAnsi="Times New Roman" w:cs="Times New Roman"/>
                <w:i/>
                <w:sz w:val="24"/>
                <w:szCs w:val="24"/>
              </w:rPr>
              <w:t>3</w:t>
            </w:r>
            <w:r w:rsidR="00CC348F" w:rsidRPr="00DA6A4E">
              <w:rPr>
                <w:rFonts w:ascii="Times New Roman" w:hAnsi="Times New Roman" w:cs="Times New Roman"/>
                <w:i/>
                <w:sz w:val="24"/>
                <w:szCs w:val="24"/>
              </w:rPr>
              <w:t>5</w:t>
            </w:r>
          </w:p>
        </w:tc>
        <w:tc>
          <w:tcPr>
            <w:tcW w:w="3257" w:type="dxa"/>
            <w:gridSpan w:val="2"/>
            <w:tcBorders>
              <w:bottom w:val="single" w:sz="4" w:space="0" w:color="auto"/>
            </w:tcBorders>
          </w:tcPr>
          <w:p w14:paraId="633AC560" w14:textId="77777777" w:rsidR="00D4487A" w:rsidRPr="00DA6A4E" w:rsidRDefault="00D4487A" w:rsidP="00F514F7">
            <w:pPr>
              <w:contextualSpacing/>
              <w:rPr>
                <w:rFonts w:ascii="Times New Roman" w:hAnsi="Times New Roman" w:cs="Times New Roman"/>
                <w:i/>
                <w:sz w:val="24"/>
                <w:szCs w:val="24"/>
              </w:rPr>
            </w:pPr>
            <w:r w:rsidRPr="00DA6A4E">
              <w:rPr>
                <w:rFonts w:ascii="Times New Roman" w:hAnsi="Times New Roman" w:cs="Times New Roman"/>
                <w:i/>
                <w:sz w:val="24"/>
                <w:szCs w:val="24"/>
              </w:rPr>
              <w:t xml:space="preserve">Дата начала </w:t>
            </w:r>
            <w:r w:rsidRPr="00924E21">
              <w:rPr>
                <w:rFonts w:ascii="Times New Roman" w:hAnsi="Times New Roman" w:cs="Times New Roman"/>
                <w:i/>
                <w:sz w:val="24"/>
                <w:szCs w:val="24"/>
              </w:rPr>
              <w:t>и окончания</w:t>
            </w:r>
            <w:r w:rsidRPr="00DA6A4E">
              <w:rPr>
                <w:rFonts w:ascii="Times New Roman" w:hAnsi="Times New Roman" w:cs="Times New Roman"/>
                <w:i/>
                <w:sz w:val="24"/>
                <w:szCs w:val="24"/>
              </w:rPr>
              <w:t xml:space="preserve"> срока подачи участником закупки запроса на разъяснение положений извещения запроса котировок:</w:t>
            </w:r>
          </w:p>
        </w:tc>
        <w:tc>
          <w:tcPr>
            <w:tcW w:w="6252" w:type="dxa"/>
            <w:gridSpan w:val="3"/>
          </w:tcPr>
          <w:p w14:paraId="60B2D535" w14:textId="77D2146B" w:rsidR="00D4487A" w:rsidRPr="00DA6A4E" w:rsidRDefault="00D4487A" w:rsidP="00A17154">
            <w:pPr>
              <w:contextualSpacing/>
              <w:rPr>
                <w:rFonts w:ascii="Times New Roman" w:hAnsi="Times New Roman" w:cs="Times New Roman"/>
                <w:b/>
                <w:sz w:val="24"/>
                <w:szCs w:val="24"/>
              </w:rPr>
            </w:pPr>
            <w:proofErr w:type="gramStart"/>
            <w:r w:rsidRPr="00DA6A4E">
              <w:rPr>
                <w:rFonts w:ascii="Times New Roman" w:hAnsi="Times New Roman" w:cs="Times New Roman"/>
                <w:b/>
                <w:sz w:val="24"/>
                <w:szCs w:val="24"/>
              </w:rPr>
              <w:t>с даты публикации</w:t>
            </w:r>
            <w:proofErr w:type="gramEnd"/>
            <w:r w:rsidRPr="00DA6A4E">
              <w:rPr>
                <w:rFonts w:ascii="Times New Roman" w:hAnsi="Times New Roman" w:cs="Times New Roman"/>
                <w:b/>
                <w:sz w:val="24"/>
                <w:szCs w:val="24"/>
              </w:rPr>
              <w:t xml:space="preserve"> извещения о запросе </w:t>
            </w:r>
            <w:r w:rsidR="003E3839" w:rsidRPr="00DA6A4E">
              <w:rPr>
                <w:rFonts w:ascii="Times New Roman" w:hAnsi="Times New Roman" w:cs="Times New Roman"/>
                <w:b/>
                <w:sz w:val="24"/>
                <w:szCs w:val="24"/>
              </w:rPr>
              <w:t>котировок по</w:t>
            </w:r>
            <w:r w:rsidRPr="00DA6A4E">
              <w:rPr>
                <w:rFonts w:ascii="Times New Roman" w:hAnsi="Times New Roman" w:cs="Times New Roman"/>
                <w:b/>
                <w:sz w:val="24"/>
                <w:szCs w:val="24"/>
              </w:rPr>
              <w:t xml:space="preserve"> </w:t>
            </w:r>
            <w:r w:rsidR="003C74E9">
              <w:rPr>
                <w:rFonts w:ascii="Times New Roman" w:hAnsi="Times New Roman" w:cs="Times New Roman"/>
                <w:b/>
                <w:sz w:val="24"/>
                <w:szCs w:val="24"/>
              </w:rPr>
              <w:t>11</w:t>
            </w:r>
            <w:r w:rsidR="00BE1526">
              <w:rPr>
                <w:rFonts w:ascii="Times New Roman" w:hAnsi="Times New Roman" w:cs="Times New Roman"/>
                <w:b/>
                <w:sz w:val="24"/>
                <w:szCs w:val="24"/>
              </w:rPr>
              <w:t xml:space="preserve"> </w:t>
            </w:r>
            <w:r w:rsidR="00A47535">
              <w:rPr>
                <w:rFonts w:ascii="Times New Roman" w:hAnsi="Times New Roman" w:cs="Times New Roman"/>
                <w:b/>
                <w:sz w:val="24"/>
                <w:szCs w:val="24"/>
              </w:rPr>
              <w:t>сент</w:t>
            </w:r>
            <w:r w:rsidR="003C74E9">
              <w:rPr>
                <w:rFonts w:ascii="Times New Roman" w:hAnsi="Times New Roman" w:cs="Times New Roman"/>
                <w:b/>
                <w:sz w:val="24"/>
                <w:szCs w:val="24"/>
              </w:rPr>
              <w:t>ября</w:t>
            </w:r>
            <w:r w:rsidRPr="00DA6A4E">
              <w:rPr>
                <w:rFonts w:ascii="Times New Roman" w:hAnsi="Times New Roman" w:cs="Times New Roman"/>
                <w:b/>
                <w:sz w:val="24"/>
                <w:szCs w:val="24"/>
              </w:rPr>
              <w:t xml:space="preserve"> 202</w:t>
            </w:r>
            <w:r w:rsidR="00054073">
              <w:rPr>
                <w:rFonts w:ascii="Times New Roman" w:hAnsi="Times New Roman" w:cs="Times New Roman"/>
                <w:b/>
                <w:sz w:val="24"/>
                <w:szCs w:val="24"/>
              </w:rPr>
              <w:t>4</w:t>
            </w:r>
            <w:r w:rsidRPr="00DA6A4E">
              <w:rPr>
                <w:rFonts w:ascii="Times New Roman" w:hAnsi="Times New Roman" w:cs="Times New Roman"/>
                <w:b/>
                <w:sz w:val="24"/>
                <w:szCs w:val="24"/>
              </w:rPr>
              <w:t xml:space="preserve"> года включительно </w:t>
            </w:r>
          </w:p>
          <w:p w14:paraId="47AA2A38" w14:textId="77777777" w:rsidR="00D4487A" w:rsidRPr="00DA6A4E" w:rsidRDefault="00D4487A" w:rsidP="00A17154">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 xml:space="preserve">Заказчик вправе не давать разъяснений положений извещения о закупке, если запрос поступил </w:t>
            </w:r>
            <w:proofErr w:type="gramStart"/>
            <w:r w:rsidRPr="00DA6A4E">
              <w:rPr>
                <w:rFonts w:ascii="Times New Roman" w:eastAsia="Times New Roman" w:hAnsi="Times New Roman" w:cs="Times New Roman"/>
                <w:i/>
                <w:iCs/>
                <w:sz w:val="24"/>
                <w:szCs w:val="24"/>
                <w:lang w:eastAsia="ru-RU"/>
              </w:rPr>
              <w:t>позднее</w:t>
            </w:r>
            <w:proofErr w:type="gramEnd"/>
            <w:r w:rsidRPr="00DA6A4E">
              <w:rPr>
                <w:rFonts w:ascii="Times New Roman" w:eastAsia="Times New Roman" w:hAnsi="Times New Roman" w:cs="Times New Roman"/>
                <w:i/>
                <w:iCs/>
                <w:sz w:val="24"/>
                <w:szCs w:val="24"/>
                <w:lang w:eastAsia="ru-RU"/>
              </w:rPr>
              <w:t xml:space="preserve"> чем за три рабочих дня до даты окончания срока подачи заявок на участие в закупке</w:t>
            </w:r>
          </w:p>
        </w:tc>
      </w:tr>
      <w:tr w:rsidR="00D4487A" w:rsidRPr="00DA6A4E" w14:paraId="2C9BDE90" w14:textId="77777777" w:rsidTr="0015356B">
        <w:trPr>
          <w:gridAfter w:val="1"/>
          <w:wAfter w:w="93" w:type="dxa"/>
        </w:trPr>
        <w:tc>
          <w:tcPr>
            <w:tcW w:w="556" w:type="dxa"/>
            <w:vMerge/>
            <w:tcBorders>
              <w:bottom w:val="nil"/>
            </w:tcBorders>
          </w:tcPr>
          <w:p w14:paraId="56068C73" w14:textId="77777777" w:rsidR="00D4487A" w:rsidRPr="00DA6A4E" w:rsidRDefault="00D4487A" w:rsidP="00F514F7">
            <w:pPr>
              <w:contextualSpacing/>
              <w:rPr>
                <w:rFonts w:ascii="Times New Roman" w:hAnsi="Times New Roman" w:cs="Times New Roman"/>
                <w:i/>
                <w:sz w:val="24"/>
                <w:szCs w:val="24"/>
              </w:rPr>
            </w:pPr>
          </w:p>
        </w:tc>
        <w:tc>
          <w:tcPr>
            <w:tcW w:w="3257" w:type="dxa"/>
            <w:gridSpan w:val="2"/>
            <w:tcBorders>
              <w:bottom w:val="nil"/>
            </w:tcBorders>
          </w:tcPr>
          <w:p w14:paraId="54470300" w14:textId="5D5C1FDE" w:rsidR="00D4487A" w:rsidRPr="00DA6A4E" w:rsidRDefault="00D4487A" w:rsidP="00F514F7">
            <w:pPr>
              <w:contextualSpacing/>
              <w:rPr>
                <w:rFonts w:ascii="Times New Roman" w:hAnsi="Times New Roman" w:cs="Times New Roman"/>
                <w:i/>
                <w:sz w:val="24"/>
                <w:szCs w:val="24"/>
              </w:rPr>
            </w:pPr>
            <w:r w:rsidRPr="00924E21">
              <w:rPr>
                <w:rFonts w:ascii="Times New Roman" w:hAnsi="Times New Roman" w:cs="Times New Roman"/>
                <w:i/>
                <w:sz w:val="24"/>
                <w:szCs w:val="24"/>
              </w:rPr>
              <w:t>Дата начала и окончания</w:t>
            </w:r>
            <w:r w:rsidRPr="00DA6A4E">
              <w:rPr>
                <w:rFonts w:ascii="Times New Roman" w:hAnsi="Times New Roman" w:cs="Times New Roman"/>
                <w:i/>
                <w:sz w:val="24"/>
                <w:szCs w:val="24"/>
              </w:rPr>
              <w:t xml:space="preserve"> предоставления Заказчиком участникам </w:t>
            </w:r>
            <w:proofErr w:type="gramStart"/>
            <w:r w:rsidRPr="00DA6A4E">
              <w:rPr>
                <w:rFonts w:ascii="Times New Roman" w:hAnsi="Times New Roman" w:cs="Times New Roman"/>
                <w:i/>
                <w:sz w:val="24"/>
                <w:szCs w:val="24"/>
              </w:rPr>
              <w:t xml:space="preserve">закупки разъяснений положений </w:t>
            </w:r>
            <w:r w:rsidR="003E3839" w:rsidRPr="00DA6A4E">
              <w:rPr>
                <w:rFonts w:ascii="Times New Roman" w:hAnsi="Times New Roman" w:cs="Times New Roman"/>
                <w:i/>
                <w:sz w:val="24"/>
                <w:szCs w:val="24"/>
              </w:rPr>
              <w:t>извещения запроса</w:t>
            </w:r>
            <w:r w:rsidRPr="00DA6A4E">
              <w:rPr>
                <w:rFonts w:ascii="Times New Roman" w:hAnsi="Times New Roman" w:cs="Times New Roman"/>
                <w:i/>
                <w:sz w:val="24"/>
                <w:szCs w:val="24"/>
              </w:rPr>
              <w:t xml:space="preserve"> котировок</w:t>
            </w:r>
            <w:proofErr w:type="gramEnd"/>
            <w:r w:rsidRPr="00DA6A4E">
              <w:rPr>
                <w:rFonts w:ascii="Times New Roman" w:hAnsi="Times New Roman" w:cs="Times New Roman"/>
                <w:i/>
                <w:sz w:val="24"/>
                <w:szCs w:val="24"/>
              </w:rPr>
              <w:t>:</w:t>
            </w:r>
          </w:p>
        </w:tc>
        <w:tc>
          <w:tcPr>
            <w:tcW w:w="6252" w:type="dxa"/>
            <w:gridSpan w:val="3"/>
          </w:tcPr>
          <w:p w14:paraId="434AEE11" w14:textId="41F5C27A" w:rsidR="00D4487A" w:rsidRPr="00DA6A4E" w:rsidRDefault="00D4487A" w:rsidP="00A47535">
            <w:pPr>
              <w:contextualSpacing/>
              <w:jc w:val="both"/>
              <w:rPr>
                <w:rFonts w:ascii="Times New Roman" w:hAnsi="Times New Roman" w:cs="Times New Roman"/>
                <w:b/>
                <w:sz w:val="24"/>
                <w:szCs w:val="24"/>
              </w:rPr>
            </w:pPr>
            <w:proofErr w:type="gramStart"/>
            <w:r w:rsidRPr="00DA6A4E">
              <w:rPr>
                <w:rFonts w:ascii="Times New Roman" w:hAnsi="Times New Roman" w:cs="Times New Roman"/>
                <w:b/>
                <w:sz w:val="24"/>
                <w:szCs w:val="24"/>
              </w:rPr>
              <w:t>с даты публикации</w:t>
            </w:r>
            <w:proofErr w:type="gramEnd"/>
            <w:r w:rsidRPr="00DA6A4E">
              <w:rPr>
                <w:rFonts w:ascii="Times New Roman" w:hAnsi="Times New Roman" w:cs="Times New Roman"/>
                <w:b/>
                <w:sz w:val="24"/>
                <w:szCs w:val="24"/>
              </w:rPr>
              <w:t xml:space="preserve"> извещения о запросе </w:t>
            </w:r>
            <w:r w:rsidR="003E3839" w:rsidRPr="00DA6A4E">
              <w:rPr>
                <w:rFonts w:ascii="Times New Roman" w:hAnsi="Times New Roman" w:cs="Times New Roman"/>
                <w:b/>
                <w:sz w:val="24"/>
                <w:szCs w:val="24"/>
              </w:rPr>
              <w:t>котировок по</w:t>
            </w:r>
            <w:r w:rsidRPr="00DA6A4E">
              <w:rPr>
                <w:rFonts w:ascii="Times New Roman" w:hAnsi="Times New Roman" w:cs="Times New Roman"/>
                <w:b/>
                <w:sz w:val="24"/>
                <w:szCs w:val="24"/>
              </w:rPr>
              <w:t xml:space="preserve"> </w:t>
            </w:r>
            <w:r w:rsidR="003C74E9">
              <w:rPr>
                <w:rFonts w:ascii="Times New Roman" w:hAnsi="Times New Roman" w:cs="Times New Roman"/>
                <w:b/>
                <w:sz w:val="24"/>
                <w:szCs w:val="24"/>
              </w:rPr>
              <w:t>16</w:t>
            </w:r>
            <w:r w:rsidR="00950E8F" w:rsidRPr="00DA6A4E">
              <w:rPr>
                <w:rFonts w:ascii="Times New Roman" w:hAnsi="Times New Roman" w:cs="Times New Roman"/>
                <w:b/>
                <w:sz w:val="24"/>
                <w:szCs w:val="24"/>
              </w:rPr>
              <w:t xml:space="preserve"> </w:t>
            </w:r>
            <w:r w:rsidR="00A47535">
              <w:rPr>
                <w:rFonts w:ascii="Times New Roman" w:hAnsi="Times New Roman" w:cs="Times New Roman"/>
                <w:b/>
                <w:sz w:val="24"/>
                <w:szCs w:val="24"/>
              </w:rPr>
              <w:t>сен</w:t>
            </w:r>
            <w:r w:rsidR="003C74E9">
              <w:rPr>
                <w:rFonts w:ascii="Times New Roman" w:hAnsi="Times New Roman" w:cs="Times New Roman"/>
                <w:b/>
                <w:sz w:val="24"/>
                <w:szCs w:val="24"/>
              </w:rPr>
              <w:t>т</w:t>
            </w:r>
            <w:r w:rsidR="00C54A48">
              <w:rPr>
                <w:rFonts w:ascii="Times New Roman" w:hAnsi="Times New Roman" w:cs="Times New Roman"/>
                <w:b/>
                <w:sz w:val="24"/>
                <w:szCs w:val="24"/>
              </w:rPr>
              <w:t>ября</w:t>
            </w:r>
            <w:r w:rsidR="00950E8F" w:rsidRPr="00DA6A4E">
              <w:rPr>
                <w:rFonts w:ascii="Times New Roman" w:hAnsi="Times New Roman" w:cs="Times New Roman"/>
                <w:b/>
                <w:sz w:val="24"/>
                <w:szCs w:val="24"/>
              </w:rPr>
              <w:t xml:space="preserve"> </w:t>
            </w:r>
            <w:r w:rsidRPr="00DA6A4E">
              <w:rPr>
                <w:rFonts w:ascii="Times New Roman" w:hAnsi="Times New Roman" w:cs="Times New Roman"/>
                <w:b/>
                <w:sz w:val="24"/>
                <w:szCs w:val="24"/>
              </w:rPr>
              <w:t>202</w:t>
            </w:r>
            <w:r w:rsidR="00054073">
              <w:rPr>
                <w:rFonts w:ascii="Times New Roman" w:hAnsi="Times New Roman" w:cs="Times New Roman"/>
                <w:b/>
                <w:sz w:val="24"/>
                <w:szCs w:val="24"/>
              </w:rPr>
              <w:t>4</w:t>
            </w:r>
            <w:r w:rsidRPr="00DA6A4E">
              <w:rPr>
                <w:rFonts w:ascii="Times New Roman" w:hAnsi="Times New Roman" w:cs="Times New Roman"/>
                <w:b/>
                <w:sz w:val="24"/>
                <w:szCs w:val="24"/>
              </w:rPr>
              <w:t xml:space="preserve"> года включительно. </w:t>
            </w:r>
            <w:r w:rsidRPr="00DA6A4E">
              <w:rPr>
                <w:rFonts w:ascii="Times New Roman" w:eastAsia="Times New Roman" w:hAnsi="Times New Roman" w:cs="Times New Roman"/>
                <w:i/>
                <w:iCs/>
                <w:sz w:val="24"/>
                <w:szCs w:val="24"/>
                <w:lang w:eastAsia="ru-RU"/>
              </w:rPr>
              <w:t>В течение трех рабочих дней со дня поступления запроса Предприятие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Предприятие не может изменять предмет закупки и существенные условия проекта договора.</w:t>
            </w:r>
          </w:p>
        </w:tc>
      </w:tr>
      <w:tr w:rsidR="00D4487A" w:rsidRPr="00DA6A4E" w14:paraId="1C385FDA" w14:textId="77777777" w:rsidTr="0015356B">
        <w:trPr>
          <w:gridAfter w:val="1"/>
          <w:wAfter w:w="93" w:type="dxa"/>
        </w:trPr>
        <w:tc>
          <w:tcPr>
            <w:tcW w:w="556" w:type="dxa"/>
            <w:tcBorders>
              <w:bottom w:val="nil"/>
            </w:tcBorders>
          </w:tcPr>
          <w:p w14:paraId="72B612BA" w14:textId="401AAC16" w:rsidR="00D4487A" w:rsidRPr="00DA6A4E" w:rsidRDefault="00D4487A" w:rsidP="00CC348F">
            <w:pPr>
              <w:contextualSpacing/>
              <w:rPr>
                <w:rFonts w:ascii="Times New Roman" w:hAnsi="Times New Roman" w:cs="Times New Roman"/>
                <w:i/>
                <w:sz w:val="24"/>
                <w:szCs w:val="24"/>
              </w:rPr>
            </w:pPr>
            <w:r w:rsidRPr="00DA6A4E">
              <w:rPr>
                <w:rFonts w:ascii="Times New Roman" w:hAnsi="Times New Roman" w:cs="Times New Roman"/>
                <w:i/>
                <w:sz w:val="24"/>
                <w:szCs w:val="24"/>
              </w:rPr>
              <w:t>3</w:t>
            </w:r>
            <w:r w:rsidR="00CC348F" w:rsidRPr="00DA6A4E">
              <w:rPr>
                <w:rFonts w:ascii="Times New Roman" w:hAnsi="Times New Roman" w:cs="Times New Roman"/>
                <w:i/>
                <w:sz w:val="24"/>
                <w:szCs w:val="24"/>
              </w:rPr>
              <w:t>6</w:t>
            </w:r>
          </w:p>
        </w:tc>
        <w:tc>
          <w:tcPr>
            <w:tcW w:w="3257" w:type="dxa"/>
            <w:gridSpan w:val="2"/>
            <w:tcBorders>
              <w:bottom w:val="nil"/>
            </w:tcBorders>
          </w:tcPr>
          <w:p w14:paraId="4DF9504C" w14:textId="77777777" w:rsidR="00D4487A" w:rsidRPr="00DA6A4E" w:rsidRDefault="00D4487A" w:rsidP="00F514F7">
            <w:pPr>
              <w:contextualSpacing/>
              <w:rPr>
                <w:rFonts w:ascii="Times New Roman" w:hAnsi="Times New Roman" w:cs="Times New Roman"/>
                <w:i/>
                <w:sz w:val="24"/>
                <w:szCs w:val="24"/>
              </w:rPr>
            </w:pPr>
            <w:r w:rsidRPr="00DA6A4E">
              <w:rPr>
                <w:rFonts w:ascii="Times New Roman" w:hAnsi="Times New Roman" w:cs="Times New Roman"/>
                <w:i/>
                <w:sz w:val="24"/>
                <w:szCs w:val="24"/>
              </w:rPr>
              <w:t>Порядок внесения изменений в извещение о запросе котировок в электронной форме:</w:t>
            </w:r>
          </w:p>
          <w:p w14:paraId="708A4EA5" w14:textId="77777777" w:rsidR="00D4487A" w:rsidRPr="00DA6A4E" w:rsidRDefault="00D4487A" w:rsidP="00F514F7">
            <w:pPr>
              <w:contextualSpacing/>
              <w:rPr>
                <w:rFonts w:ascii="Times New Roman" w:hAnsi="Times New Roman" w:cs="Times New Roman"/>
                <w:i/>
                <w:sz w:val="24"/>
                <w:szCs w:val="24"/>
              </w:rPr>
            </w:pPr>
          </w:p>
          <w:p w14:paraId="04F80462" w14:textId="77777777" w:rsidR="00D4487A" w:rsidRPr="00DA6A4E" w:rsidRDefault="00D4487A" w:rsidP="00F514F7">
            <w:pPr>
              <w:contextualSpacing/>
              <w:rPr>
                <w:rFonts w:ascii="Times New Roman" w:hAnsi="Times New Roman" w:cs="Times New Roman"/>
                <w:i/>
                <w:sz w:val="24"/>
                <w:szCs w:val="24"/>
              </w:rPr>
            </w:pPr>
          </w:p>
          <w:p w14:paraId="39CCE191" w14:textId="77777777" w:rsidR="00D4487A" w:rsidRPr="00DA6A4E" w:rsidRDefault="00D4487A" w:rsidP="00F514F7">
            <w:pPr>
              <w:contextualSpacing/>
              <w:rPr>
                <w:rFonts w:ascii="Times New Roman" w:hAnsi="Times New Roman" w:cs="Times New Roman"/>
                <w:i/>
                <w:sz w:val="24"/>
                <w:szCs w:val="24"/>
              </w:rPr>
            </w:pPr>
          </w:p>
          <w:p w14:paraId="03F659D6" w14:textId="77777777" w:rsidR="00D4487A" w:rsidRPr="00DA6A4E" w:rsidRDefault="00D4487A" w:rsidP="00F514F7">
            <w:pPr>
              <w:contextualSpacing/>
              <w:rPr>
                <w:rFonts w:ascii="Times New Roman" w:hAnsi="Times New Roman" w:cs="Times New Roman"/>
                <w:i/>
                <w:sz w:val="24"/>
                <w:szCs w:val="24"/>
              </w:rPr>
            </w:pPr>
          </w:p>
          <w:p w14:paraId="1CE11846" w14:textId="77777777" w:rsidR="00D4487A" w:rsidRPr="00DA6A4E" w:rsidRDefault="00D4487A" w:rsidP="00F514F7">
            <w:pPr>
              <w:contextualSpacing/>
              <w:rPr>
                <w:rFonts w:ascii="Times New Roman" w:hAnsi="Times New Roman" w:cs="Times New Roman"/>
                <w:i/>
                <w:sz w:val="24"/>
                <w:szCs w:val="24"/>
              </w:rPr>
            </w:pPr>
          </w:p>
          <w:p w14:paraId="026CEB62" w14:textId="77777777" w:rsidR="00D4487A" w:rsidRPr="00DA6A4E" w:rsidRDefault="00D4487A" w:rsidP="00F514F7">
            <w:pPr>
              <w:contextualSpacing/>
              <w:rPr>
                <w:rFonts w:ascii="Times New Roman" w:hAnsi="Times New Roman" w:cs="Times New Roman"/>
                <w:i/>
                <w:sz w:val="24"/>
                <w:szCs w:val="24"/>
              </w:rPr>
            </w:pPr>
          </w:p>
          <w:p w14:paraId="278EB9B0" w14:textId="77777777" w:rsidR="00D4487A" w:rsidRPr="00DA6A4E" w:rsidRDefault="00D4487A" w:rsidP="00F514F7">
            <w:pPr>
              <w:contextualSpacing/>
              <w:rPr>
                <w:rFonts w:ascii="Times New Roman" w:hAnsi="Times New Roman" w:cs="Times New Roman"/>
                <w:i/>
                <w:sz w:val="24"/>
                <w:szCs w:val="24"/>
              </w:rPr>
            </w:pPr>
          </w:p>
          <w:p w14:paraId="2976596D" w14:textId="77777777" w:rsidR="00D4487A" w:rsidRPr="00DA6A4E" w:rsidRDefault="00D4487A" w:rsidP="00F514F7">
            <w:pPr>
              <w:contextualSpacing/>
              <w:rPr>
                <w:rFonts w:ascii="Times New Roman" w:hAnsi="Times New Roman" w:cs="Times New Roman"/>
                <w:i/>
                <w:sz w:val="24"/>
                <w:szCs w:val="24"/>
              </w:rPr>
            </w:pPr>
          </w:p>
          <w:p w14:paraId="3C5175D4" w14:textId="77777777" w:rsidR="00D4487A" w:rsidRPr="00DA6A4E" w:rsidRDefault="00D4487A" w:rsidP="00F514F7">
            <w:pPr>
              <w:contextualSpacing/>
              <w:rPr>
                <w:rFonts w:ascii="Times New Roman" w:hAnsi="Times New Roman" w:cs="Times New Roman"/>
                <w:i/>
                <w:sz w:val="24"/>
                <w:szCs w:val="24"/>
              </w:rPr>
            </w:pPr>
          </w:p>
          <w:p w14:paraId="1C220795" w14:textId="77777777" w:rsidR="00D4487A" w:rsidRPr="00DA6A4E" w:rsidRDefault="00D4487A" w:rsidP="00F514F7">
            <w:pPr>
              <w:contextualSpacing/>
              <w:rPr>
                <w:rFonts w:ascii="Times New Roman" w:hAnsi="Times New Roman" w:cs="Times New Roman"/>
                <w:i/>
                <w:sz w:val="24"/>
                <w:szCs w:val="24"/>
              </w:rPr>
            </w:pPr>
          </w:p>
          <w:p w14:paraId="60899021" w14:textId="77777777" w:rsidR="00D4487A" w:rsidRPr="00DA6A4E" w:rsidRDefault="00D4487A" w:rsidP="00F514F7">
            <w:pPr>
              <w:contextualSpacing/>
              <w:rPr>
                <w:rFonts w:ascii="Times New Roman" w:hAnsi="Times New Roman" w:cs="Times New Roman"/>
                <w:i/>
                <w:sz w:val="24"/>
                <w:szCs w:val="24"/>
              </w:rPr>
            </w:pPr>
          </w:p>
          <w:p w14:paraId="186B3A40" w14:textId="77777777" w:rsidR="00D4487A" w:rsidRPr="00DA6A4E" w:rsidRDefault="00D4487A" w:rsidP="00F514F7">
            <w:pPr>
              <w:contextualSpacing/>
              <w:rPr>
                <w:rFonts w:ascii="Times New Roman" w:hAnsi="Times New Roman" w:cs="Times New Roman"/>
                <w:i/>
                <w:sz w:val="24"/>
                <w:szCs w:val="24"/>
              </w:rPr>
            </w:pPr>
          </w:p>
          <w:p w14:paraId="24EA96AC" w14:textId="77777777" w:rsidR="00D4487A" w:rsidRPr="00DA6A4E" w:rsidRDefault="00D4487A" w:rsidP="00F514F7">
            <w:pPr>
              <w:contextualSpacing/>
              <w:rPr>
                <w:rFonts w:ascii="Times New Roman" w:hAnsi="Times New Roman" w:cs="Times New Roman"/>
                <w:i/>
                <w:sz w:val="24"/>
                <w:szCs w:val="24"/>
              </w:rPr>
            </w:pPr>
          </w:p>
        </w:tc>
        <w:tc>
          <w:tcPr>
            <w:tcW w:w="6252" w:type="dxa"/>
            <w:gridSpan w:val="3"/>
          </w:tcPr>
          <w:p w14:paraId="34F1081D" w14:textId="77777777" w:rsidR="00142BBE" w:rsidRPr="00DA6A4E" w:rsidRDefault="00D4487A" w:rsidP="00CC348F">
            <w:pPr>
              <w:contextualSpacing/>
              <w:jc w:val="both"/>
              <w:rPr>
                <w:rFonts w:ascii="Times New Roman" w:hAnsi="Times New Roman" w:cs="Times New Roman"/>
                <w:sz w:val="24"/>
                <w:szCs w:val="24"/>
              </w:rPr>
            </w:pPr>
            <w:r w:rsidRPr="00DA6A4E">
              <w:rPr>
                <w:rFonts w:ascii="Times New Roman" w:hAnsi="Times New Roman" w:cs="Times New Roman"/>
                <w:sz w:val="24"/>
                <w:szCs w:val="24"/>
              </w:rPr>
              <w:lastRenderedPageBreak/>
              <w:t xml:space="preserve">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запроса котировок в электронной форме. Изменение предмета запроса котировок в электронной форме, увеличение размера обеспечения заявок на участие в запросе котировок не допускается. Изменения, внесенные в извещение о проведении запроса котировок, размещаются Заказчиком в ЕИС и на электронной площадке не позднее трех дней со дня принятия решения об их внесении. В </w:t>
            </w:r>
            <w:r w:rsidRPr="00DA6A4E">
              <w:rPr>
                <w:rFonts w:ascii="Times New Roman" w:hAnsi="Times New Roman" w:cs="Times New Roman"/>
                <w:sz w:val="24"/>
                <w:szCs w:val="24"/>
              </w:rPr>
              <w:lastRenderedPageBreak/>
              <w:t xml:space="preserve">результате внесения указанных изменений срок подачи заявок на участие в запросе котировок должен быть продлен следующим образом. </w:t>
            </w:r>
          </w:p>
          <w:p w14:paraId="6115CBCD" w14:textId="1DD114E8" w:rsidR="00D4487A" w:rsidRPr="00DA6A4E" w:rsidRDefault="00D4487A" w:rsidP="00CC348F">
            <w:pPr>
              <w:contextualSpacing/>
              <w:jc w:val="both"/>
              <w:rPr>
                <w:rFonts w:ascii="Times New Roman" w:hAnsi="Times New Roman" w:cs="Times New Roman"/>
                <w:sz w:val="24"/>
                <w:szCs w:val="24"/>
              </w:rPr>
            </w:pPr>
            <w:proofErr w:type="gramStart"/>
            <w:r w:rsidRPr="00DA6A4E">
              <w:rPr>
                <w:rFonts w:ascii="Times New Roman" w:hAnsi="Times New Roman" w:cs="Times New Roman"/>
                <w:sz w:val="24"/>
                <w:szCs w:val="24"/>
              </w:rPr>
              <w:t>С даты размещения</w:t>
            </w:r>
            <w:proofErr w:type="gramEnd"/>
            <w:r w:rsidRPr="00DA6A4E">
              <w:rPr>
                <w:rFonts w:ascii="Times New Roman" w:hAnsi="Times New Roman" w:cs="Times New Roman"/>
                <w:sz w:val="24"/>
                <w:szCs w:val="24"/>
              </w:rPr>
              <w:t xml:space="preserve">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w:t>
            </w:r>
            <w:r w:rsidR="00CC348F" w:rsidRPr="00DA6A4E">
              <w:rPr>
                <w:rFonts w:ascii="Times New Roman" w:hAnsi="Times New Roman" w:cs="Times New Roman"/>
                <w:sz w:val="24"/>
                <w:szCs w:val="24"/>
              </w:rPr>
              <w:t xml:space="preserve">  </w:t>
            </w:r>
          </w:p>
        </w:tc>
      </w:tr>
      <w:tr w:rsidR="00CC348F" w:rsidRPr="00DA6A4E" w14:paraId="78B4A0F5" w14:textId="77777777" w:rsidTr="0015356B">
        <w:trPr>
          <w:gridAfter w:val="1"/>
          <w:wAfter w:w="93" w:type="dxa"/>
        </w:trPr>
        <w:tc>
          <w:tcPr>
            <w:tcW w:w="556" w:type="dxa"/>
            <w:tcBorders>
              <w:bottom w:val="nil"/>
            </w:tcBorders>
          </w:tcPr>
          <w:p w14:paraId="4532B60D" w14:textId="49E02F24" w:rsidR="00CC348F" w:rsidRPr="00DA6A4E" w:rsidRDefault="00CC348F" w:rsidP="00CC348F">
            <w:pPr>
              <w:contextualSpacing/>
              <w:rPr>
                <w:rFonts w:ascii="Times New Roman" w:hAnsi="Times New Roman" w:cs="Times New Roman"/>
                <w:i/>
                <w:sz w:val="24"/>
                <w:szCs w:val="24"/>
              </w:rPr>
            </w:pPr>
            <w:r w:rsidRPr="00DA6A4E">
              <w:rPr>
                <w:rFonts w:ascii="Times New Roman" w:hAnsi="Times New Roman" w:cs="Times New Roman"/>
                <w:i/>
                <w:sz w:val="24"/>
                <w:szCs w:val="24"/>
              </w:rPr>
              <w:lastRenderedPageBreak/>
              <w:t>37</w:t>
            </w:r>
          </w:p>
        </w:tc>
        <w:tc>
          <w:tcPr>
            <w:tcW w:w="3257" w:type="dxa"/>
            <w:gridSpan w:val="2"/>
            <w:tcBorders>
              <w:bottom w:val="nil"/>
            </w:tcBorders>
          </w:tcPr>
          <w:p w14:paraId="457EE744" w14:textId="10AF1678" w:rsidR="00CC348F" w:rsidRPr="00DA6A4E" w:rsidRDefault="00CC348F" w:rsidP="00F514F7">
            <w:pPr>
              <w:contextualSpacing/>
              <w:rPr>
                <w:rFonts w:ascii="Times New Roman" w:hAnsi="Times New Roman" w:cs="Times New Roman"/>
                <w:i/>
                <w:sz w:val="24"/>
                <w:szCs w:val="24"/>
              </w:rPr>
            </w:pPr>
            <w:r w:rsidRPr="00DA6A4E">
              <w:rPr>
                <w:rFonts w:ascii="Times New Roman" w:hAnsi="Times New Roman" w:cs="Times New Roman"/>
                <w:i/>
                <w:sz w:val="24"/>
                <w:szCs w:val="24"/>
              </w:rPr>
              <w:t>Порядок отмены закупки</w:t>
            </w:r>
          </w:p>
        </w:tc>
        <w:tc>
          <w:tcPr>
            <w:tcW w:w="6252" w:type="dxa"/>
            <w:gridSpan w:val="3"/>
          </w:tcPr>
          <w:p w14:paraId="413E2418" w14:textId="77777777" w:rsidR="00CC348F" w:rsidRPr="00DA6A4E" w:rsidRDefault="00CC348F" w:rsidP="00CC348F">
            <w:pPr>
              <w:contextualSpacing/>
              <w:jc w:val="both"/>
              <w:rPr>
                <w:rFonts w:ascii="Times New Roman" w:hAnsi="Times New Roman" w:cs="Times New Roman"/>
                <w:sz w:val="24"/>
                <w:szCs w:val="24"/>
              </w:rPr>
            </w:pPr>
            <w:r w:rsidRPr="00DA6A4E">
              <w:rPr>
                <w:rFonts w:ascii="Times New Roman" w:hAnsi="Times New Roman" w:cs="Times New Roman"/>
                <w:sz w:val="24"/>
                <w:szCs w:val="24"/>
              </w:rPr>
              <w:t xml:space="preserve">Предприятие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в день его принятия. </w:t>
            </w:r>
          </w:p>
          <w:p w14:paraId="307AF924" w14:textId="07FB8A88" w:rsidR="00CC348F" w:rsidRPr="00DA6A4E" w:rsidRDefault="00CC348F" w:rsidP="00CC348F">
            <w:pPr>
              <w:contextualSpacing/>
              <w:jc w:val="both"/>
              <w:rPr>
                <w:rFonts w:ascii="Times New Roman" w:hAnsi="Times New Roman" w:cs="Times New Roman"/>
                <w:sz w:val="24"/>
                <w:szCs w:val="24"/>
              </w:rPr>
            </w:pPr>
            <w:r w:rsidRPr="00DA6A4E">
              <w:rPr>
                <w:rFonts w:ascii="Times New Roman" w:hAnsi="Times New Roman" w:cs="Times New Roman"/>
                <w:sz w:val="24"/>
                <w:szCs w:val="24"/>
              </w:rPr>
              <w:t>После окончания срока подачи заявок на участие в конкурентной закупке Предприятие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tc>
      </w:tr>
      <w:tr w:rsidR="00D4487A" w:rsidRPr="00DA6A4E" w14:paraId="5E20B379" w14:textId="77777777" w:rsidTr="0015356B">
        <w:trPr>
          <w:gridAfter w:val="1"/>
          <w:wAfter w:w="93" w:type="dxa"/>
          <w:trHeight w:val="562"/>
        </w:trPr>
        <w:tc>
          <w:tcPr>
            <w:tcW w:w="10065" w:type="dxa"/>
            <w:gridSpan w:val="6"/>
          </w:tcPr>
          <w:p w14:paraId="39C1E2A5" w14:textId="77777777" w:rsidR="00D4487A" w:rsidRPr="00DA6A4E" w:rsidRDefault="00D4487A" w:rsidP="00257FC6">
            <w:pPr>
              <w:contextualSpacing/>
              <w:rPr>
                <w:rFonts w:ascii="Times New Roman" w:hAnsi="Times New Roman" w:cs="Times New Roman"/>
                <w:b/>
                <w:sz w:val="24"/>
                <w:szCs w:val="24"/>
              </w:rPr>
            </w:pPr>
            <w:r w:rsidRPr="00DA6A4E">
              <w:rPr>
                <w:rFonts w:ascii="Times New Roman" w:hAnsi="Times New Roman" w:cs="Times New Roman"/>
                <w:b/>
                <w:sz w:val="24"/>
                <w:szCs w:val="24"/>
              </w:rPr>
              <w:t>Подготовка и порядок подачи заявок на участие в запросе котировок, требования к участникам закупки:</w:t>
            </w:r>
          </w:p>
        </w:tc>
      </w:tr>
      <w:tr w:rsidR="00D4487A" w:rsidRPr="00DA6A4E" w14:paraId="1D478CAB" w14:textId="77777777" w:rsidTr="0015356B">
        <w:trPr>
          <w:gridAfter w:val="1"/>
          <w:wAfter w:w="93" w:type="dxa"/>
        </w:trPr>
        <w:tc>
          <w:tcPr>
            <w:tcW w:w="556" w:type="dxa"/>
          </w:tcPr>
          <w:p w14:paraId="27921980" w14:textId="3966656F" w:rsidR="00D4487A" w:rsidRPr="00DA6A4E" w:rsidRDefault="00D4487A" w:rsidP="00CC348F">
            <w:pPr>
              <w:pStyle w:val="a5"/>
              <w:spacing w:after="0"/>
              <w:ind w:left="0" w:right="40"/>
              <w:jc w:val="both"/>
              <w:rPr>
                <w:rFonts w:eastAsiaTheme="minorHAnsi"/>
                <w:i/>
                <w:szCs w:val="24"/>
                <w:lang w:eastAsia="en-US"/>
              </w:rPr>
            </w:pPr>
            <w:r w:rsidRPr="00DA6A4E">
              <w:rPr>
                <w:rFonts w:eastAsiaTheme="minorHAnsi"/>
                <w:i/>
                <w:szCs w:val="24"/>
                <w:lang w:eastAsia="en-US"/>
              </w:rPr>
              <w:t>3</w:t>
            </w:r>
            <w:r w:rsidR="00CC348F" w:rsidRPr="00DA6A4E">
              <w:rPr>
                <w:rFonts w:eastAsiaTheme="minorHAnsi"/>
                <w:i/>
                <w:szCs w:val="24"/>
                <w:lang w:eastAsia="en-US"/>
              </w:rPr>
              <w:t>8</w:t>
            </w:r>
          </w:p>
        </w:tc>
        <w:tc>
          <w:tcPr>
            <w:tcW w:w="3257" w:type="dxa"/>
            <w:gridSpan w:val="2"/>
          </w:tcPr>
          <w:p w14:paraId="2AE91699" w14:textId="77777777" w:rsidR="00D4487A" w:rsidRPr="00DA6A4E" w:rsidRDefault="00D4487A" w:rsidP="00AA0E8F">
            <w:pPr>
              <w:pStyle w:val="a5"/>
              <w:spacing w:after="0"/>
              <w:ind w:left="0" w:right="40"/>
              <w:jc w:val="both"/>
              <w:rPr>
                <w:rFonts w:eastAsiaTheme="minorHAnsi"/>
                <w:i/>
                <w:szCs w:val="24"/>
                <w:lang w:eastAsia="en-US"/>
              </w:rPr>
            </w:pPr>
            <w:r w:rsidRPr="00DA6A4E">
              <w:rPr>
                <w:rFonts w:eastAsiaTheme="minorHAnsi"/>
                <w:i/>
                <w:szCs w:val="24"/>
                <w:lang w:eastAsia="en-US"/>
              </w:rPr>
              <w:t>Общие требования:</w:t>
            </w:r>
          </w:p>
        </w:tc>
        <w:tc>
          <w:tcPr>
            <w:tcW w:w="6252" w:type="dxa"/>
            <w:gridSpan w:val="3"/>
            <w:shd w:val="clear" w:color="auto" w:fill="auto"/>
          </w:tcPr>
          <w:p w14:paraId="4B14AFEB" w14:textId="77777777" w:rsidR="00D4487A" w:rsidRPr="00DA6A4E" w:rsidRDefault="00D4487A" w:rsidP="00CB0F43">
            <w:pPr>
              <w:contextualSpacing/>
              <w:jc w:val="both"/>
              <w:rPr>
                <w:rFonts w:ascii="Times New Roman" w:eastAsia="Times New Roman" w:hAnsi="Times New Roman" w:cs="Times New Roman"/>
                <w:iCs/>
                <w:sz w:val="24"/>
                <w:szCs w:val="24"/>
                <w:lang w:eastAsia="ru-RU"/>
              </w:rPr>
            </w:pPr>
            <w:r w:rsidRPr="00DA6A4E">
              <w:rPr>
                <w:rFonts w:ascii="Times New Roman" w:eastAsia="Times New Roman" w:hAnsi="Times New Roman" w:cs="Times New Roman"/>
                <w:iCs/>
                <w:sz w:val="24"/>
                <w:szCs w:val="24"/>
                <w:lang w:eastAsia="ru-RU"/>
              </w:rPr>
              <w:t xml:space="preserve">Участник размещения заказа обязан изучить извещение об осуществлении закупки, включая все инструкции, формы и требования извещения о запросе котировок, а также техническое задание (Приложение №1 Извещения о проведении запроса котировок) на поставку предусмотренного предметом закупки товара (работы, услуги). </w:t>
            </w:r>
          </w:p>
          <w:p w14:paraId="73AD9705" w14:textId="77777777" w:rsidR="00D4487A" w:rsidRPr="00DA6A4E" w:rsidRDefault="00D4487A" w:rsidP="00CB0F43">
            <w:pPr>
              <w:contextualSpacing/>
              <w:jc w:val="both"/>
              <w:rPr>
                <w:rFonts w:ascii="Times New Roman" w:eastAsia="Times New Roman" w:hAnsi="Times New Roman" w:cs="Times New Roman"/>
                <w:iCs/>
                <w:sz w:val="24"/>
                <w:szCs w:val="24"/>
                <w:lang w:eastAsia="ru-RU"/>
              </w:rPr>
            </w:pPr>
            <w:r w:rsidRPr="00DA6A4E">
              <w:rPr>
                <w:rFonts w:ascii="Times New Roman" w:eastAsia="Times New Roman" w:hAnsi="Times New Roman" w:cs="Times New Roman"/>
                <w:iCs/>
                <w:sz w:val="24"/>
                <w:szCs w:val="24"/>
                <w:lang w:eastAsia="ru-RU"/>
              </w:rPr>
              <w:t>Подача заявок на участие осуществляется только лицами, получившими аккредитацию на электронной площадке.</w:t>
            </w:r>
          </w:p>
          <w:p w14:paraId="6587940C" w14:textId="77777777" w:rsidR="00D4487A" w:rsidRPr="00DA6A4E" w:rsidRDefault="00D4487A" w:rsidP="00CB0F43">
            <w:pPr>
              <w:contextualSpacing/>
              <w:jc w:val="both"/>
              <w:rPr>
                <w:rFonts w:ascii="Times New Roman" w:eastAsia="Times New Roman" w:hAnsi="Times New Roman" w:cs="Times New Roman"/>
                <w:iCs/>
                <w:sz w:val="24"/>
                <w:szCs w:val="24"/>
                <w:lang w:eastAsia="ru-RU"/>
              </w:rPr>
            </w:pPr>
            <w:r w:rsidRPr="00DA6A4E">
              <w:rPr>
                <w:rFonts w:ascii="Times New Roman" w:eastAsia="Times New Roman" w:hAnsi="Times New Roman" w:cs="Times New Roman"/>
                <w:iCs/>
                <w:sz w:val="24"/>
                <w:szCs w:val="24"/>
                <w:lang w:eastAsia="ru-RU"/>
              </w:rPr>
              <w:t>Участник закупки вправе подать заявку на участие в</w:t>
            </w:r>
            <w:r w:rsidRPr="00DA6A4E">
              <w:t xml:space="preserve"> </w:t>
            </w:r>
            <w:r w:rsidRPr="00DA6A4E">
              <w:rPr>
                <w:rFonts w:ascii="Times New Roman" w:eastAsia="Times New Roman" w:hAnsi="Times New Roman" w:cs="Times New Roman"/>
                <w:iCs/>
                <w:sz w:val="24"/>
                <w:szCs w:val="24"/>
                <w:lang w:eastAsia="ru-RU"/>
              </w:rPr>
              <w:t>запросе котировок: в любое время с момента размещения извещения о проведении запроса котировок в электронной форме до даты и времени окончания срока подачи заявок на участие в запросе котировок в электронной форме. Заявка на участие в запросе котировок в электронной форме направляется участником закупки оператору электронной площадки.</w:t>
            </w:r>
          </w:p>
        </w:tc>
      </w:tr>
      <w:tr w:rsidR="00D4487A" w:rsidRPr="00DA6A4E" w14:paraId="07DE1E48" w14:textId="77777777" w:rsidTr="0015356B">
        <w:trPr>
          <w:gridAfter w:val="1"/>
          <w:wAfter w:w="93" w:type="dxa"/>
        </w:trPr>
        <w:tc>
          <w:tcPr>
            <w:tcW w:w="556" w:type="dxa"/>
          </w:tcPr>
          <w:p w14:paraId="5CEC3CB5" w14:textId="58D7250F" w:rsidR="00D4487A" w:rsidRPr="00DA6A4E" w:rsidRDefault="00CC348F" w:rsidP="00101810">
            <w:pPr>
              <w:pStyle w:val="a5"/>
              <w:spacing w:after="0"/>
              <w:ind w:left="0" w:right="40"/>
              <w:rPr>
                <w:rFonts w:eastAsiaTheme="minorHAnsi"/>
                <w:i/>
                <w:szCs w:val="24"/>
                <w:lang w:eastAsia="en-US"/>
              </w:rPr>
            </w:pPr>
            <w:r w:rsidRPr="00DA6A4E">
              <w:rPr>
                <w:rFonts w:eastAsiaTheme="minorHAnsi"/>
                <w:i/>
                <w:szCs w:val="24"/>
                <w:lang w:eastAsia="en-US"/>
              </w:rPr>
              <w:t>39</w:t>
            </w:r>
          </w:p>
        </w:tc>
        <w:tc>
          <w:tcPr>
            <w:tcW w:w="3257" w:type="dxa"/>
            <w:gridSpan w:val="2"/>
          </w:tcPr>
          <w:p w14:paraId="6DE1DB9F" w14:textId="77777777" w:rsidR="00D4487A" w:rsidRPr="00DA6A4E" w:rsidRDefault="00D4487A" w:rsidP="00F74FA0">
            <w:pPr>
              <w:pStyle w:val="a5"/>
              <w:spacing w:after="0"/>
              <w:ind w:left="0" w:right="40"/>
              <w:rPr>
                <w:rFonts w:eastAsiaTheme="minorHAnsi"/>
                <w:i/>
                <w:szCs w:val="24"/>
                <w:lang w:eastAsia="en-US"/>
              </w:rPr>
            </w:pPr>
            <w:r w:rsidRPr="00DA6A4E">
              <w:rPr>
                <w:rFonts w:eastAsiaTheme="minorHAnsi"/>
                <w:i/>
                <w:szCs w:val="24"/>
                <w:lang w:eastAsia="en-US"/>
              </w:rPr>
              <w:t xml:space="preserve">Требования к поставляемому товару (выполняемым работам, оказываемым услугам): </w:t>
            </w:r>
          </w:p>
          <w:p w14:paraId="0CB343DF" w14:textId="77777777" w:rsidR="00D4487A" w:rsidRPr="00DA6A4E" w:rsidRDefault="00D4487A" w:rsidP="00BA050F">
            <w:pPr>
              <w:contextualSpacing/>
              <w:rPr>
                <w:rFonts w:ascii="Times New Roman" w:hAnsi="Times New Roman" w:cs="Times New Roman"/>
                <w:i/>
                <w:sz w:val="24"/>
                <w:szCs w:val="24"/>
              </w:rPr>
            </w:pPr>
          </w:p>
        </w:tc>
        <w:tc>
          <w:tcPr>
            <w:tcW w:w="6252" w:type="dxa"/>
            <w:gridSpan w:val="3"/>
          </w:tcPr>
          <w:p w14:paraId="543F8512" w14:textId="77777777" w:rsidR="00D4487A" w:rsidRPr="00DA6A4E" w:rsidRDefault="00D4487A" w:rsidP="00F118AF">
            <w:pPr>
              <w:widowControl w:val="0"/>
              <w:overflowPunct w:val="0"/>
              <w:autoSpaceDE w:val="0"/>
              <w:autoSpaceDN w:val="0"/>
              <w:adjustRightInd w:val="0"/>
              <w:ind w:right="40"/>
              <w:jc w:val="both"/>
              <w:textAlignment w:val="baseline"/>
              <w:rPr>
                <w:rFonts w:ascii="Times New Roman" w:eastAsia="Times New Roman" w:hAnsi="Times New Roman" w:cs="Times New Roman"/>
                <w:b/>
                <w:bCs/>
                <w:sz w:val="24"/>
                <w:szCs w:val="24"/>
                <w:lang w:val="x-none" w:eastAsia="x-none"/>
              </w:rPr>
            </w:pPr>
            <w:r w:rsidRPr="00DA6A4E">
              <w:rPr>
                <w:rFonts w:ascii="Times New Roman" w:eastAsia="Times New Roman" w:hAnsi="Times New Roman" w:cs="Times New Roman"/>
                <w:bCs/>
                <w:sz w:val="24"/>
                <w:szCs w:val="24"/>
                <w:lang w:val="x-none" w:eastAsia="x-none"/>
              </w:rPr>
              <w:t>Требования Заказчика к качеству, количеству, техническим характеристикам поставляемого товара (выполняемым работам, оказываемым услугам), требования к их безопасности, требования к функциональным характеристикам (потребительским свойствам) товара (работы, услуги), к размерам, отгрузке установлены в Техническом задании (</w:t>
            </w:r>
            <w:r w:rsidRPr="00DA6A4E">
              <w:rPr>
                <w:rFonts w:ascii="Times New Roman" w:eastAsia="Times New Roman" w:hAnsi="Times New Roman" w:cs="Times New Roman"/>
                <w:bCs/>
                <w:sz w:val="24"/>
                <w:szCs w:val="24"/>
                <w:lang w:eastAsia="x-none"/>
              </w:rPr>
              <w:t xml:space="preserve">Приложение </w:t>
            </w:r>
            <w:r w:rsidRPr="00DA6A4E">
              <w:rPr>
                <w:rFonts w:ascii="Times New Roman" w:eastAsia="Times New Roman" w:hAnsi="Times New Roman" w:cs="Times New Roman"/>
                <w:bCs/>
                <w:sz w:val="24"/>
                <w:szCs w:val="24"/>
                <w:lang w:val="x-none" w:eastAsia="x-none"/>
              </w:rPr>
              <w:t xml:space="preserve"> №</w:t>
            </w:r>
            <w:r w:rsidRPr="00DA6A4E">
              <w:rPr>
                <w:rFonts w:ascii="Times New Roman" w:eastAsia="Times New Roman" w:hAnsi="Times New Roman" w:cs="Times New Roman"/>
                <w:bCs/>
                <w:sz w:val="24"/>
                <w:szCs w:val="24"/>
                <w:lang w:eastAsia="x-none"/>
              </w:rPr>
              <w:t>1</w:t>
            </w:r>
            <w:r w:rsidRPr="00DA6A4E">
              <w:rPr>
                <w:rFonts w:ascii="Times New Roman" w:eastAsia="Times New Roman" w:hAnsi="Times New Roman" w:cs="Times New Roman"/>
                <w:bCs/>
                <w:sz w:val="24"/>
                <w:szCs w:val="24"/>
                <w:lang w:val="x-none" w:eastAsia="x-none"/>
              </w:rPr>
              <w:t xml:space="preserve"> настояще</w:t>
            </w:r>
            <w:r w:rsidRPr="00DA6A4E">
              <w:rPr>
                <w:rFonts w:ascii="Times New Roman" w:eastAsia="Times New Roman" w:hAnsi="Times New Roman" w:cs="Times New Roman"/>
                <w:bCs/>
                <w:sz w:val="24"/>
                <w:szCs w:val="24"/>
                <w:lang w:eastAsia="x-none"/>
              </w:rPr>
              <w:t>го извещения</w:t>
            </w:r>
            <w:r w:rsidRPr="00DA6A4E">
              <w:rPr>
                <w:rFonts w:ascii="Times New Roman" w:eastAsia="Times New Roman" w:hAnsi="Times New Roman" w:cs="Times New Roman"/>
                <w:bCs/>
                <w:sz w:val="24"/>
                <w:szCs w:val="24"/>
                <w:lang w:val="x-none" w:eastAsia="x-none"/>
              </w:rPr>
              <w:t xml:space="preserve">) </w:t>
            </w:r>
            <w:r w:rsidRPr="00DA6A4E">
              <w:rPr>
                <w:rFonts w:ascii="Times New Roman" w:eastAsia="Times New Roman" w:hAnsi="Times New Roman" w:cs="Times New Roman"/>
                <w:sz w:val="24"/>
                <w:szCs w:val="24"/>
                <w:lang w:val="x-none" w:eastAsia="x-none"/>
              </w:rPr>
              <w:t>в отношении каждого лота</w:t>
            </w:r>
            <w:r w:rsidRPr="00DA6A4E">
              <w:rPr>
                <w:rFonts w:ascii="Times New Roman" w:eastAsia="Times New Roman" w:hAnsi="Times New Roman" w:cs="Times New Roman"/>
                <w:bCs/>
                <w:sz w:val="24"/>
                <w:szCs w:val="24"/>
                <w:lang w:val="x-none" w:eastAsia="x-none"/>
              </w:rPr>
              <w:t>.</w:t>
            </w:r>
          </w:p>
          <w:p w14:paraId="23E0F32F" w14:textId="77777777" w:rsidR="00D4487A" w:rsidRPr="00DA6A4E" w:rsidRDefault="00D4487A" w:rsidP="00E83070">
            <w:pPr>
              <w:contextualSpacing/>
              <w:jc w:val="both"/>
              <w:rPr>
                <w:rFonts w:ascii="Times New Roman" w:eastAsia="Times New Roman" w:hAnsi="Times New Roman" w:cs="Times New Roman"/>
                <w:iCs/>
                <w:sz w:val="24"/>
                <w:szCs w:val="24"/>
                <w:lang w:eastAsia="ru-RU"/>
              </w:rPr>
            </w:pPr>
            <w:r w:rsidRPr="00DA6A4E">
              <w:rPr>
                <w:rFonts w:ascii="Times New Roman" w:eastAsia="Times New Roman" w:hAnsi="Times New Roman" w:cs="Times New Roman"/>
                <w:bCs/>
                <w:sz w:val="24"/>
                <w:szCs w:val="24"/>
                <w:lang w:val="x-none" w:eastAsia="x-none"/>
              </w:rPr>
              <w:t>Поставляемые товары (выполняемые работы, оказываемые услуги) должны соответствовать всем требованиям, установленным в соответствии с законодательством Российской Федерации. П</w:t>
            </w:r>
            <w:r w:rsidRPr="00DA6A4E">
              <w:rPr>
                <w:rFonts w:ascii="Times New Roman" w:eastAsia="Times New Roman" w:hAnsi="Times New Roman" w:cs="Times New Roman"/>
                <w:sz w:val="24"/>
                <w:szCs w:val="24"/>
                <w:lang w:val="x-none" w:eastAsia="x-none"/>
              </w:rPr>
              <w:t>оставляемый товар должен быть новым товаром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r w:rsidRPr="00DA6A4E">
              <w:rPr>
                <w:rFonts w:ascii="Times New Roman" w:eastAsia="Times New Roman" w:hAnsi="Times New Roman" w:cs="Times New Roman"/>
                <w:sz w:val="24"/>
                <w:szCs w:val="24"/>
                <w:lang w:eastAsia="x-none"/>
              </w:rPr>
              <w:t xml:space="preserve">. </w:t>
            </w:r>
            <w:r w:rsidRPr="00DA6A4E">
              <w:rPr>
                <w:rFonts w:ascii="Times New Roman" w:eastAsia="Times New Roman" w:hAnsi="Times New Roman" w:cs="Times New Roman"/>
                <w:iCs/>
                <w:sz w:val="24"/>
                <w:szCs w:val="24"/>
                <w:lang w:eastAsia="ru-RU"/>
              </w:rPr>
              <w:tab/>
            </w:r>
          </w:p>
        </w:tc>
      </w:tr>
      <w:tr w:rsidR="00D4487A" w:rsidRPr="00DA6A4E" w14:paraId="2D979015" w14:textId="77777777" w:rsidTr="0015356B">
        <w:trPr>
          <w:gridAfter w:val="1"/>
          <w:wAfter w:w="93" w:type="dxa"/>
        </w:trPr>
        <w:tc>
          <w:tcPr>
            <w:tcW w:w="556" w:type="dxa"/>
          </w:tcPr>
          <w:p w14:paraId="6F3C5937" w14:textId="62BA45B2" w:rsidR="00D4487A" w:rsidRPr="00DA6A4E" w:rsidRDefault="00D4487A" w:rsidP="00CC348F">
            <w:pPr>
              <w:pStyle w:val="a5"/>
              <w:spacing w:after="0"/>
              <w:ind w:left="0" w:right="40"/>
              <w:rPr>
                <w:rFonts w:eastAsiaTheme="minorHAnsi"/>
                <w:i/>
                <w:szCs w:val="24"/>
                <w:lang w:eastAsia="en-US"/>
              </w:rPr>
            </w:pPr>
            <w:r w:rsidRPr="00DA6A4E">
              <w:rPr>
                <w:rFonts w:eastAsiaTheme="minorHAnsi"/>
                <w:i/>
                <w:szCs w:val="24"/>
                <w:lang w:eastAsia="en-US"/>
              </w:rPr>
              <w:t>4</w:t>
            </w:r>
            <w:r w:rsidR="00CC348F" w:rsidRPr="00DA6A4E">
              <w:rPr>
                <w:rFonts w:eastAsiaTheme="minorHAnsi"/>
                <w:i/>
                <w:szCs w:val="24"/>
                <w:lang w:eastAsia="en-US"/>
              </w:rPr>
              <w:t>0</w:t>
            </w:r>
          </w:p>
        </w:tc>
        <w:tc>
          <w:tcPr>
            <w:tcW w:w="3257" w:type="dxa"/>
            <w:gridSpan w:val="2"/>
          </w:tcPr>
          <w:p w14:paraId="7937817F" w14:textId="77777777" w:rsidR="00D4487A" w:rsidRPr="00DA6A4E" w:rsidRDefault="00D4487A" w:rsidP="00F74FA0">
            <w:pPr>
              <w:pStyle w:val="a5"/>
              <w:spacing w:after="0"/>
              <w:ind w:left="0" w:right="40"/>
              <w:rPr>
                <w:rFonts w:eastAsiaTheme="minorHAnsi"/>
                <w:i/>
                <w:szCs w:val="24"/>
                <w:lang w:eastAsia="en-US"/>
              </w:rPr>
            </w:pPr>
            <w:r w:rsidRPr="00DA6A4E">
              <w:rPr>
                <w:rFonts w:eastAsiaTheme="minorHAnsi"/>
                <w:i/>
                <w:szCs w:val="24"/>
                <w:lang w:eastAsia="en-US"/>
              </w:rPr>
              <w:t xml:space="preserve">Требования к описанию участниками размещения </w:t>
            </w:r>
            <w:r w:rsidRPr="00DA6A4E">
              <w:rPr>
                <w:rFonts w:eastAsiaTheme="minorHAnsi"/>
                <w:i/>
                <w:szCs w:val="24"/>
                <w:lang w:eastAsia="en-US"/>
              </w:rPr>
              <w:lastRenderedPageBreak/>
              <w:t>заказа поставляемого товара (выполняемых работ, оказываемых услуг), их количественных и качественных характеристик:</w:t>
            </w:r>
          </w:p>
          <w:p w14:paraId="616FE257" w14:textId="77777777" w:rsidR="00D4487A" w:rsidRPr="00DA6A4E" w:rsidRDefault="00D4487A" w:rsidP="00E664A9">
            <w:pPr>
              <w:pStyle w:val="a5"/>
              <w:spacing w:after="0"/>
              <w:ind w:left="0" w:right="40"/>
              <w:jc w:val="both"/>
              <w:rPr>
                <w:rFonts w:eastAsiaTheme="minorHAnsi"/>
                <w:i/>
                <w:szCs w:val="24"/>
                <w:lang w:eastAsia="en-US"/>
              </w:rPr>
            </w:pPr>
          </w:p>
        </w:tc>
        <w:tc>
          <w:tcPr>
            <w:tcW w:w="6252" w:type="dxa"/>
            <w:gridSpan w:val="3"/>
          </w:tcPr>
          <w:p w14:paraId="06EC2D6E" w14:textId="0FC122A3" w:rsidR="00D4487A" w:rsidRPr="00DA6A4E" w:rsidRDefault="00D4487A" w:rsidP="00924E21">
            <w:pPr>
              <w:contextualSpacing/>
              <w:jc w:val="both"/>
              <w:rPr>
                <w:iCs/>
                <w:szCs w:val="24"/>
              </w:rPr>
            </w:pPr>
            <w:proofErr w:type="gramStart"/>
            <w:r w:rsidRPr="00DA6A4E">
              <w:rPr>
                <w:rFonts w:ascii="Times New Roman" w:eastAsia="Times New Roman" w:hAnsi="Times New Roman" w:cs="Times New Roman"/>
                <w:sz w:val="24"/>
                <w:szCs w:val="24"/>
                <w:lang w:eastAsia="ru-RU"/>
              </w:rPr>
              <w:lastRenderedPageBreak/>
              <w:t xml:space="preserve">Описание поставляемого товара (выполняемых работ, оказываемых услуг), который является предметом запроса </w:t>
            </w:r>
            <w:r w:rsidRPr="00DA6A4E">
              <w:rPr>
                <w:rFonts w:ascii="Times New Roman" w:eastAsia="Times New Roman" w:hAnsi="Times New Roman" w:cs="Times New Roman"/>
                <w:sz w:val="24"/>
                <w:szCs w:val="24"/>
                <w:lang w:eastAsia="ru-RU"/>
              </w:rPr>
              <w:lastRenderedPageBreak/>
              <w:t>котировок, производится в соответствии с требованиями к поставляемому товару (выполняемым работам, оказываемым услугам), установленными в Приложени</w:t>
            </w:r>
            <w:r w:rsidR="00924E21">
              <w:rPr>
                <w:rFonts w:ascii="Times New Roman" w:eastAsia="Times New Roman" w:hAnsi="Times New Roman" w:cs="Times New Roman"/>
                <w:sz w:val="24"/>
                <w:szCs w:val="24"/>
                <w:lang w:eastAsia="ru-RU"/>
              </w:rPr>
              <w:t>и</w:t>
            </w:r>
            <w:r w:rsidRPr="00DA6A4E">
              <w:rPr>
                <w:rFonts w:ascii="Times New Roman" w:eastAsia="Times New Roman" w:hAnsi="Times New Roman" w:cs="Times New Roman"/>
                <w:sz w:val="24"/>
                <w:szCs w:val="24"/>
                <w:lang w:eastAsia="ru-RU"/>
              </w:rPr>
              <w:t xml:space="preserve"> №1 Извещения о проведении запроса котировок (</w:t>
            </w:r>
            <w:r w:rsidR="00B9495F" w:rsidRPr="00DA6A4E">
              <w:rPr>
                <w:rFonts w:ascii="Times New Roman" w:eastAsia="Times New Roman" w:hAnsi="Times New Roman" w:cs="Times New Roman"/>
                <w:sz w:val="24"/>
                <w:szCs w:val="24"/>
                <w:lang w:eastAsia="ru-RU"/>
              </w:rPr>
              <w:t>качественные характеристики поставляемого товара</w:t>
            </w:r>
            <w:r w:rsidRPr="00DA6A4E">
              <w:rPr>
                <w:rFonts w:ascii="Times New Roman" w:eastAsia="Times New Roman" w:hAnsi="Times New Roman" w:cs="Times New Roman"/>
                <w:sz w:val="24"/>
                <w:szCs w:val="24"/>
                <w:lang w:eastAsia="ru-RU"/>
              </w:rPr>
              <w:t>), приведенной в Приложение №3 «Образцы форм и документов для заполнения участниками закупки»  Извещения о проведении запроса котировок.</w:t>
            </w:r>
            <w:proofErr w:type="gramEnd"/>
            <w:r w:rsidRPr="00DA6A4E">
              <w:rPr>
                <w:rFonts w:ascii="Times New Roman" w:eastAsia="Times New Roman" w:hAnsi="Times New Roman" w:cs="Times New Roman"/>
                <w:sz w:val="24"/>
                <w:szCs w:val="24"/>
                <w:lang w:eastAsia="ru-RU"/>
              </w:rPr>
              <w:t xml:space="preserve"> В данной форме участник размещения заказа осуществляет указание сведений о конкретных значениях по всем показателям, предусмотренным техническим заданием. Указанные значения показателей должны однозначно идентифицировать функциональные и качественные характеристики товара (работы, услуги), в том числе не допускается указание в данной форме слова «эквивалент».</w:t>
            </w:r>
          </w:p>
        </w:tc>
      </w:tr>
      <w:tr w:rsidR="00D4487A" w:rsidRPr="00DA6A4E" w14:paraId="658CFB96" w14:textId="77777777" w:rsidTr="0015356B">
        <w:trPr>
          <w:gridAfter w:val="1"/>
          <w:wAfter w:w="93" w:type="dxa"/>
        </w:trPr>
        <w:tc>
          <w:tcPr>
            <w:tcW w:w="556" w:type="dxa"/>
          </w:tcPr>
          <w:p w14:paraId="2A7F352B" w14:textId="7BFB46DF" w:rsidR="00D4487A" w:rsidRPr="00DA6A4E" w:rsidRDefault="00D4487A" w:rsidP="00C002EA">
            <w:pPr>
              <w:pStyle w:val="a5"/>
              <w:spacing w:after="0"/>
              <w:ind w:left="0" w:right="40"/>
              <w:rPr>
                <w:rFonts w:eastAsiaTheme="minorHAnsi"/>
                <w:i/>
                <w:szCs w:val="24"/>
                <w:lang w:eastAsia="en-US"/>
              </w:rPr>
            </w:pPr>
            <w:r w:rsidRPr="00DA6A4E">
              <w:rPr>
                <w:rFonts w:eastAsiaTheme="minorHAnsi"/>
                <w:i/>
                <w:szCs w:val="24"/>
                <w:lang w:eastAsia="en-US"/>
              </w:rPr>
              <w:lastRenderedPageBreak/>
              <w:t>4</w:t>
            </w:r>
            <w:r w:rsidR="00C002EA" w:rsidRPr="00DA6A4E">
              <w:rPr>
                <w:rFonts w:eastAsiaTheme="minorHAnsi"/>
                <w:i/>
                <w:szCs w:val="24"/>
                <w:lang w:eastAsia="en-US"/>
              </w:rPr>
              <w:t>1</w:t>
            </w:r>
          </w:p>
        </w:tc>
        <w:tc>
          <w:tcPr>
            <w:tcW w:w="3257" w:type="dxa"/>
            <w:gridSpan w:val="2"/>
          </w:tcPr>
          <w:p w14:paraId="6D278DA8" w14:textId="77777777" w:rsidR="00D4487A" w:rsidRPr="00DA6A4E" w:rsidRDefault="00D4487A" w:rsidP="00F74FA0">
            <w:pPr>
              <w:pStyle w:val="a5"/>
              <w:spacing w:after="0"/>
              <w:ind w:left="0" w:right="40"/>
              <w:rPr>
                <w:rFonts w:eastAsiaTheme="minorHAnsi"/>
                <w:i/>
                <w:szCs w:val="24"/>
                <w:lang w:eastAsia="en-US"/>
              </w:rPr>
            </w:pPr>
            <w:r w:rsidRPr="00DA6A4E">
              <w:rPr>
                <w:rFonts w:eastAsiaTheme="minorHAnsi"/>
                <w:i/>
                <w:szCs w:val="24"/>
                <w:lang w:eastAsia="en-US"/>
              </w:rPr>
              <w:t>Участники закупки должны соответствовать следующим обязательным требованиям:</w:t>
            </w:r>
          </w:p>
        </w:tc>
        <w:tc>
          <w:tcPr>
            <w:tcW w:w="6252" w:type="dxa"/>
            <w:gridSpan w:val="3"/>
          </w:tcPr>
          <w:p w14:paraId="3B0591EC" w14:textId="77777777" w:rsidR="00166897" w:rsidRPr="00DA6A4E" w:rsidRDefault="00F95D53" w:rsidP="00F95D53">
            <w:pPr>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Участники закупки должны соответствовать следующим обязательным требованиям:</w:t>
            </w:r>
          </w:p>
          <w:p w14:paraId="477BBEB8" w14:textId="446768A0" w:rsidR="00D4487A" w:rsidRDefault="000D5A49" w:rsidP="0032459A">
            <w:pPr>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w:t>
            </w:r>
            <w:r w:rsidR="0032459A" w:rsidRPr="00DA6A4E">
              <w:rPr>
                <w:rFonts w:ascii="Times New Roman" w:eastAsia="Times New Roman" w:hAnsi="Times New Roman" w:cs="Times New Roman"/>
                <w:sz w:val="24"/>
                <w:szCs w:val="24"/>
                <w:lang w:eastAsia="ru-RU"/>
              </w:rPr>
              <w:t xml:space="preserve"> </w:t>
            </w:r>
            <w:r w:rsidR="00D4487A" w:rsidRPr="00DA6A4E">
              <w:rPr>
                <w:rFonts w:ascii="Times New Roman" w:eastAsia="Times New Roman" w:hAnsi="Times New Roman" w:cs="Times New Roman"/>
                <w:sz w:val="24"/>
                <w:szCs w:val="24"/>
                <w:lang w:eastAsia="ru-RU"/>
              </w:rPr>
              <w:t>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r w:rsidR="00E32354">
              <w:rPr>
                <w:rFonts w:ascii="Times New Roman" w:eastAsia="Times New Roman" w:hAnsi="Times New Roman" w:cs="Times New Roman"/>
                <w:sz w:val="24"/>
                <w:szCs w:val="24"/>
                <w:lang w:eastAsia="ru-RU"/>
              </w:rPr>
              <w:t>:</w:t>
            </w:r>
          </w:p>
          <w:p w14:paraId="01643EF4" w14:textId="6C5B67E8" w:rsidR="00E32354" w:rsidRPr="00E32354" w:rsidRDefault="00E32354" w:rsidP="00E32354">
            <w:pPr>
              <w:autoSpaceDE w:val="0"/>
              <w:autoSpaceDN w:val="0"/>
              <w:adjustRightInd w:val="0"/>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1.</w:t>
            </w:r>
            <w:r w:rsidRPr="00E32354">
              <w:rPr>
                <w:rFonts w:ascii="Times New Roman" w:eastAsia="Times New Roman" w:hAnsi="Times New Roman" w:cs="Times New Roman"/>
                <w:color w:val="FF0000"/>
                <w:sz w:val="24"/>
                <w:szCs w:val="24"/>
                <w:lang w:eastAsia="ru-RU"/>
              </w:rPr>
              <w:t>Участник закупки должен быть членом СРО в области инженерных изысканий.</w:t>
            </w:r>
          </w:p>
          <w:p w14:paraId="7DCFB775" w14:textId="77777777" w:rsidR="00E32354" w:rsidRPr="00E32354" w:rsidRDefault="00E32354" w:rsidP="00E32354">
            <w:pPr>
              <w:autoSpaceDE w:val="0"/>
              <w:autoSpaceDN w:val="0"/>
              <w:adjustRightInd w:val="0"/>
              <w:jc w:val="both"/>
              <w:rPr>
                <w:rFonts w:ascii="Times New Roman" w:eastAsia="Times New Roman" w:hAnsi="Times New Roman" w:cs="Times New Roman"/>
                <w:color w:val="FF0000"/>
                <w:sz w:val="24"/>
                <w:szCs w:val="24"/>
                <w:lang w:eastAsia="ru-RU"/>
              </w:rPr>
            </w:pPr>
            <w:r w:rsidRPr="00E32354">
              <w:rPr>
                <w:rFonts w:ascii="Times New Roman" w:eastAsia="Times New Roman" w:hAnsi="Times New Roman" w:cs="Times New Roman"/>
                <w:color w:val="FF0000"/>
                <w:sz w:val="24"/>
                <w:szCs w:val="24"/>
                <w:lang w:eastAsia="ru-RU"/>
              </w:rPr>
              <w:t xml:space="preserve">2. СРО, в </w:t>
            </w:r>
            <w:proofErr w:type="gramStart"/>
            <w:r w:rsidRPr="00E32354">
              <w:rPr>
                <w:rFonts w:ascii="Times New Roman" w:eastAsia="Times New Roman" w:hAnsi="Times New Roman" w:cs="Times New Roman"/>
                <w:color w:val="FF0000"/>
                <w:sz w:val="24"/>
                <w:szCs w:val="24"/>
                <w:lang w:eastAsia="ru-RU"/>
              </w:rPr>
              <w:t>котором</w:t>
            </w:r>
            <w:proofErr w:type="gramEnd"/>
            <w:r w:rsidRPr="00E32354">
              <w:rPr>
                <w:rFonts w:ascii="Times New Roman" w:eastAsia="Times New Roman" w:hAnsi="Times New Roman" w:cs="Times New Roman"/>
                <w:color w:val="FF0000"/>
                <w:sz w:val="24"/>
                <w:szCs w:val="24"/>
                <w:lang w:eastAsia="ru-RU"/>
              </w:rPr>
              <w:t xml:space="preserve"> состоит участник, должна иметь компенсационный фонд обеспечения договорных обязательств.</w:t>
            </w:r>
          </w:p>
          <w:p w14:paraId="4E259585" w14:textId="24BDF2C7" w:rsidR="00E32354" w:rsidRPr="00DA6A4E" w:rsidRDefault="00E32354" w:rsidP="00E32354">
            <w:pPr>
              <w:jc w:val="both"/>
              <w:rPr>
                <w:rFonts w:ascii="Times New Roman" w:eastAsia="Times New Roman" w:hAnsi="Times New Roman" w:cs="Times New Roman"/>
                <w:sz w:val="24"/>
                <w:szCs w:val="24"/>
                <w:lang w:eastAsia="ru-RU"/>
              </w:rPr>
            </w:pPr>
            <w:r w:rsidRPr="00E32354">
              <w:rPr>
                <w:rFonts w:ascii="Times New Roman" w:eastAsia="Times New Roman" w:hAnsi="Times New Roman" w:cs="Times New Roman"/>
                <w:color w:val="FF0000"/>
                <w:sz w:val="24"/>
                <w:szCs w:val="24"/>
                <w:lang w:eastAsia="ru-RU"/>
              </w:rPr>
              <w:t>3.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14:paraId="36AB50FB" w14:textId="1B56D799" w:rsidR="00D4487A" w:rsidRPr="00DA6A4E" w:rsidRDefault="000D5A49" w:rsidP="0032459A">
            <w:pPr>
              <w:autoSpaceDE w:val="0"/>
              <w:autoSpaceDN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w:t>
            </w:r>
            <w:r w:rsidR="00D4487A" w:rsidRPr="00DA6A4E">
              <w:rPr>
                <w:rFonts w:ascii="Times New Roman" w:eastAsia="Times New Roman" w:hAnsi="Times New Roman" w:cs="Times New Roman"/>
                <w:sz w:val="24"/>
                <w:szCs w:val="24"/>
                <w:lang w:eastAsia="ru-RU"/>
              </w:rPr>
              <w:t xml:space="preserve">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54E71BE" w14:textId="02A91B5F" w:rsidR="00D4487A" w:rsidRPr="00DA6A4E" w:rsidRDefault="000D5A49" w:rsidP="0032459A">
            <w:pPr>
              <w:autoSpaceDE w:val="0"/>
              <w:autoSpaceDN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w:t>
            </w:r>
            <w:r w:rsidR="00783DAA">
              <w:rPr>
                <w:rFonts w:ascii="Times New Roman" w:eastAsia="Times New Roman" w:hAnsi="Times New Roman" w:cs="Times New Roman"/>
                <w:sz w:val="24"/>
                <w:szCs w:val="24"/>
                <w:lang w:eastAsia="ru-RU"/>
              </w:rPr>
              <w:t xml:space="preserve"> </w:t>
            </w:r>
            <w:r w:rsidR="00D4487A" w:rsidRPr="00DA6A4E">
              <w:rPr>
                <w:rFonts w:ascii="Times New Roman" w:eastAsia="Times New Roman" w:hAnsi="Times New Roman" w:cs="Times New Roman"/>
                <w:sz w:val="24"/>
                <w:szCs w:val="24"/>
                <w:lang w:eastAsia="ru-RU"/>
              </w:rPr>
              <w:t>не</w:t>
            </w:r>
            <w:r w:rsidR="00C75108">
              <w:rPr>
                <w:rFonts w:ascii="Times New Roman" w:eastAsia="Times New Roman" w:hAnsi="Times New Roman" w:cs="Times New Roman"/>
                <w:sz w:val="24"/>
                <w:szCs w:val="24"/>
                <w:lang w:eastAsia="ru-RU"/>
              </w:rPr>
              <w:t xml:space="preserve"> </w:t>
            </w:r>
            <w:r w:rsidR="00D4487A" w:rsidRPr="00DA6A4E">
              <w:rPr>
                <w:rFonts w:ascii="Times New Roman" w:eastAsia="Times New Roman" w:hAnsi="Times New Roman" w:cs="Times New Roman"/>
                <w:sz w:val="24"/>
                <w:szCs w:val="24"/>
                <w:lang w:eastAsia="ru-RU"/>
              </w:rPr>
              <w:t>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0D6E6795" w14:textId="04A4292D" w:rsidR="00D4487A" w:rsidRPr="00DA6A4E" w:rsidRDefault="000D5A49" w:rsidP="0032459A">
            <w:pPr>
              <w:autoSpaceDE w:val="0"/>
              <w:autoSpaceDN w:val="0"/>
              <w:contextualSpacing/>
              <w:jc w:val="both"/>
              <w:rPr>
                <w:rFonts w:ascii="Times New Roman" w:eastAsia="Times New Roman" w:hAnsi="Times New Roman" w:cs="Times New Roman"/>
                <w:sz w:val="24"/>
                <w:szCs w:val="24"/>
                <w:lang w:eastAsia="ru-RU"/>
              </w:rPr>
            </w:pPr>
            <w:proofErr w:type="gramStart"/>
            <w:r w:rsidRPr="00DA6A4E">
              <w:rPr>
                <w:rFonts w:ascii="Times New Roman" w:eastAsia="Times New Roman" w:hAnsi="Times New Roman" w:cs="Times New Roman"/>
                <w:sz w:val="24"/>
                <w:szCs w:val="24"/>
                <w:lang w:eastAsia="ru-RU"/>
              </w:rPr>
              <w:t>-</w:t>
            </w:r>
            <w:r w:rsidR="00D4487A" w:rsidRPr="00DA6A4E">
              <w:rPr>
                <w:rFonts w:ascii="Times New Roman" w:eastAsia="Times New Roman" w:hAnsi="Times New Roman" w:cs="Times New Roman"/>
                <w:sz w:val="24"/>
                <w:szCs w:val="24"/>
                <w:lang w:eastAsia="ru-RU"/>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D4487A" w:rsidRPr="00DA6A4E">
              <w:rPr>
                <w:rFonts w:ascii="Times New Roman" w:eastAsia="Times New Roman" w:hAnsi="Times New Roman" w:cs="Times New Roman"/>
                <w:sz w:val="24"/>
                <w:szCs w:val="24"/>
                <w:lang w:eastAsia="ru-RU"/>
              </w:rPr>
              <w:t xml:space="preserve"> </w:t>
            </w:r>
            <w:proofErr w:type="gramStart"/>
            <w:r w:rsidR="00D4487A" w:rsidRPr="00DA6A4E">
              <w:rPr>
                <w:rFonts w:ascii="Times New Roman" w:eastAsia="Times New Roman" w:hAnsi="Times New Roman" w:cs="Times New Roman"/>
                <w:sz w:val="24"/>
                <w:szCs w:val="24"/>
                <w:lang w:eastAsia="ru-RU"/>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w:t>
            </w:r>
            <w:r w:rsidR="00D4487A" w:rsidRPr="00DA6A4E">
              <w:rPr>
                <w:rFonts w:ascii="Times New Roman" w:eastAsia="Times New Roman" w:hAnsi="Times New Roman" w:cs="Times New Roman"/>
                <w:sz w:val="24"/>
                <w:szCs w:val="24"/>
                <w:lang w:eastAsia="ru-RU"/>
              </w:rPr>
              <w:lastRenderedPageBreak/>
              <w:t>стоимости активов участника закупки, по данным бухгалтерской отчетности за последний отчетный период.</w:t>
            </w:r>
            <w:proofErr w:type="gramEnd"/>
            <w:r w:rsidR="00D4487A" w:rsidRPr="00DA6A4E">
              <w:rPr>
                <w:rFonts w:ascii="Times New Roman" w:eastAsia="Times New Roman" w:hAnsi="Times New Roman" w:cs="Times New Roman"/>
                <w:sz w:val="24"/>
                <w:szCs w:val="24"/>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D4487A" w:rsidRPr="00DA6A4E">
              <w:rPr>
                <w:rFonts w:ascii="Times New Roman" w:eastAsia="Times New Roman" w:hAnsi="Times New Roman" w:cs="Times New Roman"/>
                <w:sz w:val="24"/>
                <w:szCs w:val="24"/>
                <w:lang w:eastAsia="ru-RU"/>
              </w:rPr>
              <w:t>указанных</w:t>
            </w:r>
            <w:proofErr w:type="gramEnd"/>
            <w:r w:rsidR="00D4487A" w:rsidRPr="00DA6A4E">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F8885A3" w14:textId="05321DCC" w:rsidR="00D4487A" w:rsidRPr="00DA6A4E" w:rsidRDefault="000D5A49" w:rsidP="0032459A">
            <w:pPr>
              <w:autoSpaceDE w:val="0"/>
              <w:autoSpaceDN w:val="0"/>
              <w:contextualSpacing/>
              <w:jc w:val="both"/>
              <w:rPr>
                <w:rFonts w:ascii="Times New Roman" w:eastAsia="Times New Roman" w:hAnsi="Times New Roman" w:cs="Times New Roman"/>
                <w:sz w:val="24"/>
                <w:szCs w:val="24"/>
                <w:lang w:eastAsia="ru-RU"/>
              </w:rPr>
            </w:pPr>
            <w:proofErr w:type="gramStart"/>
            <w:r w:rsidRPr="00DA6A4E">
              <w:rPr>
                <w:rFonts w:ascii="Times New Roman" w:eastAsia="Times New Roman" w:hAnsi="Times New Roman" w:cs="Times New Roman"/>
                <w:sz w:val="24"/>
                <w:szCs w:val="24"/>
                <w:lang w:eastAsia="ru-RU"/>
              </w:rPr>
              <w:t>-</w:t>
            </w:r>
            <w:r w:rsidR="00D4487A" w:rsidRPr="00DA6A4E">
              <w:rPr>
                <w:rFonts w:ascii="Times New Roman" w:eastAsia="Times New Roman" w:hAnsi="Times New Roman" w:cs="Times New Roman"/>
                <w:sz w:val="24"/>
                <w:szCs w:val="24"/>
                <w:lang w:eastAsia="ru-RU"/>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4" w:history="1">
              <w:r w:rsidR="00D4487A" w:rsidRPr="00DA6A4E">
                <w:rPr>
                  <w:rFonts w:ascii="Times New Roman" w:eastAsia="Times New Roman" w:hAnsi="Times New Roman" w:cs="Times New Roman"/>
                  <w:sz w:val="24"/>
                  <w:szCs w:val="24"/>
                  <w:lang w:eastAsia="ru-RU"/>
                </w:rPr>
                <w:t>статьями 289</w:t>
              </w:r>
            </w:hyperlink>
            <w:r w:rsidR="00D4487A" w:rsidRPr="00DA6A4E">
              <w:rPr>
                <w:rFonts w:ascii="Times New Roman" w:eastAsia="Times New Roman" w:hAnsi="Times New Roman" w:cs="Times New Roman"/>
                <w:sz w:val="24"/>
                <w:szCs w:val="24"/>
                <w:lang w:eastAsia="ru-RU"/>
              </w:rPr>
              <w:t xml:space="preserve">, </w:t>
            </w:r>
            <w:hyperlink r:id="rId15" w:history="1">
              <w:r w:rsidR="00D4487A" w:rsidRPr="00DA6A4E">
                <w:rPr>
                  <w:rFonts w:ascii="Times New Roman" w:eastAsia="Times New Roman" w:hAnsi="Times New Roman" w:cs="Times New Roman"/>
                  <w:sz w:val="24"/>
                  <w:szCs w:val="24"/>
                  <w:lang w:eastAsia="ru-RU"/>
                </w:rPr>
                <w:t>290</w:t>
              </w:r>
            </w:hyperlink>
            <w:r w:rsidR="00D4487A" w:rsidRPr="00DA6A4E">
              <w:rPr>
                <w:rFonts w:ascii="Times New Roman" w:eastAsia="Times New Roman" w:hAnsi="Times New Roman" w:cs="Times New Roman"/>
                <w:sz w:val="24"/>
                <w:szCs w:val="24"/>
                <w:lang w:eastAsia="ru-RU"/>
              </w:rPr>
              <w:t xml:space="preserve">, </w:t>
            </w:r>
            <w:hyperlink r:id="rId16" w:history="1">
              <w:r w:rsidR="00D4487A" w:rsidRPr="00DA6A4E">
                <w:rPr>
                  <w:rFonts w:ascii="Times New Roman" w:eastAsia="Times New Roman" w:hAnsi="Times New Roman" w:cs="Times New Roman"/>
                  <w:sz w:val="24"/>
                  <w:szCs w:val="24"/>
                  <w:lang w:eastAsia="ru-RU"/>
                </w:rPr>
                <w:t>291</w:t>
              </w:r>
            </w:hyperlink>
            <w:r w:rsidR="00D4487A" w:rsidRPr="00DA6A4E">
              <w:rPr>
                <w:rFonts w:ascii="Times New Roman" w:eastAsia="Times New Roman" w:hAnsi="Times New Roman" w:cs="Times New Roman"/>
                <w:sz w:val="24"/>
                <w:szCs w:val="24"/>
                <w:lang w:eastAsia="ru-RU"/>
              </w:rPr>
              <w:t xml:space="preserve">, </w:t>
            </w:r>
            <w:hyperlink r:id="rId17" w:history="1">
              <w:r w:rsidR="00D4487A" w:rsidRPr="00DA6A4E">
                <w:rPr>
                  <w:rFonts w:ascii="Times New Roman" w:eastAsia="Times New Roman" w:hAnsi="Times New Roman" w:cs="Times New Roman"/>
                  <w:sz w:val="24"/>
                  <w:szCs w:val="24"/>
                  <w:lang w:eastAsia="ru-RU"/>
                </w:rPr>
                <w:t>291.1</w:t>
              </w:r>
            </w:hyperlink>
            <w:r w:rsidR="00D4487A" w:rsidRPr="00DA6A4E">
              <w:rPr>
                <w:rFonts w:ascii="Times New Roman" w:eastAsia="Times New Roman" w:hAnsi="Times New Roman" w:cs="Times New Roman"/>
                <w:sz w:val="24"/>
                <w:szCs w:val="24"/>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00D4487A" w:rsidRPr="00DA6A4E">
              <w:rPr>
                <w:rFonts w:ascii="Times New Roman" w:eastAsia="Times New Roman" w:hAnsi="Times New Roman" w:cs="Times New Roman"/>
                <w:sz w:val="24"/>
                <w:szCs w:val="24"/>
                <w:lang w:eastAsia="ru-RU"/>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37B9522" w14:textId="01A8186C" w:rsidR="00D4487A" w:rsidRPr="00DA6A4E" w:rsidRDefault="00D964B2" w:rsidP="0032459A">
            <w:pPr>
              <w:autoSpaceDE w:val="0"/>
              <w:autoSpaceDN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w:t>
            </w:r>
            <w:r w:rsidR="00D4487A" w:rsidRPr="00DA6A4E">
              <w:rPr>
                <w:rFonts w:ascii="Times New Roman" w:eastAsia="Times New Roman" w:hAnsi="Times New Roman" w:cs="Times New Roman"/>
                <w:sz w:val="24"/>
                <w:szCs w:val="24"/>
                <w:lang w:eastAsia="ru-RU"/>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8" w:history="1">
              <w:r w:rsidR="00D4487A" w:rsidRPr="00DA6A4E">
                <w:rPr>
                  <w:rFonts w:ascii="Times New Roman" w:eastAsia="Times New Roman" w:hAnsi="Times New Roman" w:cs="Times New Roman"/>
                  <w:sz w:val="24"/>
                  <w:szCs w:val="24"/>
                  <w:lang w:eastAsia="ru-RU"/>
                </w:rPr>
                <w:t>статьей 19.28</w:t>
              </w:r>
            </w:hyperlink>
            <w:r w:rsidR="00D4487A" w:rsidRPr="00DA6A4E">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w:t>
            </w:r>
          </w:p>
          <w:p w14:paraId="071507CE" w14:textId="297647BE" w:rsidR="00D4487A" w:rsidRPr="00684080" w:rsidRDefault="00D964B2" w:rsidP="0032459A">
            <w:pPr>
              <w:autoSpaceDE w:val="0"/>
              <w:autoSpaceDN w:val="0"/>
              <w:contextualSpacing/>
              <w:jc w:val="both"/>
              <w:rPr>
                <w:rFonts w:ascii="Times New Roman" w:eastAsia="Times New Roman" w:hAnsi="Times New Roman" w:cs="Times New Roman"/>
                <w:sz w:val="24"/>
                <w:szCs w:val="24"/>
                <w:lang w:eastAsia="ru-RU"/>
              </w:rPr>
            </w:pPr>
            <w:proofErr w:type="gramStart"/>
            <w:r w:rsidRPr="00DA6A4E">
              <w:rPr>
                <w:rFonts w:ascii="Times New Roman" w:eastAsia="Times New Roman" w:hAnsi="Times New Roman" w:cs="Times New Roman"/>
                <w:sz w:val="24"/>
                <w:szCs w:val="24"/>
                <w:lang w:eastAsia="ru-RU"/>
              </w:rPr>
              <w:t>-</w:t>
            </w:r>
            <w:r w:rsidR="00D4487A" w:rsidRPr="00DA6A4E">
              <w:rPr>
                <w:rFonts w:ascii="Times New Roman" w:eastAsia="Times New Roman" w:hAnsi="Times New Roman" w:cs="Times New Roman"/>
                <w:sz w:val="24"/>
                <w:szCs w:val="24"/>
                <w:lang w:eastAsia="ru-RU"/>
              </w:rPr>
              <w:t xml:space="preserve"> отсутствие между участником закупки и Предприятием конфликта интересов, под которым понимаются случаи, при которых руководитель Предприятия, член комиссии по осуществлению закупок, руководитель контрактной службы Предприятия,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D4487A" w:rsidRPr="00DA6A4E">
              <w:rPr>
                <w:rFonts w:ascii="Times New Roman" w:eastAsia="Times New Roman" w:hAnsi="Times New Roman" w:cs="Times New Roman"/>
                <w:sz w:val="24"/>
                <w:szCs w:val="24"/>
                <w:lang w:eastAsia="ru-RU"/>
              </w:rPr>
              <w:t xml:space="preserve"> </w:t>
            </w:r>
            <w:proofErr w:type="gramStart"/>
            <w:r w:rsidR="00D4487A" w:rsidRPr="00DA6A4E">
              <w:rPr>
                <w:rFonts w:ascii="Times New Roman" w:eastAsia="Times New Roman" w:hAnsi="Times New Roman" w:cs="Times New Roman"/>
                <w:sz w:val="24"/>
                <w:szCs w:val="24"/>
                <w:lang w:eastAsia="ru-RU"/>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roofErr w:type="gramEnd"/>
            <w:r w:rsidR="00D4487A" w:rsidRPr="00DA6A4E">
              <w:rPr>
                <w:rFonts w:ascii="Times New Roman" w:eastAsia="Times New Roman" w:hAnsi="Times New Roman" w:cs="Times New Roman"/>
                <w:sz w:val="24"/>
                <w:szCs w:val="24"/>
                <w:lang w:eastAsia="ru-RU"/>
              </w:rPr>
              <w:t xml:space="preserve"> Под выгодоприобретателями для целей настоящей статьи понимаются физические лица, </w:t>
            </w:r>
            <w:r w:rsidR="00D4487A" w:rsidRPr="00DA6A4E">
              <w:rPr>
                <w:rFonts w:ascii="Times New Roman" w:eastAsia="Times New Roman" w:hAnsi="Times New Roman" w:cs="Times New Roman"/>
                <w:sz w:val="24"/>
                <w:szCs w:val="24"/>
                <w:lang w:eastAsia="ru-RU"/>
              </w:rPr>
              <w:lastRenderedPageBreak/>
              <w:t xml:space="preserve">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w:t>
            </w:r>
            <w:r w:rsidR="00D4487A" w:rsidRPr="00684080">
              <w:rPr>
                <w:rFonts w:ascii="Times New Roman" w:eastAsia="Times New Roman" w:hAnsi="Times New Roman" w:cs="Times New Roman"/>
                <w:sz w:val="24"/>
                <w:szCs w:val="24"/>
                <w:lang w:eastAsia="ru-RU"/>
              </w:rPr>
              <w:t>общества либо долей, превышающей десять процентов в уставном капитале хозяйственного общества;</w:t>
            </w:r>
          </w:p>
          <w:p w14:paraId="4CD92421" w14:textId="0D5524C0" w:rsidR="00D4487A" w:rsidRPr="00684080" w:rsidRDefault="00D964B2" w:rsidP="0032459A">
            <w:pPr>
              <w:autoSpaceDE w:val="0"/>
              <w:autoSpaceDN w:val="0"/>
              <w:contextualSpacing/>
              <w:jc w:val="both"/>
              <w:rPr>
                <w:rFonts w:ascii="Times New Roman" w:eastAsia="Times New Roman" w:hAnsi="Times New Roman" w:cs="Times New Roman"/>
                <w:sz w:val="24"/>
                <w:szCs w:val="24"/>
                <w:lang w:eastAsia="ru-RU"/>
              </w:rPr>
            </w:pPr>
            <w:r w:rsidRPr="00684080">
              <w:rPr>
                <w:rFonts w:ascii="Times New Roman" w:eastAsia="Times New Roman" w:hAnsi="Times New Roman" w:cs="Times New Roman"/>
                <w:sz w:val="24"/>
                <w:szCs w:val="24"/>
                <w:lang w:eastAsia="ru-RU"/>
              </w:rPr>
              <w:t>-</w:t>
            </w:r>
            <w:r w:rsidR="00D4487A" w:rsidRPr="00684080">
              <w:rPr>
                <w:rFonts w:ascii="Times New Roman" w:eastAsia="Times New Roman" w:hAnsi="Times New Roman" w:cs="Times New Roman"/>
                <w:sz w:val="24"/>
                <w:szCs w:val="24"/>
                <w:lang w:eastAsia="ru-RU"/>
              </w:rPr>
              <w:t xml:space="preserve"> сведения об участнике закупки отсутствуют в реестрах недобросовестных поставщиков, ведение которых предусмотрено Законом № 223-ФЗ и Законом № 44-ФЗ;</w:t>
            </w:r>
          </w:p>
          <w:p w14:paraId="16DD741C" w14:textId="1FEFE831" w:rsidR="00684080" w:rsidRPr="00684080" w:rsidRDefault="00783DAA" w:rsidP="00783DAA">
            <w:pPr>
              <w:keepNext/>
              <w:autoSpaceDE w:val="0"/>
              <w:autoSpaceDN w:val="0"/>
              <w:adjustRightInd w:val="0"/>
              <w:jc w:val="both"/>
              <w:rPr>
                <w:rFonts w:ascii="Times New Roman" w:eastAsia="Times New Roman" w:hAnsi="Times New Roman" w:cs="Times New Roman"/>
                <w:sz w:val="24"/>
                <w:szCs w:val="24"/>
                <w:lang w:eastAsia="ru-RU"/>
              </w:rPr>
            </w:pPr>
            <w:bookmarkStart w:id="0" w:name="_Hlk113742786"/>
            <w:proofErr w:type="gramStart"/>
            <w:r>
              <w:rPr>
                <w:rFonts w:ascii="Times New Roman" w:eastAsia="Times New Roman" w:hAnsi="Times New Roman" w:cs="Times New Roman"/>
                <w:sz w:val="24"/>
                <w:szCs w:val="24"/>
                <w:lang w:eastAsia="ru-RU"/>
              </w:rPr>
              <w:t xml:space="preserve">- </w:t>
            </w:r>
            <w:r w:rsidR="00684080" w:rsidRPr="00684080">
              <w:rPr>
                <w:rFonts w:ascii="Times New Roman" w:eastAsia="Times New Roman" w:hAnsi="Times New Roman" w:cs="Times New Roman"/>
                <w:sz w:val="24"/>
                <w:szCs w:val="24"/>
                <w:lang w:eastAsia="ru-RU"/>
              </w:rPr>
              <w:t xml:space="preserve">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 </w:t>
            </w:r>
            <w:bookmarkEnd w:id="0"/>
            <w:proofErr w:type="gramEnd"/>
          </w:p>
          <w:p w14:paraId="48BC1184" w14:textId="3AD54D0F" w:rsidR="00684080" w:rsidRPr="00684080" w:rsidRDefault="00783DAA" w:rsidP="00783DAA">
            <w:pPr>
              <w:keepNext/>
              <w:autoSpaceDE w:val="0"/>
              <w:autoSpaceDN w:val="0"/>
              <w:adjustRightInd w:val="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 </w:t>
            </w:r>
            <w:r w:rsidR="00684080" w:rsidRPr="00684080">
              <w:rPr>
                <w:rFonts w:ascii="Times New Roman" w:eastAsia="Times New Roman" w:hAnsi="Times New Roman" w:cs="Times New Roman"/>
                <w:sz w:val="24"/>
                <w:szCs w:val="24"/>
                <w:lang w:eastAsia="ru-RU"/>
              </w:rPr>
              <w:t xml:space="preserve">участник закупки не должен являться иностранным агентом в соответствии с Федеральным законом от 14 июля 2022 года </w:t>
            </w:r>
            <w:r>
              <w:rPr>
                <w:rFonts w:ascii="Times New Roman" w:eastAsia="Times New Roman" w:hAnsi="Times New Roman" w:cs="Times New Roman"/>
                <w:sz w:val="24"/>
                <w:szCs w:val="24"/>
                <w:lang w:eastAsia="ru-RU"/>
              </w:rPr>
              <w:t>№</w:t>
            </w:r>
            <w:r w:rsidR="00684080" w:rsidRPr="00684080">
              <w:rPr>
                <w:rFonts w:ascii="Times New Roman" w:eastAsia="Times New Roman" w:hAnsi="Times New Roman" w:cs="Times New Roman"/>
                <w:sz w:val="24"/>
                <w:szCs w:val="24"/>
                <w:lang w:eastAsia="ru-RU"/>
              </w:rPr>
              <w:t xml:space="preserve"> 255-ФЗ «О контроле за деятельностью лиц, находящихся под иностранным влияние».</w:t>
            </w:r>
            <w:proofErr w:type="gramEnd"/>
          </w:p>
          <w:p w14:paraId="0A61D09E" w14:textId="4196FE95" w:rsidR="00684080" w:rsidRPr="00DA6A4E" w:rsidRDefault="00783DAA" w:rsidP="0015356B">
            <w:pPr>
              <w:autoSpaceDE w:val="0"/>
              <w:autoSpaceDN w:val="0"/>
              <w:contextualSpacing/>
              <w:jc w:val="both"/>
              <w:rPr>
                <w:rFonts w:ascii="Times New Roman" w:eastAsia="Times New Roman" w:hAnsi="Times New Roman" w:cs="Times New Roman"/>
                <w:sz w:val="24"/>
                <w:szCs w:val="24"/>
                <w:lang w:eastAsia="ru-RU"/>
              </w:rPr>
            </w:pPr>
            <w:r w:rsidRPr="00783DAA">
              <w:rPr>
                <w:rFonts w:ascii="Times New Roman" w:eastAsia="Times New Roman" w:hAnsi="Times New Roman" w:cs="Times New Roman"/>
                <w:sz w:val="24"/>
                <w:szCs w:val="24"/>
                <w:lang w:eastAsia="ru-RU"/>
              </w:rPr>
              <w:t>К участникам закупки не допускается устанавливать требования дискриминационного характера.</w:t>
            </w:r>
            <w:r>
              <w:rPr>
                <w:rFonts w:ascii="Times New Roman" w:eastAsia="Times New Roman" w:hAnsi="Times New Roman" w:cs="Times New Roman"/>
                <w:sz w:val="24"/>
                <w:szCs w:val="24"/>
                <w:lang w:eastAsia="ru-RU"/>
              </w:rPr>
              <w:t xml:space="preserve"> </w:t>
            </w:r>
          </w:p>
        </w:tc>
      </w:tr>
      <w:tr w:rsidR="00D4487A" w:rsidRPr="00DA6A4E" w14:paraId="768D295E" w14:textId="77777777" w:rsidTr="0015356B">
        <w:trPr>
          <w:gridAfter w:val="1"/>
          <w:wAfter w:w="93" w:type="dxa"/>
        </w:trPr>
        <w:tc>
          <w:tcPr>
            <w:tcW w:w="556" w:type="dxa"/>
          </w:tcPr>
          <w:p w14:paraId="6C9CA08D" w14:textId="12E5EF87" w:rsidR="00D4487A" w:rsidRPr="00DA6A4E" w:rsidRDefault="00D4487A" w:rsidP="00C002EA">
            <w:pPr>
              <w:pStyle w:val="a5"/>
              <w:spacing w:after="0"/>
              <w:ind w:left="0" w:right="40"/>
              <w:rPr>
                <w:rFonts w:eastAsiaTheme="minorHAnsi"/>
                <w:i/>
                <w:szCs w:val="24"/>
                <w:lang w:eastAsia="en-US"/>
              </w:rPr>
            </w:pPr>
            <w:r w:rsidRPr="00DA6A4E">
              <w:rPr>
                <w:rFonts w:eastAsiaTheme="minorHAnsi"/>
                <w:i/>
                <w:szCs w:val="24"/>
                <w:lang w:eastAsia="en-US"/>
              </w:rPr>
              <w:lastRenderedPageBreak/>
              <w:t>4</w:t>
            </w:r>
            <w:r w:rsidR="00C002EA" w:rsidRPr="00DA6A4E">
              <w:rPr>
                <w:rFonts w:eastAsiaTheme="minorHAnsi"/>
                <w:i/>
                <w:szCs w:val="24"/>
                <w:lang w:eastAsia="en-US"/>
              </w:rPr>
              <w:t>2</w:t>
            </w:r>
          </w:p>
        </w:tc>
        <w:tc>
          <w:tcPr>
            <w:tcW w:w="3257" w:type="dxa"/>
            <w:gridSpan w:val="2"/>
          </w:tcPr>
          <w:p w14:paraId="4FC8331D" w14:textId="77777777" w:rsidR="00D4487A" w:rsidRPr="00DA6A4E" w:rsidRDefault="00D4487A" w:rsidP="00D953A0">
            <w:pPr>
              <w:contextualSpacing/>
              <w:rPr>
                <w:rFonts w:ascii="Times New Roman" w:hAnsi="Times New Roman" w:cs="Times New Roman"/>
                <w:i/>
                <w:sz w:val="24"/>
                <w:szCs w:val="24"/>
              </w:rPr>
            </w:pPr>
            <w:proofErr w:type="gramStart"/>
            <w:r w:rsidRPr="00DA6A4E">
              <w:rPr>
                <w:rFonts w:ascii="Times New Roman" w:hAnsi="Times New Roman" w:cs="Times New Roman"/>
                <w:i/>
                <w:sz w:val="24"/>
                <w:szCs w:val="24"/>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14:paraId="4E5DBCF8" w14:textId="77777777" w:rsidR="00D4487A" w:rsidRPr="00DA6A4E" w:rsidRDefault="00D4487A" w:rsidP="00F74FA0">
            <w:pPr>
              <w:pStyle w:val="a5"/>
              <w:spacing w:after="0"/>
              <w:ind w:left="0" w:right="40"/>
              <w:rPr>
                <w:rFonts w:eastAsiaTheme="minorHAnsi"/>
                <w:i/>
                <w:szCs w:val="24"/>
                <w:lang w:eastAsia="en-US"/>
              </w:rPr>
            </w:pPr>
          </w:p>
        </w:tc>
        <w:tc>
          <w:tcPr>
            <w:tcW w:w="6252" w:type="dxa"/>
            <w:gridSpan w:val="3"/>
          </w:tcPr>
          <w:p w14:paraId="52BC5AD1" w14:textId="77777777" w:rsidR="00A267DE" w:rsidRDefault="00A267DE" w:rsidP="00A267DE">
            <w:pPr>
              <w:autoSpaceDE w:val="0"/>
              <w:autoSpaceDN w:val="0"/>
              <w:adjustRightInd w:val="0"/>
              <w:contextualSpacing/>
              <w:rPr>
                <w:rFonts w:ascii="Times New Roman" w:eastAsia="Times New Roman" w:hAnsi="Times New Roman" w:cs="Times New Roman"/>
                <w:b/>
                <w:sz w:val="24"/>
                <w:szCs w:val="24"/>
                <w:lang w:eastAsia="ru-RU"/>
              </w:rPr>
            </w:pPr>
            <w:r w:rsidRPr="00C44FDC">
              <w:rPr>
                <w:rFonts w:ascii="Times New Roman" w:eastAsia="Times New Roman" w:hAnsi="Times New Roman" w:cs="Times New Roman"/>
                <w:b/>
                <w:sz w:val="24"/>
                <w:szCs w:val="24"/>
                <w:lang w:eastAsia="ru-RU"/>
              </w:rPr>
              <w:t>Применяется</w:t>
            </w:r>
          </w:p>
          <w:p w14:paraId="1EF4E855" w14:textId="77777777" w:rsidR="00A267DE" w:rsidRPr="00C04FBF" w:rsidRDefault="00A267DE" w:rsidP="00A267DE">
            <w:pPr>
              <w:autoSpaceDE w:val="0"/>
              <w:autoSpaceDN w:val="0"/>
              <w:adjustRightInd w:val="0"/>
              <w:contextualSpacing/>
              <w:jc w:val="both"/>
              <w:rPr>
                <w:rFonts w:ascii="Times New Roman" w:eastAsia="Times New Roman" w:hAnsi="Times New Roman" w:cs="Times New Roman"/>
                <w:bCs/>
                <w:sz w:val="24"/>
                <w:szCs w:val="24"/>
                <w:lang w:eastAsia="ru-RU"/>
              </w:rPr>
            </w:pPr>
            <w:r w:rsidRPr="00C04FBF">
              <w:rPr>
                <w:rFonts w:ascii="Times New Roman" w:eastAsia="Times New Roman" w:hAnsi="Times New Roman" w:cs="Times New Roman"/>
                <w:bCs/>
                <w:sz w:val="24"/>
                <w:szCs w:val="24"/>
                <w:lang w:eastAsia="ru-RU"/>
              </w:rPr>
              <w:t>Установлен приоритет работам, выполняемым российскими лицами, по отношению к работам, выполняемым иностранными лицами.</w:t>
            </w:r>
          </w:p>
          <w:p w14:paraId="3481C7A4" w14:textId="77777777" w:rsidR="00A267DE" w:rsidRPr="00C04FBF" w:rsidRDefault="00A267DE" w:rsidP="00A267DE">
            <w:pPr>
              <w:autoSpaceDE w:val="0"/>
              <w:autoSpaceDN w:val="0"/>
              <w:adjustRightInd w:val="0"/>
              <w:contextualSpacing/>
              <w:jc w:val="both"/>
              <w:rPr>
                <w:rFonts w:ascii="Times New Roman" w:eastAsia="Times New Roman" w:hAnsi="Times New Roman" w:cs="Times New Roman"/>
                <w:bCs/>
                <w:sz w:val="24"/>
                <w:szCs w:val="24"/>
                <w:lang w:eastAsia="ru-RU"/>
              </w:rPr>
            </w:pPr>
            <w:r w:rsidRPr="00C04FBF">
              <w:rPr>
                <w:rFonts w:ascii="Times New Roman" w:eastAsia="Times New Roman" w:hAnsi="Times New Roman" w:cs="Times New Roman"/>
                <w:bCs/>
                <w:sz w:val="24"/>
                <w:szCs w:val="24"/>
                <w:lang w:eastAsia="ru-RU"/>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следующих документов:</w:t>
            </w:r>
          </w:p>
          <w:p w14:paraId="71D4B258" w14:textId="77777777" w:rsidR="00A267DE" w:rsidRPr="00C04FBF" w:rsidRDefault="00A267DE" w:rsidP="00A267DE">
            <w:pPr>
              <w:autoSpaceDE w:val="0"/>
              <w:autoSpaceDN w:val="0"/>
              <w:adjustRightInd w:val="0"/>
              <w:contextualSpacing/>
              <w:jc w:val="both"/>
              <w:rPr>
                <w:rFonts w:ascii="Times New Roman" w:eastAsia="Times New Roman" w:hAnsi="Times New Roman" w:cs="Times New Roman"/>
                <w:bCs/>
                <w:sz w:val="24"/>
                <w:szCs w:val="24"/>
                <w:lang w:eastAsia="ru-RU"/>
              </w:rPr>
            </w:pPr>
            <w:r w:rsidRPr="00C04FBF">
              <w:rPr>
                <w:rFonts w:ascii="Times New Roman" w:eastAsia="Times New Roman" w:hAnsi="Times New Roman" w:cs="Times New Roman"/>
                <w:bCs/>
                <w:sz w:val="24"/>
                <w:szCs w:val="24"/>
                <w:lang w:eastAsia="ru-RU"/>
              </w:rPr>
              <w:t>а) выписки из ЕГРЮЛ / ЕГРИП (для юридических лиц и индивидуальных предпринимателей);</w:t>
            </w:r>
          </w:p>
          <w:p w14:paraId="07CADD06" w14:textId="77777777" w:rsidR="00A267DE" w:rsidRPr="00C04FBF" w:rsidRDefault="00A267DE" w:rsidP="00A267DE">
            <w:pPr>
              <w:autoSpaceDE w:val="0"/>
              <w:autoSpaceDN w:val="0"/>
              <w:adjustRightInd w:val="0"/>
              <w:contextualSpacing/>
              <w:jc w:val="both"/>
              <w:rPr>
                <w:rFonts w:ascii="Times New Roman" w:eastAsia="Times New Roman" w:hAnsi="Times New Roman" w:cs="Times New Roman"/>
                <w:bCs/>
                <w:sz w:val="24"/>
                <w:szCs w:val="24"/>
                <w:lang w:eastAsia="ru-RU"/>
              </w:rPr>
            </w:pPr>
            <w:r w:rsidRPr="00C04FBF">
              <w:rPr>
                <w:rFonts w:ascii="Times New Roman" w:eastAsia="Times New Roman" w:hAnsi="Times New Roman" w:cs="Times New Roman"/>
                <w:bCs/>
                <w:sz w:val="24"/>
                <w:szCs w:val="24"/>
                <w:lang w:eastAsia="ru-RU"/>
              </w:rPr>
              <w:t>б) документов, удостоверяющих личность (для физических лиц).</w:t>
            </w:r>
          </w:p>
          <w:p w14:paraId="3344EEE2" w14:textId="0C8DD6D2" w:rsidR="00D4487A" w:rsidRPr="00DA6A4E" w:rsidRDefault="00A267DE" w:rsidP="00A267DE">
            <w:pPr>
              <w:contextualSpacing/>
              <w:jc w:val="both"/>
              <w:rPr>
                <w:rFonts w:ascii="Times New Roman" w:eastAsia="Times New Roman" w:hAnsi="Times New Roman" w:cs="Times New Roman"/>
                <w:color w:val="000000"/>
                <w:sz w:val="24"/>
                <w:szCs w:val="24"/>
                <w:lang w:eastAsia="ar-SA"/>
              </w:rPr>
            </w:pPr>
            <w:r w:rsidRPr="00C04FBF">
              <w:rPr>
                <w:rFonts w:ascii="Times New Roman" w:eastAsia="Times New Roman" w:hAnsi="Times New Roman" w:cs="Times New Roman"/>
                <w:bCs/>
                <w:sz w:val="24"/>
                <w:szCs w:val="24"/>
                <w:lang w:eastAsia="ru-RU"/>
              </w:rPr>
              <w:t>Приоритет не предоставляется в случаях, указанных в пункте 6 Постановления № 925.</w:t>
            </w:r>
          </w:p>
        </w:tc>
      </w:tr>
      <w:tr w:rsidR="00D4487A" w:rsidRPr="00DA6A4E" w14:paraId="7055DF58" w14:textId="77777777" w:rsidTr="0015356B">
        <w:trPr>
          <w:gridAfter w:val="1"/>
          <w:wAfter w:w="93" w:type="dxa"/>
        </w:trPr>
        <w:tc>
          <w:tcPr>
            <w:tcW w:w="556" w:type="dxa"/>
          </w:tcPr>
          <w:p w14:paraId="2078F01D" w14:textId="290BA349" w:rsidR="00D4487A" w:rsidRPr="00DA6A4E" w:rsidRDefault="00D4487A" w:rsidP="00746315">
            <w:pPr>
              <w:pStyle w:val="a5"/>
              <w:spacing w:after="0"/>
              <w:ind w:left="0" w:right="40"/>
              <w:rPr>
                <w:rFonts w:eastAsiaTheme="minorHAnsi"/>
                <w:szCs w:val="24"/>
                <w:lang w:eastAsia="en-US"/>
              </w:rPr>
            </w:pPr>
            <w:r w:rsidRPr="00DA6A4E">
              <w:rPr>
                <w:rFonts w:eastAsiaTheme="minorHAnsi"/>
                <w:szCs w:val="24"/>
                <w:lang w:eastAsia="en-US"/>
              </w:rPr>
              <w:t>4</w:t>
            </w:r>
            <w:r w:rsidR="00746315" w:rsidRPr="00DA6A4E">
              <w:rPr>
                <w:rFonts w:eastAsiaTheme="minorHAnsi"/>
                <w:szCs w:val="24"/>
                <w:lang w:eastAsia="en-US"/>
              </w:rPr>
              <w:t>3</w:t>
            </w:r>
          </w:p>
        </w:tc>
        <w:tc>
          <w:tcPr>
            <w:tcW w:w="3257" w:type="dxa"/>
            <w:gridSpan w:val="2"/>
          </w:tcPr>
          <w:p w14:paraId="5AA050D7" w14:textId="77777777" w:rsidR="00D4487A" w:rsidRPr="00DA6A4E" w:rsidRDefault="00D4487A" w:rsidP="00516454">
            <w:pPr>
              <w:contextualSpacing/>
              <w:rPr>
                <w:rFonts w:ascii="Times New Roman" w:hAnsi="Times New Roman" w:cs="Times New Roman"/>
                <w:sz w:val="24"/>
                <w:szCs w:val="24"/>
              </w:rPr>
            </w:pPr>
            <w:r w:rsidRPr="00DA6A4E">
              <w:rPr>
                <w:rFonts w:ascii="Times New Roman" w:hAnsi="Times New Roman" w:cs="Times New Roman"/>
                <w:sz w:val="24"/>
                <w:szCs w:val="24"/>
              </w:rPr>
              <w:t>Квалификационные требования к участникам закупки:</w:t>
            </w:r>
          </w:p>
        </w:tc>
        <w:tc>
          <w:tcPr>
            <w:tcW w:w="6252" w:type="dxa"/>
            <w:gridSpan w:val="3"/>
          </w:tcPr>
          <w:p w14:paraId="534A2CCF" w14:textId="03707580" w:rsidR="00B9495F" w:rsidRPr="00DA6A4E" w:rsidRDefault="00594943" w:rsidP="00B9495F">
            <w:pPr>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Не п</w:t>
            </w:r>
            <w:r w:rsidR="00B9495F" w:rsidRPr="00DA6A4E">
              <w:rPr>
                <w:rFonts w:ascii="Times New Roman" w:eastAsia="Times New Roman" w:hAnsi="Times New Roman" w:cs="Times New Roman"/>
                <w:b/>
                <w:iCs/>
                <w:sz w:val="24"/>
                <w:szCs w:val="24"/>
                <w:lang w:eastAsia="ru-RU"/>
              </w:rPr>
              <w:t>рименяются</w:t>
            </w:r>
          </w:p>
          <w:p w14:paraId="1BDC5FDA" w14:textId="49083086" w:rsidR="00D4487A" w:rsidRPr="00DA6A4E" w:rsidRDefault="00D4487A" w:rsidP="0015356B">
            <w:pPr>
              <w:contextualSpacing/>
              <w:jc w:val="both"/>
              <w:rPr>
                <w:rFonts w:ascii="Times New Roman" w:hAnsi="Times New Roman" w:cs="Times New Roman"/>
                <w:sz w:val="24"/>
                <w:szCs w:val="24"/>
              </w:rPr>
            </w:pPr>
          </w:p>
        </w:tc>
      </w:tr>
      <w:tr w:rsidR="00D4487A" w:rsidRPr="00DA6A4E" w14:paraId="51ABE662" w14:textId="77777777" w:rsidTr="0015356B">
        <w:trPr>
          <w:gridAfter w:val="1"/>
          <w:wAfter w:w="93" w:type="dxa"/>
        </w:trPr>
        <w:tc>
          <w:tcPr>
            <w:tcW w:w="10065" w:type="dxa"/>
            <w:gridSpan w:val="6"/>
          </w:tcPr>
          <w:p w14:paraId="2966392B" w14:textId="77777777" w:rsidR="00D4487A" w:rsidRPr="00DA6A4E" w:rsidRDefault="00D4487A" w:rsidP="00FF3A5A">
            <w:pPr>
              <w:autoSpaceDE w:val="0"/>
              <w:autoSpaceDN w:val="0"/>
              <w:adjustRightInd w:val="0"/>
              <w:jc w:val="center"/>
              <w:rPr>
                <w:rFonts w:ascii="Times New Roman" w:hAnsi="Times New Roman" w:cs="Times New Roman"/>
                <w:sz w:val="24"/>
                <w:szCs w:val="24"/>
              </w:rPr>
            </w:pPr>
            <w:r w:rsidRPr="00DA6A4E">
              <w:rPr>
                <w:rFonts w:ascii="Times New Roman" w:hAnsi="Times New Roman" w:cs="Times New Roman"/>
                <w:sz w:val="24"/>
                <w:szCs w:val="24"/>
              </w:rPr>
              <w:t>Содержание заявки на участие в запросе котировок</w:t>
            </w:r>
          </w:p>
        </w:tc>
      </w:tr>
      <w:tr w:rsidR="00D4487A" w:rsidRPr="00DA6A4E" w14:paraId="10FCC235" w14:textId="77777777" w:rsidTr="0015356B">
        <w:trPr>
          <w:gridAfter w:val="1"/>
          <w:wAfter w:w="93" w:type="dxa"/>
        </w:trPr>
        <w:tc>
          <w:tcPr>
            <w:tcW w:w="556" w:type="dxa"/>
          </w:tcPr>
          <w:p w14:paraId="4AB22D8B" w14:textId="64EAE97F" w:rsidR="00D4487A" w:rsidRPr="00DA6A4E" w:rsidRDefault="00D4487A" w:rsidP="00746315">
            <w:pPr>
              <w:pStyle w:val="a5"/>
              <w:spacing w:after="0"/>
              <w:ind w:left="0" w:right="40"/>
              <w:rPr>
                <w:rFonts w:eastAsiaTheme="minorHAnsi"/>
                <w:i/>
                <w:szCs w:val="24"/>
                <w:lang w:eastAsia="en-US"/>
              </w:rPr>
            </w:pPr>
            <w:r w:rsidRPr="00DA6A4E">
              <w:rPr>
                <w:rFonts w:eastAsiaTheme="minorHAnsi"/>
                <w:i/>
                <w:szCs w:val="24"/>
                <w:lang w:eastAsia="en-US"/>
              </w:rPr>
              <w:t>4</w:t>
            </w:r>
            <w:r w:rsidR="00746315" w:rsidRPr="00DA6A4E">
              <w:rPr>
                <w:rFonts w:eastAsiaTheme="minorHAnsi"/>
                <w:i/>
                <w:szCs w:val="24"/>
                <w:lang w:eastAsia="en-US"/>
              </w:rPr>
              <w:t>4</w:t>
            </w:r>
          </w:p>
        </w:tc>
        <w:tc>
          <w:tcPr>
            <w:tcW w:w="3257" w:type="dxa"/>
            <w:gridSpan w:val="2"/>
          </w:tcPr>
          <w:p w14:paraId="308A1593" w14:textId="77777777" w:rsidR="00D4487A" w:rsidRPr="00DA6A4E" w:rsidRDefault="00D4487A" w:rsidP="001C278E">
            <w:pPr>
              <w:pStyle w:val="a5"/>
              <w:spacing w:after="0"/>
              <w:ind w:left="0" w:right="40"/>
              <w:rPr>
                <w:i/>
                <w:szCs w:val="24"/>
              </w:rPr>
            </w:pPr>
            <w:r w:rsidRPr="00DA6A4E">
              <w:rPr>
                <w:rFonts w:eastAsiaTheme="minorHAnsi"/>
                <w:i/>
                <w:szCs w:val="24"/>
                <w:lang w:eastAsia="en-US"/>
              </w:rPr>
              <w:t>Содержание заявки на участие в запросе в электронной форме:</w:t>
            </w:r>
          </w:p>
        </w:tc>
        <w:tc>
          <w:tcPr>
            <w:tcW w:w="6252" w:type="dxa"/>
            <w:gridSpan w:val="3"/>
          </w:tcPr>
          <w:p w14:paraId="3C6A6758" w14:textId="6A101041" w:rsidR="00D4487A" w:rsidRPr="00DA6A4E" w:rsidRDefault="00D4487A" w:rsidP="00D953A0">
            <w:pPr>
              <w:jc w:val="both"/>
              <w:rPr>
                <w:rFonts w:ascii="Times New Roman" w:eastAsia="Times New Roman" w:hAnsi="Times New Roman" w:cs="Times New Roman"/>
                <w:iCs/>
                <w:sz w:val="24"/>
                <w:szCs w:val="24"/>
                <w:lang w:eastAsia="ru-RU"/>
              </w:rPr>
            </w:pPr>
            <w:r w:rsidRPr="00DA6A4E">
              <w:rPr>
                <w:rFonts w:ascii="Times New Roman" w:eastAsia="Times New Roman" w:hAnsi="Times New Roman" w:cs="Times New Roman"/>
                <w:iCs/>
                <w:sz w:val="24"/>
                <w:szCs w:val="24"/>
                <w:lang w:eastAsia="ru-RU"/>
              </w:rPr>
              <w:t>Заявка на участие в запросе котировок в электронной форме, подготовленная участником закупки, должна быть составлена на русском языке в соответствии с рекомендуемыми формами (</w:t>
            </w:r>
            <w:r w:rsidRPr="00DA6A4E">
              <w:rPr>
                <w:rFonts w:ascii="Times New Roman" w:eastAsia="Times New Roman" w:hAnsi="Times New Roman" w:cs="Times New Roman"/>
                <w:iCs/>
                <w:color w:val="0000FF"/>
                <w:sz w:val="24"/>
                <w:szCs w:val="24"/>
                <w:lang w:eastAsia="ru-RU"/>
              </w:rPr>
              <w:t xml:space="preserve">Приложение №3 </w:t>
            </w:r>
            <w:r w:rsidRPr="00DA6A4E">
              <w:rPr>
                <w:rFonts w:ascii="Times New Roman" w:eastAsia="Times New Roman" w:hAnsi="Times New Roman" w:cs="Times New Roman"/>
                <w:iCs/>
                <w:sz w:val="24"/>
                <w:szCs w:val="24"/>
                <w:lang w:eastAsia="ru-RU"/>
              </w:rPr>
              <w:t>к Извещению о проведении запроса котировок в электронной форме</w:t>
            </w:r>
            <w:r w:rsidRPr="00DA6A4E">
              <w:t xml:space="preserve"> «</w:t>
            </w:r>
            <w:r w:rsidRPr="00DA6A4E">
              <w:rPr>
                <w:rFonts w:ascii="Times New Roman" w:eastAsia="Times New Roman" w:hAnsi="Times New Roman" w:cs="Times New Roman"/>
                <w:iCs/>
                <w:sz w:val="24"/>
                <w:szCs w:val="24"/>
                <w:lang w:eastAsia="ru-RU"/>
              </w:rPr>
              <w:t>Образцы форм и документов для заполнения участниками закупки»).</w:t>
            </w:r>
          </w:p>
          <w:p w14:paraId="590B649F" w14:textId="77777777" w:rsidR="00D4487A" w:rsidRPr="00DA6A4E" w:rsidRDefault="00D4487A" w:rsidP="00D953A0">
            <w:pPr>
              <w:contextualSpacing/>
              <w:jc w:val="both"/>
              <w:rPr>
                <w:rFonts w:ascii="Times New Roman" w:eastAsia="Times New Roman" w:hAnsi="Times New Roman" w:cs="Times New Roman"/>
                <w:iCs/>
                <w:sz w:val="24"/>
                <w:szCs w:val="24"/>
                <w:lang w:eastAsia="ru-RU"/>
              </w:rPr>
            </w:pPr>
            <w:r w:rsidRPr="00DA6A4E">
              <w:rPr>
                <w:rFonts w:ascii="Times New Roman" w:eastAsia="Times New Roman" w:hAnsi="Times New Roman" w:cs="Times New Roman"/>
                <w:iCs/>
                <w:sz w:val="24"/>
                <w:szCs w:val="24"/>
                <w:lang w:eastAsia="ru-RU"/>
              </w:rPr>
              <w:t xml:space="preserve">Заявка </w:t>
            </w:r>
            <w:r w:rsidRPr="00DA6A4E">
              <w:rPr>
                <w:rFonts w:ascii="Times New Roman" w:eastAsia="Times New Roman" w:hAnsi="Times New Roman" w:cs="Times New Roman"/>
                <w:iCs/>
                <w:color w:val="FF0000"/>
                <w:sz w:val="24"/>
                <w:szCs w:val="24"/>
                <w:lang w:eastAsia="ru-RU"/>
              </w:rPr>
              <w:t xml:space="preserve">(по форме №1) </w:t>
            </w:r>
            <w:r w:rsidRPr="00DA6A4E">
              <w:rPr>
                <w:rFonts w:ascii="Times New Roman" w:eastAsia="Times New Roman" w:hAnsi="Times New Roman" w:cs="Times New Roman"/>
                <w:iCs/>
                <w:sz w:val="24"/>
                <w:szCs w:val="24"/>
                <w:lang w:eastAsia="ru-RU"/>
              </w:rPr>
              <w:t>на участие в запросе котировок в электронной форме должна содержать:</w:t>
            </w:r>
          </w:p>
          <w:p w14:paraId="252016CF" w14:textId="50D8863C" w:rsidR="00D4487A" w:rsidRPr="00DA6A4E" w:rsidRDefault="00D4487A" w:rsidP="00EB19C5">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1)</w:t>
            </w:r>
            <w:r w:rsidRPr="00DA6A4E">
              <w:rPr>
                <w:rFonts w:ascii="Times New Roman" w:eastAsia="Times New Roman" w:hAnsi="Times New Roman" w:cs="Times New Roman"/>
                <w:sz w:val="24"/>
                <w:szCs w:val="24"/>
                <w:lang w:eastAsia="ru-RU"/>
              </w:rPr>
              <w:tab/>
              <w:t xml:space="preserve">документ, содержащий сведения об участнике закупок, подавшем заявку: </w:t>
            </w:r>
            <w:proofErr w:type="gramStart"/>
            <w:r w:rsidRPr="00DA6A4E">
              <w:rPr>
                <w:rFonts w:ascii="Times New Roman" w:eastAsia="Times New Roman" w:hAnsi="Times New Roman" w:cs="Times New Roman"/>
                <w:sz w:val="24"/>
                <w:szCs w:val="24"/>
                <w:lang w:eastAsia="ru-RU"/>
              </w:rPr>
              <w:t xml:space="preserve">ИНН/КПП/ОГРН, фирменное наименование (полное наименование), организационно-правовую форму, место нахождения, почтовый адрес (для </w:t>
            </w:r>
            <w:r w:rsidRPr="00DA6A4E">
              <w:rPr>
                <w:rFonts w:ascii="Times New Roman" w:eastAsia="Times New Roman" w:hAnsi="Times New Roman" w:cs="Times New Roman"/>
                <w:sz w:val="24"/>
                <w:szCs w:val="24"/>
                <w:lang w:eastAsia="ru-RU"/>
              </w:rPr>
              <w:lastRenderedPageBreak/>
              <w:t xml:space="preserve">юридического лица), фамилию, имя, отчество, ИНН/ОГРНИП (при наличии), паспортные данные, место жительства (для физического лица), номер контактного телефона (согласно </w:t>
            </w:r>
            <w:r w:rsidRPr="00DA6A4E">
              <w:rPr>
                <w:rFonts w:ascii="Times New Roman" w:eastAsia="Times New Roman" w:hAnsi="Times New Roman" w:cs="Times New Roman"/>
                <w:color w:val="0000FF"/>
                <w:sz w:val="24"/>
                <w:szCs w:val="24"/>
                <w:lang w:eastAsia="ru-RU"/>
              </w:rPr>
              <w:t>Приложению №</w:t>
            </w:r>
            <w:r w:rsidR="00EB19C5" w:rsidRPr="00DA6A4E">
              <w:rPr>
                <w:rFonts w:ascii="Times New Roman" w:eastAsia="Times New Roman" w:hAnsi="Times New Roman" w:cs="Times New Roman"/>
                <w:color w:val="0000FF"/>
                <w:sz w:val="24"/>
                <w:szCs w:val="24"/>
                <w:lang w:eastAsia="ru-RU"/>
              </w:rPr>
              <w:t xml:space="preserve"> </w:t>
            </w:r>
            <w:r w:rsidRPr="00DA6A4E">
              <w:rPr>
                <w:rFonts w:ascii="Times New Roman" w:eastAsia="Times New Roman" w:hAnsi="Times New Roman" w:cs="Times New Roman"/>
                <w:color w:val="0000FF"/>
                <w:sz w:val="24"/>
                <w:szCs w:val="24"/>
                <w:lang w:eastAsia="ru-RU"/>
              </w:rPr>
              <w:t>1</w:t>
            </w:r>
            <w:r w:rsidRPr="00DA6A4E">
              <w:rPr>
                <w:rFonts w:ascii="Times New Roman" w:eastAsia="Times New Roman" w:hAnsi="Times New Roman" w:cs="Times New Roman"/>
                <w:sz w:val="24"/>
                <w:szCs w:val="24"/>
                <w:lang w:eastAsia="ru-RU"/>
              </w:rPr>
              <w:t xml:space="preserve"> к заявке на участие</w:t>
            </w:r>
            <w:r w:rsidR="00B50D74" w:rsidRPr="00DA6A4E">
              <w:rPr>
                <w:rFonts w:ascii="Times New Roman" w:eastAsia="Times New Roman" w:hAnsi="Times New Roman" w:cs="Times New Roman"/>
                <w:sz w:val="24"/>
                <w:szCs w:val="24"/>
                <w:lang w:eastAsia="ru-RU"/>
              </w:rPr>
              <w:t xml:space="preserve"> </w:t>
            </w:r>
            <w:r w:rsidR="00B50D74" w:rsidRPr="00DA6A4E">
              <w:rPr>
                <w:rFonts w:ascii="Times New Roman" w:eastAsia="Times New Roman" w:hAnsi="Times New Roman" w:cs="Times New Roman"/>
                <w:iCs/>
                <w:color w:val="FF0000"/>
                <w:sz w:val="24"/>
                <w:szCs w:val="24"/>
                <w:lang w:eastAsia="ru-RU"/>
              </w:rPr>
              <w:t>формы №1</w:t>
            </w:r>
            <w:r w:rsidR="00B50D74" w:rsidRPr="00DA6A4E">
              <w:rPr>
                <w:rFonts w:ascii="Times New Roman" w:eastAsia="Times New Roman" w:hAnsi="Times New Roman" w:cs="Times New Roman"/>
                <w:sz w:val="24"/>
                <w:szCs w:val="24"/>
                <w:lang w:eastAsia="ru-RU"/>
              </w:rPr>
              <w:t>)</w:t>
            </w:r>
            <w:r w:rsidRPr="00DA6A4E">
              <w:rPr>
                <w:rFonts w:ascii="Times New Roman" w:eastAsia="Times New Roman" w:hAnsi="Times New Roman" w:cs="Times New Roman"/>
                <w:sz w:val="24"/>
                <w:szCs w:val="24"/>
                <w:lang w:eastAsia="ru-RU"/>
              </w:rPr>
              <w:t>;</w:t>
            </w:r>
            <w:proofErr w:type="gramEnd"/>
          </w:p>
          <w:p w14:paraId="5B17BE04" w14:textId="77777777" w:rsidR="00D4487A" w:rsidRPr="00DA6A4E" w:rsidRDefault="00D4487A" w:rsidP="00EB19C5">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2)</w:t>
            </w:r>
            <w:r w:rsidRPr="00DA6A4E">
              <w:rPr>
                <w:rFonts w:ascii="Times New Roman" w:eastAsia="Times New Roman" w:hAnsi="Times New Roman" w:cs="Times New Roman"/>
                <w:sz w:val="24"/>
                <w:szCs w:val="24"/>
                <w:lang w:eastAsia="ru-RU"/>
              </w:rPr>
              <w:tab/>
              <w:t>копии учредительных документов участника закупок (для юридических лиц);</w:t>
            </w:r>
          </w:p>
          <w:p w14:paraId="38E18FD9" w14:textId="77777777" w:rsidR="00D4487A" w:rsidRPr="00DA6A4E" w:rsidRDefault="00D4487A" w:rsidP="00EB19C5">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3)</w:t>
            </w:r>
            <w:r w:rsidRPr="00DA6A4E">
              <w:rPr>
                <w:rFonts w:ascii="Times New Roman" w:eastAsia="Times New Roman" w:hAnsi="Times New Roman" w:cs="Times New Roman"/>
                <w:sz w:val="24"/>
                <w:szCs w:val="24"/>
                <w:lang w:eastAsia="ru-RU"/>
              </w:rPr>
              <w:tab/>
              <w:t>копии документов, удостоверяющих личность (для физических лиц);</w:t>
            </w:r>
          </w:p>
          <w:p w14:paraId="40583CFE" w14:textId="77777777" w:rsidR="004857C9" w:rsidRPr="00DA6A4E" w:rsidRDefault="00D4487A" w:rsidP="00EB19C5">
            <w:pPr>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4)</w:t>
            </w:r>
            <w:r w:rsidR="004857C9" w:rsidRPr="00DA6A4E">
              <w:rPr>
                <w:rFonts w:ascii="Times New Roman" w:eastAsia="Times New Roman" w:hAnsi="Times New Roman" w:cs="Times New Roman"/>
                <w:sz w:val="24"/>
                <w:szCs w:val="24"/>
                <w:lang w:eastAsia="ru-RU"/>
              </w:rPr>
              <w:t xml:space="preserve">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шесть месяцев до дня размещения в ЕИС извещения о проведении закупки.</w:t>
            </w:r>
          </w:p>
          <w:p w14:paraId="1428A8DA" w14:textId="77777777" w:rsidR="004857C9" w:rsidRPr="00DA6A4E" w:rsidRDefault="004857C9" w:rsidP="00EB19C5">
            <w:pPr>
              <w:autoSpaceDE w:val="0"/>
              <w:autoSpaceDN w:val="0"/>
              <w:adjustRightInd w:val="0"/>
              <w:contextualSpacing/>
              <w:jc w:val="both"/>
              <w:rPr>
                <w:rFonts w:ascii="Times New Roman" w:eastAsia="Times New Roman" w:hAnsi="Times New Roman" w:cs="Times New Roman"/>
                <w:sz w:val="24"/>
                <w:szCs w:val="24"/>
                <w:lang w:eastAsia="ru-RU"/>
              </w:rPr>
            </w:pPr>
            <w:proofErr w:type="gramStart"/>
            <w:r w:rsidRPr="00DA6A4E">
              <w:rPr>
                <w:rFonts w:ascii="Times New Roman" w:eastAsia="Times New Roman" w:hAnsi="Times New Roman" w:cs="Times New Roman"/>
                <w:sz w:val="24"/>
                <w:szCs w:val="24"/>
                <w:lang w:eastAsia="ru-RU"/>
              </w:rPr>
              <w:t>В соответствии с Федеральным законом от 27.07.2010 № 210-ФЗ «Об организации предоставления государственных и муниципальных услуг» и Федеральным законом от 6.04.2011 № 63-ФЗ «Об электронной подписи», участник вправе предоставить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(https://service.nalog.ru), сформированную в формате PDF и подписанную усиленной</w:t>
            </w:r>
            <w:proofErr w:type="gramEnd"/>
            <w:r w:rsidRPr="00DA6A4E">
              <w:rPr>
                <w:rFonts w:ascii="Times New Roman" w:eastAsia="Times New Roman" w:hAnsi="Times New Roman" w:cs="Times New Roman"/>
                <w:sz w:val="24"/>
                <w:szCs w:val="24"/>
                <w:lang w:eastAsia="ru-RU"/>
              </w:rPr>
              <w:t xml:space="preserve"> квалифицированной электронной подписью, которую можно визуализировать, в том числе при распечатывании; </w:t>
            </w:r>
          </w:p>
          <w:p w14:paraId="76E27F18" w14:textId="77777777" w:rsidR="00D4487A" w:rsidRPr="00DA6A4E" w:rsidRDefault="00D4487A" w:rsidP="00EB19C5">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5)</w:t>
            </w:r>
            <w:r w:rsidRPr="00DA6A4E">
              <w:rPr>
                <w:rFonts w:ascii="Times New Roman" w:eastAsia="Times New Roman" w:hAnsi="Times New Roman" w:cs="Times New Roman"/>
                <w:sz w:val="24"/>
                <w:szCs w:val="24"/>
                <w:lang w:eastAsia="ru-RU"/>
              </w:rPr>
              <w:tab/>
              <w:t>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запроса котировок;</w:t>
            </w:r>
          </w:p>
          <w:p w14:paraId="6A32BBFE" w14:textId="77777777" w:rsidR="00D4487A" w:rsidRPr="00DA6A4E" w:rsidRDefault="00D4487A" w:rsidP="00EB19C5">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6)</w:t>
            </w:r>
            <w:r w:rsidRPr="00DA6A4E">
              <w:rPr>
                <w:rFonts w:ascii="Times New Roman" w:eastAsia="Times New Roman" w:hAnsi="Times New Roman" w:cs="Times New Roman"/>
                <w:sz w:val="24"/>
                <w:szCs w:val="24"/>
                <w:lang w:eastAsia="ru-RU"/>
              </w:rPr>
              <w:tab/>
              <w:t xml:space="preserve">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DA6A4E">
              <w:rPr>
                <w:rFonts w:ascii="Times New Roman" w:eastAsia="Times New Roman" w:hAnsi="Times New Roman" w:cs="Times New Roman"/>
                <w:sz w:val="24"/>
                <w:szCs w:val="24"/>
                <w:lang w:eastAsia="ru-RU"/>
              </w:rPr>
              <w:t>Если от имени участника запроса котировок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14:paraId="3762FE47" w14:textId="77777777" w:rsidR="00D4487A" w:rsidRPr="00DA6A4E" w:rsidRDefault="00D4487A" w:rsidP="00EB19C5">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7)</w:t>
            </w:r>
            <w:r w:rsidRPr="00DA6A4E">
              <w:rPr>
                <w:rFonts w:ascii="Times New Roman" w:eastAsia="Times New Roman" w:hAnsi="Times New Roman" w:cs="Times New Roman"/>
                <w:sz w:val="24"/>
                <w:szCs w:val="24"/>
                <w:lang w:eastAsia="ru-RU"/>
              </w:rPr>
              <w:tab/>
              <w:t xml:space="preserve">решение об одобрении или о совершении крупной сделки (его копию), если требование о необходимости такого решения для совершения крупной сделки </w:t>
            </w:r>
            <w:r w:rsidRPr="00DA6A4E">
              <w:rPr>
                <w:rFonts w:ascii="Times New Roman" w:eastAsia="Times New Roman" w:hAnsi="Times New Roman" w:cs="Times New Roman"/>
                <w:sz w:val="24"/>
                <w:szCs w:val="24"/>
                <w:lang w:eastAsia="ru-RU"/>
              </w:rPr>
              <w:lastRenderedPageBreak/>
              <w:t>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6BC1BF0F" w14:textId="71F8C965" w:rsidR="00D4487A" w:rsidRPr="00DA6A4E" w:rsidRDefault="00D4487A" w:rsidP="00EB19C5">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8)</w:t>
            </w:r>
            <w:r w:rsidRPr="00DA6A4E">
              <w:rPr>
                <w:rFonts w:ascii="Times New Roman" w:eastAsia="Times New Roman" w:hAnsi="Times New Roman" w:cs="Times New Roman"/>
                <w:sz w:val="24"/>
                <w:szCs w:val="24"/>
                <w:lang w:eastAsia="ru-RU"/>
              </w:rPr>
              <w:tab/>
              <w:t xml:space="preserve">документ, декларирующий </w:t>
            </w:r>
            <w:r w:rsidR="00EB19C5" w:rsidRPr="00DA6A4E">
              <w:rPr>
                <w:rFonts w:ascii="Times New Roman" w:eastAsia="Times New Roman" w:hAnsi="Times New Roman" w:cs="Times New Roman"/>
                <w:sz w:val="24"/>
                <w:szCs w:val="24"/>
                <w:lang w:eastAsia="ru-RU"/>
              </w:rPr>
              <w:t>соответствие участника закупки единым требования</w:t>
            </w:r>
            <w:r w:rsidR="00684080">
              <w:rPr>
                <w:rFonts w:ascii="Times New Roman" w:eastAsia="Times New Roman" w:hAnsi="Times New Roman" w:cs="Times New Roman"/>
                <w:sz w:val="24"/>
                <w:szCs w:val="24"/>
                <w:lang w:eastAsia="ru-RU"/>
              </w:rPr>
              <w:t>м</w:t>
            </w:r>
            <w:r w:rsidR="00EB19C5" w:rsidRPr="00DA6A4E">
              <w:rPr>
                <w:rFonts w:ascii="Times New Roman" w:eastAsia="Times New Roman" w:hAnsi="Times New Roman" w:cs="Times New Roman"/>
                <w:sz w:val="24"/>
                <w:szCs w:val="24"/>
                <w:lang w:eastAsia="ru-RU"/>
              </w:rPr>
              <w:t xml:space="preserve"> (пункт 4</w:t>
            </w:r>
            <w:r w:rsidR="00C002EA" w:rsidRPr="00DA6A4E">
              <w:rPr>
                <w:rFonts w:ascii="Times New Roman" w:eastAsia="Times New Roman" w:hAnsi="Times New Roman" w:cs="Times New Roman"/>
                <w:sz w:val="24"/>
                <w:szCs w:val="24"/>
                <w:lang w:eastAsia="ru-RU"/>
              </w:rPr>
              <w:t>1</w:t>
            </w:r>
            <w:r w:rsidR="00EB19C5" w:rsidRPr="00DA6A4E">
              <w:rPr>
                <w:rFonts w:ascii="Times New Roman" w:eastAsia="Times New Roman" w:hAnsi="Times New Roman" w:cs="Times New Roman"/>
                <w:sz w:val="24"/>
                <w:szCs w:val="24"/>
                <w:lang w:eastAsia="ru-RU"/>
              </w:rPr>
              <w:t xml:space="preserve"> </w:t>
            </w:r>
            <w:r w:rsidR="00EB19C5" w:rsidRPr="00DA6A4E">
              <w:rPr>
                <w:rFonts w:ascii="Times New Roman" w:eastAsia="Times New Roman" w:hAnsi="Times New Roman" w:cs="Times New Roman"/>
                <w:iCs/>
                <w:sz w:val="24"/>
                <w:szCs w:val="24"/>
                <w:lang w:eastAsia="ru-RU"/>
              </w:rPr>
              <w:t>Извещения о проведении запроса котировок в электронной форме</w:t>
            </w:r>
            <w:r w:rsidR="00EB19C5" w:rsidRPr="00DA6A4E">
              <w:rPr>
                <w:rFonts w:ascii="Times New Roman" w:eastAsia="Times New Roman" w:hAnsi="Times New Roman" w:cs="Times New Roman"/>
                <w:sz w:val="24"/>
                <w:szCs w:val="24"/>
                <w:lang w:eastAsia="ru-RU"/>
              </w:rPr>
              <w:t xml:space="preserve">) </w:t>
            </w:r>
            <w:r w:rsidRPr="00DA6A4E">
              <w:rPr>
                <w:rFonts w:ascii="Times New Roman" w:eastAsia="Times New Roman" w:hAnsi="Times New Roman" w:cs="Times New Roman"/>
                <w:color w:val="FF0000"/>
                <w:sz w:val="24"/>
                <w:szCs w:val="24"/>
                <w:lang w:eastAsia="ru-RU"/>
              </w:rPr>
              <w:t>(по форме №2)</w:t>
            </w:r>
            <w:r w:rsidRPr="00DA6A4E">
              <w:rPr>
                <w:rFonts w:ascii="Times New Roman" w:eastAsia="Times New Roman" w:hAnsi="Times New Roman" w:cs="Times New Roman"/>
                <w:sz w:val="24"/>
                <w:szCs w:val="24"/>
                <w:lang w:eastAsia="ru-RU"/>
              </w:rPr>
              <w:t>:</w:t>
            </w:r>
          </w:p>
          <w:p w14:paraId="711DC213" w14:textId="77777777" w:rsidR="00D4487A" w:rsidRPr="00DA6A4E" w:rsidRDefault="00D4487A" w:rsidP="007A3274">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9) предложение о цене договора (</w:t>
            </w:r>
            <w:r w:rsidRPr="00DA6A4E">
              <w:rPr>
                <w:rFonts w:ascii="Times New Roman" w:eastAsia="Times New Roman" w:hAnsi="Times New Roman" w:cs="Times New Roman"/>
                <w:color w:val="FF0000"/>
                <w:sz w:val="24"/>
                <w:szCs w:val="24"/>
                <w:lang w:eastAsia="ru-RU"/>
              </w:rPr>
              <w:t>по форме №1</w:t>
            </w:r>
            <w:r w:rsidRPr="00DA6A4E">
              <w:rPr>
                <w:rFonts w:ascii="Times New Roman" w:eastAsia="Times New Roman" w:hAnsi="Times New Roman" w:cs="Times New Roman"/>
                <w:sz w:val="24"/>
                <w:szCs w:val="24"/>
                <w:lang w:eastAsia="ru-RU"/>
              </w:rPr>
              <w:t>);</w:t>
            </w:r>
          </w:p>
          <w:p w14:paraId="57FFC18B" w14:textId="09DED60C" w:rsidR="00E32354" w:rsidRDefault="00D4487A" w:rsidP="00E32354">
            <w:pPr>
              <w:autoSpaceDE w:val="0"/>
              <w:autoSpaceDN w:val="0"/>
              <w:adjustRightInd w:val="0"/>
              <w:contextualSpacing/>
              <w:jc w:val="both"/>
              <w:rPr>
                <w:rFonts w:ascii="Times New Roman" w:eastAsia="Times New Roman" w:hAnsi="Times New Roman" w:cs="Times New Roman"/>
                <w:color w:val="FF0000"/>
                <w:sz w:val="24"/>
                <w:szCs w:val="24"/>
                <w:lang w:eastAsia="ru-RU"/>
              </w:rPr>
            </w:pPr>
            <w:r w:rsidRPr="00DA6A4E">
              <w:rPr>
                <w:rFonts w:ascii="Times New Roman" w:eastAsia="Times New Roman" w:hAnsi="Times New Roman" w:cs="Times New Roman"/>
                <w:sz w:val="24"/>
                <w:szCs w:val="24"/>
                <w:lang w:eastAsia="ru-RU"/>
              </w:rPr>
              <w:t xml:space="preserve">10) документы (их копии), подтверждающие </w:t>
            </w:r>
            <w:r w:rsidR="00332E11" w:rsidRPr="00DA6A4E">
              <w:rPr>
                <w:rFonts w:ascii="Times New Roman" w:eastAsia="Times New Roman" w:hAnsi="Times New Roman" w:cs="Times New Roman"/>
                <w:sz w:val="24"/>
                <w:szCs w:val="24"/>
                <w:lang w:eastAsia="ru-RU"/>
              </w:rPr>
              <w:t>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w:t>
            </w:r>
            <w:r w:rsidR="00746D76">
              <w:rPr>
                <w:rFonts w:ascii="Times New Roman" w:eastAsia="Times New Roman" w:hAnsi="Times New Roman" w:cs="Times New Roman"/>
                <w:sz w:val="24"/>
                <w:szCs w:val="24"/>
                <w:lang w:eastAsia="ru-RU"/>
              </w:rPr>
              <w:t>-не предусмотрено.</w:t>
            </w:r>
            <w:r w:rsidR="00332E11" w:rsidRPr="00DA6A4E">
              <w:rPr>
                <w:rFonts w:ascii="Times New Roman" w:eastAsia="Times New Roman" w:hAnsi="Times New Roman" w:cs="Times New Roman"/>
                <w:sz w:val="24"/>
                <w:szCs w:val="24"/>
                <w:lang w:eastAsia="ru-RU"/>
              </w:rPr>
              <w:t xml:space="preserve"> </w:t>
            </w:r>
          </w:p>
          <w:p w14:paraId="4CC81C7A" w14:textId="77777777" w:rsidR="00E32354" w:rsidRDefault="00E32354" w:rsidP="00E32354">
            <w:pPr>
              <w:overflowPunct w:val="0"/>
              <w:autoSpaceDE w:val="0"/>
              <w:autoSpaceDN w:val="0"/>
              <w:jc w:val="both"/>
              <w:textAlignment w:val="baseline"/>
              <w:rPr>
                <w:rFonts w:ascii="Times New Roman" w:eastAsia="Times New Roman" w:hAnsi="Times New Roman" w:cs="Times New Roman"/>
                <w:color w:val="FF0000"/>
                <w:sz w:val="24"/>
                <w:szCs w:val="24"/>
                <w:lang w:eastAsia="ru-RU"/>
              </w:rPr>
            </w:pPr>
            <w:r w:rsidRPr="00421DF0">
              <w:rPr>
                <w:rFonts w:ascii="Times New Roman" w:eastAsia="Times New Roman" w:hAnsi="Times New Roman" w:cs="Times New Roman"/>
                <w:color w:val="FF0000"/>
                <w:sz w:val="24"/>
                <w:szCs w:val="24"/>
                <w:lang w:eastAsia="ru-RU"/>
              </w:rPr>
              <w:t>С учетом положений части 2 статьи 7.1 Федерального закона от 1 декабря 2007 г. N 315-ФЗ "О саморегулируемых организациях" наличие сведений в едином реестре сведений о членах саморегулируемых организаций и их обязательствах в настоящее время является подтверждением членства в соответствующей саморегулируемой организации.</w:t>
            </w:r>
          </w:p>
          <w:p w14:paraId="4D026E33" w14:textId="0B042510" w:rsidR="00D4487A" w:rsidRPr="00DA6A4E" w:rsidRDefault="00D4487A" w:rsidP="007A3274">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w:t>
            </w:r>
            <w:r w:rsidR="00EB19C5" w:rsidRPr="00DA6A4E">
              <w:rPr>
                <w:rFonts w:ascii="Times New Roman" w:eastAsia="Times New Roman" w:hAnsi="Times New Roman" w:cs="Times New Roman"/>
                <w:sz w:val="24"/>
                <w:szCs w:val="24"/>
                <w:lang w:eastAsia="ru-RU"/>
              </w:rPr>
              <w:t>которые, согласно гражданскому законодательству,</w:t>
            </w:r>
            <w:r w:rsidRPr="00DA6A4E">
              <w:rPr>
                <w:rFonts w:ascii="Times New Roman" w:eastAsia="Times New Roman" w:hAnsi="Times New Roman" w:cs="Times New Roman"/>
                <w:sz w:val="24"/>
                <w:szCs w:val="24"/>
                <w:lang w:eastAsia="ru-RU"/>
              </w:rPr>
              <w:t xml:space="preserve"> могут быть представлены только вместе с товаром</w:t>
            </w:r>
            <w:r w:rsidR="00EB19C5" w:rsidRPr="00DA6A4E">
              <w:rPr>
                <w:rFonts w:ascii="Times New Roman" w:eastAsia="Times New Roman" w:hAnsi="Times New Roman" w:cs="Times New Roman"/>
                <w:sz w:val="24"/>
                <w:szCs w:val="24"/>
                <w:lang w:eastAsia="ru-RU"/>
              </w:rPr>
              <w:t xml:space="preserve"> – </w:t>
            </w:r>
            <w:r w:rsidR="00EB19C5" w:rsidRPr="00DA6A4E">
              <w:rPr>
                <w:rFonts w:ascii="Times New Roman" w:eastAsia="Times New Roman" w:hAnsi="Times New Roman" w:cs="Times New Roman"/>
                <w:color w:val="FF0000"/>
                <w:sz w:val="24"/>
                <w:szCs w:val="24"/>
                <w:lang w:eastAsia="ru-RU"/>
              </w:rPr>
              <w:t>не установлено</w:t>
            </w:r>
            <w:r w:rsidRPr="00DA6A4E">
              <w:rPr>
                <w:rFonts w:ascii="Times New Roman" w:eastAsia="Times New Roman" w:hAnsi="Times New Roman" w:cs="Times New Roman"/>
                <w:sz w:val="24"/>
                <w:szCs w:val="24"/>
                <w:lang w:eastAsia="ru-RU"/>
              </w:rPr>
              <w:t>;</w:t>
            </w:r>
          </w:p>
          <w:p w14:paraId="714A6B26" w14:textId="7913D627" w:rsidR="00D4487A" w:rsidRPr="00DA6A4E" w:rsidRDefault="00D4487A" w:rsidP="007A3274">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 - </w:t>
            </w:r>
            <w:r w:rsidRPr="00684080">
              <w:rPr>
                <w:rFonts w:ascii="Times New Roman" w:eastAsia="Times New Roman" w:hAnsi="Times New Roman" w:cs="Times New Roman"/>
                <w:color w:val="FF0000"/>
                <w:sz w:val="24"/>
                <w:szCs w:val="24"/>
                <w:lang w:eastAsia="ru-RU"/>
              </w:rPr>
              <w:t>не предусмотрено;</w:t>
            </w:r>
          </w:p>
          <w:p w14:paraId="4EFD7BBA" w14:textId="5623E3F5" w:rsidR="00D4487A" w:rsidRPr="00DA6A4E" w:rsidRDefault="00D4487A" w:rsidP="007A3274">
            <w:pPr>
              <w:autoSpaceDE w:val="0"/>
              <w:autoSpaceDN w:val="0"/>
              <w:adjustRightInd w:val="0"/>
              <w:contextualSpacing/>
              <w:jc w:val="both"/>
              <w:rPr>
                <w:rFonts w:ascii="Times New Roman" w:eastAsia="Times New Roman" w:hAnsi="Times New Roman" w:cs="Times New Roman"/>
                <w:sz w:val="24"/>
                <w:szCs w:val="24"/>
                <w:lang w:eastAsia="ru-RU"/>
              </w:rPr>
            </w:pPr>
            <w:proofErr w:type="gramStart"/>
            <w:r w:rsidRPr="00DA6A4E">
              <w:rPr>
                <w:rFonts w:ascii="Times New Roman" w:eastAsia="Times New Roman" w:hAnsi="Times New Roman" w:cs="Times New Roman"/>
                <w:sz w:val="24"/>
                <w:szCs w:val="24"/>
                <w:lang w:eastAsia="ru-RU"/>
              </w:rPr>
              <w:t>13) согласие участника запроса котировок в электронной форме на выполнение работ в соответствии с извещением о проведении запроса котировок в электронной форме, в том числе с требованиями Технического задания, проектной документацией, локальным сметным расчетом, условиями договора (такое согласие дается с применением программно-аппаратных средств электронной площадки</w:t>
            </w:r>
            <w:r w:rsidR="00EB19C5" w:rsidRPr="00DA6A4E">
              <w:t xml:space="preserve"> </w:t>
            </w:r>
            <w:r w:rsidR="00EB19C5" w:rsidRPr="00DA6A4E">
              <w:rPr>
                <w:rFonts w:ascii="Times New Roman" w:eastAsia="Times New Roman" w:hAnsi="Times New Roman" w:cs="Times New Roman"/>
                <w:sz w:val="24"/>
                <w:szCs w:val="24"/>
                <w:lang w:eastAsia="ru-RU"/>
              </w:rPr>
              <w:t>в случае, если это предусмотрено функционалом электронной площадки либо в произвольной форме</w:t>
            </w:r>
            <w:r w:rsidRPr="00DA6A4E">
              <w:rPr>
                <w:rFonts w:ascii="Times New Roman" w:eastAsia="Times New Roman" w:hAnsi="Times New Roman" w:cs="Times New Roman"/>
                <w:sz w:val="24"/>
                <w:szCs w:val="24"/>
                <w:lang w:eastAsia="ru-RU"/>
              </w:rPr>
              <w:t xml:space="preserve">); </w:t>
            </w:r>
            <w:proofErr w:type="gramEnd"/>
          </w:p>
          <w:p w14:paraId="6D807033" w14:textId="621F2556" w:rsidR="00D4487A" w:rsidRPr="00DA6A4E" w:rsidRDefault="00D4487A" w:rsidP="007A3274">
            <w:pPr>
              <w:autoSpaceDE w:val="0"/>
              <w:autoSpaceDN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14)</w:t>
            </w:r>
            <w:r w:rsidRPr="00DA6A4E">
              <w:rPr>
                <w:rFonts w:ascii="Times New Roman" w:eastAsia="Times New Roman" w:hAnsi="Times New Roman" w:cs="Times New Roman"/>
                <w:sz w:val="20"/>
                <w:szCs w:val="20"/>
                <w:lang w:eastAsia="ru-RU"/>
              </w:rPr>
              <w:t xml:space="preserve"> </w:t>
            </w:r>
            <w:r w:rsidRPr="00DA6A4E">
              <w:rPr>
                <w:rFonts w:ascii="Times New Roman" w:eastAsia="Times New Roman" w:hAnsi="Times New Roman" w:cs="Times New Roman"/>
                <w:sz w:val="24"/>
                <w:szCs w:val="24"/>
                <w:lang w:eastAsia="ru-RU"/>
              </w:rPr>
              <w:t>согласия на обработку персональных данных, в случае если участником закупки является физическое лицо</w:t>
            </w:r>
            <w:r w:rsidRPr="00DA6A4E">
              <w:t xml:space="preserve"> </w:t>
            </w:r>
            <w:r w:rsidRPr="00DA6A4E">
              <w:rPr>
                <w:rFonts w:ascii="Times New Roman" w:eastAsia="Times New Roman" w:hAnsi="Times New Roman" w:cs="Times New Roman"/>
                <w:sz w:val="24"/>
                <w:szCs w:val="24"/>
                <w:lang w:eastAsia="ru-RU"/>
              </w:rPr>
              <w:t xml:space="preserve">(по </w:t>
            </w:r>
            <w:r w:rsidRPr="00DA6A4E">
              <w:rPr>
                <w:rFonts w:ascii="Times New Roman" w:eastAsia="Times New Roman" w:hAnsi="Times New Roman" w:cs="Times New Roman"/>
                <w:color w:val="FF0000"/>
                <w:sz w:val="24"/>
                <w:szCs w:val="24"/>
                <w:lang w:eastAsia="ru-RU"/>
              </w:rPr>
              <w:t>форме №</w:t>
            </w:r>
            <w:r w:rsidR="00B50D74" w:rsidRPr="00DA6A4E">
              <w:rPr>
                <w:rFonts w:ascii="Times New Roman" w:eastAsia="Times New Roman" w:hAnsi="Times New Roman" w:cs="Times New Roman"/>
                <w:color w:val="FF0000"/>
                <w:sz w:val="24"/>
                <w:szCs w:val="24"/>
                <w:lang w:eastAsia="ru-RU"/>
              </w:rPr>
              <w:t>4</w:t>
            </w:r>
            <w:r w:rsidRPr="00DA6A4E">
              <w:rPr>
                <w:rFonts w:ascii="Times New Roman" w:eastAsia="Times New Roman" w:hAnsi="Times New Roman" w:cs="Times New Roman"/>
                <w:sz w:val="24"/>
                <w:szCs w:val="24"/>
                <w:lang w:eastAsia="ru-RU"/>
              </w:rPr>
              <w:t>)</w:t>
            </w:r>
          </w:p>
          <w:p w14:paraId="735D485D" w14:textId="056A8146" w:rsidR="00D4487A" w:rsidRPr="00DA6A4E" w:rsidRDefault="00D4487A" w:rsidP="007A3274">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lastRenderedPageBreak/>
              <w:t>15) иные документы в соответствии с требованиями настоящего Положения и извещением</w:t>
            </w:r>
            <w:r w:rsidR="00594943">
              <w:rPr>
                <w:rFonts w:ascii="Times New Roman" w:eastAsia="Times New Roman" w:hAnsi="Times New Roman" w:cs="Times New Roman"/>
                <w:sz w:val="24"/>
                <w:szCs w:val="24"/>
                <w:lang w:eastAsia="ru-RU"/>
              </w:rPr>
              <w:t xml:space="preserve"> о проведении запроса котировок</w:t>
            </w:r>
            <w:r w:rsidR="00C75108">
              <w:rPr>
                <w:rFonts w:ascii="Times New Roman" w:eastAsia="Times New Roman" w:hAnsi="Times New Roman" w:cs="Times New Roman"/>
                <w:sz w:val="24"/>
                <w:szCs w:val="24"/>
                <w:lang w:eastAsia="ru-RU"/>
              </w:rPr>
              <w:t xml:space="preserve"> </w:t>
            </w:r>
            <w:r w:rsidR="00594943">
              <w:rPr>
                <w:rFonts w:ascii="Times New Roman" w:eastAsia="Times New Roman" w:hAnsi="Times New Roman" w:cs="Times New Roman"/>
                <w:sz w:val="24"/>
                <w:szCs w:val="24"/>
                <w:lang w:eastAsia="ru-RU"/>
              </w:rPr>
              <w:t>-</w:t>
            </w:r>
            <w:r w:rsidR="00C75108">
              <w:rPr>
                <w:rFonts w:ascii="Times New Roman" w:eastAsia="Times New Roman" w:hAnsi="Times New Roman" w:cs="Times New Roman"/>
                <w:sz w:val="24"/>
                <w:szCs w:val="24"/>
                <w:lang w:eastAsia="ru-RU"/>
              </w:rPr>
              <w:t xml:space="preserve"> </w:t>
            </w:r>
            <w:r w:rsidR="00594943" w:rsidRPr="00594943">
              <w:rPr>
                <w:rFonts w:ascii="Times New Roman" w:eastAsia="Times New Roman" w:hAnsi="Times New Roman" w:cs="Times New Roman"/>
                <w:color w:val="FF0000"/>
                <w:sz w:val="24"/>
                <w:szCs w:val="24"/>
                <w:lang w:eastAsia="ru-RU"/>
              </w:rPr>
              <w:t>не предусмотрено</w:t>
            </w:r>
            <w:r w:rsidR="00594943">
              <w:rPr>
                <w:rFonts w:ascii="Times New Roman" w:eastAsia="Times New Roman" w:hAnsi="Times New Roman" w:cs="Times New Roman"/>
                <w:color w:val="FF0000"/>
                <w:sz w:val="24"/>
                <w:szCs w:val="24"/>
                <w:lang w:eastAsia="ru-RU"/>
              </w:rPr>
              <w:t>.</w:t>
            </w:r>
          </w:p>
          <w:p w14:paraId="08B1F2C8" w14:textId="77777777" w:rsidR="00D4487A" w:rsidRPr="00DA6A4E" w:rsidRDefault="00D4487A" w:rsidP="007A3274">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14:paraId="2DBB9981" w14:textId="65A2DC8A" w:rsidR="00D4487A" w:rsidRPr="00DA6A4E" w:rsidRDefault="00D4487A" w:rsidP="00D953A0">
            <w:pPr>
              <w:contextualSpacing/>
              <w:jc w:val="both"/>
              <w:rPr>
                <w:rFonts w:ascii="Times New Roman" w:eastAsia="Times New Roman" w:hAnsi="Times New Roman" w:cs="Times New Roman"/>
                <w:iCs/>
                <w:sz w:val="24"/>
                <w:szCs w:val="24"/>
                <w:lang w:eastAsia="ru-RU"/>
              </w:rPr>
            </w:pPr>
            <w:r w:rsidRPr="00DA6A4E">
              <w:rPr>
                <w:rFonts w:ascii="Times New Roman" w:eastAsia="Times New Roman" w:hAnsi="Times New Roman" w:cs="Times New Roman"/>
                <w:iCs/>
                <w:sz w:val="24"/>
                <w:szCs w:val="24"/>
                <w:lang w:eastAsia="ru-RU"/>
              </w:rPr>
              <w:t xml:space="preserve">Факт непредставления требуемых документов либо наличия в таких документах недостоверных сведений является основанием для отклонения заявки участника закупки и как следствие отказ в допуске к участию </w:t>
            </w:r>
            <w:r w:rsidR="007A3274" w:rsidRPr="00DA6A4E">
              <w:rPr>
                <w:rFonts w:ascii="Times New Roman" w:eastAsia="Times New Roman" w:hAnsi="Times New Roman" w:cs="Times New Roman"/>
                <w:iCs/>
                <w:sz w:val="24"/>
                <w:szCs w:val="24"/>
                <w:lang w:eastAsia="ru-RU"/>
              </w:rPr>
              <w:t>в запросе</w:t>
            </w:r>
            <w:r w:rsidRPr="00DA6A4E">
              <w:rPr>
                <w:rFonts w:ascii="Times New Roman" w:eastAsia="Times New Roman" w:hAnsi="Times New Roman" w:cs="Times New Roman"/>
                <w:iCs/>
                <w:sz w:val="24"/>
                <w:szCs w:val="24"/>
                <w:lang w:eastAsia="ru-RU"/>
              </w:rPr>
              <w:t xml:space="preserve"> котировок.</w:t>
            </w:r>
          </w:p>
        </w:tc>
      </w:tr>
      <w:tr w:rsidR="00D4487A" w:rsidRPr="00DA6A4E" w14:paraId="3291D364" w14:textId="77777777" w:rsidTr="0015356B">
        <w:trPr>
          <w:gridAfter w:val="1"/>
          <w:wAfter w:w="93" w:type="dxa"/>
        </w:trPr>
        <w:tc>
          <w:tcPr>
            <w:tcW w:w="10065" w:type="dxa"/>
            <w:gridSpan w:val="6"/>
          </w:tcPr>
          <w:p w14:paraId="4BB324A6" w14:textId="77777777" w:rsidR="00D4487A" w:rsidRPr="00DA6A4E" w:rsidRDefault="00D4487A" w:rsidP="00175C5A">
            <w:pPr>
              <w:contextualSpacing/>
              <w:rPr>
                <w:rFonts w:ascii="Times New Roman" w:eastAsia="Times New Roman" w:hAnsi="Times New Roman" w:cs="Times New Roman"/>
                <w:b/>
                <w:iCs/>
                <w:sz w:val="24"/>
                <w:szCs w:val="24"/>
                <w:lang w:eastAsia="ru-RU"/>
              </w:rPr>
            </w:pPr>
            <w:r w:rsidRPr="00DA6A4E">
              <w:rPr>
                <w:rFonts w:ascii="Times New Roman" w:eastAsia="Times New Roman" w:hAnsi="Times New Roman" w:cs="Times New Roman"/>
                <w:b/>
                <w:iCs/>
                <w:sz w:val="24"/>
                <w:szCs w:val="24"/>
                <w:lang w:eastAsia="ru-RU"/>
              </w:rPr>
              <w:lastRenderedPageBreak/>
              <w:t>Порядок открытия доступа, рассмотрения и оценки заявок на участие в запросе котировок в электронной форме</w:t>
            </w:r>
          </w:p>
        </w:tc>
      </w:tr>
      <w:tr w:rsidR="00D4487A" w:rsidRPr="00DA6A4E" w14:paraId="326961BC" w14:textId="77777777" w:rsidTr="0015356B">
        <w:trPr>
          <w:gridAfter w:val="1"/>
          <w:wAfter w:w="93" w:type="dxa"/>
        </w:trPr>
        <w:tc>
          <w:tcPr>
            <w:tcW w:w="556" w:type="dxa"/>
          </w:tcPr>
          <w:p w14:paraId="1F676A10" w14:textId="32C574F1" w:rsidR="00D4487A" w:rsidRPr="00DA6A4E" w:rsidRDefault="00D4487A" w:rsidP="00746315">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4</w:t>
            </w:r>
            <w:r w:rsidR="00746315" w:rsidRPr="00DA6A4E">
              <w:rPr>
                <w:rFonts w:ascii="Times New Roman" w:eastAsia="Times New Roman" w:hAnsi="Times New Roman" w:cs="Times New Roman"/>
                <w:i/>
                <w:iCs/>
                <w:sz w:val="24"/>
                <w:szCs w:val="24"/>
                <w:lang w:eastAsia="ru-RU"/>
              </w:rPr>
              <w:t>5</w:t>
            </w:r>
          </w:p>
        </w:tc>
        <w:tc>
          <w:tcPr>
            <w:tcW w:w="3257" w:type="dxa"/>
            <w:gridSpan w:val="2"/>
          </w:tcPr>
          <w:p w14:paraId="5D5CAD45" w14:textId="77777777" w:rsidR="00D4487A" w:rsidRPr="00DA6A4E" w:rsidRDefault="00D4487A" w:rsidP="006D6847">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sz w:val="24"/>
                <w:szCs w:val="24"/>
                <w:lang w:eastAsia="ru-RU"/>
              </w:rPr>
              <w:t>Дата рассмотрения заявок и подведения итогов</w:t>
            </w:r>
          </w:p>
        </w:tc>
        <w:tc>
          <w:tcPr>
            <w:tcW w:w="6252" w:type="dxa"/>
            <w:gridSpan w:val="3"/>
          </w:tcPr>
          <w:p w14:paraId="47701884" w14:textId="56241996" w:rsidR="00D4487A" w:rsidRPr="00DA6A4E" w:rsidRDefault="007A2EA1" w:rsidP="00BE1526">
            <w:pPr>
              <w:contextualSpacing/>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4</w:t>
            </w:r>
            <w:r w:rsidR="00A22A70">
              <w:rPr>
                <w:rFonts w:ascii="Times New Roman" w:eastAsia="Times New Roman" w:hAnsi="Times New Roman" w:cs="Times New Roman"/>
                <w:b/>
                <w:iCs/>
                <w:sz w:val="24"/>
                <w:szCs w:val="24"/>
                <w:lang w:eastAsia="ru-RU"/>
              </w:rPr>
              <w:t xml:space="preserve"> </w:t>
            </w:r>
            <w:r w:rsidR="00BE1526">
              <w:rPr>
                <w:rFonts w:ascii="Times New Roman" w:eastAsia="Times New Roman" w:hAnsi="Times New Roman" w:cs="Times New Roman"/>
                <w:b/>
                <w:iCs/>
                <w:sz w:val="24"/>
                <w:szCs w:val="24"/>
                <w:lang w:eastAsia="ru-RU"/>
              </w:rPr>
              <w:t>сентября</w:t>
            </w:r>
            <w:r w:rsidR="00A22A70">
              <w:rPr>
                <w:rFonts w:ascii="Times New Roman" w:eastAsia="Times New Roman" w:hAnsi="Times New Roman" w:cs="Times New Roman"/>
                <w:b/>
                <w:iCs/>
                <w:sz w:val="24"/>
                <w:szCs w:val="24"/>
                <w:lang w:eastAsia="ru-RU"/>
              </w:rPr>
              <w:t xml:space="preserve"> </w:t>
            </w:r>
            <w:r w:rsidR="00B76001" w:rsidRPr="00DA6A4E">
              <w:rPr>
                <w:rFonts w:ascii="Times New Roman" w:eastAsia="Times New Roman" w:hAnsi="Times New Roman" w:cs="Times New Roman"/>
                <w:b/>
                <w:iCs/>
                <w:sz w:val="24"/>
                <w:szCs w:val="24"/>
                <w:lang w:eastAsia="ru-RU"/>
              </w:rPr>
              <w:t xml:space="preserve"> 202</w:t>
            </w:r>
            <w:r w:rsidR="0076095E">
              <w:rPr>
                <w:rFonts w:ascii="Times New Roman" w:eastAsia="Times New Roman" w:hAnsi="Times New Roman" w:cs="Times New Roman"/>
                <w:b/>
                <w:iCs/>
                <w:sz w:val="24"/>
                <w:szCs w:val="24"/>
                <w:lang w:eastAsia="ru-RU"/>
              </w:rPr>
              <w:t>4</w:t>
            </w:r>
            <w:r w:rsidR="00B76001" w:rsidRPr="00DA6A4E">
              <w:rPr>
                <w:rFonts w:ascii="Times New Roman" w:eastAsia="Times New Roman" w:hAnsi="Times New Roman" w:cs="Times New Roman"/>
                <w:b/>
                <w:iCs/>
                <w:sz w:val="24"/>
                <w:szCs w:val="24"/>
                <w:lang w:eastAsia="ru-RU"/>
              </w:rPr>
              <w:t xml:space="preserve">  года </w:t>
            </w:r>
          </w:p>
        </w:tc>
      </w:tr>
      <w:tr w:rsidR="00C54E24" w:rsidRPr="00DA6A4E" w14:paraId="2A748C2B" w14:textId="77777777" w:rsidTr="0015356B">
        <w:trPr>
          <w:gridAfter w:val="1"/>
          <w:wAfter w:w="93" w:type="dxa"/>
        </w:trPr>
        <w:tc>
          <w:tcPr>
            <w:tcW w:w="556" w:type="dxa"/>
          </w:tcPr>
          <w:p w14:paraId="481167A0" w14:textId="5C240FD9" w:rsidR="00C54E24" w:rsidRPr="00DA6A4E" w:rsidRDefault="00746315" w:rsidP="00D70F51">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46</w:t>
            </w:r>
          </w:p>
        </w:tc>
        <w:tc>
          <w:tcPr>
            <w:tcW w:w="3257" w:type="dxa"/>
            <w:gridSpan w:val="2"/>
          </w:tcPr>
          <w:p w14:paraId="5EC14016" w14:textId="613DC2CE" w:rsidR="00C54E24" w:rsidRPr="00DA6A4E" w:rsidRDefault="00C54E24" w:rsidP="006D6847">
            <w:pPr>
              <w:contextualSpacing/>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Место рассмотрения заявок и подведения итогов</w:t>
            </w:r>
          </w:p>
        </w:tc>
        <w:tc>
          <w:tcPr>
            <w:tcW w:w="6252" w:type="dxa"/>
            <w:gridSpan w:val="3"/>
          </w:tcPr>
          <w:p w14:paraId="36C47977" w14:textId="4104846E" w:rsidR="00C54E24" w:rsidRPr="00DA6A4E" w:rsidRDefault="00C54E24" w:rsidP="00F07982">
            <w:pPr>
              <w:contextualSpacing/>
              <w:rPr>
                <w:rFonts w:ascii="Times New Roman" w:eastAsia="Times New Roman" w:hAnsi="Times New Roman" w:cs="Times New Roman"/>
                <w:b/>
                <w:iCs/>
                <w:sz w:val="24"/>
                <w:szCs w:val="24"/>
                <w:lang w:eastAsia="ru-RU"/>
              </w:rPr>
            </w:pPr>
            <w:r w:rsidRPr="00DA6A4E">
              <w:rPr>
                <w:rFonts w:ascii="Times New Roman" w:eastAsia="Times New Roman" w:hAnsi="Times New Roman" w:cs="Times New Roman"/>
                <w:b/>
                <w:iCs/>
                <w:sz w:val="24"/>
                <w:szCs w:val="24"/>
                <w:lang w:eastAsia="ru-RU"/>
              </w:rPr>
              <w:t>450077, Республика Башкортостан, г</w:t>
            </w:r>
            <w:proofErr w:type="gramStart"/>
            <w:r w:rsidRPr="00DA6A4E">
              <w:rPr>
                <w:rFonts w:ascii="Times New Roman" w:eastAsia="Times New Roman" w:hAnsi="Times New Roman" w:cs="Times New Roman"/>
                <w:b/>
                <w:iCs/>
                <w:sz w:val="24"/>
                <w:szCs w:val="24"/>
                <w:lang w:eastAsia="ru-RU"/>
              </w:rPr>
              <w:t>.У</w:t>
            </w:r>
            <w:proofErr w:type="gramEnd"/>
            <w:r w:rsidRPr="00DA6A4E">
              <w:rPr>
                <w:rFonts w:ascii="Times New Roman" w:eastAsia="Times New Roman" w:hAnsi="Times New Roman" w:cs="Times New Roman"/>
                <w:b/>
                <w:iCs/>
                <w:sz w:val="24"/>
                <w:szCs w:val="24"/>
                <w:lang w:eastAsia="ru-RU"/>
              </w:rPr>
              <w:t>фа, ул. Ленина, 5/3, кабинет 226 (актовый зал)</w:t>
            </w:r>
          </w:p>
        </w:tc>
      </w:tr>
      <w:tr w:rsidR="00D4487A" w:rsidRPr="00134CCE" w14:paraId="6462874A" w14:textId="77777777" w:rsidTr="0015356B">
        <w:trPr>
          <w:gridAfter w:val="1"/>
          <w:wAfter w:w="93" w:type="dxa"/>
        </w:trPr>
        <w:tc>
          <w:tcPr>
            <w:tcW w:w="556" w:type="dxa"/>
          </w:tcPr>
          <w:p w14:paraId="0FD744B6" w14:textId="77777777" w:rsidR="00D4487A" w:rsidRPr="00134CCE" w:rsidRDefault="00D4487A" w:rsidP="00F74FA0">
            <w:pPr>
              <w:contextualSpacing/>
              <w:rPr>
                <w:rFonts w:ascii="Times New Roman" w:eastAsia="Times New Roman" w:hAnsi="Times New Roman" w:cs="Times New Roman"/>
                <w:i/>
                <w:iCs/>
                <w:sz w:val="24"/>
                <w:szCs w:val="24"/>
                <w:lang w:eastAsia="ru-RU"/>
              </w:rPr>
            </w:pPr>
            <w:r w:rsidRPr="00134CCE">
              <w:rPr>
                <w:rFonts w:ascii="Times New Roman" w:eastAsia="Times New Roman" w:hAnsi="Times New Roman" w:cs="Times New Roman"/>
                <w:i/>
                <w:iCs/>
                <w:sz w:val="24"/>
                <w:szCs w:val="24"/>
                <w:lang w:eastAsia="ru-RU"/>
              </w:rPr>
              <w:t>47</w:t>
            </w:r>
          </w:p>
        </w:tc>
        <w:tc>
          <w:tcPr>
            <w:tcW w:w="3257" w:type="dxa"/>
            <w:gridSpan w:val="2"/>
          </w:tcPr>
          <w:p w14:paraId="5073C4AC" w14:textId="77777777" w:rsidR="00D4487A" w:rsidRPr="00134CCE" w:rsidRDefault="00D4487A" w:rsidP="00915127">
            <w:pPr>
              <w:autoSpaceDE w:val="0"/>
              <w:autoSpaceDN w:val="0"/>
              <w:adjustRightInd w:val="0"/>
              <w:contextualSpacing/>
              <w:jc w:val="both"/>
              <w:rPr>
                <w:rFonts w:ascii="Times New Roman" w:eastAsia="Times New Roman" w:hAnsi="Times New Roman" w:cs="Times New Roman"/>
                <w:sz w:val="24"/>
                <w:szCs w:val="24"/>
                <w:lang w:eastAsia="ru-RU"/>
              </w:rPr>
            </w:pPr>
            <w:r w:rsidRPr="00134CCE">
              <w:rPr>
                <w:rFonts w:ascii="Times New Roman" w:eastAsia="Times New Roman" w:hAnsi="Times New Roman" w:cs="Times New Roman"/>
                <w:sz w:val="24"/>
                <w:szCs w:val="24"/>
                <w:lang w:eastAsia="ru-RU"/>
              </w:rPr>
              <w:t>Порядок открытия доступа к заявкам, рассмотрения и оценки заявок</w:t>
            </w:r>
          </w:p>
          <w:p w14:paraId="044CCA10" w14:textId="77777777" w:rsidR="00D4487A" w:rsidRPr="00134CCE" w:rsidRDefault="00D4487A" w:rsidP="00F74FA0">
            <w:pPr>
              <w:contextualSpacing/>
              <w:rPr>
                <w:rFonts w:ascii="Times New Roman" w:eastAsia="Times New Roman" w:hAnsi="Times New Roman" w:cs="Times New Roman"/>
                <w:i/>
                <w:iCs/>
                <w:sz w:val="24"/>
                <w:szCs w:val="24"/>
                <w:lang w:eastAsia="ru-RU"/>
              </w:rPr>
            </w:pPr>
          </w:p>
        </w:tc>
        <w:tc>
          <w:tcPr>
            <w:tcW w:w="6252" w:type="dxa"/>
            <w:gridSpan w:val="3"/>
          </w:tcPr>
          <w:p w14:paraId="10F0778C" w14:textId="77777777" w:rsidR="00D4487A" w:rsidRPr="00134CCE" w:rsidRDefault="00D4487A" w:rsidP="007A3274">
            <w:pPr>
              <w:autoSpaceDE w:val="0"/>
              <w:autoSpaceDN w:val="0"/>
              <w:adjustRightInd w:val="0"/>
              <w:contextualSpacing/>
              <w:jc w:val="both"/>
              <w:rPr>
                <w:rFonts w:ascii="Times New Roman" w:eastAsia="Times New Roman" w:hAnsi="Times New Roman" w:cs="Times New Roman"/>
                <w:sz w:val="24"/>
                <w:szCs w:val="24"/>
                <w:lang w:eastAsia="ru-RU"/>
              </w:rPr>
            </w:pPr>
            <w:r w:rsidRPr="00134CCE">
              <w:rPr>
                <w:rFonts w:ascii="Times New Roman" w:eastAsia="Times New Roman" w:hAnsi="Times New Roman" w:cs="Times New Roman"/>
                <w:sz w:val="24"/>
                <w:szCs w:val="24"/>
                <w:lang w:eastAsia="ru-RU"/>
              </w:rPr>
              <w:t>В течение одного часа с даты и времени окончания срока подачи заявок на участие в запросе котировок оператор электронной площадки направляет Заказчику все заявки, поданные на участие.</w:t>
            </w:r>
          </w:p>
          <w:p w14:paraId="7426DE05" w14:textId="653C0577" w:rsidR="00D4487A" w:rsidRPr="00134CCE" w:rsidRDefault="00D4487A" w:rsidP="007A3274">
            <w:pPr>
              <w:autoSpaceDE w:val="0"/>
              <w:autoSpaceDN w:val="0"/>
              <w:adjustRightInd w:val="0"/>
              <w:contextualSpacing/>
              <w:jc w:val="both"/>
              <w:rPr>
                <w:rFonts w:ascii="Times New Roman" w:eastAsia="Times New Roman" w:hAnsi="Times New Roman" w:cs="Times New Roman"/>
                <w:sz w:val="24"/>
                <w:szCs w:val="24"/>
                <w:lang w:eastAsia="ru-RU"/>
              </w:rPr>
            </w:pPr>
            <w:r w:rsidRPr="00134CCE">
              <w:rPr>
                <w:rFonts w:ascii="Times New Roman" w:eastAsia="Times New Roman" w:hAnsi="Times New Roman" w:cs="Times New Roman"/>
                <w:sz w:val="24"/>
                <w:szCs w:val="24"/>
                <w:lang w:eastAsia="ru-RU"/>
              </w:rPr>
              <w:t>Комиссия по закупкам рассматривает заявки на участие в запросе котировок на предмет их соответствия требованиям законодательства, Положения о закупках  и извещения о проведении запроса котировок. Оцениваются только заявки, допущенные комиссией по результатам рассмотрения. Комиссия по закупкам при рассмотрении заявок на соответствие требованиям законодательства, Положения о закупках  и извещения о проведении запроса котировок обязана отказать участнику в допуске в случаях, установленных п.10.1 Положения о закупках ГУП ФЖС РБ</w:t>
            </w:r>
            <w:r w:rsidR="007A3274" w:rsidRPr="00134CCE">
              <w:rPr>
                <w:rFonts w:ascii="Times New Roman" w:eastAsia="Times New Roman" w:hAnsi="Times New Roman" w:cs="Times New Roman"/>
                <w:sz w:val="24"/>
                <w:szCs w:val="24"/>
                <w:lang w:eastAsia="ru-RU"/>
              </w:rPr>
              <w:t>, а именно</w:t>
            </w:r>
            <w:r w:rsidRPr="00134CCE">
              <w:rPr>
                <w:rFonts w:ascii="Times New Roman" w:eastAsia="Times New Roman" w:hAnsi="Times New Roman" w:cs="Times New Roman"/>
                <w:sz w:val="24"/>
                <w:szCs w:val="24"/>
                <w:lang w:eastAsia="ru-RU"/>
              </w:rPr>
              <w:t>:</w:t>
            </w:r>
          </w:p>
          <w:p w14:paraId="12204D72" w14:textId="5FD300A1" w:rsidR="00D4487A" w:rsidRPr="00134CCE" w:rsidRDefault="00D4487A" w:rsidP="007A3274">
            <w:pPr>
              <w:autoSpaceDE w:val="0"/>
              <w:autoSpaceDN w:val="0"/>
              <w:contextualSpacing/>
              <w:jc w:val="both"/>
              <w:rPr>
                <w:rFonts w:ascii="Times New Roman" w:eastAsia="Times New Roman" w:hAnsi="Times New Roman" w:cs="Times New Roman"/>
                <w:sz w:val="24"/>
                <w:szCs w:val="24"/>
                <w:lang w:eastAsia="ru-RU"/>
              </w:rPr>
            </w:pPr>
            <w:r w:rsidRPr="00134CCE">
              <w:rPr>
                <w:rFonts w:ascii="Times New Roman" w:eastAsia="Times New Roman" w:hAnsi="Times New Roman" w:cs="Times New Roman"/>
                <w:sz w:val="24"/>
                <w:szCs w:val="24"/>
                <w:lang w:eastAsia="ru-RU"/>
              </w:rPr>
              <w:t>1) выявлено несоответствие участника хотя бы одному из требований, перечисленных в пункт</w:t>
            </w:r>
            <w:r w:rsidR="00407677" w:rsidRPr="00134CCE">
              <w:rPr>
                <w:rFonts w:ascii="Times New Roman" w:eastAsia="Times New Roman" w:hAnsi="Times New Roman" w:cs="Times New Roman"/>
                <w:sz w:val="24"/>
                <w:szCs w:val="24"/>
                <w:lang w:eastAsia="ru-RU"/>
              </w:rPr>
              <w:t>е</w:t>
            </w:r>
            <w:r w:rsidRPr="00134CCE">
              <w:rPr>
                <w:rFonts w:ascii="Times New Roman" w:eastAsia="Times New Roman" w:hAnsi="Times New Roman" w:cs="Times New Roman"/>
                <w:sz w:val="24"/>
                <w:szCs w:val="24"/>
                <w:lang w:eastAsia="ru-RU"/>
              </w:rPr>
              <w:t xml:space="preserve"> 4</w:t>
            </w:r>
            <w:r w:rsidR="00DA6A4E" w:rsidRPr="00134CCE">
              <w:rPr>
                <w:rFonts w:ascii="Times New Roman" w:eastAsia="Times New Roman" w:hAnsi="Times New Roman" w:cs="Times New Roman"/>
                <w:sz w:val="24"/>
                <w:szCs w:val="24"/>
                <w:lang w:eastAsia="ru-RU"/>
              </w:rPr>
              <w:t>1</w:t>
            </w:r>
            <w:r w:rsidRPr="00134CCE">
              <w:rPr>
                <w:rFonts w:ascii="Times New Roman" w:eastAsia="Times New Roman" w:hAnsi="Times New Roman" w:cs="Times New Roman"/>
                <w:sz w:val="24"/>
                <w:szCs w:val="24"/>
                <w:lang w:eastAsia="ru-RU"/>
              </w:rPr>
              <w:t xml:space="preserve"> настоящего извещения;</w:t>
            </w:r>
          </w:p>
          <w:p w14:paraId="7C47C9FB" w14:textId="77777777" w:rsidR="00D4487A" w:rsidRPr="00134CCE" w:rsidRDefault="00D4487A" w:rsidP="007A3274">
            <w:pPr>
              <w:autoSpaceDE w:val="0"/>
              <w:autoSpaceDN w:val="0"/>
              <w:contextualSpacing/>
              <w:jc w:val="both"/>
              <w:rPr>
                <w:rFonts w:ascii="Times New Roman" w:eastAsia="Times New Roman" w:hAnsi="Times New Roman" w:cs="Times New Roman"/>
                <w:sz w:val="24"/>
                <w:szCs w:val="24"/>
                <w:lang w:eastAsia="ru-RU"/>
              </w:rPr>
            </w:pPr>
            <w:r w:rsidRPr="00134CCE">
              <w:rPr>
                <w:rFonts w:ascii="Times New Roman" w:eastAsia="Times New Roman" w:hAnsi="Times New Roman" w:cs="Times New Roman"/>
                <w:sz w:val="24"/>
                <w:szCs w:val="24"/>
                <w:lang w:eastAsia="ru-RU"/>
              </w:rPr>
              <w:t>2) участник закупки и (или) его заявка не соответствуют иным требованиям извещения о проведении запроса котировок или Положения, в том числе наличие в заявке предложения о цене договора, превышающего установленную начальную (максимальную) цену договора;</w:t>
            </w:r>
          </w:p>
          <w:p w14:paraId="691C8B88" w14:textId="77777777" w:rsidR="00D4487A" w:rsidRPr="00134CCE" w:rsidRDefault="00D4487A" w:rsidP="007A3274">
            <w:pPr>
              <w:autoSpaceDE w:val="0"/>
              <w:autoSpaceDN w:val="0"/>
              <w:contextualSpacing/>
              <w:jc w:val="both"/>
              <w:rPr>
                <w:rFonts w:ascii="Times New Roman" w:eastAsia="Times New Roman" w:hAnsi="Times New Roman" w:cs="Times New Roman"/>
                <w:sz w:val="24"/>
                <w:szCs w:val="24"/>
                <w:lang w:eastAsia="ru-RU"/>
              </w:rPr>
            </w:pPr>
            <w:r w:rsidRPr="00134CCE">
              <w:rPr>
                <w:rFonts w:ascii="Times New Roman" w:eastAsia="Times New Roman" w:hAnsi="Times New Roman" w:cs="Times New Roman"/>
                <w:sz w:val="24"/>
                <w:szCs w:val="24"/>
                <w:lang w:eastAsia="ru-RU"/>
              </w:rPr>
              <w:t>3) участник закупки не представил документы, необходимые для участия в процедуре закупки;</w:t>
            </w:r>
          </w:p>
          <w:p w14:paraId="0721C93C" w14:textId="77777777" w:rsidR="00D4487A" w:rsidRPr="00134CCE" w:rsidRDefault="00D4487A" w:rsidP="007A3274">
            <w:pPr>
              <w:autoSpaceDE w:val="0"/>
              <w:autoSpaceDN w:val="0"/>
              <w:contextualSpacing/>
              <w:jc w:val="both"/>
              <w:rPr>
                <w:rFonts w:ascii="Times New Roman" w:eastAsia="Times New Roman" w:hAnsi="Times New Roman" w:cs="Times New Roman"/>
                <w:sz w:val="24"/>
                <w:szCs w:val="24"/>
                <w:lang w:eastAsia="ru-RU"/>
              </w:rPr>
            </w:pPr>
            <w:r w:rsidRPr="00134CCE">
              <w:rPr>
                <w:rFonts w:ascii="Times New Roman" w:eastAsia="Times New Roman" w:hAnsi="Times New Roman" w:cs="Times New Roman"/>
                <w:sz w:val="24"/>
                <w:szCs w:val="24"/>
                <w:lang w:eastAsia="ru-RU"/>
              </w:rPr>
              <w:t>4) в представленных документах или в заявке указаны недостоверные сведения об участнике закупки и (или) о товарах, работах, услугах;</w:t>
            </w:r>
          </w:p>
          <w:p w14:paraId="3631BAB2" w14:textId="1FCBA568" w:rsidR="00D4487A" w:rsidRPr="00134CCE" w:rsidRDefault="00D4487A" w:rsidP="007A3274">
            <w:pPr>
              <w:autoSpaceDE w:val="0"/>
              <w:autoSpaceDN w:val="0"/>
              <w:contextualSpacing/>
              <w:jc w:val="both"/>
              <w:rPr>
                <w:rFonts w:ascii="Times New Roman" w:eastAsia="Times New Roman" w:hAnsi="Times New Roman" w:cs="Times New Roman"/>
                <w:sz w:val="24"/>
                <w:szCs w:val="24"/>
                <w:lang w:eastAsia="ru-RU"/>
              </w:rPr>
            </w:pPr>
            <w:r w:rsidRPr="00134CCE">
              <w:rPr>
                <w:rFonts w:ascii="Times New Roman" w:eastAsia="Times New Roman" w:hAnsi="Times New Roman" w:cs="Times New Roman"/>
                <w:sz w:val="24"/>
                <w:szCs w:val="24"/>
                <w:lang w:eastAsia="ru-RU"/>
              </w:rPr>
              <w:t xml:space="preserve">5) участник закупки не предоставил обеспечение заявки на участие в закупке, если такое обеспечение предусмотрено </w:t>
            </w:r>
            <w:r w:rsidR="007A3274" w:rsidRPr="00134CCE">
              <w:rPr>
                <w:rFonts w:ascii="Times New Roman" w:eastAsia="Times New Roman" w:hAnsi="Times New Roman" w:cs="Times New Roman"/>
                <w:sz w:val="24"/>
                <w:szCs w:val="24"/>
                <w:lang w:eastAsia="ru-RU"/>
              </w:rPr>
              <w:t xml:space="preserve">извещением </w:t>
            </w:r>
            <w:r w:rsidRPr="00134CCE">
              <w:rPr>
                <w:rFonts w:ascii="Times New Roman" w:eastAsia="Times New Roman" w:hAnsi="Times New Roman" w:cs="Times New Roman"/>
                <w:sz w:val="24"/>
                <w:szCs w:val="24"/>
                <w:lang w:eastAsia="ru-RU"/>
              </w:rPr>
              <w:t>о закупке.</w:t>
            </w:r>
          </w:p>
          <w:p w14:paraId="2CD40579" w14:textId="62953862" w:rsidR="00D4487A" w:rsidRPr="00134CCE" w:rsidRDefault="00D4487A" w:rsidP="007A3274">
            <w:pPr>
              <w:autoSpaceDE w:val="0"/>
              <w:autoSpaceDN w:val="0"/>
              <w:contextualSpacing/>
              <w:jc w:val="both"/>
              <w:rPr>
                <w:rFonts w:ascii="Times New Roman" w:eastAsia="Times New Roman" w:hAnsi="Times New Roman" w:cs="Times New Roman"/>
                <w:sz w:val="24"/>
                <w:szCs w:val="24"/>
                <w:lang w:eastAsia="ru-RU"/>
              </w:rPr>
            </w:pPr>
            <w:bookmarkStart w:id="1" w:name="P436"/>
            <w:bookmarkEnd w:id="1"/>
            <w:r w:rsidRPr="00134CCE">
              <w:rPr>
                <w:rFonts w:ascii="Times New Roman" w:eastAsia="Times New Roman" w:hAnsi="Times New Roman" w:cs="Times New Roman"/>
                <w:sz w:val="24"/>
                <w:szCs w:val="24"/>
                <w:lang w:eastAsia="ru-RU"/>
              </w:rPr>
              <w:t xml:space="preserve">Если выявлен хотя бы один из </w:t>
            </w:r>
            <w:r w:rsidR="007A3274" w:rsidRPr="00134CCE">
              <w:rPr>
                <w:rFonts w:ascii="Times New Roman" w:eastAsia="Times New Roman" w:hAnsi="Times New Roman" w:cs="Times New Roman"/>
                <w:sz w:val="24"/>
                <w:szCs w:val="24"/>
                <w:lang w:eastAsia="ru-RU"/>
              </w:rPr>
              <w:t xml:space="preserve">вышеприведенных </w:t>
            </w:r>
            <w:r w:rsidRPr="00134CCE">
              <w:rPr>
                <w:rFonts w:ascii="Times New Roman" w:eastAsia="Times New Roman" w:hAnsi="Times New Roman" w:cs="Times New Roman"/>
                <w:sz w:val="24"/>
                <w:szCs w:val="24"/>
                <w:lang w:eastAsia="ru-RU"/>
              </w:rPr>
              <w:t>фактов, комиссия по закупкам обязана отстранить участника от процедуры закупки на любом этапе ее проведения до момента заключения договора.</w:t>
            </w:r>
          </w:p>
          <w:p w14:paraId="5CE2BF62" w14:textId="655FAD6D" w:rsidR="00D4487A" w:rsidRPr="00134CCE" w:rsidRDefault="00D4487A" w:rsidP="007A3274">
            <w:pPr>
              <w:autoSpaceDE w:val="0"/>
              <w:autoSpaceDN w:val="0"/>
              <w:contextualSpacing/>
              <w:jc w:val="both"/>
              <w:rPr>
                <w:rFonts w:ascii="Times New Roman" w:eastAsia="Times New Roman" w:hAnsi="Times New Roman" w:cs="Times New Roman"/>
                <w:sz w:val="24"/>
                <w:szCs w:val="24"/>
                <w:lang w:eastAsia="ru-RU"/>
              </w:rPr>
            </w:pPr>
            <w:bookmarkStart w:id="2" w:name="P437"/>
            <w:bookmarkEnd w:id="2"/>
            <w:r w:rsidRPr="00134CCE">
              <w:rPr>
                <w:rFonts w:ascii="Times New Roman" w:eastAsia="Times New Roman" w:hAnsi="Times New Roman" w:cs="Times New Roman"/>
                <w:sz w:val="24"/>
                <w:szCs w:val="24"/>
                <w:lang w:eastAsia="ru-RU"/>
              </w:rPr>
              <w:lastRenderedPageBreak/>
              <w:t xml:space="preserve">В случае выявления </w:t>
            </w:r>
            <w:r w:rsidR="007A3274" w:rsidRPr="00134CCE">
              <w:rPr>
                <w:rFonts w:ascii="Times New Roman" w:eastAsia="Times New Roman" w:hAnsi="Times New Roman" w:cs="Times New Roman"/>
                <w:sz w:val="24"/>
                <w:szCs w:val="24"/>
                <w:lang w:eastAsia="ru-RU"/>
              </w:rPr>
              <w:t xml:space="preserve">вышеприведенных </w:t>
            </w:r>
            <w:r w:rsidRPr="00134CCE">
              <w:rPr>
                <w:rFonts w:ascii="Times New Roman" w:eastAsia="Times New Roman" w:hAnsi="Times New Roman" w:cs="Times New Roman"/>
                <w:sz w:val="24"/>
                <w:szCs w:val="24"/>
                <w:lang w:eastAsia="ru-RU"/>
              </w:rPr>
              <w:t>фактов,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14:paraId="6211EA9E" w14:textId="63A328AB" w:rsidR="00D4487A" w:rsidRPr="00134CCE" w:rsidRDefault="00D4487A" w:rsidP="00134CCE">
            <w:pPr>
              <w:autoSpaceDE w:val="0"/>
              <w:autoSpaceDN w:val="0"/>
              <w:adjustRightInd w:val="0"/>
              <w:contextualSpacing/>
              <w:jc w:val="both"/>
              <w:rPr>
                <w:rFonts w:ascii="Times New Roman" w:eastAsia="Times New Roman" w:hAnsi="Times New Roman" w:cs="Times New Roman"/>
                <w:color w:val="000000"/>
                <w:spacing w:val="-2"/>
                <w:sz w:val="24"/>
                <w:szCs w:val="24"/>
                <w:lang w:eastAsia="ru-RU"/>
              </w:rPr>
            </w:pPr>
            <w:r w:rsidRPr="00134CCE">
              <w:rPr>
                <w:rFonts w:ascii="Times New Roman" w:eastAsia="Times New Roman" w:hAnsi="Times New Roman" w:cs="Times New Roman"/>
                <w:color w:val="000000"/>
                <w:spacing w:val="-2"/>
                <w:sz w:val="24"/>
                <w:szCs w:val="24"/>
                <w:lang w:eastAsia="ru-RU"/>
              </w:rPr>
              <w:t xml:space="preserve">В ходе рассмотрения заявок на участие в запросе котировок в электронной форме, Заказчик по решению </w:t>
            </w:r>
            <w:r w:rsidRPr="00134CCE">
              <w:rPr>
                <w:rFonts w:ascii="Times New Roman" w:eastAsia="Times New Roman" w:hAnsi="Times New Roman" w:cs="Times New Roman"/>
                <w:color w:val="000000"/>
                <w:sz w:val="24"/>
                <w:szCs w:val="24"/>
                <w:lang w:eastAsia="ru-RU"/>
              </w:rPr>
              <w:t>комиссии по закупкам</w:t>
            </w:r>
            <w:r w:rsidRPr="00134CCE">
              <w:rPr>
                <w:rFonts w:ascii="Times New Roman" w:eastAsia="Times New Roman" w:hAnsi="Times New Roman" w:cs="Times New Roman"/>
                <w:color w:val="000000"/>
                <w:spacing w:val="-2"/>
                <w:sz w:val="24"/>
                <w:szCs w:val="24"/>
                <w:lang w:eastAsia="ru-RU"/>
              </w:rPr>
              <w:t xml:space="preserve"> вправе направить запросы участникам закупки (при этом не должны создаваться преимущественные условия участнику или нескольким участникам закупки) о разъяснении положений заявок на участие в запросе котировок  в электронной форме. При этом не допускаются запросы, направленные на изменение существа заявки, включая изменение условий заявки (цены, валюты, сроков и условий поставки товара, графика поставки товара или платежа, иных условий). Кроме того, допускаются уточняющие запросы, в том числе по техническим условиям заявки (уточнение перечня предлагаемого товара, его технических характеристик, иных технических условий), при этом данные уточнения не должны изменять предмет проводимой закупки.</w:t>
            </w:r>
            <w:r w:rsidR="005C5891" w:rsidRPr="00134CCE">
              <w:rPr>
                <w:rFonts w:ascii="Times New Roman" w:eastAsia="Times New Roman" w:hAnsi="Times New Roman" w:cs="Times New Roman"/>
                <w:color w:val="000000"/>
                <w:spacing w:val="-2"/>
                <w:sz w:val="24"/>
                <w:szCs w:val="24"/>
                <w:lang w:eastAsia="ru-RU"/>
              </w:rPr>
              <w:t xml:space="preserve"> </w:t>
            </w:r>
          </w:p>
        </w:tc>
      </w:tr>
      <w:tr w:rsidR="00D4487A" w:rsidRPr="00134CCE" w14:paraId="579ABFAD" w14:textId="77777777" w:rsidTr="0015356B">
        <w:trPr>
          <w:gridAfter w:val="1"/>
          <w:wAfter w:w="93" w:type="dxa"/>
        </w:trPr>
        <w:tc>
          <w:tcPr>
            <w:tcW w:w="556" w:type="dxa"/>
          </w:tcPr>
          <w:p w14:paraId="32ED1533" w14:textId="77777777" w:rsidR="00D4487A" w:rsidRPr="00134CCE" w:rsidRDefault="00D4487A" w:rsidP="00D70F51">
            <w:pPr>
              <w:contextualSpacing/>
              <w:rPr>
                <w:rFonts w:ascii="Times New Roman" w:eastAsia="Times New Roman" w:hAnsi="Times New Roman" w:cs="Times New Roman"/>
                <w:bCs/>
                <w:i/>
                <w:iCs/>
                <w:sz w:val="24"/>
                <w:szCs w:val="24"/>
                <w:lang w:eastAsia="ru-RU"/>
              </w:rPr>
            </w:pPr>
            <w:r w:rsidRPr="00134CCE">
              <w:rPr>
                <w:rFonts w:ascii="Times New Roman" w:eastAsia="Times New Roman" w:hAnsi="Times New Roman" w:cs="Times New Roman"/>
                <w:bCs/>
                <w:i/>
                <w:iCs/>
                <w:sz w:val="24"/>
                <w:szCs w:val="24"/>
                <w:lang w:eastAsia="ru-RU"/>
              </w:rPr>
              <w:lastRenderedPageBreak/>
              <w:t>48</w:t>
            </w:r>
          </w:p>
        </w:tc>
        <w:tc>
          <w:tcPr>
            <w:tcW w:w="3257" w:type="dxa"/>
            <w:gridSpan w:val="2"/>
          </w:tcPr>
          <w:p w14:paraId="4C530DE8" w14:textId="77777777" w:rsidR="00D4487A" w:rsidRPr="00134CCE" w:rsidRDefault="00D4487A" w:rsidP="00096DFD">
            <w:pPr>
              <w:contextualSpacing/>
              <w:rPr>
                <w:rFonts w:ascii="Times New Roman" w:eastAsia="Times New Roman" w:hAnsi="Times New Roman" w:cs="Times New Roman"/>
                <w:i/>
                <w:iCs/>
                <w:sz w:val="24"/>
                <w:szCs w:val="24"/>
                <w:lang w:eastAsia="ru-RU"/>
              </w:rPr>
            </w:pPr>
            <w:r w:rsidRPr="00134CCE">
              <w:rPr>
                <w:rFonts w:ascii="Times New Roman" w:eastAsia="Times New Roman" w:hAnsi="Times New Roman" w:cs="Times New Roman"/>
                <w:bCs/>
                <w:i/>
                <w:iCs/>
                <w:sz w:val="24"/>
                <w:szCs w:val="24"/>
                <w:lang w:eastAsia="ru-RU"/>
              </w:rPr>
              <w:t>Запрос котировок в электронной форме признается  несостоявшимся</w:t>
            </w:r>
          </w:p>
        </w:tc>
        <w:tc>
          <w:tcPr>
            <w:tcW w:w="6252" w:type="dxa"/>
            <w:gridSpan w:val="3"/>
          </w:tcPr>
          <w:p w14:paraId="294968F4" w14:textId="77777777" w:rsidR="00D4487A" w:rsidRPr="00134CCE" w:rsidRDefault="00D4487A" w:rsidP="00F563E6">
            <w:pPr>
              <w:autoSpaceDE w:val="0"/>
              <w:autoSpaceDN w:val="0"/>
              <w:adjustRightInd w:val="0"/>
              <w:jc w:val="both"/>
              <w:rPr>
                <w:rFonts w:ascii="Times New Roman" w:eastAsia="Times New Roman" w:hAnsi="Times New Roman" w:cs="Times New Roman"/>
                <w:sz w:val="24"/>
                <w:szCs w:val="24"/>
                <w:lang w:eastAsia="ru-RU"/>
              </w:rPr>
            </w:pPr>
            <w:r w:rsidRPr="00134CCE">
              <w:rPr>
                <w:rFonts w:ascii="Times New Roman" w:eastAsia="Times New Roman" w:hAnsi="Times New Roman" w:cs="Times New Roman"/>
                <w:sz w:val="24"/>
                <w:szCs w:val="24"/>
                <w:lang w:eastAsia="ru-RU"/>
              </w:rPr>
              <w:t>Запрос котировок в электронной форме признается  несостоявшимся, в связи с тем что:</w:t>
            </w:r>
          </w:p>
          <w:p w14:paraId="004C3329" w14:textId="77777777" w:rsidR="00D4487A" w:rsidRPr="00134CCE" w:rsidRDefault="00D4487A" w:rsidP="003E3839">
            <w:pPr>
              <w:autoSpaceDE w:val="0"/>
              <w:autoSpaceDN w:val="0"/>
              <w:adjustRightInd w:val="0"/>
              <w:contextualSpacing/>
              <w:jc w:val="both"/>
              <w:rPr>
                <w:rFonts w:ascii="Times New Roman" w:eastAsia="Times New Roman" w:hAnsi="Times New Roman" w:cs="Times New Roman"/>
                <w:sz w:val="24"/>
                <w:szCs w:val="24"/>
                <w:lang w:eastAsia="ru-RU"/>
              </w:rPr>
            </w:pPr>
            <w:r w:rsidRPr="00134CCE">
              <w:rPr>
                <w:rFonts w:ascii="Times New Roman" w:eastAsia="Times New Roman" w:hAnsi="Times New Roman" w:cs="Times New Roman"/>
                <w:sz w:val="24"/>
                <w:szCs w:val="24"/>
                <w:lang w:eastAsia="ru-RU"/>
              </w:rPr>
              <w:t>1) на участие в запросе котировок  не подано ни одной заявки на участие в закупке;</w:t>
            </w:r>
          </w:p>
          <w:p w14:paraId="06534932" w14:textId="77777777" w:rsidR="00D4487A" w:rsidRPr="00134CCE" w:rsidRDefault="00D4487A" w:rsidP="003E3839">
            <w:pPr>
              <w:autoSpaceDE w:val="0"/>
              <w:autoSpaceDN w:val="0"/>
              <w:adjustRightInd w:val="0"/>
              <w:contextualSpacing/>
              <w:jc w:val="both"/>
              <w:rPr>
                <w:rFonts w:ascii="Times New Roman" w:eastAsia="Times New Roman" w:hAnsi="Times New Roman" w:cs="Times New Roman"/>
                <w:sz w:val="24"/>
                <w:szCs w:val="24"/>
                <w:lang w:eastAsia="ru-RU"/>
              </w:rPr>
            </w:pPr>
            <w:r w:rsidRPr="00134CCE">
              <w:rPr>
                <w:rFonts w:ascii="Times New Roman" w:eastAsia="Times New Roman" w:hAnsi="Times New Roman" w:cs="Times New Roman"/>
                <w:sz w:val="24"/>
                <w:szCs w:val="24"/>
                <w:lang w:eastAsia="ru-RU"/>
              </w:rPr>
              <w:t>2) по результатам  проведения запроса котировок все заявки на участие в закупке отклонены;</w:t>
            </w:r>
          </w:p>
          <w:p w14:paraId="442BB777" w14:textId="77777777" w:rsidR="00D4487A" w:rsidRPr="00134CCE" w:rsidRDefault="00D4487A" w:rsidP="003E3839">
            <w:pPr>
              <w:autoSpaceDE w:val="0"/>
              <w:autoSpaceDN w:val="0"/>
              <w:adjustRightInd w:val="0"/>
              <w:contextualSpacing/>
              <w:jc w:val="both"/>
              <w:rPr>
                <w:rFonts w:ascii="Times New Roman" w:eastAsia="Times New Roman" w:hAnsi="Times New Roman" w:cs="Times New Roman"/>
                <w:sz w:val="24"/>
                <w:szCs w:val="24"/>
                <w:lang w:eastAsia="ru-RU"/>
              </w:rPr>
            </w:pPr>
            <w:r w:rsidRPr="00134CCE">
              <w:rPr>
                <w:rFonts w:ascii="Times New Roman" w:eastAsia="Times New Roman" w:hAnsi="Times New Roman" w:cs="Times New Roman"/>
                <w:sz w:val="24"/>
                <w:szCs w:val="24"/>
                <w:lang w:eastAsia="ru-RU"/>
              </w:rPr>
              <w:t>3) на участие в запросе котировок  подана только одна заявка;</w:t>
            </w:r>
          </w:p>
          <w:p w14:paraId="5C2A3033" w14:textId="77777777" w:rsidR="00D4487A" w:rsidRPr="00134CCE" w:rsidRDefault="00D4487A" w:rsidP="003E3839">
            <w:pPr>
              <w:autoSpaceDE w:val="0"/>
              <w:autoSpaceDN w:val="0"/>
              <w:adjustRightInd w:val="0"/>
              <w:contextualSpacing/>
              <w:jc w:val="both"/>
              <w:rPr>
                <w:rFonts w:ascii="Times New Roman" w:eastAsia="Times New Roman" w:hAnsi="Times New Roman" w:cs="Times New Roman"/>
                <w:sz w:val="24"/>
                <w:szCs w:val="24"/>
                <w:lang w:eastAsia="ru-RU"/>
              </w:rPr>
            </w:pPr>
            <w:r w:rsidRPr="00134CCE">
              <w:rPr>
                <w:rFonts w:ascii="Times New Roman" w:eastAsia="Times New Roman" w:hAnsi="Times New Roman" w:cs="Times New Roman"/>
                <w:sz w:val="24"/>
                <w:szCs w:val="24"/>
                <w:lang w:eastAsia="ru-RU"/>
              </w:rPr>
              <w:t>4) по результатам проведения запроса котировок все заявки на участие в закупке отклонены, за исключением одной заявки на участие в закупке;</w:t>
            </w:r>
          </w:p>
          <w:p w14:paraId="5987F1A9" w14:textId="77777777" w:rsidR="00D4487A" w:rsidRPr="00134CCE" w:rsidRDefault="00D4487A" w:rsidP="003E3839">
            <w:pPr>
              <w:autoSpaceDE w:val="0"/>
              <w:autoSpaceDN w:val="0"/>
              <w:adjustRightInd w:val="0"/>
              <w:contextualSpacing/>
              <w:jc w:val="both"/>
              <w:rPr>
                <w:rFonts w:ascii="Times New Roman" w:eastAsia="Times New Roman" w:hAnsi="Times New Roman" w:cs="Times New Roman"/>
                <w:sz w:val="24"/>
                <w:szCs w:val="24"/>
                <w:lang w:eastAsia="ru-RU"/>
              </w:rPr>
            </w:pPr>
            <w:r w:rsidRPr="00134CCE">
              <w:rPr>
                <w:rFonts w:ascii="Times New Roman" w:eastAsia="Times New Roman" w:hAnsi="Times New Roman" w:cs="Times New Roman"/>
                <w:sz w:val="24"/>
                <w:szCs w:val="24"/>
                <w:lang w:eastAsia="ru-RU"/>
              </w:rPr>
              <w:t>5) по результатам проведения запроса котировок от заключения договора уклонились все участники закупки.</w:t>
            </w:r>
          </w:p>
          <w:p w14:paraId="4F4ED821" w14:textId="77777777" w:rsidR="00D4487A" w:rsidRPr="00134CCE" w:rsidRDefault="00D4487A" w:rsidP="003E3839">
            <w:pPr>
              <w:autoSpaceDE w:val="0"/>
              <w:autoSpaceDN w:val="0"/>
              <w:adjustRightInd w:val="0"/>
              <w:contextualSpacing/>
              <w:jc w:val="both"/>
              <w:rPr>
                <w:rFonts w:ascii="Times New Roman" w:eastAsia="Times New Roman" w:hAnsi="Times New Roman" w:cs="Times New Roman"/>
                <w:sz w:val="24"/>
                <w:szCs w:val="24"/>
                <w:lang w:eastAsia="ru-RU"/>
              </w:rPr>
            </w:pPr>
            <w:r w:rsidRPr="00134CCE">
              <w:rPr>
                <w:rFonts w:ascii="Times New Roman" w:eastAsia="Times New Roman" w:hAnsi="Times New Roman" w:cs="Times New Roman"/>
                <w:sz w:val="24"/>
                <w:szCs w:val="24"/>
                <w:lang w:eastAsia="ru-RU"/>
              </w:rPr>
              <w:t>Соответствующая информация вносится в протокол рассмотрения и оценки заявок.</w:t>
            </w:r>
          </w:p>
          <w:p w14:paraId="38A61C5C" w14:textId="05F9E89C" w:rsidR="00D4487A" w:rsidRPr="00134CCE" w:rsidRDefault="00D4487A" w:rsidP="002213EE">
            <w:pPr>
              <w:autoSpaceDE w:val="0"/>
              <w:autoSpaceDN w:val="0"/>
              <w:adjustRightInd w:val="0"/>
              <w:contextualSpacing/>
              <w:jc w:val="both"/>
              <w:rPr>
                <w:rFonts w:ascii="Times New Roman" w:eastAsia="Times New Roman" w:hAnsi="Times New Roman" w:cs="Times New Roman"/>
                <w:sz w:val="24"/>
                <w:szCs w:val="24"/>
                <w:lang w:eastAsia="ru-RU"/>
              </w:rPr>
            </w:pPr>
            <w:r w:rsidRPr="00134CCE">
              <w:rPr>
                <w:rFonts w:ascii="Times New Roman" w:eastAsia="Times New Roman" w:hAnsi="Times New Roman" w:cs="Times New Roman"/>
                <w:sz w:val="24"/>
                <w:szCs w:val="24"/>
                <w:lang w:eastAsia="ru-RU"/>
              </w:rPr>
              <w:t>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tc>
      </w:tr>
      <w:tr w:rsidR="00D4487A" w:rsidRPr="00134CCE" w14:paraId="5E4C7CA5" w14:textId="77777777" w:rsidTr="0015356B">
        <w:trPr>
          <w:gridAfter w:val="1"/>
          <w:wAfter w:w="93" w:type="dxa"/>
        </w:trPr>
        <w:tc>
          <w:tcPr>
            <w:tcW w:w="556" w:type="dxa"/>
          </w:tcPr>
          <w:p w14:paraId="66B829E9" w14:textId="77777777" w:rsidR="00D4487A" w:rsidRPr="00134CCE" w:rsidRDefault="00D4487A" w:rsidP="00D70F51">
            <w:pPr>
              <w:contextualSpacing/>
              <w:rPr>
                <w:rFonts w:ascii="Times New Roman" w:eastAsia="Times New Roman" w:hAnsi="Times New Roman" w:cs="Times New Roman"/>
                <w:i/>
                <w:sz w:val="24"/>
                <w:szCs w:val="24"/>
                <w:lang w:eastAsia="ru-RU"/>
              </w:rPr>
            </w:pPr>
            <w:r w:rsidRPr="00134CCE">
              <w:rPr>
                <w:rFonts w:ascii="Times New Roman" w:eastAsia="Times New Roman" w:hAnsi="Times New Roman" w:cs="Times New Roman"/>
                <w:i/>
                <w:sz w:val="24"/>
                <w:szCs w:val="24"/>
                <w:lang w:eastAsia="ru-RU"/>
              </w:rPr>
              <w:t>49</w:t>
            </w:r>
          </w:p>
        </w:tc>
        <w:tc>
          <w:tcPr>
            <w:tcW w:w="3257" w:type="dxa"/>
            <w:gridSpan w:val="2"/>
          </w:tcPr>
          <w:p w14:paraId="422CB639" w14:textId="77777777" w:rsidR="00D4487A" w:rsidRPr="00134CCE" w:rsidRDefault="00D4487A" w:rsidP="006920F5">
            <w:pPr>
              <w:contextualSpacing/>
              <w:rPr>
                <w:rFonts w:ascii="Times New Roman" w:eastAsia="Times New Roman" w:hAnsi="Times New Roman" w:cs="Times New Roman"/>
                <w:i/>
                <w:sz w:val="24"/>
                <w:szCs w:val="24"/>
                <w:lang w:eastAsia="ru-RU"/>
              </w:rPr>
            </w:pPr>
            <w:r w:rsidRPr="00134CCE">
              <w:rPr>
                <w:rFonts w:ascii="Times New Roman" w:eastAsia="Times New Roman" w:hAnsi="Times New Roman" w:cs="Times New Roman"/>
                <w:i/>
                <w:sz w:val="24"/>
                <w:szCs w:val="24"/>
                <w:lang w:eastAsia="ru-RU"/>
              </w:rPr>
              <w:t>Порядок оценки и сопоставления заявок на участие в запросе котировок:</w:t>
            </w:r>
          </w:p>
        </w:tc>
        <w:tc>
          <w:tcPr>
            <w:tcW w:w="6252" w:type="dxa"/>
            <w:gridSpan w:val="3"/>
          </w:tcPr>
          <w:p w14:paraId="485775BC" w14:textId="2EA3EFAA" w:rsidR="00D4487A" w:rsidRPr="00134CCE" w:rsidRDefault="00D4487A" w:rsidP="003E3839">
            <w:pPr>
              <w:adjustRightInd w:val="0"/>
              <w:contextualSpacing/>
              <w:jc w:val="both"/>
              <w:rPr>
                <w:rFonts w:ascii="Times New Roman" w:eastAsia="Times New Roman" w:hAnsi="Times New Roman" w:cs="Times New Roman"/>
                <w:iCs/>
                <w:sz w:val="24"/>
                <w:szCs w:val="24"/>
                <w:lang w:eastAsia="ru-RU"/>
              </w:rPr>
            </w:pPr>
            <w:r w:rsidRPr="00134CCE">
              <w:rPr>
                <w:rFonts w:ascii="Times New Roman" w:eastAsia="Times New Roman" w:hAnsi="Times New Roman" w:cs="Times New Roman"/>
                <w:iCs/>
                <w:sz w:val="24"/>
                <w:szCs w:val="24"/>
                <w:lang w:eastAsia="ru-RU"/>
              </w:rPr>
              <w:t>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r w:rsidR="005C5891" w:rsidRPr="00134CCE">
              <w:rPr>
                <w:rFonts w:ascii="Times New Roman" w:eastAsia="Times New Roman" w:hAnsi="Times New Roman" w:cs="Times New Roman"/>
                <w:iCs/>
                <w:sz w:val="24"/>
                <w:szCs w:val="24"/>
                <w:lang w:eastAsia="ru-RU"/>
              </w:rPr>
              <w:t>.</w:t>
            </w:r>
          </w:p>
        </w:tc>
      </w:tr>
      <w:tr w:rsidR="00D4487A" w:rsidRPr="00134CCE" w14:paraId="0517EF9E" w14:textId="77777777" w:rsidTr="0015356B">
        <w:trPr>
          <w:gridAfter w:val="1"/>
          <w:wAfter w:w="93" w:type="dxa"/>
        </w:trPr>
        <w:tc>
          <w:tcPr>
            <w:tcW w:w="556" w:type="dxa"/>
          </w:tcPr>
          <w:p w14:paraId="3756AD7E" w14:textId="77777777" w:rsidR="00D4487A" w:rsidRPr="00134CCE" w:rsidRDefault="00D4487A" w:rsidP="00D70F51">
            <w:pPr>
              <w:contextualSpacing/>
              <w:rPr>
                <w:rFonts w:ascii="Times New Roman" w:eastAsia="Times New Roman" w:hAnsi="Times New Roman" w:cs="Times New Roman"/>
                <w:i/>
                <w:sz w:val="24"/>
                <w:szCs w:val="24"/>
                <w:lang w:eastAsia="ru-RU"/>
              </w:rPr>
            </w:pPr>
            <w:r w:rsidRPr="00134CCE">
              <w:rPr>
                <w:rFonts w:ascii="Times New Roman" w:eastAsia="Times New Roman" w:hAnsi="Times New Roman" w:cs="Times New Roman"/>
                <w:i/>
                <w:sz w:val="24"/>
                <w:szCs w:val="24"/>
                <w:lang w:eastAsia="ru-RU"/>
              </w:rPr>
              <w:t>50</w:t>
            </w:r>
          </w:p>
        </w:tc>
        <w:tc>
          <w:tcPr>
            <w:tcW w:w="3257" w:type="dxa"/>
            <w:gridSpan w:val="2"/>
          </w:tcPr>
          <w:p w14:paraId="134A95AA" w14:textId="29BB1680" w:rsidR="00D4487A" w:rsidRPr="00134CCE" w:rsidRDefault="00D4487A" w:rsidP="006920F5">
            <w:pPr>
              <w:contextualSpacing/>
              <w:rPr>
                <w:rFonts w:ascii="Times New Roman" w:eastAsia="Times New Roman" w:hAnsi="Times New Roman" w:cs="Times New Roman"/>
                <w:i/>
                <w:sz w:val="24"/>
                <w:szCs w:val="24"/>
                <w:lang w:eastAsia="ru-RU"/>
              </w:rPr>
            </w:pPr>
            <w:r w:rsidRPr="00134CCE">
              <w:rPr>
                <w:rFonts w:ascii="Times New Roman" w:eastAsia="Times New Roman" w:hAnsi="Times New Roman" w:cs="Times New Roman"/>
                <w:i/>
                <w:sz w:val="24"/>
                <w:szCs w:val="24"/>
                <w:lang w:eastAsia="ru-RU"/>
              </w:rPr>
              <w:t xml:space="preserve">Срок </w:t>
            </w:r>
            <w:proofErr w:type="gramStart"/>
            <w:r w:rsidRPr="00134CCE">
              <w:rPr>
                <w:rFonts w:ascii="Times New Roman" w:eastAsia="Times New Roman" w:hAnsi="Times New Roman" w:cs="Times New Roman"/>
                <w:i/>
                <w:sz w:val="24"/>
                <w:szCs w:val="24"/>
                <w:lang w:eastAsia="ru-RU"/>
              </w:rPr>
              <w:t xml:space="preserve">размещения протокола </w:t>
            </w:r>
            <w:r w:rsidR="003E3839" w:rsidRPr="00134CCE">
              <w:rPr>
                <w:rFonts w:ascii="Times New Roman" w:eastAsia="Times New Roman" w:hAnsi="Times New Roman" w:cs="Times New Roman"/>
                <w:i/>
                <w:sz w:val="24"/>
                <w:szCs w:val="24"/>
                <w:lang w:eastAsia="ru-RU"/>
              </w:rPr>
              <w:t>проведения итогов</w:t>
            </w:r>
            <w:r w:rsidRPr="00134CCE">
              <w:rPr>
                <w:rFonts w:ascii="Times New Roman" w:eastAsia="Times New Roman" w:hAnsi="Times New Roman" w:cs="Times New Roman"/>
                <w:i/>
                <w:sz w:val="24"/>
                <w:szCs w:val="24"/>
                <w:lang w:eastAsia="ru-RU"/>
              </w:rPr>
              <w:t xml:space="preserve"> запроса котировок</w:t>
            </w:r>
            <w:proofErr w:type="gramEnd"/>
            <w:r w:rsidRPr="00134CCE">
              <w:rPr>
                <w:rFonts w:ascii="Times New Roman" w:eastAsia="Times New Roman" w:hAnsi="Times New Roman" w:cs="Times New Roman"/>
                <w:i/>
                <w:sz w:val="24"/>
                <w:szCs w:val="24"/>
                <w:lang w:eastAsia="ru-RU"/>
              </w:rPr>
              <w:t>:</w:t>
            </w:r>
          </w:p>
        </w:tc>
        <w:tc>
          <w:tcPr>
            <w:tcW w:w="6252" w:type="dxa"/>
            <w:gridSpan w:val="3"/>
          </w:tcPr>
          <w:p w14:paraId="2F5C5AE6" w14:textId="77777777" w:rsidR="00D4487A" w:rsidRPr="00134CCE" w:rsidRDefault="00D4487A" w:rsidP="003E3839">
            <w:pPr>
              <w:contextualSpacing/>
              <w:jc w:val="both"/>
              <w:rPr>
                <w:rFonts w:ascii="Times New Roman" w:eastAsia="Times New Roman" w:hAnsi="Times New Roman" w:cs="Times New Roman"/>
                <w:iCs/>
                <w:sz w:val="24"/>
                <w:szCs w:val="24"/>
                <w:lang w:eastAsia="ru-RU"/>
              </w:rPr>
            </w:pPr>
            <w:r w:rsidRPr="00134CCE">
              <w:rPr>
                <w:rFonts w:ascii="Times New Roman" w:eastAsia="Times New Roman" w:hAnsi="Times New Roman" w:cs="Times New Roman"/>
                <w:iCs/>
                <w:sz w:val="24"/>
                <w:szCs w:val="24"/>
                <w:lang w:eastAsia="ru-RU"/>
              </w:rPr>
              <w:t>Протокол размещается в ЕИС не позднее чем через три дня после его подписания. Протокол составляется в одном экземпляре и хранится заказчиком не менее трех лет</w:t>
            </w:r>
          </w:p>
        </w:tc>
      </w:tr>
      <w:tr w:rsidR="00D4487A" w:rsidRPr="00134CCE" w14:paraId="53D87F0B" w14:textId="77777777" w:rsidTr="0015356B">
        <w:trPr>
          <w:gridAfter w:val="1"/>
          <w:wAfter w:w="93" w:type="dxa"/>
        </w:trPr>
        <w:tc>
          <w:tcPr>
            <w:tcW w:w="556" w:type="dxa"/>
          </w:tcPr>
          <w:p w14:paraId="02502D82" w14:textId="77777777" w:rsidR="00D4487A" w:rsidRPr="00134CCE" w:rsidRDefault="00D4487A" w:rsidP="00000784">
            <w:pPr>
              <w:contextualSpacing/>
              <w:jc w:val="both"/>
              <w:rPr>
                <w:rFonts w:ascii="Times New Roman" w:eastAsia="Times New Roman" w:hAnsi="Times New Roman" w:cs="Times New Roman"/>
                <w:b/>
                <w:sz w:val="24"/>
                <w:szCs w:val="24"/>
                <w:lang w:eastAsia="ru-RU"/>
              </w:rPr>
            </w:pPr>
          </w:p>
        </w:tc>
        <w:tc>
          <w:tcPr>
            <w:tcW w:w="9509" w:type="dxa"/>
            <w:gridSpan w:val="5"/>
          </w:tcPr>
          <w:p w14:paraId="58EE950A" w14:textId="77777777" w:rsidR="00D4487A" w:rsidRPr="00134CCE" w:rsidRDefault="00D4487A" w:rsidP="00000784">
            <w:pPr>
              <w:contextualSpacing/>
              <w:jc w:val="both"/>
              <w:rPr>
                <w:rFonts w:ascii="Times New Roman" w:eastAsia="Times New Roman" w:hAnsi="Times New Roman" w:cs="Times New Roman"/>
                <w:b/>
                <w:iCs/>
                <w:sz w:val="24"/>
                <w:szCs w:val="24"/>
                <w:lang w:eastAsia="ru-RU"/>
              </w:rPr>
            </w:pPr>
            <w:r w:rsidRPr="00134CCE">
              <w:rPr>
                <w:rFonts w:ascii="Times New Roman" w:eastAsia="Times New Roman" w:hAnsi="Times New Roman" w:cs="Times New Roman"/>
                <w:b/>
                <w:sz w:val="24"/>
                <w:szCs w:val="24"/>
                <w:lang w:eastAsia="ru-RU"/>
              </w:rPr>
              <w:t>Порядок, срок  заключения договора:</w:t>
            </w:r>
          </w:p>
        </w:tc>
      </w:tr>
      <w:tr w:rsidR="00D4487A" w:rsidRPr="00134CCE" w14:paraId="72EA53C2" w14:textId="77777777" w:rsidTr="0015356B">
        <w:trPr>
          <w:gridAfter w:val="1"/>
          <w:wAfter w:w="93" w:type="dxa"/>
        </w:trPr>
        <w:tc>
          <w:tcPr>
            <w:tcW w:w="556" w:type="dxa"/>
          </w:tcPr>
          <w:p w14:paraId="338EB4BE" w14:textId="77777777" w:rsidR="00D4487A" w:rsidRPr="00134CCE" w:rsidRDefault="00D4487A" w:rsidP="003C192F">
            <w:pPr>
              <w:autoSpaceDE w:val="0"/>
              <w:autoSpaceDN w:val="0"/>
              <w:contextualSpacing/>
              <w:rPr>
                <w:rFonts w:ascii="Times New Roman" w:eastAsia="Times New Roman" w:hAnsi="Times New Roman" w:cs="Times New Roman"/>
                <w:i/>
                <w:sz w:val="24"/>
                <w:szCs w:val="24"/>
                <w:lang w:eastAsia="ru-RU"/>
              </w:rPr>
            </w:pPr>
            <w:r w:rsidRPr="00134CCE">
              <w:rPr>
                <w:rFonts w:ascii="Times New Roman" w:eastAsia="Times New Roman" w:hAnsi="Times New Roman" w:cs="Times New Roman"/>
                <w:i/>
                <w:sz w:val="24"/>
                <w:szCs w:val="24"/>
                <w:lang w:eastAsia="ru-RU"/>
              </w:rPr>
              <w:t>51</w:t>
            </w:r>
          </w:p>
        </w:tc>
        <w:tc>
          <w:tcPr>
            <w:tcW w:w="3257" w:type="dxa"/>
            <w:gridSpan w:val="2"/>
          </w:tcPr>
          <w:p w14:paraId="04B8BE82" w14:textId="77777777" w:rsidR="00D4487A" w:rsidRPr="00134CCE" w:rsidRDefault="00D4487A" w:rsidP="00071733">
            <w:pPr>
              <w:autoSpaceDE w:val="0"/>
              <w:autoSpaceDN w:val="0"/>
              <w:contextualSpacing/>
              <w:rPr>
                <w:rFonts w:ascii="Times New Roman" w:eastAsia="Times New Roman" w:hAnsi="Times New Roman" w:cs="Times New Roman"/>
                <w:i/>
                <w:sz w:val="24"/>
                <w:szCs w:val="24"/>
                <w:lang w:eastAsia="ru-RU"/>
              </w:rPr>
            </w:pPr>
            <w:r w:rsidRPr="00134CCE">
              <w:rPr>
                <w:rFonts w:ascii="Times New Roman" w:eastAsia="Times New Roman" w:hAnsi="Times New Roman" w:cs="Times New Roman"/>
                <w:i/>
                <w:sz w:val="24"/>
                <w:szCs w:val="24"/>
                <w:lang w:eastAsia="ru-RU"/>
              </w:rPr>
              <w:t>Порядок заключения и исполнения договора:</w:t>
            </w:r>
          </w:p>
          <w:p w14:paraId="3E7140C4" w14:textId="77777777" w:rsidR="00D4487A" w:rsidRPr="00134CCE" w:rsidRDefault="00D4487A" w:rsidP="00362F46">
            <w:pPr>
              <w:contextualSpacing/>
              <w:rPr>
                <w:rFonts w:ascii="Times New Roman" w:eastAsia="Times New Roman" w:hAnsi="Times New Roman" w:cs="Times New Roman"/>
                <w:i/>
                <w:sz w:val="24"/>
                <w:szCs w:val="24"/>
                <w:lang w:eastAsia="ru-RU"/>
              </w:rPr>
            </w:pPr>
          </w:p>
        </w:tc>
        <w:tc>
          <w:tcPr>
            <w:tcW w:w="6252" w:type="dxa"/>
            <w:gridSpan w:val="3"/>
          </w:tcPr>
          <w:p w14:paraId="19CE7A3E" w14:textId="77777777" w:rsidR="00D4487A" w:rsidRPr="00134CCE" w:rsidRDefault="00D4487A" w:rsidP="003E3839">
            <w:pPr>
              <w:contextualSpacing/>
              <w:jc w:val="both"/>
              <w:rPr>
                <w:rFonts w:ascii="Times New Roman" w:eastAsia="Times New Roman" w:hAnsi="Times New Roman" w:cs="Times New Roman"/>
                <w:iCs/>
                <w:sz w:val="24"/>
                <w:szCs w:val="24"/>
                <w:lang w:eastAsia="ru-RU"/>
              </w:rPr>
            </w:pPr>
            <w:r w:rsidRPr="00134CCE">
              <w:rPr>
                <w:rFonts w:ascii="Times New Roman" w:eastAsia="Times New Roman" w:hAnsi="Times New Roman" w:cs="Times New Roman"/>
                <w:iCs/>
                <w:sz w:val="24"/>
                <w:szCs w:val="24"/>
                <w:lang w:eastAsia="ru-RU"/>
              </w:rPr>
              <w:t xml:space="preserve">Договор по результатам закупки заключается на условиях, которые предусмотрены проектом договора, извещением и заявкой участника такой закупки, с которым заключается договор. </w:t>
            </w:r>
          </w:p>
          <w:p w14:paraId="21346A9A" w14:textId="77777777" w:rsidR="00D4487A" w:rsidRPr="00134CCE" w:rsidRDefault="00D4487A" w:rsidP="003E3839">
            <w:pPr>
              <w:contextualSpacing/>
              <w:jc w:val="both"/>
              <w:rPr>
                <w:rFonts w:ascii="Times New Roman" w:eastAsia="Times New Roman" w:hAnsi="Times New Roman" w:cs="Times New Roman"/>
                <w:iCs/>
                <w:sz w:val="24"/>
                <w:szCs w:val="24"/>
                <w:lang w:eastAsia="ru-RU"/>
              </w:rPr>
            </w:pPr>
            <w:r w:rsidRPr="00134CCE">
              <w:rPr>
                <w:rFonts w:ascii="Times New Roman" w:eastAsia="Times New Roman" w:hAnsi="Times New Roman" w:cs="Times New Roman"/>
                <w:iCs/>
                <w:sz w:val="24"/>
                <w:szCs w:val="24"/>
                <w:lang w:eastAsia="ru-RU"/>
              </w:rPr>
              <w:t>Договор заключается с использованием программно-</w:t>
            </w:r>
            <w:r w:rsidRPr="00134CCE">
              <w:rPr>
                <w:rFonts w:ascii="Times New Roman" w:eastAsia="Times New Roman" w:hAnsi="Times New Roman" w:cs="Times New Roman"/>
                <w:iCs/>
                <w:sz w:val="24"/>
                <w:szCs w:val="24"/>
                <w:lang w:eastAsia="ru-RU"/>
              </w:rPr>
              <w:lastRenderedPageBreak/>
              <w:t xml:space="preserve">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Предприятия. </w:t>
            </w:r>
          </w:p>
        </w:tc>
      </w:tr>
      <w:tr w:rsidR="00D4487A" w:rsidRPr="00134CCE" w14:paraId="05DD5F8A" w14:textId="77777777" w:rsidTr="0015356B">
        <w:trPr>
          <w:gridAfter w:val="1"/>
          <w:wAfter w:w="93" w:type="dxa"/>
        </w:trPr>
        <w:tc>
          <w:tcPr>
            <w:tcW w:w="556" w:type="dxa"/>
          </w:tcPr>
          <w:p w14:paraId="229C3410" w14:textId="77777777" w:rsidR="00D4487A" w:rsidRPr="00134CCE" w:rsidRDefault="00D4487A" w:rsidP="003C192F">
            <w:pPr>
              <w:contextualSpacing/>
              <w:rPr>
                <w:rFonts w:ascii="Times New Roman" w:eastAsia="Times New Roman" w:hAnsi="Times New Roman" w:cs="Times New Roman"/>
                <w:i/>
                <w:sz w:val="24"/>
                <w:szCs w:val="24"/>
                <w:lang w:eastAsia="ru-RU"/>
              </w:rPr>
            </w:pPr>
            <w:r w:rsidRPr="00134CCE">
              <w:rPr>
                <w:rFonts w:ascii="Times New Roman" w:eastAsia="Times New Roman" w:hAnsi="Times New Roman" w:cs="Times New Roman"/>
                <w:i/>
                <w:sz w:val="24"/>
                <w:szCs w:val="24"/>
                <w:lang w:eastAsia="ru-RU"/>
              </w:rPr>
              <w:lastRenderedPageBreak/>
              <w:t>52</w:t>
            </w:r>
          </w:p>
        </w:tc>
        <w:tc>
          <w:tcPr>
            <w:tcW w:w="3257" w:type="dxa"/>
            <w:gridSpan w:val="2"/>
          </w:tcPr>
          <w:p w14:paraId="5D860395" w14:textId="77777777" w:rsidR="00D4487A" w:rsidRPr="00134CCE" w:rsidRDefault="00D4487A" w:rsidP="00362F46">
            <w:pPr>
              <w:contextualSpacing/>
              <w:rPr>
                <w:rFonts w:ascii="Times New Roman" w:eastAsia="Times New Roman" w:hAnsi="Times New Roman" w:cs="Times New Roman"/>
                <w:i/>
                <w:sz w:val="24"/>
                <w:szCs w:val="24"/>
                <w:lang w:eastAsia="ru-RU"/>
              </w:rPr>
            </w:pPr>
            <w:r w:rsidRPr="00134CCE">
              <w:rPr>
                <w:rFonts w:ascii="Times New Roman" w:eastAsia="Times New Roman" w:hAnsi="Times New Roman" w:cs="Times New Roman"/>
                <w:i/>
                <w:sz w:val="24"/>
                <w:szCs w:val="24"/>
                <w:lang w:eastAsia="ru-RU"/>
              </w:rPr>
              <w:t xml:space="preserve">Срок заключения договора: </w:t>
            </w:r>
          </w:p>
        </w:tc>
        <w:tc>
          <w:tcPr>
            <w:tcW w:w="6252" w:type="dxa"/>
            <w:gridSpan w:val="3"/>
          </w:tcPr>
          <w:p w14:paraId="794446B0" w14:textId="3333A247" w:rsidR="00D4487A" w:rsidRPr="00134CCE" w:rsidRDefault="00D4487A" w:rsidP="00574E4C">
            <w:pPr>
              <w:autoSpaceDE w:val="0"/>
              <w:autoSpaceDN w:val="0"/>
              <w:adjustRightInd w:val="0"/>
              <w:contextualSpacing/>
              <w:rPr>
                <w:rFonts w:ascii="Times New Roman" w:eastAsia="Times New Roman" w:hAnsi="Times New Roman" w:cs="Times New Roman"/>
                <w:sz w:val="24"/>
                <w:szCs w:val="24"/>
                <w:lang w:eastAsia="ru-RU"/>
              </w:rPr>
            </w:pPr>
            <w:r w:rsidRPr="00134CCE">
              <w:rPr>
                <w:rFonts w:ascii="Times New Roman" w:eastAsia="Times New Roman" w:hAnsi="Times New Roman" w:cs="Times New Roman"/>
                <w:sz w:val="24"/>
                <w:szCs w:val="24"/>
                <w:lang w:eastAsia="ru-RU"/>
              </w:rPr>
              <w:t xml:space="preserve">Договор по результатам закупки </w:t>
            </w:r>
            <w:r w:rsidR="003E3839" w:rsidRPr="00134CCE">
              <w:rPr>
                <w:rFonts w:ascii="Times New Roman" w:eastAsia="Times New Roman" w:hAnsi="Times New Roman" w:cs="Times New Roman"/>
                <w:sz w:val="24"/>
                <w:szCs w:val="24"/>
                <w:lang w:eastAsia="ru-RU"/>
              </w:rPr>
              <w:t>заключается не</w:t>
            </w:r>
            <w:r w:rsidRPr="00134CCE">
              <w:rPr>
                <w:rFonts w:ascii="Times New Roman" w:eastAsia="Times New Roman" w:hAnsi="Times New Roman" w:cs="Times New Roman"/>
                <w:sz w:val="24"/>
                <w:szCs w:val="24"/>
                <w:lang w:eastAsia="ru-RU"/>
              </w:rPr>
              <w:t xml:space="preserve"> ранее чем через 10 дней и не позднее чем через 20 дней </w:t>
            </w:r>
            <w:proofErr w:type="gramStart"/>
            <w:r w:rsidRPr="00134CCE">
              <w:rPr>
                <w:rFonts w:ascii="Times New Roman" w:eastAsia="Times New Roman" w:hAnsi="Times New Roman" w:cs="Times New Roman"/>
                <w:sz w:val="24"/>
                <w:szCs w:val="24"/>
                <w:lang w:eastAsia="ru-RU"/>
              </w:rPr>
              <w:t>с даты</w:t>
            </w:r>
            <w:r w:rsidR="00407677" w:rsidRPr="00134CCE">
              <w:rPr>
                <w:rFonts w:ascii="Times New Roman" w:eastAsia="Times New Roman" w:hAnsi="Times New Roman" w:cs="Times New Roman"/>
                <w:sz w:val="24"/>
                <w:szCs w:val="24"/>
                <w:lang w:eastAsia="ru-RU"/>
              </w:rPr>
              <w:t xml:space="preserve"> </w:t>
            </w:r>
            <w:r w:rsidRPr="00134CCE">
              <w:rPr>
                <w:rFonts w:ascii="Times New Roman" w:eastAsia="Times New Roman" w:hAnsi="Times New Roman" w:cs="Times New Roman"/>
                <w:sz w:val="24"/>
                <w:szCs w:val="24"/>
                <w:lang w:eastAsia="ru-RU"/>
              </w:rPr>
              <w:t>размещения</w:t>
            </w:r>
            <w:proofErr w:type="gramEnd"/>
            <w:r w:rsidRPr="00134CCE">
              <w:rPr>
                <w:rFonts w:ascii="Times New Roman" w:eastAsia="Times New Roman" w:hAnsi="Times New Roman" w:cs="Times New Roman"/>
                <w:sz w:val="24"/>
                <w:szCs w:val="24"/>
                <w:lang w:eastAsia="ru-RU"/>
              </w:rPr>
              <w:t xml:space="preserve"> в ЕИС итогового протокола, составленного по результатам закупки.</w:t>
            </w:r>
          </w:p>
          <w:p w14:paraId="4B58CCCA" w14:textId="77777777" w:rsidR="00D4487A" w:rsidRPr="00134CCE" w:rsidRDefault="00D4487A" w:rsidP="003E3839">
            <w:pPr>
              <w:autoSpaceDE w:val="0"/>
              <w:autoSpaceDN w:val="0"/>
              <w:contextualSpacing/>
              <w:jc w:val="both"/>
              <w:rPr>
                <w:rFonts w:ascii="Times New Roman" w:eastAsia="Times New Roman" w:hAnsi="Times New Roman" w:cs="Times New Roman"/>
                <w:sz w:val="24"/>
                <w:szCs w:val="24"/>
                <w:lang w:eastAsia="ru-RU"/>
              </w:rPr>
            </w:pPr>
            <w:r w:rsidRPr="00134CCE">
              <w:rPr>
                <w:rFonts w:ascii="Times New Roman" w:eastAsia="Times New Roman" w:hAnsi="Times New Roman" w:cs="Times New Roman"/>
                <w:sz w:val="24"/>
                <w:szCs w:val="24"/>
                <w:lang w:eastAsia="ru-RU"/>
              </w:rPr>
              <w:t xml:space="preserve">В течение пяти рабочих дней со дня размещения в ЕИС итогового протокола закупки, Предприятие с использованием программно-аппаратных средств электронной площадки направляет  победителю (единственному участнику) </w:t>
            </w:r>
            <w:proofErr w:type="gramStart"/>
            <w:r w:rsidRPr="00134CCE">
              <w:rPr>
                <w:rFonts w:ascii="Times New Roman" w:eastAsia="Times New Roman" w:hAnsi="Times New Roman" w:cs="Times New Roman"/>
                <w:sz w:val="24"/>
                <w:szCs w:val="24"/>
                <w:lang w:eastAsia="ru-RU"/>
              </w:rPr>
              <w:t>заполненный</w:t>
            </w:r>
            <w:proofErr w:type="gramEnd"/>
            <w:r w:rsidRPr="00134CCE">
              <w:rPr>
                <w:rFonts w:ascii="Times New Roman" w:eastAsia="Times New Roman" w:hAnsi="Times New Roman" w:cs="Times New Roman"/>
                <w:sz w:val="24"/>
                <w:szCs w:val="24"/>
                <w:lang w:eastAsia="ru-RU"/>
              </w:rPr>
              <w:t xml:space="preserve"> проект договора.</w:t>
            </w:r>
          </w:p>
          <w:p w14:paraId="4CEC02F0" w14:textId="06D1CE67" w:rsidR="00407677" w:rsidRPr="00134CCE" w:rsidRDefault="00D4487A" w:rsidP="00407677">
            <w:pPr>
              <w:autoSpaceDE w:val="0"/>
              <w:autoSpaceDN w:val="0"/>
              <w:contextualSpacing/>
              <w:jc w:val="both"/>
              <w:rPr>
                <w:rFonts w:ascii="Times New Roman" w:eastAsia="Times New Roman" w:hAnsi="Times New Roman" w:cs="Times New Roman"/>
                <w:sz w:val="24"/>
                <w:szCs w:val="24"/>
                <w:lang w:eastAsia="ru-RU"/>
              </w:rPr>
            </w:pPr>
            <w:r w:rsidRPr="00134CCE">
              <w:rPr>
                <w:rFonts w:ascii="Times New Roman" w:eastAsia="Times New Roman" w:hAnsi="Times New Roman" w:cs="Times New Roman"/>
                <w:sz w:val="24"/>
                <w:szCs w:val="24"/>
                <w:lang w:eastAsia="ru-RU"/>
              </w:rPr>
              <w:t xml:space="preserve">Победитель закупки (единственный участник) в течение пяти рабочих дней со дня направления </w:t>
            </w:r>
            <w:r w:rsidR="00407677" w:rsidRPr="00134CCE">
              <w:rPr>
                <w:rFonts w:ascii="Times New Roman" w:eastAsia="Times New Roman" w:hAnsi="Times New Roman" w:cs="Times New Roman"/>
                <w:sz w:val="24"/>
                <w:szCs w:val="24"/>
                <w:lang w:eastAsia="ru-RU"/>
              </w:rPr>
              <w:t>Предприятием проекта</w:t>
            </w:r>
            <w:r w:rsidRPr="00134CCE">
              <w:rPr>
                <w:rFonts w:ascii="Times New Roman" w:eastAsia="Times New Roman" w:hAnsi="Times New Roman" w:cs="Times New Roman"/>
                <w:sz w:val="24"/>
                <w:szCs w:val="24"/>
                <w:lang w:eastAsia="ru-RU"/>
              </w:rPr>
              <w:t xml:space="preserve"> договора подписывает </w:t>
            </w:r>
            <w:r w:rsidR="005C5891" w:rsidRPr="00134CCE">
              <w:rPr>
                <w:rFonts w:ascii="Times New Roman" w:eastAsia="Times New Roman" w:hAnsi="Times New Roman" w:cs="Times New Roman"/>
                <w:sz w:val="24"/>
                <w:szCs w:val="24"/>
                <w:lang w:eastAsia="ru-RU"/>
              </w:rPr>
              <w:t>его</w:t>
            </w:r>
            <w:r w:rsidRPr="00134CCE">
              <w:t xml:space="preserve"> </w:t>
            </w:r>
            <w:r w:rsidRPr="00134CCE">
              <w:rPr>
                <w:rFonts w:ascii="Times New Roman" w:eastAsia="Times New Roman" w:hAnsi="Times New Roman" w:cs="Times New Roman"/>
                <w:sz w:val="24"/>
                <w:szCs w:val="24"/>
                <w:lang w:eastAsia="ru-RU"/>
              </w:rPr>
              <w:t>электронной подписью лица, имеющ</w:t>
            </w:r>
            <w:r w:rsidR="005C5891" w:rsidRPr="00134CCE">
              <w:rPr>
                <w:rFonts w:ascii="Times New Roman" w:eastAsia="Times New Roman" w:hAnsi="Times New Roman" w:cs="Times New Roman"/>
                <w:sz w:val="24"/>
                <w:szCs w:val="24"/>
                <w:lang w:eastAsia="ru-RU"/>
              </w:rPr>
              <w:t>его</w:t>
            </w:r>
            <w:r w:rsidRPr="00134CCE">
              <w:rPr>
                <w:rFonts w:ascii="Times New Roman" w:eastAsia="Times New Roman" w:hAnsi="Times New Roman" w:cs="Times New Roman"/>
                <w:sz w:val="24"/>
                <w:szCs w:val="24"/>
                <w:lang w:eastAsia="ru-RU"/>
              </w:rPr>
              <w:t xml:space="preserve"> право действовать от имени соответственно участника такой закупки.</w:t>
            </w:r>
          </w:p>
          <w:p w14:paraId="4EAA68FA" w14:textId="40E82A40" w:rsidR="00D4487A" w:rsidRPr="00134CCE" w:rsidRDefault="00D4487A" w:rsidP="00407677">
            <w:pPr>
              <w:autoSpaceDE w:val="0"/>
              <w:autoSpaceDN w:val="0"/>
              <w:contextualSpacing/>
              <w:jc w:val="both"/>
              <w:rPr>
                <w:rFonts w:ascii="Times New Roman" w:eastAsia="Times New Roman" w:hAnsi="Times New Roman" w:cs="Times New Roman"/>
                <w:sz w:val="24"/>
                <w:szCs w:val="24"/>
                <w:lang w:eastAsia="ru-RU"/>
              </w:rPr>
            </w:pPr>
            <w:r w:rsidRPr="00134CCE">
              <w:rPr>
                <w:rFonts w:ascii="Times New Roman" w:hAnsi="Times New Roman" w:cs="Times New Roman"/>
                <w:sz w:val="24"/>
                <w:szCs w:val="24"/>
              </w:rPr>
              <w:t xml:space="preserve">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w:t>
            </w:r>
            <w:r w:rsidR="005C5891" w:rsidRPr="00134CCE">
              <w:rPr>
                <w:rFonts w:ascii="Times New Roman" w:hAnsi="Times New Roman" w:cs="Times New Roman"/>
                <w:sz w:val="24"/>
                <w:szCs w:val="24"/>
              </w:rPr>
              <w:t xml:space="preserve">в течение трех рабочих дней со дня его получения от участника закупки </w:t>
            </w:r>
            <w:r w:rsidRPr="00134CCE">
              <w:rPr>
                <w:rFonts w:ascii="Times New Roman" w:hAnsi="Times New Roman" w:cs="Times New Roman"/>
                <w:sz w:val="24"/>
                <w:szCs w:val="24"/>
              </w:rPr>
              <w:t>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214241A7" w14:textId="1FC542B4" w:rsidR="00D4487A" w:rsidRPr="00134CCE" w:rsidRDefault="00D4487A" w:rsidP="001462CB">
            <w:pPr>
              <w:autoSpaceDE w:val="0"/>
              <w:autoSpaceDN w:val="0"/>
              <w:contextualSpacing/>
              <w:jc w:val="both"/>
              <w:rPr>
                <w:rFonts w:ascii="Times New Roman" w:eastAsia="Times New Roman" w:hAnsi="Times New Roman" w:cs="Times New Roman"/>
                <w:iCs/>
                <w:sz w:val="24"/>
                <w:szCs w:val="24"/>
                <w:lang w:eastAsia="ru-RU"/>
              </w:rPr>
            </w:pPr>
            <w:r w:rsidRPr="00134CCE">
              <w:rPr>
                <w:rFonts w:ascii="Times New Roman" w:eastAsia="Times New Roman" w:hAnsi="Times New Roman" w:cs="Times New Roman"/>
                <w:sz w:val="24"/>
                <w:szCs w:val="24"/>
                <w:lang w:eastAsia="ru-RU"/>
              </w:rPr>
              <w:t xml:space="preserve">Договор по результатам осуществления конкурентной закупки в электронной форме заключается в указанном ранее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Предприятия. </w:t>
            </w:r>
          </w:p>
        </w:tc>
      </w:tr>
      <w:tr w:rsidR="0015356B" w:rsidRPr="00134CCE" w14:paraId="505181B6" w14:textId="77777777" w:rsidTr="001535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851" w:type="dxa"/>
        </w:trPr>
        <w:tc>
          <w:tcPr>
            <w:tcW w:w="4049" w:type="dxa"/>
            <w:gridSpan w:val="2"/>
          </w:tcPr>
          <w:p w14:paraId="24EC4BFA" w14:textId="77777777" w:rsidR="0015356B" w:rsidRPr="00134CCE" w:rsidRDefault="0015356B" w:rsidP="003C08B1">
            <w:pPr>
              <w:contextualSpacing/>
              <w:rPr>
                <w:rFonts w:ascii="Times New Roman" w:hAnsi="Times New Roman" w:cs="Times New Roman"/>
                <w:sz w:val="26"/>
                <w:szCs w:val="26"/>
              </w:rPr>
            </w:pPr>
            <w:r w:rsidRPr="00134CCE">
              <w:rPr>
                <w:rFonts w:ascii="Times New Roman" w:hAnsi="Times New Roman" w:cs="Times New Roman"/>
                <w:sz w:val="26"/>
                <w:szCs w:val="26"/>
              </w:rPr>
              <w:t>Утверждено:</w:t>
            </w:r>
          </w:p>
        </w:tc>
        <w:tc>
          <w:tcPr>
            <w:tcW w:w="2946" w:type="dxa"/>
          </w:tcPr>
          <w:p w14:paraId="182B79A2" w14:textId="77777777" w:rsidR="0015356B" w:rsidRPr="00134CCE" w:rsidRDefault="0015356B" w:rsidP="003C08B1">
            <w:pPr>
              <w:contextualSpacing/>
              <w:rPr>
                <w:rFonts w:ascii="Times New Roman" w:hAnsi="Times New Roman" w:cs="Times New Roman"/>
                <w:sz w:val="26"/>
                <w:szCs w:val="26"/>
              </w:rPr>
            </w:pPr>
          </w:p>
        </w:tc>
        <w:tc>
          <w:tcPr>
            <w:tcW w:w="2312" w:type="dxa"/>
            <w:gridSpan w:val="2"/>
          </w:tcPr>
          <w:p w14:paraId="56E5FE16" w14:textId="77777777" w:rsidR="0015356B" w:rsidRPr="00134CCE" w:rsidRDefault="0015356B" w:rsidP="003C08B1">
            <w:pPr>
              <w:contextualSpacing/>
              <w:rPr>
                <w:rFonts w:ascii="Times New Roman" w:hAnsi="Times New Roman" w:cs="Times New Roman"/>
                <w:sz w:val="26"/>
                <w:szCs w:val="26"/>
              </w:rPr>
            </w:pPr>
          </w:p>
        </w:tc>
      </w:tr>
      <w:tr w:rsidR="0015356B" w:rsidRPr="00134CCE" w14:paraId="58F577FD" w14:textId="77777777" w:rsidTr="001535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851" w:type="dxa"/>
        </w:trPr>
        <w:tc>
          <w:tcPr>
            <w:tcW w:w="4049" w:type="dxa"/>
            <w:gridSpan w:val="2"/>
          </w:tcPr>
          <w:p w14:paraId="61E9F649" w14:textId="77777777" w:rsidR="0015356B" w:rsidRPr="00134CCE" w:rsidRDefault="0015356B" w:rsidP="003C08B1">
            <w:pPr>
              <w:contextualSpacing/>
              <w:rPr>
                <w:rFonts w:ascii="Times New Roman" w:hAnsi="Times New Roman" w:cs="Times New Roman"/>
                <w:sz w:val="26"/>
                <w:szCs w:val="26"/>
              </w:rPr>
            </w:pPr>
            <w:r w:rsidRPr="00134CCE">
              <w:rPr>
                <w:rFonts w:ascii="Times New Roman" w:hAnsi="Times New Roman" w:cs="Times New Roman"/>
                <w:sz w:val="26"/>
                <w:szCs w:val="26"/>
              </w:rPr>
              <w:t xml:space="preserve">Генеральный директор </w:t>
            </w:r>
          </w:p>
          <w:p w14:paraId="679A402F" w14:textId="77777777" w:rsidR="0015356B" w:rsidRPr="00134CCE" w:rsidRDefault="0015356B" w:rsidP="003C08B1">
            <w:pPr>
              <w:contextualSpacing/>
              <w:rPr>
                <w:rFonts w:ascii="Times New Roman" w:hAnsi="Times New Roman" w:cs="Times New Roman"/>
                <w:sz w:val="26"/>
                <w:szCs w:val="26"/>
              </w:rPr>
            </w:pPr>
            <w:r w:rsidRPr="00134CCE">
              <w:rPr>
                <w:rFonts w:ascii="Times New Roman" w:hAnsi="Times New Roman" w:cs="Times New Roman"/>
                <w:sz w:val="26"/>
                <w:szCs w:val="26"/>
              </w:rPr>
              <w:t>Государственного унитарного предприятия «Фонд жилищного строительства Республики Башкортостан»</w:t>
            </w:r>
          </w:p>
        </w:tc>
        <w:tc>
          <w:tcPr>
            <w:tcW w:w="2946" w:type="dxa"/>
          </w:tcPr>
          <w:p w14:paraId="239D39F8" w14:textId="77777777" w:rsidR="0015356B" w:rsidRPr="00134CCE" w:rsidRDefault="0015356B" w:rsidP="003C08B1">
            <w:pPr>
              <w:contextualSpacing/>
              <w:rPr>
                <w:rFonts w:ascii="Times New Roman" w:hAnsi="Times New Roman" w:cs="Times New Roman"/>
                <w:sz w:val="26"/>
                <w:szCs w:val="26"/>
              </w:rPr>
            </w:pPr>
          </w:p>
          <w:p w14:paraId="61C5B256" w14:textId="77777777" w:rsidR="0015356B" w:rsidRPr="00134CCE" w:rsidRDefault="0015356B" w:rsidP="003C08B1">
            <w:pPr>
              <w:contextualSpacing/>
              <w:rPr>
                <w:rFonts w:ascii="Times New Roman" w:hAnsi="Times New Roman" w:cs="Times New Roman"/>
                <w:sz w:val="26"/>
                <w:szCs w:val="26"/>
              </w:rPr>
            </w:pPr>
          </w:p>
          <w:p w14:paraId="785785E0" w14:textId="77777777" w:rsidR="0015356B" w:rsidRPr="00134CCE" w:rsidRDefault="0015356B" w:rsidP="003C08B1">
            <w:pPr>
              <w:contextualSpacing/>
              <w:rPr>
                <w:rFonts w:ascii="Times New Roman" w:hAnsi="Times New Roman" w:cs="Times New Roman"/>
                <w:sz w:val="26"/>
                <w:szCs w:val="26"/>
              </w:rPr>
            </w:pPr>
          </w:p>
          <w:p w14:paraId="50B7CD26" w14:textId="77777777" w:rsidR="0015356B" w:rsidRPr="00134CCE" w:rsidRDefault="0015356B" w:rsidP="003C08B1">
            <w:pPr>
              <w:contextualSpacing/>
              <w:rPr>
                <w:rFonts w:ascii="Times New Roman" w:hAnsi="Times New Roman" w:cs="Times New Roman"/>
                <w:sz w:val="26"/>
                <w:szCs w:val="26"/>
              </w:rPr>
            </w:pPr>
          </w:p>
          <w:p w14:paraId="3645FE80" w14:textId="77777777" w:rsidR="0015356B" w:rsidRPr="00134CCE" w:rsidRDefault="0015356B" w:rsidP="003C08B1">
            <w:pPr>
              <w:contextualSpacing/>
              <w:rPr>
                <w:rFonts w:ascii="Times New Roman" w:hAnsi="Times New Roman" w:cs="Times New Roman"/>
                <w:sz w:val="26"/>
                <w:szCs w:val="26"/>
              </w:rPr>
            </w:pPr>
            <w:r w:rsidRPr="00134CCE">
              <w:rPr>
                <w:rFonts w:ascii="Times New Roman" w:hAnsi="Times New Roman" w:cs="Times New Roman"/>
                <w:sz w:val="26"/>
                <w:szCs w:val="26"/>
              </w:rPr>
              <w:t>_____________________</w:t>
            </w:r>
          </w:p>
        </w:tc>
        <w:tc>
          <w:tcPr>
            <w:tcW w:w="2312" w:type="dxa"/>
            <w:gridSpan w:val="2"/>
          </w:tcPr>
          <w:p w14:paraId="36414A38" w14:textId="77777777" w:rsidR="0015356B" w:rsidRPr="00134CCE" w:rsidRDefault="0015356B" w:rsidP="003C08B1">
            <w:pPr>
              <w:contextualSpacing/>
              <w:rPr>
                <w:rFonts w:ascii="Times New Roman" w:hAnsi="Times New Roman" w:cs="Times New Roman"/>
                <w:sz w:val="26"/>
                <w:szCs w:val="26"/>
              </w:rPr>
            </w:pPr>
          </w:p>
          <w:p w14:paraId="01C91865" w14:textId="77777777" w:rsidR="0015356B" w:rsidRPr="00134CCE" w:rsidRDefault="0015356B" w:rsidP="003C08B1">
            <w:pPr>
              <w:contextualSpacing/>
              <w:rPr>
                <w:rFonts w:ascii="Times New Roman" w:hAnsi="Times New Roman" w:cs="Times New Roman"/>
                <w:sz w:val="26"/>
                <w:szCs w:val="26"/>
              </w:rPr>
            </w:pPr>
          </w:p>
          <w:p w14:paraId="1AB98A33" w14:textId="77777777" w:rsidR="0015356B" w:rsidRPr="00134CCE" w:rsidRDefault="0015356B" w:rsidP="003C08B1">
            <w:pPr>
              <w:contextualSpacing/>
              <w:rPr>
                <w:rFonts w:ascii="Times New Roman" w:hAnsi="Times New Roman" w:cs="Times New Roman"/>
                <w:sz w:val="26"/>
                <w:szCs w:val="26"/>
              </w:rPr>
            </w:pPr>
          </w:p>
          <w:p w14:paraId="5AF78026" w14:textId="77777777" w:rsidR="0015356B" w:rsidRPr="00134CCE" w:rsidRDefault="0015356B" w:rsidP="003C08B1">
            <w:pPr>
              <w:contextualSpacing/>
              <w:rPr>
                <w:rFonts w:ascii="Times New Roman" w:hAnsi="Times New Roman" w:cs="Times New Roman"/>
                <w:sz w:val="26"/>
                <w:szCs w:val="26"/>
              </w:rPr>
            </w:pPr>
          </w:p>
          <w:p w14:paraId="63FC166E" w14:textId="77777777" w:rsidR="0015356B" w:rsidRPr="00134CCE" w:rsidRDefault="0015356B" w:rsidP="003C08B1">
            <w:pPr>
              <w:contextualSpacing/>
              <w:rPr>
                <w:rFonts w:ascii="Times New Roman" w:hAnsi="Times New Roman" w:cs="Times New Roman"/>
                <w:sz w:val="26"/>
                <w:szCs w:val="26"/>
              </w:rPr>
            </w:pPr>
            <w:r w:rsidRPr="00134CCE">
              <w:rPr>
                <w:rFonts w:ascii="Times New Roman" w:hAnsi="Times New Roman" w:cs="Times New Roman"/>
                <w:sz w:val="26"/>
                <w:szCs w:val="26"/>
              </w:rPr>
              <w:t>Р.М. Шигапов</w:t>
            </w:r>
          </w:p>
        </w:tc>
      </w:tr>
      <w:tr w:rsidR="0015356B" w:rsidRPr="00134CCE" w14:paraId="4D8651DE" w14:textId="77777777" w:rsidTr="001535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851" w:type="dxa"/>
        </w:trPr>
        <w:tc>
          <w:tcPr>
            <w:tcW w:w="4049" w:type="dxa"/>
            <w:gridSpan w:val="2"/>
          </w:tcPr>
          <w:p w14:paraId="2362588B" w14:textId="77777777" w:rsidR="0015356B" w:rsidRPr="00134CCE" w:rsidRDefault="0015356B" w:rsidP="003C08B1">
            <w:pPr>
              <w:contextualSpacing/>
              <w:rPr>
                <w:rFonts w:ascii="Times New Roman" w:hAnsi="Times New Roman" w:cs="Times New Roman"/>
                <w:sz w:val="26"/>
                <w:szCs w:val="26"/>
              </w:rPr>
            </w:pPr>
          </w:p>
        </w:tc>
        <w:tc>
          <w:tcPr>
            <w:tcW w:w="2946" w:type="dxa"/>
          </w:tcPr>
          <w:p w14:paraId="0EEB8B4A" w14:textId="77777777" w:rsidR="0015356B" w:rsidRPr="00134CCE" w:rsidRDefault="0015356B" w:rsidP="003C08B1">
            <w:pPr>
              <w:contextualSpacing/>
              <w:rPr>
                <w:rFonts w:ascii="Times New Roman" w:hAnsi="Times New Roman" w:cs="Times New Roman"/>
                <w:sz w:val="26"/>
                <w:szCs w:val="26"/>
              </w:rPr>
            </w:pPr>
          </w:p>
        </w:tc>
        <w:tc>
          <w:tcPr>
            <w:tcW w:w="2312" w:type="dxa"/>
            <w:gridSpan w:val="2"/>
          </w:tcPr>
          <w:p w14:paraId="7D4B5199" w14:textId="77777777" w:rsidR="0015356B" w:rsidRPr="00134CCE" w:rsidRDefault="0015356B" w:rsidP="003C08B1">
            <w:pPr>
              <w:contextualSpacing/>
              <w:rPr>
                <w:rFonts w:ascii="Times New Roman" w:hAnsi="Times New Roman" w:cs="Times New Roman"/>
                <w:sz w:val="26"/>
                <w:szCs w:val="26"/>
              </w:rPr>
            </w:pPr>
          </w:p>
        </w:tc>
      </w:tr>
      <w:tr w:rsidR="0015356B" w:rsidRPr="00134CCE" w14:paraId="7A672EE2" w14:textId="77777777" w:rsidTr="001535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851" w:type="dxa"/>
        </w:trPr>
        <w:tc>
          <w:tcPr>
            <w:tcW w:w="4049" w:type="dxa"/>
            <w:gridSpan w:val="2"/>
          </w:tcPr>
          <w:p w14:paraId="34FF9215" w14:textId="77777777" w:rsidR="0015356B" w:rsidRPr="00134CCE" w:rsidRDefault="0015356B" w:rsidP="003C08B1">
            <w:pPr>
              <w:contextualSpacing/>
              <w:rPr>
                <w:rFonts w:ascii="Times New Roman" w:hAnsi="Times New Roman" w:cs="Times New Roman"/>
                <w:sz w:val="26"/>
                <w:szCs w:val="26"/>
              </w:rPr>
            </w:pPr>
            <w:r w:rsidRPr="00134CCE">
              <w:rPr>
                <w:rFonts w:ascii="Times New Roman" w:hAnsi="Times New Roman" w:cs="Times New Roman"/>
                <w:sz w:val="26"/>
                <w:szCs w:val="26"/>
              </w:rPr>
              <w:t>Согласовано:</w:t>
            </w:r>
          </w:p>
        </w:tc>
        <w:tc>
          <w:tcPr>
            <w:tcW w:w="2946" w:type="dxa"/>
          </w:tcPr>
          <w:p w14:paraId="4B9400B3" w14:textId="77777777" w:rsidR="0015356B" w:rsidRPr="00134CCE" w:rsidRDefault="0015356B" w:rsidP="003C08B1">
            <w:pPr>
              <w:contextualSpacing/>
              <w:rPr>
                <w:rFonts w:ascii="Times New Roman" w:hAnsi="Times New Roman" w:cs="Times New Roman"/>
                <w:sz w:val="26"/>
                <w:szCs w:val="26"/>
              </w:rPr>
            </w:pPr>
          </w:p>
        </w:tc>
        <w:tc>
          <w:tcPr>
            <w:tcW w:w="2312" w:type="dxa"/>
            <w:gridSpan w:val="2"/>
          </w:tcPr>
          <w:p w14:paraId="07EBC167" w14:textId="77777777" w:rsidR="0015356B" w:rsidRPr="00134CCE" w:rsidRDefault="0015356B" w:rsidP="003C08B1">
            <w:pPr>
              <w:contextualSpacing/>
              <w:rPr>
                <w:rFonts w:ascii="Times New Roman" w:hAnsi="Times New Roman" w:cs="Times New Roman"/>
                <w:sz w:val="26"/>
                <w:szCs w:val="26"/>
              </w:rPr>
            </w:pPr>
          </w:p>
        </w:tc>
      </w:tr>
      <w:tr w:rsidR="0015356B" w:rsidRPr="00134CCE" w14:paraId="65234473" w14:textId="77777777" w:rsidTr="001535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851" w:type="dxa"/>
        </w:trPr>
        <w:tc>
          <w:tcPr>
            <w:tcW w:w="4049" w:type="dxa"/>
            <w:gridSpan w:val="2"/>
          </w:tcPr>
          <w:p w14:paraId="637E8338" w14:textId="77777777" w:rsidR="0015356B" w:rsidRPr="00134CCE" w:rsidRDefault="0015356B" w:rsidP="003C08B1">
            <w:pPr>
              <w:contextualSpacing/>
              <w:rPr>
                <w:rFonts w:ascii="Times New Roman" w:hAnsi="Times New Roman" w:cs="Times New Roman"/>
                <w:sz w:val="26"/>
                <w:szCs w:val="26"/>
              </w:rPr>
            </w:pPr>
            <w:r w:rsidRPr="00134CCE">
              <w:rPr>
                <w:rFonts w:ascii="Times New Roman" w:hAnsi="Times New Roman" w:cs="Times New Roman"/>
                <w:sz w:val="26"/>
                <w:szCs w:val="26"/>
              </w:rPr>
              <w:t>Начальник сметно-договорного отдела</w:t>
            </w:r>
          </w:p>
        </w:tc>
        <w:tc>
          <w:tcPr>
            <w:tcW w:w="2946" w:type="dxa"/>
          </w:tcPr>
          <w:p w14:paraId="077CE393" w14:textId="77777777" w:rsidR="0015356B" w:rsidRPr="00134CCE" w:rsidRDefault="0015356B" w:rsidP="003C08B1">
            <w:pPr>
              <w:contextualSpacing/>
              <w:rPr>
                <w:rFonts w:ascii="Times New Roman" w:hAnsi="Times New Roman" w:cs="Times New Roman"/>
                <w:sz w:val="26"/>
                <w:szCs w:val="26"/>
              </w:rPr>
            </w:pPr>
            <w:r w:rsidRPr="00134CCE">
              <w:rPr>
                <w:rFonts w:ascii="Times New Roman" w:hAnsi="Times New Roman" w:cs="Times New Roman"/>
                <w:sz w:val="26"/>
                <w:szCs w:val="26"/>
              </w:rPr>
              <w:t>_____________________</w:t>
            </w:r>
          </w:p>
        </w:tc>
        <w:tc>
          <w:tcPr>
            <w:tcW w:w="2312" w:type="dxa"/>
            <w:gridSpan w:val="2"/>
          </w:tcPr>
          <w:p w14:paraId="5D3324EA" w14:textId="040E552A" w:rsidR="0015356B" w:rsidRPr="00134CCE" w:rsidRDefault="0015356B" w:rsidP="003C08B1">
            <w:pPr>
              <w:contextualSpacing/>
              <w:rPr>
                <w:rFonts w:ascii="Times New Roman" w:hAnsi="Times New Roman" w:cs="Times New Roman"/>
                <w:sz w:val="26"/>
                <w:szCs w:val="26"/>
              </w:rPr>
            </w:pPr>
            <w:r w:rsidRPr="00134CCE">
              <w:rPr>
                <w:rFonts w:ascii="Times New Roman" w:hAnsi="Times New Roman" w:cs="Times New Roman"/>
                <w:sz w:val="26"/>
                <w:szCs w:val="26"/>
              </w:rPr>
              <w:t>Е.</w:t>
            </w:r>
            <w:r w:rsidR="00C75108">
              <w:rPr>
                <w:rFonts w:ascii="Times New Roman" w:hAnsi="Times New Roman" w:cs="Times New Roman"/>
                <w:sz w:val="26"/>
                <w:szCs w:val="26"/>
              </w:rPr>
              <w:t xml:space="preserve"> </w:t>
            </w:r>
            <w:r w:rsidRPr="00134CCE">
              <w:rPr>
                <w:rFonts w:ascii="Times New Roman" w:hAnsi="Times New Roman" w:cs="Times New Roman"/>
                <w:sz w:val="26"/>
                <w:szCs w:val="26"/>
              </w:rPr>
              <w:t>В.</w:t>
            </w:r>
            <w:r w:rsidR="00C75108">
              <w:rPr>
                <w:rFonts w:ascii="Times New Roman" w:hAnsi="Times New Roman" w:cs="Times New Roman"/>
                <w:sz w:val="26"/>
                <w:szCs w:val="26"/>
              </w:rPr>
              <w:t xml:space="preserve"> </w:t>
            </w:r>
            <w:r w:rsidRPr="00134CCE">
              <w:rPr>
                <w:rFonts w:ascii="Times New Roman" w:hAnsi="Times New Roman" w:cs="Times New Roman"/>
                <w:sz w:val="26"/>
                <w:szCs w:val="26"/>
              </w:rPr>
              <w:t>Беллендир</w:t>
            </w:r>
          </w:p>
          <w:p w14:paraId="0E1C0CC9" w14:textId="77777777" w:rsidR="0015356B" w:rsidRPr="00134CCE" w:rsidRDefault="0015356B" w:rsidP="003C08B1">
            <w:pPr>
              <w:contextualSpacing/>
              <w:jc w:val="both"/>
              <w:rPr>
                <w:rFonts w:ascii="Times New Roman" w:hAnsi="Times New Roman" w:cs="Times New Roman"/>
                <w:sz w:val="26"/>
                <w:szCs w:val="26"/>
              </w:rPr>
            </w:pPr>
          </w:p>
        </w:tc>
      </w:tr>
    </w:tbl>
    <w:p w14:paraId="565D9DAE" w14:textId="77777777" w:rsidR="00F5386C" w:rsidRPr="00134CCE" w:rsidRDefault="00F5386C" w:rsidP="00717978">
      <w:pPr>
        <w:spacing w:after="0" w:line="240" w:lineRule="auto"/>
        <w:ind w:right="708"/>
        <w:contextualSpacing/>
        <w:jc w:val="both"/>
        <w:rPr>
          <w:rFonts w:ascii="Times New Roman" w:hAnsi="Times New Roman" w:cs="Times New Roman"/>
          <w:b/>
          <w:sz w:val="24"/>
          <w:szCs w:val="24"/>
        </w:rPr>
      </w:pPr>
    </w:p>
    <w:p w14:paraId="095864CA" w14:textId="0B6FD82B" w:rsidR="00F5386C" w:rsidRPr="00134CCE" w:rsidRDefault="0015356B" w:rsidP="00F5386C">
      <w:pPr>
        <w:spacing w:after="0" w:line="240" w:lineRule="auto"/>
        <w:contextualSpacing/>
        <w:rPr>
          <w:rFonts w:ascii="Times New Roman" w:hAnsi="Times New Roman" w:cs="Times New Roman"/>
          <w:sz w:val="26"/>
          <w:szCs w:val="26"/>
        </w:rPr>
      </w:pPr>
      <w:r w:rsidRPr="00134CCE">
        <w:rPr>
          <w:rFonts w:ascii="Times New Roman" w:hAnsi="Times New Roman" w:cs="Times New Roman"/>
          <w:sz w:val="26"/>
          <w:szCs w:val="26"/>
        </w:rPr>
        <w:lastRenderedPageBreak/>
        <w:t>Исполнитель:</w:t>
      </w:r>
    </w:p>
    <w:p w14:paraId="5CC4AFE7" w14:textId="7299B765" w:rsidR="0015356B" w:rsidRPr="00134CCE" w:rsidRDefault="0015356B" w:rsidP="00F5386C">
      <w:pPr>
        <w:spacing w:after="0" w:line="240" w:lineRule="auto"/>
        <w:contextualSpacing/>
        <w:rPr>
          <w:rFonts w:ascii="Times New Roman" w:hAnsi="Times New Roman" w:cs="Times New Roman"/>
          <w:sz w:val="26"/>
          <w:szCs w:val="26"/>
        </w:rPr>
      </w:pPr>
      <w:r w:rsidRPr="00134CCE">
        <w:rPr>
          <w:rFonts w:ascii="Times New Roman" w:hAnsi="Times New Roman" w:cs="Times New Roman"/>
          <w:sz w:val="26"/>
          <w:szCs w:val="26"/>
        </w:rPr>
        <w:t>Ведущий специалист по закупкам         ____________________ А.</w:t>
      </w:r>
      <w:r w:rsidR="00C75108">
        <w:rPr>
          <w:rFonts w:ascii="Times New Roman" w:hAnsi="Times New Roman" w:cs="Times New Roman"/>
          <w:sz w:val="26"/>
          <w:szCs w:val="26"/>
        </w:rPr>
        <w:t xml:space="preserve"> </w:t>
      </w:r>
      <w:r w:rsidRPr="00134CCE">
        <w:rPr>
          <w:rFonts w:ascii="Times New Roman" w:hAnsi="Times New Roman" w:cs="Times New Roman"/>
          <w:sz w:val="26"/>
          <w:szCs w:val="26"/>
        </w:rPr>
        <w:t>Р.</w:t>
      </w:r>
      <w:r w:rsidR="00C75108">
        <w:rPr>
          <w:rFonts w:ascii="Times New Roman" w:hAnsi="Times New Roman" w:cs="Times New Roman"/>
          <w:sz w:val="26"/>
          <w:szCs w:val="26"/>
        </w:rPr>
        <w:t xml:space="preserve"> </w:t>
      </w:r>
      <w:r w:rsidRPr="00134CCE">
        <w:rPr>
          <w:rFonts w:ascii="Times New Roman" w:hAnsi="Times New Roman" w:cs="Times New Roman"/>
          <w:sz w:val="26"/>
          <w:szCs w:val="26"/>
        </w:rPr>
        <w:t>Мустафина</w:t>
      </w:r>
    </w:p>
    <w:p w14:paraId="1F1F4EF5" w14:textId="77777777" w:rsidR="00F5386C" w:rsidRPr="00134CCE" w:rsidRDefault="00F5386C" w:rsidP="00F5386C">
      <w:pPr>
        <w:spacing w:after="0" w:line="240" w:lineRule="auto"/>
        <w:ind w:right="708"/>
        <w:contextualSpacing/>
        <w:jc w:val="right"/>
        <w:rPr>
          <w:rFonts w:ascii="Times New Roman" w:hAnsi="Times New Roman" w:cs="Times New Roman"/>
          <w:b/>
          <w:sz w:val="24"/>
          <w:szCs w:val="24"/>
        </w:rPr>
      </w:pPr>
    </w:p>
    <w:p w14:paraId="08EC89D6" w14:textId="697E136F" w:rsidR="00AD5E7F" w:rsidRDefault="00B5032D" w:rsidP="00D103AF">
      <w:pPr>
        <w:jc w:val="right"/>
        <w:rPr>
          <w:rFonts w:ascii="Times New Roman" w:eastAsia="Times New Roman" w:hAnsi="Times New Roman" w:cs="Times New Roman"/>
          <w:b/>
          <w:color w:val="FF0000"/>
          <w:sz w:val="24"/>
          <w:szCs w:val="24"/>
          <w:lang w:eastAsia="ru-RU"/>
        </w:rPr>
      </w:pPr>
      <w:r w:rsidRPr="00134CCE">
        <w:rPr>
          <w:rFonts w:ascii="Times New Roman" w:eastAsia="Times New Roman" w:hAnsi="Times New Roman" w:cs="Times New Roman"/>
          <w:b/>
          <w:color w:val="FF0000"/>
          <w:sz w:val="24"/>
          <w:szCs w:val="24"/>
          <w:lang w:eastAsia="ru-RU"/>
        </w:rPr>
        <w:t>При</w:t>
      </w:r>
      <w:r w:rsidR="001462CB">
        <w:rPr>
          <w:rFonts w:ascii="Times New Roman" w:eastAsia="Times New Roman" w:hAnsi="Times New Roman" w:cs="Times New Roman"/>
          <w:b/>
          <w:color w:val="FF0000"/>
          <w:sz w:val="24"/>
          <w:szCs w:val="24"/>
          <w:lang w:eastAsia="ru-RU"/>
        </w:rPr>
        <w:t>ложение №1. Техническое задание</w:t>
      </w:r>
    </w:p>
    <w:p w14:paraId="151832FB" w14:textId="5B532527" w:rsidR="001462CB" w:rsidRPr="001462CB" w:rsidRDefault="001462CB" w:rsidP="001462CB">
      <w:pPr>
        <w:widowControl w:val="0"/>
        <w:overflowPunct w:val="0"/>
        <w:autoSpaceDE w:val="0"/>
        <w:autoSpaceDN w:val="0"/>
        <w:adjustRightInd w:val="0"/>
        <w:jc w:val="center"/>
        <w:textAlignment w:val="baseline"/>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на проведение о</w:t>
      </w:r>
      <w:r w:rsidRPr="00717C36">
        <w:rPr>
          <w:rFonts w:ascii="Times New Roman" w:eastAsia="Times New Roman" w:hAnsi="Times New Roman" w:cs="Times New Roman"/>
          <w:color w:val="FF0000"/>
          <w:sz w:val="24"/>
          <w:szCs w:val="24"/>
          <w:lang w:eastAsia="ru-RU"/>
        </w:rPr>
        <w:t>бследовани</w:t>
      </w:r>
      <w:r>
        <w:rPr>
          <w:rFonts w:ascii="Times New Roman" w:eastAsia="Times New Roman" w:hAnsi="Times New Roman" w:cs="Times New Roman"/>
          <w:color w:val="FF0000"/>
          <w:sz w:val="24"/>
          <w:szCs w:val="24"/>
          <w:lang w:eastAsia="ru-RU"/>
        </w:rPr>
        <w:t>я</w:t>
      </w:r>
      <w:r w:rsidRPr="00717C36">
        <w:rPr>
          <w:rFonts w:ascii="Times New Roman" w:eastAsia="Times New Roman" w:hAnsi="Times New Roman" w:cs="Times New Roman"/>
          <w:color w:val="FF0000"/>
          <w:sz w:val="24"/>
          <w:szCs w:val="24"/>
          <w:lang w:eastAsia="ru-RU"/>
        </w:rPr>
        <w:t xml:space="preserve"> технического состояния строительных конструкци</w:t>
      </w:r>
      <w:r>
        <w:rPr>
          <w:rFonts w:ascii="Times New Roman" w:eastAsia="Times New Roman" w:hAnsi="Times New Roman" w:cs="Times New Roman"/>
          <w:color w:val="FF0000"/>
          <w:sz w:val="24"/>
          <w:szCs w:val="24"/>
          <w:lang w:eastAsia="ru-RU"/>
        </w:rPr>
        <w:t>й</w:t>
      </w:r>
      <w:r w:rsidRPr="00717C36">
        <w:rPr>
          <w:rFonts w:ascii="Times New Roman" w:eastAsia="Times New Roman" w:hAnsi="Times New Roman" w:cs="Times New Roman"/>
          <w:color w:val="FF0000"/>
          <w:sz w:val="24"/>
          <w:szCs w:val="24"/>
          <w:lang w:eastAsia="ru-RU"/>
        </w:rPr>
        <w:t xml:space="preserve">  объекта незавершенного строительства</w:t>
      </w:r>
      <w:r>
        <w:rPr>
          <w:rFonts w:ascii="Times New Roman" w:eastAsia="Times New Roman" w:hAnsi="Times New Roman" w:cs="Times New Roman"/>
          <w:color w:val="FF0000"/>
          <w:sz w:val="24"/>
          <w:szCs w:val="24"/>
          <w:lang w:eastAsia="ru-RU"/>
        </w:rPr>
        <w:t xml:space="preserve"> </w:t>
      </w:r>
      <w:r w:rsidRPr="00717C36">
        <w:rPr>
          <w:rFonts w:ascii="Times New Roman" w:eastAsia="Times New Roman" w:hAnsi="Times New Roman" w:cs="Times New Roman"/>
          <w:color w:val="FF0000"/>
          <w:sz w:val="24"/>
          <w:szCs w:val="24"/>
          <w:lang w:eastAsia="ru-RU"/>
        </w:rPr>
        <w:t xml:space="preserve">«Многоквартирный жилой дом на земельном участке </w:t>
      </w:r>
      <w:r w:rsidRPr="001462CB">
        <w:rPr>
          <w:rFonts w:ascii="Times New Roman" w:eastAsia="Times New Roman" w:hAnsi="Times New Roman" w:cs="Times New Roman"/>
          <w:sz w:val="24"/>
          <w:szCs w:val="20"/>
          <w:lang w:eastAsia="ru-RU"/>
        </w:rPr>
        <w:t>(</w:t>
      </w:r>
      <w:r w:rsidRPr="001462CB">
        <w:rPr>
          <w:rFonts w:ascii="Times New Roman" w:eastAsia="Times New Roman" w:hAnsi="Times New Roman" w:cs="Times New Roman"/>
          <w:color w:val="FF0000"/>
          <w:sz w:val="24"/>
          <w:szCs w:val="24"/>
          <w:lang w:eastAsia="ru-RU"/>
        </w:rPr>
        <w:t>кадастровый номер 02:58:020315:109) в г. Ишимбай РБ»</w:t>
      </w:r>
    </w:p>
    <w:p w14:paraId="0E4342B6" w14:textId="205C262D" w:rsidR="001462CB" w:rsidRPr="001462CB" w:rsidRDefault="001462CB" w:rsidP="001462CB">
      <w:pPr>
        <w:jc w:val="center"/>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t>Срок выполнения работ: в соответствие графиком выполнения работ (Приложение №2</w:t>
      </w:r>
      <w:r>
        <w:rPr>
          <w:rFonts w:ascii="Times New Roman" w:eastAsia="Times New Roman" w:hAnsi="Times New Roman" w:cs="Times New Roman"/>
          <w:sz w:val="24"/>
          <w:szCs w:val="20"/>
          <w:lang w:eastAsia="ru-RU"/>
        </w:rPr>
        <w:t xml:space="preserve"> к договору</w:t>
      </w:r>
      <w:proofErr w:type="gramStart"/>
      <w:r>
        <w:rPr>
          <w:rFonts w:ascii="Times New Roman" w:eastAsia="Times New Roman" w:hAnsi="Times New Roman" w:cs="Times New Roman"/>
          <w:sz w:val="24"/>
          <w:szCs w:val="20"/>
          <w:lang w:eastAsia="ru-RU"/>
        </w:rPr>
        <w:t xml:space="preserve"> </w:t>
      </w:r>
      <w:r w:rsidRPr="001462CB">
        <w:rPr>
          <w:rFonts w:ascii="Times New Roman" w:eastAsia="Times New Roman" w:hAnsi="Times New Roman" w:cs="Times New Roman"/>
          <w:sz w:val="24"/>
          <w:szCs w:val="20"/>
          <w:lang w:eastAsia="ru-RU"/>
        </w:rPr>
        <w:t>)</w:t>
      </w:r>
      <w:proofErr w:type="gramEnd"/>
      <w:r w:rsidRPr="001462CB">
        <w:rPr>
          <w:rFonts w:ascii="Times New Roman" w:eastAsia="Times New Roman" w:hAnsi="Times New Roman" w:cs="Times New Roman"/>
          <w:sz w:val="24"/>
          <w:szCs w:val="20"/>
          <w:lang w:eastAsia="ru-RU"/>
        </w:rPr>
        <w:t xml:space="preserve"> в срок не позднее 70 (семидесяти) рабочих дней с даты заключения Договора.</w:t>
      </w:r>
      <w:r w:rsidR="007A2EA1" w:rsidRPr="001462CB">
        <w:rPr>
          <w:rFonts w:ascii="Times New Roman" w:eastAsia="Times New Roman" w:hAnsi="Times New Roman" w:cs="Times New Roman"/>
          <w:sz w:val="24"/>
          <w:szCs w:val="20"/>
          <w:lang w:eastAsia="ru-RU"/>
        </w:rPr>
        <w:tab/>
      </w:r>
    </w:p>
    <w:tbl>
      <w:tblPr>
        <w:tblW w:w="10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3088"/>
        <w:gridCol w:w="6383"/>
        <w:gridCol w:w="19"/>
      </w:tblGrid>
      <w:tr w:rsidR="001462CB" w:rsidRPr="001462CB" w14:paraId="36BAEA2A" w14:textId="77777777" w:rsidTr="006C0C78">
        <w:trPr>
          <w:gridAfter w:val="1"/>
          <w:wAfter w:w="19" w:type="dxa"/>
          <w:trHeight w:val="533"/>
          <w:jc w:val="center"/>
        </w:trPr>
        <w:tc>
          <w:tcPr>
            <w:tcW w:w="708" w:type="dxa"/>
            <w:vAlign w:val="center"/>
          </w:tcPr>
          <w:p w14:paraId="4562FE28" w14:textId="77777777" w:rsidR="001462CB" w:rsidRPr="001462CB" w:rsidRDefault="001462CB" w:rsidP="001462C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ru-RU"/>
              </w:rPr>
            </w:pPr>
            <w:r w:rsidRPr="001462CB">
              <w:rPr>
                <w:rFonts w:ascii="Times New Roman" w:eastAsia="Times New Roman" w:hAnsi="Times New Roman" w:cs="Times New Roman"/>
                <w:b/>
                <w:sz w:val="24"/>
                <w:szCs w:val="20"/>
                <w:lang w:eastAsia="ru-RU"/>
              </w:rPr>
              <w:t xml:space="preserve">№ </w:t>
            </w:r>
            <w:proofErr w:type="gramStart"/>
            <w:r w:rsidRPr="001462CB">
              <w:rPr>
                <w:rFonts w:ascii="Times New Roman" w:eastAsia="Times New Roman" w:hAnsi="Times New Roman" w:cs="Times New Roman"/>
                <w:b/>
                <w:sz w:val="24"/>
                <w:szCs w:val="20"/>
                <w:lang w:eastAsia="ru-RU"/>
              </w:rPr>
              <w:t>п</w:t>
            </w:r>
            <w:proofErr w:type="gramEnd"/>
            <w:r w:rsidRPr="001462CB">
              <w:rPr>
                <w:rFonts w:ascii="Times New Roman" w:eastAsia="Times New Roman" w:hAnsi="Times New Roman" w:cs="Times New Roman"/>
                <w:b/>
                <w:sz w:val="24"/>
                <w:szCs w:val="20"/>
                <w:lang w:eastAsia="ru-RU"/>
              </w:rPr>
              <w:t>/п</w:t>
            </w:r>
          </w:p>
        </w:tc>
        <w:tc>
          <w:tcPr>
            <w:tcW w:w="3088" w:type="dxa"/>
            <w:vAlign w:val="center"/>
          </w:tcPr>
          <w:p w14:paraId="01BD2DA9" w14:textId="77777777" w:rsidR="001462CB" w:rsidRPr="001462CB" w:rsidRDefault="001462CB" w:rsidP="001462C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ru-RU"/>
              </w:rPr>
            </w:pPr>
            <w:r w:rsidRPr="001462CB">
              <w:rPr>
                <w:rFonts w:ascii="Times New Roman" w:eastAsia="Times New Roman" w:hAnsi="Times New Roman" w:cs="Times New Roman"/>
                <w:b/>
                <w:sz w:val="24"/>
                <w:szCs w:val="20"/>
                <w:lang w:eastAsia="ru-RU"/>
              </w:rPr>
              <w:t>Перечень основных данных и требований</w:t>
            </w:r>
          </w:p>
        </w:tc>
        <w:tc>
          <w:tcPr>
            <w:tcW w:w="6383" w:type="dxa"/>
            <w:vAlign w:val="center"/>
          </w:tcPr>
          <w:p w14:paraId="518D59CD" w14:textId="77777777" w:rsidR="001462CB" w:rsidRPr="001462CB" w:rsidRDefault="001462CB" w:rsidP="001462CB">
            <w:pPr>
              <w:widowControl w:val="0"/>
              <w:overflowPunct w:val="0"/>
              <w:autoSpaceDE w:val="0"/>
              <w:autoSpaceDN w:val="0"/>
              <w:adjustRightInd w:val="0"/>
              <w:spacing w:after="0" w:line="240" w:lineRule="auto"/>
              <w:ind w:right="167" w:firstLine="175"/>
              <w:jc w:val="center"/>
              <w:textAlignment w:val="baseline"/>
              <w:rPr>
                <w:rFonts w:ascii="Times New Roman" w:eastAsia="Times New Roman" w:hAnsi="Times New Roman" w:cs="Times New Roman"/>
                <w:b/>
                <w:sz w:val="24"/>
                <w:szCs w:val="20"/>
                <w:lang w:eastAsia="ru-RU"/>
              </w:rPr>
            </w:pPr>
            <w:r w:rsidRPr="001462CB">
              <w:rPr>
                <w:rFonts w:ascii="Times New Roman" w:eastAsia="Times New Roman" w:hAnsi="Times New Roman" w:cs="Times New Roman"/>
                <w:b/>
                <w:sz w:val="24"/>
                <w:szCs w:val="20"/>
                <w:lang w:eastAsia="ru-RU"/>
              </w:rPr>
              <w:t>Основные данные и требования</w:t>
            </w:r>
          </w:p>
        </w:tc>
      </w:tr>
      <w:tr w:rsidR="001462CB" w:rsidRPr="001462CB" w14:paraId="0F3F244E" w14:textId="77777777" w:rsidTr="006C0C78">
        <w:trPr>
          <w:gridAfter w:val="1"/>
          <w:wAfter w:w="19" w:type="dxa"/>
          <w:trHeight w:val="533"/>
          <w:jc w:val="center"/>
        </w:trPr>
        <w:tc>
          <w:tcPr>
            <w:tcW w:w="708" w:type="dxa"/>
            <w:vAlign w:val="center"/>
          </w:tcPr>
          <w:p w14:paraId="3BB60BD3" w14:textId="77777777" w:rsidR="001462CB" w:rsidRPr="001462CB" w:rsidRDefault="001462CB" w:rsidP="001462CB">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ru-RU"/>
              </w:rPr>
            </w:pPr>
            <w:r w:rsidRPr="001462CB">
              <w:rPr>
                <w:rFonts w:ascii="Times New Roman" w:eastAsia="Times New Roman" w:hAnsi="Times New Roman" w:cs="Times New Roman"/>
                <w:b/>
                <w:sz w:val="24"/>
                <w:szCs w:val="20"/>
                <w:lang w:eastAsia="ru-RU"/>
              </w:rPr>
              <w:t>1.</w:t>
            </w:r>
          </w:p>
        </w:tc>
        <w:tc>
          <w:tcPr>
            <w:tcW w:w="9471" w:type="dxa"/>
            <w:gridSpan w:val="2"/>
            <w:vAlign w:val="center"/>
          </w:tcPr>
          <w:p w14:paraId="51F06AD4" w14:textId="77777777" w:rsidR="001462CB" w:rsidRPr="001462CB" w:rsidRDefault="001462CB" w:rsidP="001462CB">
            <w:pPr>
              <w:widowControl w:val="0"/>
              <w:overflowPunct w:val="0"/>
              <w:autoSpaceDE w:val="0"/>
              <w:autoSpaceDN w:val="0"/>
              <w:adjustRightInd w:val="0"/>
              <w:spacing w:after="0" w:line="240" w:lineRule="auto"/>
              <w:ind w:right="167" w:firstLine="175"/>
              <w:jc w:val="center"/>
              <w:textAlignment w:val="baseline"/>
              <w:rPr>
                <w:rFonts w:ascii="Times New Roman" w:eastAsia="Times New Roman" w:hAnsi="Times New Roman" w:cs="Times New Roman"/>
                <w:b/>
                <w:sz w:val="24"/>
                <w:szCs w:val="20"/>
                <w:lang w:eastAsia="ru-RU"/>
              </w:rPr>
            </w:pPr>
            <w:r w:rsidRPr="001462CB">
              <w:rPr>
                <w:rFonts w:ascii="Times New Roman" w:eastAsia="Times New Roman" w:hAnsi="Times New Roman" w:cs="Times New Roman"/>
                <w:b/>
                <w:sz w:val="24"/>
                <w:szCs w:val="20"/>
                <w:lang w:eastAsia="ru-RU"/>
              </w:rPr>
              <w:t>Общие данные</w:t>
            </w:r>
          </w:p>
        </w:tc>
      </w:tr>
      <w:tr w:rsidR="001462CB" w:rsidRPr="001462CB" w14:paraId="3ADCF177" w14:textId="77777777" w:rsidTr="006C0C78">
        <w:trPr>
          <w:gridAfter w:val="1"/>
          <w:wAfter w:w="19" w:type="dxa"/>
          <w:trHeight w:val="579"/>
          <w:jc w:val="center"/>
        </w:trPr>
        <w:tc>
          <w:tcPr>
            <w:tcW w:w="708" w:type="dxa"/>
          </w:tcPr>
          <w:p w14:paraId="04607D49" w14:textId="77777777" w:rsidR="001462CB" w:rsidRPr="001462CB" w:rsidRDefault="001462CB" w:rsidP="001462C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t>1.1</w:t>
            </w:r>
          </w:p>
        </w:tc>
        <w:tc>
          <w:tcPr>
            <w:tcW w:w="3088" w:type="dxa"/>
          </w:tcPr>
          <w:p w14:paraId="04B30ECC" w14:textId="77777777" w:rsidR="001462CB" w:rsidRPr="001462CB" w:rsidRDefault="001462CB" w:rsidP="001462C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hint="eastAsia"/>
                <w:sz w:val="24"/>
                <w:szCs w:val="20"/>
                <w:lang w:eastAsia="ru-RU"/>
              </w:rPr>
              <w:t>Основание</w:t>
            </w:r>
            <w:r w:rsidRPr="001462CB">
              <w:rPr>
                <w:rFonts w:ascii="Times New Roman" w:eastAsia="Times New Roman" w:hAnsi="Times New Roman" w:cs="Times New Roman"/>
                <w:sz w:val="24"/>
                <w:szCs w:val="20"/>
                <w:lang w:eastAsia="ru-RU"/>
              </w:rPr>
              <w:t xml:space="preserve"> </w:t>
            </w:r>
            <w:r w:rsidRPr="001462CB">
              <w:rPr>
                <w:rFonts w:ascii="Times New Roman" w:eastAsia="Times New Roman" w:hAnsi="Times New Roman" w:cs="Times New Roman" w:hint="eastAsia"/>
                <w:sz w:val="24"/>
                <w:szCs w:val="20"/>
                <w:lang w:eastAsia="ru-RU"/>
              </w:rPr>
              <w:t>для</w:t>
            </w:r>
            <w:r w:rsidRPr="001462CB">
              <w:rPr>
                <w:rFonts w:ascii="Times New Roman" w:eastAsia="Times New Roman" w:hAnsi="Times New Roman" w:cs="Times New Roman"/>
                <w:sz w:val="24"/>
                <w:szCs w:val="20"/>
                <w:lang w:eastAsia="ru-RU"/>
              </w:rPr>
              <w:t xml:space="preserve"> </w:t>
            </w:r>
            <w:r w:rsidRPr="001462CB">
              <w:rPr>
                <w:rFonts w:ascii="Times New Roman" w:eastAsia="Times New Roman" w:hAnsi="Times New Roman" w:cs="Times New Roman" w:hint="eastAsia"/>
                <w:sz w:val="24"/>
                <w:szCs w:val="20"/>
                <w:lang w:eastAsia="ru-RU"/>
              </w:rPr>
              <w:t>в</w:t>
            </w:r>
            <w:r w:rsidRPr="001462CB">
              <w:rPr>
                <w:rFonts w:ascii="Times New Roman" w:eastAsia="Times New Roman" w:hAnsi="Times New Roman" w:cs="Times New Roman"/>
                <w:sz w:val="24"/>
                <w:szCs w:val="20"/>
                <w:lang w:eastAsia="ru-RU"/>
              </w:rPr>
              <w:t>ыполнения работ</w:t>
            </w:r>
          </w:p>
        </w:tc>
        <w:tc>
          <w:tcPr>
            <w:tcW w:w="6383" w:type="dxa"/>
          </w:tcPr>
          <w:p w14:paraId="644B6134"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1462CB">
              <w:rPr>
                <w:rFonts w:ascii="Times New Roman" w:eastAsia="Lucida Sans Unicode" w:hAnsi="Times New Roman" w:cs="Times New Roman"/>
                <w:sz w:val="24"/>
                <w:szCs w:val="24"/>
                <w:lang w:eastAsia="ru-RU" w:bidi="en-US"/>
              </w:rPr>
              <w:t>Техническое задание</w:t>
            </w:r>
          </w:p>
        </w:tc>
      </w:tr>
      <w:tr w:rsidR="001462CB" w:rsidRPr="001462CB" w14:paraId="5D9B257A" w14:textId="77777777" w:rsidTr="006C0C78">
        <w:trPr>
          <w:gridAfter w:val="1"/>
          <w:wAfter w:w="19" w:type="dxa"/>
          <w:trHeight w:val="579"/>
          <w:jc w:val="center"/>
        </w:trPr>
        <w:tc>
          <w:tcPr>
            <w:tcW w:w="708" w:type="dxa"/>
          </w:tcPr>
          <w:p w14:paraId="49283972" w14:textId="77777777" w:rsidR="001462CB" w:rsidRPr="001462CB" w:rsidRDefault="001462CB" w:rsidP="001462C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t>1.2</w:t>
            </w:r>
          </w:p>
        </w:tc>
        <w:tc>
          <w:tcPr>
            <w:tcW w:w="3088" w:type="dxa"/>
          </w:tcPr>
          <w:p w14:paraId="2730B4BD" w14:textId="77777777" w:rsidR="001462CB" w:rsidRPr="001462CB" w:rsidRDefault="001462CB" w:rsidP="001462CB">
            <w:pPr>
              <w:spacing w:after="0" w:line="240" w:lineRule="auto"/>
              <w:rPr>
                <w:rFonts w:ascii="Times New Roman" w:eastAsia="Calibri" w:hAnsi="Times New Roman" w:cs="Times New Roman"/>
              </w:rPr>
            </w:pPr>
            <w:r w:rsidRPr="001462CB">
              <w:rPr>
                <w:rFonts w:ascii="Times New Roman" w:eastAsia="Calibri" w:hAnsi="Times New Roman" w:cs="Times New Roman"/>
              </w:rPr>
              <w:t xml:space="preserve">Основной разрешительный </w:t>
            </w:r>
          </w:p>
          <w:p w14:paraId="129286D6" w14:textId="77777777" w:rsidR="001462CB" w:rsidRPr="001462CB" w:rsidRDefault="001462CB" w:rsidP="001462CB">
            <w:pPr>
              <w:spacing w:after="0" w:line="240" w:lineRule="auto"/>
              <w:rPr>
                <w:rFonts w:ascii="Times New Roman" w:eastAsia="Times New Roman" w:hAnsi="Times New Roman" w:cs="Times New Roman"/>
                <w:lang w:eastAsia="ru-RU"/>
              </w:rPr>
            </w:pPr>
            <w:r w:rsidRPr="001462CB">
              <w:rPr>
                <w:rFonts w:ascii="Times New Roman" w:eastAsia="Calibri" w:hAnsi="Times New Roman" w:cs="Times New Roman"/>
              </w:rPr>
              <w:t>документ</w:t>
            </w:r>
          </w:p>
        </w:tc>
        <w:tc>
          <w:tcPr>
            <w:tcW w:w="6383" w:type="dxa"/>
          </w:tcPr>
          <w:p w14:paraId="1A4B80DC"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4"/>
                <w:lang w:eastAsia="ru-RU"/>
              </w:rPr>
              <w:t xml:space="preserve">ГПЗУ </w:t>
            </w:r>
          </w:p>
        </w:tc>
      </w:tr>
      <w:tr w:rsidR="001462CB" w:rsidRPr="001462CB" w14:paraId="1E9650D3" w14:textId="77777777" w:rsidTr="006C0C78">
        <w:trPr>
          <w:gridAfter w:val="1"/>
          <w:wAfter w:w="19" w:type="dxa"/>
          <w:trHeight w:val="579"/>
          <w:jc w:val="center"/>
        </w:trPr>
        <w:tc>
          <w:tcPr>
            <w:tcW w:w="708" w:type="dxa"/>
          </w:tcPr>
          <w:p w14:paraId="23F9A3F2" w14:textId="77777777" w:rsidR="001462CB" w:rsidRPr="001462CB" w:rsidRDefault="001462CB" w:rsidP="001462C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t>1.3</w:t>
            </w:r>
          </w:p>
        </w:tc>
        <w:tc>
          <w:tcPr>
            <w:tcW w:w="3088" w:type="dxa"/>
          </w:tcPr>
          <w:p w14:paraId="3B134099"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4"/>
                <w:lang w:eastAsia="ru-RU"/>
              </w:rPr>
              <w:t>Заказчик (застройщик)</w:t>
            </w:r>
          </w:p>
        </w:tc>
        <w:tc>
          <w:tcPr>
            <w:tcW w:w="6383" w:type="dxa"/>
          </w:tcPr>
          <w:p w14:paraId="6CA20492"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1462CB">
              <w:rPr>
                <w:rFonts w:ascii="Times New Roman" w:eastAsia="Lucida Sans Unicode" w:hAnsi="Times New Roman" w:cs="Times New Roman"/>
                <w:color w:val="000000"/>
                <w:sz w:val="24"/>
                <w:szCs w:val="24"/>
                <w:lang w:eastAsia="ru-RU" w:bidi="en-US"/>
              </w:rPr>
              <w:t>ГУП «Фонд жилищного строительства РБ».</w:t>
            </w:r>
          </w:p>
        </w:tc>
      </w:tr>
      <w:tr w:rsidR="001462CB" w:rsidRPr="001462CB" w14:paraId="250A358C" w14:textId="77777777" w:rsidTr="006C0C78">
        <w:trPr>
          <w:gridAfter w:val="1"/>
          <w:wAfter w:w="19" w:type="dxa"/>
          <w:trHeight w:val="579"/>
          <w:jc w:val="center"/>
        </w:trPr>
        <w:tc>
          <w:tcPr>
            <w:tcW w:w="708" w:type="dxa"/>
          </w:tcPr>
          <w:p w14:paraId="07A764D4" w14:textId="77777777" w:rsidR="001462CB" w:rsidRPr="001462CB" w:rsidRDefault="001462CB" w:rsidP="001462C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t>1.4</w:t>
            </w:r>
          </w:p>
        </w:tc>
        <w:tc>
          <w:tcPr>
            <w:tcW w:w="3088" w:type="dxa"/>
          </w:tcPr>
          <w:p w14:paraId="3BD3D901" w14:textId="77777777" w:rsidR="001462CB" w:rsidRPr="001462CB" w:rsidRDefault="001462CB" w:rsidP="001462C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t>Исполнитель</w:t>
            </w:r>
          </w:p>
        </w:tc>
        <w:tc>
          <w:tcPr>
            <w:tcW w:w="6383" w:type="dxa"/>
          </w:tcPr>
          <w:p w14:paraId="4938D9D9" w14:textId="77777777" w:rsidR="001462CB" w:rsidRPr="001462CB" w:rsidRDefault="001462CB" w:rsidP="00146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1462CB">
              <w:rPr>
                <w:rFonts w:ascii="Times New Roman" w:eastAsia="Lucida Sans Unicode" w:hAnsi="Times New Roman" w:cs="Times New Roman"/>
                <w:sz w:val="24"/>
                <w:szCs w:val="24"/>
                <w:lang w:bidi="en-US"/>
              </w:rPr>
              <w:t>Победитель торгов</w:t>
            </w:r>
          </w:p>
        </w:tc>
      </w:tr>
      <w:tr w:rsidR="001462CB" w:rsidRPr="001462CB" w14:paraId="09A7BA59" w14:textId="77777777" w:rsidTr="006C0C78">
        <w:trPr>
          <w:gridAfter w:val="1"/>
          <w:wAfter w:w="19" w:type="dxa"/>
          <w:trHeight w:val="579"/>
          <w:jc w:val="center"/>
        </w:trPr>
        <w:tc>
          <w:tcPr>
            <w:tcW w:w="708" w:type="dxa"/>
          </w:tcPr>
          <w:p w14:paraId="13B4FBED" w14:textId="77777777" w:rsidR="001462CB" w:rsidRPr="001462CB" w:rsidRDefault="001462CB" w:rsidP="001462C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t>1.5</w:t>
            </w:r>
          </w:p>
        </w:tc>
        <w:tc>
          <w:tcPr>
            <w:tcW w:w="3088" w:type="dxa"/>
          </w:tcPr>
          <w:p w14:paraId="21317231" w14:textId="77777777" w:rsidR="001462CB" w:rsidRPr="001462CB" w:rsidRDefault="001462CB" w:rsidP="001462C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hint="eastAsia"/>
                <w:sz w:val="24"/>
                <w:szCs w:val="20"/>
                <w:lang w:eastAsia="ru-RU"/>
              </w:rPr>
              <w:t>К</w:t>
            </w:r>
            <w:r w:rsidRPr="001462CB">
              <w:rPr>
                <w:rFonts w:ascii="Times New Roman" w:eastAsia="Times New Roman" w:hAnsi="Times New Roman" w:cs="Times New Roman"/>
                <w:sz w:val="24"/>
                <w:szCs w:val="20"/>
                <w:lang w:eastAsia="ru-RU"/>
              </w:rPr>
              <w:t>атегория сложности объекта</w:t>
            </w:r>
          </w:p>
        </w:tc>
        <w:tc>
          <w:tcPr>
            <w:tcW w:w="6383" w:type="dxa"/>
            <w:vAlign w:val="center"/>
          </w:tcPr>
          <w:p w14:paraId="00F67308" w14:textId="77777777" w:rsidR="001462CB" w:rsidRPr="001462CB" w:rsidRDefault="001462CB" w:rsidP="00146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1462CB">
              <w:rPr>
                <w:rFonts w:ascii="Times New Roman" w:eastAsia="Times New Roman" w:hAnsi="Times New Roman" w:cs="Times New Roman"/>
                <w:lang w:eastAsia="ru-RU"/>
              </w:rPr>
              <w:t>2-я категория</w:t>
            </w:r>
          </w:p>
        </w:tc>
      </w:tr>
      <w:tr w:rsidR="001462CB" w:rsidRPr="001462CB" w14:paraId="202569C2" w14:textId="77777777" w:rsidTr="006C0C78">
        <w:trPr>
          <w:gridAfter w:val="1"/>
          <w:wAfter w:w="19" w:type="dxa"/>
          <w:trHeight w:val="579"/>
          <w:jc w:val="center"/>
        </w:trPr>
        <w:tc>
          <w:tcPr>
            <w:tcW w:w="708" w:type="dxa"/>
          </w:tcPr>
          <w:p w14:paraId="02A4A3E8" w14:textId="77777777" w:rsidR="001462CB" w:rsidRPr="001462CB" w:rsidRDefault="001462CB" w:rsidP="001462C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t>1.6</w:t>
            </w:r>
          </w:p>
        </w:tc>
        <w:tc>
          <w:tcPr>
            <w:tcW w:w="3088" w:type="dxa"/>
          </w:tcPr>
          <w:p w14:paraId="0130A369" w14:textId="77777777" w:rsidR="001462CB" w:rsidRPr="001462CB" w:rsidRDefault="001462CB" w:rsidP="001462C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hint="eastAsia"/>
                <w:sz w:val="24"/>
                <w:szCs w:val="20"/>
                <w:lang w:eastAsia="ru-RU"/>
              </w:rPr>
              <w:t>У</w:t>
            </w:r>
            <w:r w:rsidRPr="001462CB">
              <w:rPr>
                <w:rFonts w:ascii="Times New Roman" w:eastAsia="Times New Roman" w:hAnsi="Times New Roman" w:cs="Times New Roman"/>
                <w:sz w:val="24"/>
                <w:szCs w:val="20"/>
                <w:lang w:eastAsia="ru-RU"/>
              </w:rPr>
              <w:t>ровень ответственности</w:t>
            </w:r>
          </w:p>
        </w:tc>
        <w:tc>
          <w:tcPr>
            <w:tcW w:w="6383" w:type="dxa"/>
            <w:vAlign w:val="center"/>
          </w:tcPr>
          <w:p w14:paraId="41F99DBE"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hint="eastAsia"/>
                <w:sz w:val="24"/>
                <w:szCs w:val="20"/>
                <w:lang w:eastAsia="ru-RU"/>
              </w:rPr>
              <w:t>Нормальный</w:t>
            </w:r>
            <w:r w:rsidRPr="001462CB">
              <w:rPr>
                <w:rFonts w:ascii="Times New Roman" w:eastAsia="Times New Roman" w:hAnsi="Times New Roman" w:cs="Times New Roman"/>
                <w:sz w:val="24"/>
                <w:szCs w:val="20"/>
                <w:lang w:eastAsia="ru-RU"/>
              </w:rPr>
              <w:t xml:space="preserve"> </w:t>
            </w:r>
            <w:r w:rsidRPr="001462CB">
              <w:rPr>
                <w:rFonts w:ascii="Times New Roman" w:eastAsia="Times New Roman" w:hAnsi="Times New Roman" w:cs="Times New Roman" w:hint="eastAsia"/>
                <w:sz w:val="24"/>
                <w:szCs w:val="20"/>
                <w:lang w:eastAsia="ru-RU"/>
              </w:rPr>
              <w:t>в</w:t>
            </w:r>
            <w:r w:rsidRPr="001462CB">
              <w:rPr>
                <w:rFonts w:ascii="Times New Roman" w:eastAsia="Times New Roman" w:hAnsi="Times New Roman" w:cs="Times New Roman"/>
                <w:sz w:val="24"/>
                <w:szCs w:val="20"/>
                <w:lang w:eastAsia="ru-RU"/>
              </w:rPr>
              <w:t xml:space="preserve"> </w:t>
            </w:r>
            <w:r w:rsidRPr="001462CB">
              <w:rPr>
                <w:rFonts w:ascii="Times New Roman" w:eastAsia="Times New Roman" w:hAnsi="Times New Roman" w:cs="Times New Roman" w:hint="eastAsia"/>
                <w:sz w:val="24"/>
                <w:szCs w:val="20"/>
                <w:lang w:eastAsia="ru-RU"/>
              </w:rPr>
              <w:t>соответствии</w:t>
            </w:r>
            <w:r w:rsidRPr="001462CB">
              <w:rPr>
                <w:rFonts w:ascii="Times New Roman" w:eastAsia="Times New Roman" w:hAnsi="Times New Roman" w:cs="Times New Roman"/>
                <w:sz w:val="24"/>
                <w:szCs w:val="20"/>
                <w:lang w:eastAsia="ru-RU"/>
              </w:rPr>
              <w:t xml:space="preserve"> </w:t>
            </w:r>
            <w:r w:rsidRPr="001462CB">
              <w:rPr>
                <w:rFonts w:ascii="Times New Roman" w:eastAsia="Times New Roman" w:hAnsi="Times New Roman" w:cs="Times New Roman" w:hint="eastAsia"/>
                <w:sz w:val="24"/>
                <w:szCs w:val="20"/>
                <w:lang w:eastAsia="ru-RU"/>
              </w:rPr>
              <w:t>с</w:t>
            </w:r>
            <w:r w:rsidRPr="001462CB">
              <w:rPr>
                <w:rFonts w:ascii="Times New Roman" w:eastAsia="Times New Roman" w:hAnsi="Times New Roman" w:cs="Times New Roman"/>
                <w:sz w:val="24"/>
                <w:szCs w:val="20"/>
                <w:lang w:eastAsia="ru-RU"/>
              </w:rPr>
              <w:t xml:space="preserve"> </w:t>
            </w:r>
            <w:r w:rsidRPr="001462CB">
              <w:rPr>
                <w:rFonts w:ascii="Times New Roman" w:eastAsia="Times New Roman" w:hAnsi="Times New Roman" w:cs="Times New Roman" w:hint="eastAsia"/>
                <w:sz w:val="24"/>
                <w:szCs w:val="20"/>
                <w:lang w:eastAsia="ru-RU"/>
              </w:rPr>
              <w:t>п</w:t>
            </w:r>
            <w:r w:rsidRPr="001462CB">
              <w:rPr>
                <w:rFonts w:ascii="Times New Roman" w:eastAsia="Times New Roman" w:hAnsi="Times New Roman" w:cs="Times New Roman"/>
                <w:sz w:val="24"/>
                <w:szCs w:val="20"/>
                <w:lang w:eastAsia="ru-RU"/>
              </w:rPr>
              <w:t xml:space="preserve">.7 </w:t>
            </w:r>
            <w:r w:rsidRPr="001462CB">
              <w:rPr>
                <w:rFonts w:ascii="Times New Roman" w:eastAsia="Times New Roman" w:hAnsi="Times New Roman" w:cs="Times New Roman" w:hint="eastAsia"/>
                <w:sz w:val="24"/>
                <w:szCs w:val="20"/>
                <w:lang w:eastAsia="ru-RU"/>
              </w:rPr>
              <w:t>ст</w:t>
            </w:r>
            <w:r w:rsidRPr="001462CB">
              <w:rPr>
                <w:rFonts w:ascii="Times New Roman" w:eastAsia="Times New Roman" w:hAnsi="Times New Roman" w:cs="Times New Roman"/>
                <w:sz w:val="24"/>
                <w:szCs w:val="20"/>
                <w:lang w:eastAsia="ru-RU"/>
              </w:rPr>
              <w:t xml:space="preserve">. 4 </w:t>
            </w:r>
            <w:r w:rsidRPr="001462CB">
              <w:rPr>
                <w:rFonts w:ascii="Times New Roman" w:eastAsia="Times New Roman" w:hAnsi="Times New Roman" w:cs="Times New Roman" w:hint="eastAsia"/>
                <w:sz w:val="24"/>
                <w:szCs w:val="20"/>
                <w:lang w:eastAsia="ru-RU"/>
              </w:rPr>
              <w:t>Федерального</w:t>
            </w:r>
            <w:r w:rsidRPr="001462CB">
              <w:rPr>
                <w:rFonts w:ascii="Times New Roman" w:eastAsia="Times New Roman" w:hAnsi="Times New Roman" w:cs="Times New Roman"/>
                <w:sz w:val="24"/>
                <w:szCs w:val="20"/>
                <w:lang w:eastAsia="ru-RU"/>
              </w:rPr>
              <w:t xml:space="preserve"> </w:t>
            </w:r>
            <w:r w:rsidRPr="001462CB">
              <w:rPr>
                <w:rFonts w:ascii="Times New Roman" w:eastAsia="Times New Roman" w:hAnsi="Times New Roman" w:cs="Times New Roman" w:hint="eastAsia"/>
                <w:sz w:val="24"/>
                <w:szCs w:val="20"/>
                <w:lang w:eastAsia="ru-RU"/>
              </w:rPr>
              <w:t>закона</w:t>
            </w:r>
            <w:r w:rsidRPr="001462CB">
              <w:rPr>
                <w:rFonts w:ascii="Times New Roman" w:eastAsia="Times New Roman" w:hAnsi="Times New Roman" w:cs="Times New Roman"/>
                <w:sz w:val="24"/>
                <w:szCs w:val="20"/>
                <w:lang w:eastAsia="ru-RU"/>
              </w:rPr>
              <w:t xml:space="preserve"> </w:t>
            </w:r>
            <w:r w:rsidRPr="001462CB">
              <w:rPr>
                <w:rFonts w:ascii="Times New Roman" w:eastAsia="Times New Roman" w:hAnsi="Times New Roman" w:cs="Times New Roman" w:hint="eastAsia"/>
                <w:sz w:val="24"/>
                <w:szCs w:val="20"/>
                <w:lang w:eastAsia="ru-RU"/>
              </w:rPr>
              <w:t>№</w:t>
            </w:r>
            <w:r w:rsidRPr="001462CB">
              <w:rPr>
                <w:rFonts w:ascii="Times New Roman" w:eastAsia="Times New Roman" w:hAnsi="Times New Roman" w:cs="Times New Roman"/>
                <w:sz w:val="24"/>
                <w:szCs w:val="20"/>
                <w:lang w:eastAsia="ru-RU"/>
              </w:rPr>
              <w:t xml:space="preserve"> 384-</w:t>
            </w:r>
            <w:r w:rsidRPr="001462CB">
              <w:rPr>
                <w:rFonts w:ascii="Times New Roman" w:eastAsia="Times New Roman" w:hAnsi="Times New Roman" w:cs="Times New Roman" w:hint="eastAsia"/>
                <w:sz w:val="24"/>
                <w:szCs w:val="20"/>
                <w:lang w:eastAsia="ru-RU"/>
              </w:rPr>
              <w:t>ФЗ</w:t>
            </w:r>
            <w:r w:rsidRPr="001462CB">
              <w:rPr>
                <w:rFonts w:ascii="Times New Roman" w:eastAsia="Times New Roman" w:hAnsi="Times New Roman" w:cs="Times New Roman"/>
                <w:sz w:val="24"/>
                <w:szCs w:val="20"/>
                <w:lang w:eastAsia="ru-RU"/>
              </w:rPr>
              <w:t xml:space="preserve"> </w:t>
            </w:r>
            <w:r w:rsidRPr="001462CB">
              <w:rPr>
                <w:rFonts w:ascii="Times New Roman" w:eastAsia="Times New Roman" w:hAnsi="Times New Roman" w:cs="Times New Roman" w:hint="eastAsia"/>
                <w:sz w:val="24"/>
                <w:szCs w:val="20"/>
                <w:lang w:eastAsia="ru-RU"/>
              </w:rPr>
              <w:t>«Технический</w:t>
            </w:r>
            <w:r w:rsidRPr="001462CB">
              <w:rPr>
                <w:rFonts w:ascii="Times New Roman" w:eastAsia="Times New Roman" w:hAnsi="Times New Roman" w:cs="Times New Roman"/>
                <w:sz w:val="24"/>
                <w:szCs w:val="20"/>
                <w:lang w:eastAsia="ru-RU"/>
              </w:rPr>
              <w:t xml:space="preserve"> </w:t>
            </w:r>
            <w:r w:rsidRPr="001462CB">
              <w:rPr>
                <w:rFonts w:ascii="Times New Roman" w:eastAsia="Times New Roman" w:hAnsi="Times New Roman" w:cs="Times New Roman" w:hint="eastAsia"/>
                <w:sz w:val="24"/>
                <w:szCs w:val="20"/>
                <w:lang w:eastAsia="ru-RU"/>
              </w:rPr>
              <w:t>регламент</w:t>
            </w:r>
            <w:r w:rsidRPr="001462CB">
              <w:rPr>
                <w:rFonts w:ascii="Times New Roman" w:eastAsia="Times New Roman" w:hAnsi="Times New Roman" w:cs="Times New Roman"/>
                <w:sz w:val="24"/>
                <w:szCs w:val="20"/>
                <w:lang w:eastAsia="ru-RU"/>
              </w:rPr>
              <w:t xml:space="preserve"> </w:t>
            </w:r>
            <w:r w:rsidRPr="001462CB">
              <w:rPr>
                <w:rFonts w:ascii="Times New Roman" w:eastAsia="Times New Roman" w:hAnsi="Times New Roman" w:cs="Times New Roman" w:hint="eastAsia"/>
                <w:sz w:val="24"/>
                <w:szCs w:val="20"/>
                <w:lang w:eastAsia="ru-RU"/>
              </w:rPr>
              <w:t>о</w:t>
            </w:r>
            <w:r w:rsidRPr="001462CB">
              <w:rPr>
                <w:rFonts w:ascii="Times New Roman" w:eastAsia="Times New Roman" w:hAnsi="Times New Roman" w:cs="Times New Roman"/>
                <w:sz w:val="24"/>
                <w:szCs w:val="20"/>
                <w:lang w:eastAsia="ru-RU"/>
              </w:rPr>
              <w:t xml:space="preserve"> </w:t>
            </w:r>
            <w:r w:rsidRPr="001462CB">
              <w:rPr>
                <w:rFonts w:ascii="Times New Roman" w:eastAsia="Times New Roman" w:hAnsi="Times New Roman" w:cs="Times New Roman" w:hint="eastAsia"/>
                <w:sz w:val="24"/>
                <w:szCs w:val="20"/>
                <w:lang w:eastAsia="ru-RU"/>
              </w:rPr>
              <w:t>безопасности</w:t>
            </w:r>
            <w:r w:rsidRPr="001462CB">
              <w:rPr>
                <w:rFonts w:ascii="Times New Roman" w:eastAsia="Times New Roman" w:hAnsi="Times New Roman" w:cs="Times New Roman"/>
                <w:sz w:val="24"/>
                <w:szCs w:val="20"/>
                <w:lang w:eastAsia="ru-RU"/>
              </w:rPr>
              <w:t xml:space="preserve"> </w:t>
            </w:r>
            <w:r w:rsidRPr="001462CB">
              <w:rPr>
                <w:rFonts w:ascii="Times New Roman" w:eastAsia="Times New Roman" w:hAnsi="Times New Roman" w:cs="Times New Roman" w:hint="eastAsia"/>
                <w:sz w:val="24"/>
                <w:szCs w:val="20"/>
                <w:lang w:eastAsia="ru-RU"/>
              </w:rPr>
              <w:t>зданий</w:t>
            </w:r>
            <w:r w:rsidRPr="001462CB">
              <w:rPr>
                <w:rFonts w:ascii="Times New Roman" w:eastAsia="Times New Roman" w:hAnsi="Times New Roman" w:cs="Times New Roman"/>
                <w:sz w:val="24"/>
                <w:szCs w:val="20"/>
                <w:lang w:eastAsia="ru-RU"/>
              </w:rPr>
              <w:t xml:space="preserve"> </w:t>
            </w:r>
            <w:r w:rsidRPr="001462CB">
              <w:rPr>
                <w:rFonts w:ascii="Times New Roman" w:eastAsia="Times New Roman" w:hAnsi="Times New Roman" w:cs="Times New Roman" w:hint="eastAsia"/>
                <w:sz w:val="24"/>
                <w:szCs w:val="20"/>
                <w:lang w:eastAsia="ru-RU"/>
              </w:rPr>
              <w:t>и</w:t>
            </w:r>
            <w:r w:rsidRPr="001462CB">
              <w:rPr>
                <w:rFonts w:ascii="Times New Roman" w:eastAsia="Times New Roman" w:hAnsi="Times New Roman" w:cs="Times New Roman"/>
                <w:sz w:val="24"/>
                <w:szCs w:val="20"/>
                <w:lang w:eastAsia="ru-RU"/>
              </w:rPr>
              <w:t xml:space="preserve"> сооружений</w:t>
            </w:r>
            <w:r w:rsidRPr="001462CB">
              <w:rPr>
                <w:rFonts w:ascii="Times New Roman" w:eastAsia="Times New Roman" w:hAnsi="Times New Roman" w:cs="Times New Roman" w:hint="eastAsia"/>
                <w:sz w:val="24"/>
                <w:szCs w:val="20"/>
                <w:lang w:eastAsia="ru-RU"/>
              </w:rPr>
              <w:t>»</w:t>
            </w:r>
          </w:p>
        </w:tc>
      </w:tr>
      <w:tr w:rsidR="001462CB" w:rsidRPr="001462CB" w14:paraId="332BD473" w14:textId="77777777" w:rsidTr="006C0C78">
        <w:trPr>
          <w:gridAfter w:val="1"/>
          <w:wAfter w:w="19" w:type="dxa"/>
          <w:trHeight w:val="579"/>
          <w:jc w:val="center"/>
        </w:trPr>
        <w:tc>
          <w:tcPr>
            <w:tcW w:w="708" w:type="dxa"/>
          </w:tcPr>
          <w:p w14:paraId="5656FD75" w14:textId="77777777" w:rsidR="001462CB" w:rsidRPr="001462CB" w:rsidRDefault="001462CB" w:rsidP="001462C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t>1.7</w:t>
            </w:r>
          </w:p>
        </w:tc>
        <w:tc>
          <w:tcPr>
            <w:tcW w:w="3088" w:type="dxa"/>
          </w:tcPr>
          <w:p w14:paraId="6246645E" w14:textId="77777777" w:rsidR="001462CB" w:rsidRPr="001462CB" w:rsidRDefault="001462CB" w:rsidP="001462C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hint="eastAsia"/>
                <w:sz w:val="24"/>
                <w:szCs w:val="20"/>
                <w:lang w:eastAsia="ru-RU"/>
              </w:rPr>
              <w:t>В</w:t>
            </w:r>
            <w:r w:rsidRPr="001462CB">
              <w:rPr>
                <w:rFonts w:ascii="Times New Roman" w:eastAsia="Times New Roman" w:hAnsi="Times New Roman" w:cs="Times New Roman"/>
                <w:sz w:val="24"/>
                <w:szCs w:val="20"/>
                <w:lang w:eastAsia="ru-RU"/>
              </w:rPr>
              <w:t>ид строительства</w:t>
            </w:r>
          </w:p>
        </w:tc>
        <w:tc>
          <w:tcPr>
            <w:tcW w:w="6383" w:type="dxa"/>
            <w:vAlign w:val="center"/>
          </w:tcPr>
          <w:p w14:paraId="41855572"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hint="eastAsia"/>
                <w:sz w:val="24"/>
                <w:szCs w:val="20"/>
                <w:lang w:eastAsia="ru-RU"/>
              </w:rPr>
              <w:t>З</w:t>
            </w:r>
            <w:r w:rsidRPr="001462CB">
              <w:rPr>
                <w:rFonts w:ascii="Times New Roman" w:eastAsia="Times New Roman" w:hAnsi="Times New Roman" w:cs="Times New Roman"/>
                <w:sz w:val="24"/>
                <w:szCs w:val="20"/>
                <w:lang w:eastAsia="ru-RU"/>
              </w:rPr>
              <w:t>авершение строительства объекта незавершенного строительства</w:t>
            </w:r>
          </w:p>
        </w:tc>
      </w:tr>
      <w:tr w:rsidR="001462CB" w:rsidRPr="001462CB" w14:paraId="3BB2976E" w14:textId="77777777" w:rsidTr="006C0C78">
        <w:trPr>
          <w:gridAfter w:val="1"/>
          <w:wAfter w:w="19" w:type="dxa"/>
          <w:trHeight w:val="579"/>
          <w:jc w:val="center"/>
        </w:trPr>
        <w:tc>
          <w:tcPr>
            <w:tcW w:w="708" w:type="dxa"/>
          </w:tcPr>
          <w:p w14:paraId="3382180B" w14:textId="77777777" w:rsidR="001462CB" w:rsidRPr="001462CB" w:rsidRDefault="001462CB" w:rsidP="001462C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t>1.8</w:t>
            </w:r>
          </w:p>
        </w:tc>
        <w:tc>
          <w:tcPr>
            <w:tcW w:w="3088" w:type="dxa"/>
          </w:tcPr>
          <w:p w14:paraId="20E136CA" w14:textId="77777777" w:rsidR="001462CB" w:rsidRPr="001462CB" w:rsidRDefault="001462CB" w:rsidP="001462C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hint="eastAsia"/>
                <w:sz w:val="24"/>
                <w:szCs w:val="20"/>
                <w:lang w:eastAsia="ru-RU"/>
              </w:rPr>
              <w:t>Источник</w:t>
            </w:r>
            <w:r w:rsidRPr="001462CB">
              <w:rPr>
                <w:rFonts w:ascii="Times New Roman" w:eastAsia="Times New Roman" w:hAnsi="Times New Roman" w:cs="Times New Roman"/>
                <w:sz w:val="24"/>
                <w:szCs w:val="20"/>
                <w:lang w:eastAsia="ru-RU"/>
              </w:rPr>
              <w:t xml:space="preserve"> </w:t>
            </w:r>
            <w:r w:rsidRPr="001462CB">
              <w:rPr>
                <w:rFonts w:ascii="Times New Roman" w:eastAsia="Times New Roman" w:hAnsi="Times New Roman" w:cs="Times New Roman" w:hint="eastAsia"/>
                <w:sz w:val="24"/>
                <w:szCs w:val="20"/>
                <w:lang w:eastAsia="ru-RU"/>
              </w:rPr>
              <w:t>финансирования</w:t>
            </w:r>
          </w:p>
        </w:tc>
        <w:tc>
          <w:tcPr>
            <w:tcW w:w="6383" w:type="dxa"/>
          </w:tcPr>
          <w:p w14:paraId="7AFFA039"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4"/>
                <w:lang w:eastAsia="ru-RU"/>
              </w:rPr>
              <w:t>Собственные средства Заказчика</w:t>
            </w:r>
          </w:p>
        </w:tc>
      </w:tr>
      <w:tr w:rsidR="001462CB" w:rsidRPr="001462CB" w14:paraId="3C9EFBA3" w14:textId="77777777" w:rsidTr="006C0C78">
        <w:trPr>
          <w:gridAfter w:val="1"/>
          <w:wAfter w:w="19" w:type="dxa"/>
          <w:trHeight w:val="579"/>
          <w:jc w:val="center"/>
        </w:trPr>
        <w:tc>
          <w:tcPr>
            <w:tcW w:w="708" w:type="dxa"/>
          </w:tcPr>
          <w:p w14:paraId="4D682004" w14:textId="77777777" w:rsidR="001462CB" w:rsidRPr="001462CB" w:rsidRDefault="001462CB" w:rsidP="001462C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t>1.9</w:t>
            </w:r>
          </w:p>
        </w:tc>
        <w:tc>
          <w:tcPr>
            <w:tcW w:w="3088" w:type="dxa"/>
          </w:tcPr>
          <w:p w14:paraId="2EA1171D" w14:textId="77777777" w:rsidR="001462CB" w:rsidRPr="001462CB" w:rsidRDefault="001462CB" w:rsidP="001462C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hint="eastAsia"/>
                <w:sz w:val="24"/>
                <w:szCs w:val="20"/>
                <w:lang w:eastAsia="ru-RU"/>
              </w:rPr>
              <w:t>С</w:t>
            </w:r>
            <w:r w:rsidRPr="001462CB">
              <w:rPr>
                <w:rFonts w:ascii="Times New Roman" w:eastAsia="Times New Roman" w:hAnsi="Times New Roman" w:cs="Times New Roman"/>
                <w:sz w:val="24"/>
                <w:szCs w:val="20"/>
                <w:lang w:eastAsia="ru-RU"/>
              </w:rPr>
              <w:t xml:space="preserve">ведения об участке </w:t>
            </w:r>
          </w:p>
          <w:p w14:paraId="75008F52" w14:textId="77777777" w:rsidR="001462CB" w:rsidRPr="001462CB" w:rsidRDefault="001462CB" w:rsidP="001462C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31872A30" w14:textId="77777777" w:rsidR="001462CB" w:rsidRPr="001462CB" w:rsidRDefault="001462CB" w:rsidP="001462C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296A2E68" w14:textId="77777777" w:rsidR="001462CB" w:rsidRPr="001462CB" w:rsidRDefault="001462CB" w:rsidP="001462C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698323BF" w14:textId="77777777" w:rsidR="001462CB" w:rsidRPr="001462CB" w:rsidRDefault="001462CB" w:rsidP="001462C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66FF39AA" w14:textId="77777777" w:rsidR="001462CB" w:rsidRPr="001462CB" w:rsidRDefault="001462CB" w:rsidP="001462C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68542272" w14:textId="77777777" w:rsidR="001462CB" w:rsidRPr="001462CB" w:rsidRDefault="001462CB" w:rsidP="001462C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7EBA5AA2" w14:textId="77777777" w:rsidR="001462CB" w:rsidRPr="001462CB" w:rsidRDefault="001462CB" w:rsidP="001462C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4E33F648" w14:textId="77777777" w:rsidR="001462CB" w:rsidRPr="001462CB" w:rsidRDefault="001462CB" w:rsidP="001462C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3A7C048B" w14:textId="77777777" w:rsidR="001462CB" w:rsidRPr="001462CB" w:rsidRDefault="001462CB" w:rsidP="001462C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42C720E9" w14:textId="77777777" w:rsidR="001462CB" w:rsidRPr="001462CB" w:rsidRDefault="001462CB" w:rsidP="001462C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t>Особые геологические и гидрогеологические условия</w:t>
            </w:r>
          </w:p>
        </w:tc>
        <w:tc>
          <w:tcPr>
            <w:tcW w:w="6383" w:type="dxa"/>
          </w:tcPr>
          <w:p w14:paraId="6C46715E"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t xml:space="preserve">Местоположение установлено относительно ориентира, расположенного в границах </w:t>
            </w:r>
            <w:proofErr w:type="spellStart"/>
            <w:r w:rsidRPr="001462CB">
              <w:rPr>
                <w:rFonts w:ascii="Times New Roman" w:eastAsia="Times New Roman" w:hAnsi="Times New Roman" w:cs="Times New Roman"/>
                <w:sz w:val="24"/>
                <w:szCs w:val="20"/>
                <w:lang w:eastAsia="ru-RU"/>
              </w:rPr>
              <w:t>участка</w:t>
            </w:r>
            <w:proofErr w:type="gramStart"/>
            <w:r w:rsidRPr="001462CB">
              <w:rPr>
                <w:rFonts w:ascii="Times New Roman" w:eastAsia="Times New Roman" w:hAnsi="Times New Roman" w:cs="Times New Roman"/>
                <w:sz w:val="24"/>
                <w:szCs w:val="20"/>
                <w:lang w:eastAsia="ru-RU"/>
              </w:rPr>
              <w:t>.О</w:t>
            </w:r>
            <w:proofErr w:type="gramEnd"/>
            <w:r w:rsidRPr="001462CB">
              <w:rPr>
                <w:rFonts w:ascii="Times New Roman" w:eastAsia="Times New Roman" w:hAnsi="Times New Roman" w:cs="Times New Roman"/>
                <w:sz w:val="24"/>
                <w:szCs w:val="20"/>
                <w:lang w:eastAsia="ru-RU"/>
              </w:rPr>
              <w:t>риентир</w:t>
            </w:r>
            <w:proofErr w:type="spellEnd"/>
          </w:p>
          <w:p w14:paraId="65782479"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t xml:space="preserve">жилого дома расположенного по адресу: ул. </w:t>
            </w:r>
            <w:proofErr w:type="gramStart"/>
            <w:r w:rsidRPr="001462CB">
              <w:rPr>
                <w:rFonts w:ascii="Times New Roman" w:eastAsia="Times New Roman" w:hAnsi="Times New Roman" w:cs="Times New Roman"/>
                <w:sz w:val="24"/>
                <w:szCs w:val="20"/>
                <w:lang w:eastAsia="ru-RU"/>
              </w:rPr>
              <w:t>Молодежная</w:t>
            </w:r>
            <w:proofErr w:type="gramEnd"/>
            <w:r w:rsidRPr="001462CB">
              <w:rPr>
                <w:rFonts w:ascii="Times New Roman" w:eastAsia="Times New Roman" w:hAnsi="Times New Roman" w:cs="Times New Roman"/>
                <w:sz w:val="24"/>
                <w:szCs w:val="20"/>
                <w:lang w:eastAsia="ru-RU"/>
              </w:rPr>
              <w:t>, № 8 А. Участок находится примерно в 50 м, по</w:t>
            </w:r>
          </w:p>
          <w:p w14:paraId="4D1C236D"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t>направлению на юго-восток от ориентира. Почтовый адрес ориентира: Республика Башкортостан, р-н.</w:t>
            </w:r>
          </w:p>
          <w:p w14:paraId="4B87F4E6"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proofErr w:type="spellStart"/>
            <w:r w:rsidRPr="001462CB">
              <w:rPr>
                <w:rFonts w:ascii="Times New Roman" w:eastAsia="Times New Roman" w:hAnsi="Times New Roman" w:cs="Times New Roman"/>
                <w:sz w:val="24"/>
                <w:szCs w:val="20"/>
                <w:lang w:eastAsia="ru-RU"/>
              </w:rPr>
              <w:t>Ишимбайский</w:t>
            </w:r>
            <w:proofErr w:type="spellEnd"/>
            <w:r w:rsidRPr="001462CB">
              <w:rPr>
                <w:rFonts w:ascii="Times New Roman" w:eastAsia="Times New Roman" w:hAnsi="Times New Roman" w:cs="Times New Roman"/>
                <w:sz w:val="24"/>
                <w:szCs w:val="20"/>
                <w:lang w:eastAsia="ru-RU"/>
              </w:rPr>
              <w:t>, г. Ишимбай.</w:t>
            </w:r>
          </w:p>
          <w:p w14:paraId="39CAEF66"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t>Площадь земельного участка (ЗУ) – 2658м2</w:t>
            </w:r>
          </w:p>
          <w:p w14:paraId="394EFFB6"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t>Кадастровый номер ЗУ - 02:58:020315:109</w:t>
            </w:r>
          </w:p>
          <w:p w14:paraId="26B4B2EC"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p>
          <w:p w14:paraId="7D40DE59"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hint="eastAsia"/>
                <w:sz w:val="24"/>
                <w:szCs w:val="20"/>
                <w:lang w:eastAsia="ru-RU"/>
              </w:rPr>
              <w:t>У</w:t>
            </w:r>
            <w:r w:rsidRPr="001462CB">
              <w:rPr>
                <w:rFonts w:ascii="Times New Roman" w:eastAsia="Times New Roman" w:hAnsi="Times New Roman" w:cs="Times New Roman"/>
                <w:sz w:val="24"/>
                <w:szCs w:val="20"/>
                <w:lang w:eastAsia="ru-RU"/>
              </w:rPr>
              <w:t>точняются по результатам инженерных изысканий</w:t>
            </w:r>
          </w:p>
        </w:tc>
      </w:tr>
      <w:tr w:rsidR="001462CB" w:rsidRPr="001462CB" w14:paraId="4DF41054" w14:textId="77777777" w:rsidTr="006C0C78">
        <w:trPr>
          <w:gridAfter w:val="1"/>
          <w:wAfter w:w="19" w:type="dxa"/>
          <w:trHeight w:val="579"/>
          <w:jc w:val="center"/>
        </w:trPr>
        <w:tc>
          <w:tcPr>
            <w:tcW w:w="708" w:type="dxa"/>
          </w:tcPr>
          <w:p w14:paraId="3A286712" w14:textId="77777777" w:rsidR="001462CB" w:rsidRPr="001462CB" w:rsidRDefault="001462CB" w:rsidP="001462C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t>1.10</w:t>
            </w:r>
          </w:p>
        </w:tc>
        <w:tc>
          <w:tcPr>
            <w:tcW w:w="3088" w:type="dxa"/>
          </w:tcPr>
          <w:p w14:paraId="3B06E2A0"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t>Наименование объекта</w:t>
            </w:r>
          </w:p>
        </w:tc>
        <w:tc>
          <w:tcPr>
            <w:tcW w:w="6383" w:type="dxa"/>
            <w:vAlign w:val="center"/>
          </w:tcPr>
          <w:p w14:paraId="1230D9BD" w14:textId="77777777" w:rsidR="001462CB" w:rsidRPr="001462CB" w:rsidRDefault="001462CB" w:rsidP="001462CB">
            <w:pPr>
              <w:spacing w:after="0" w:line="240" w:lineRule="auto"/>
              <w:jc w:val="both"/>
              <w:rPr>
                <w:rFonts w:ascii="Times New Roman" w:eastAsia="Calibri" w:hAnsi="Times New Roman" w:cs="Times New Roman"/>
                <w:lang w:eastAsia="ar-SA"/>
              </w:rPr>
            </w:pPr>
            <w:r w:rsidRPr="001462CB">
              <w:rPr>
                <w:rFonts w:ascii="Times New Roman" w:eastAsia="Calibri" w:hAnsi="Times New Roman" w:cs="Times New Roman"/>
                <w:lang w:eastAsia="ar-SA"/>
              </w:rPr>
              <w:t>«Многоквартирный жилой дом на земельном участке (кадастровый номер 02:58:020315:109)</w:t>
            </w:r>
          </w:p>
          <w:p w14:paraId="771DD151" w14:textId="77777777" w:rsidR="001462CB" w:rsidRPr="001462CB" w:rsidRDefault="001462CB" w:rsidP="001462CB">
            <w:pPr>
              <w:spacing w:after="0" w:line="240" w:lineRule="auto"/>
              <w:jc w:val="both"/>
              <w:rPr>
                <w:rFonts w:ascii="Times New Roman" w:eastAsia="Calibri" w:hAnsi="Times New Roman" w:cs="Times New Roman"/>
              </w:rPr>
            </w:pPr>
            <w:r w:rsidRPr="001462CB">
              <w:rPr>
                <w:rFonts w:ascii="Times New Roman" w:eastAsia="Calibri" w:hAnsi="Times New Roman" w:cs="Times New Roman"/>
                <w:lang w:eastAsia="ar-SA"/>
              </w:rPr>
              <w:t>в г. Ишимбай РБ»</w:t>
            </w:r>
          </w:p>
        </w:tc>
      </w:tr>
      <w:tr w:rsidR="001462CB" w:rsidRPr="001462CB" w14:paraId="4267EF72" w14:textId="77777777" w:rsidTr="006C0C78">
        <w:trPr>
          <w:gridAfter w:val="1"/>
          <w:wAfter w:w="19" w:type="dxa"/>
          <w:trHeight w:val="579"/>
          <w:jc w:val="center"/>
        </w:trPr>
        <w:tc>
          <w:tcPr>
            <w:tcW w:w="708" w:type="dxa"/>
          </w:tcPr>
          <w:p w14:paraId="272342C1" w14:textId="77777777" w:rsidR="001462CB" w:rsidRPr="001462CB" w:rsidRDefault="001462CB" w:rsidP="001462C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t>1.11</w:t>
            </w:r>
          </w:p>
        </w:tc>
        <w:tc>
          <w:tcPr>
            <w:tcW w:w="3088" w:type="dxa"/>
          </w:tcPr>
          <w:p w14:paraId="0EC4B098"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t>Краткие характеристики и параметры объекта</w:t>
            </w:r>
          </w:p>
        </w:tc>
        <w:tc>
          <w:tcPr>
            <w:tcW w:w="6383" w:type="dxa"/>
            <w:vAlign w:val="center"/>
          </w:tcPr>
          <w:p w14:paraId="2AB77FD3"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t>Объект незавершенного строительства.</w:t>
            </w:r>
          </w:p>
          <w:p w14:paraId="5CAF9BDD"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t>Кадастровый номер 02:58:020315:2034.</w:t>
            </w:r>
          </w:p>
          <w:p w14:paraId="57FB61CC"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p>
          <w:p w14:paraId="61E3BA41"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t xml:space="preserve">Представляет собой конструкции фундаментов, выполненных для планируемого строительства </w:t>
            </w:r>
            <w:r w:rsidRPr="001462CB">
              <w:rPr>
                <w:rFonts w:ascii="Times New Roman" w:eastAsia="Times New Roman" w:hAnsi="Times New Roman" w:cs="Times New Roman"/>
                <w:sz w:val="24"/>
                <w:szCs w:val="20"/>
                <w:lang w:eastAsia="ru-RU"/>
              </w:rPr>
              <w:lastRenderedPageBreak/>
              <w:t>многоквартирного жилого дома.</w:t>
            </w:r>
          </w:p>
          <w:p w14:paraId="786D4612"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p>
          <w:p w14:paraId="1326276A"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t xml:space="preserve">Конструкция фундамента представляет собой отдельно расположенную ленточную железобетонную конструкцию (опорная подушка) со смонтированными стенами подвала (блоки бетонные заводского изготовления) и устройством цокольной части из кирпича. </w:t>
            </w:r>
          </w:p>
          <w:p w14:paraId="39C2BF30"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t>Дата постройки – 2013 год.</w:t>
            </w:r>
          </w:p>
          <w:p w14:paraId="7F2D5852"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p>
          <w:p w14:paraId="09A2315C"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t xml:space="preserve">Работы по консервации конструкции фундамента (в связи с прекращением СМР на длительный срок) не выполнялись. </w:t>
            </w:r>
          </w:p>
          <w:p w14:paraId="2E4C5BBB"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t>На отдельных участках выполнено устройство плит перекрытия.</w:t>
            </w:r>
          </w:p>
        </w:tc>
      </w:tr>
      <w:tr w:rsidR="001462CB" w:rsidRPr="001462CB" w14:paraId="005FABA3" w14:textId="77777777" w:rsidTr="006C0C78">
        <w:trPr>
          <w:gridAfter w:val="1"/>
          <w:wAfter w:w="19" w:type="dxa"/>
          <w:trHeight w:val="381"/>
          <w:jc w:val="center"/>
        </w:trPr>
        <w:tc>
          <w:tcPr>
            <w:tcW w:w="708" w:type="dxa"/>
          </w:tcPr>
          <w:p w14:paraId="2859D270"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lastRenderedPageBreak/>
              <w:t>1.12</w:t>
            </w:r>
          </w:p>
        </w:tc>
        <w:tc>
          <w:tcPr>
            <w:tcW w:w="3088" w:type="dxa"/>
          </w:tcPr>
          <w:p w14:paraId="18EAED5A" w14:textId="77777777" w:rsidR="001462CB" w:rsidRPr="001462CB" w:rsidRDefault="001462CB" w:rsidP="001462C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t>Перечень работ, выполняемых Исполнителем</w:t>
            </w:r>
          </w:p>
        </w:tc>
        <w:tc>
          <w:tcPr>
            <w:tcW w:w="6383" w:type="dxa"/>
            <w:vAlign w:val="center"/>
          </w:tcPr>
          <w:p w14:paraId="07A0674C"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t>Обследование технического состояния строительных конструкции, инженерных систем объекта, в том числе определение объема выполненных работ по объекту незавершенного строительства с составлением технического отчета по результатам работ.</w:t>
            </w:r>
          </w:p>
          <w:p w14:paraId="2FA77AAB" w14:textId="77777777" w:rsidR="001462CB" w:rsidRPr="001462CB" w:rsidRDefault="001462CB" w:rsidP="001462CB">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sidRPr="001462CB">
              <w:rPr>
                <w:rFonts w:ascii="Times New Roman" w:eastAsia="Times New Roman" w:hAnsi="Times New Roman" w:cs="Times New Roman"/>
                <w:sz w:val="24"/>
                <w:szCs w:val="24"/>
                <w:lang w:eastAsia="ru-RU"/>
              </w:rPr>
              <w:t>Полный комплекс изысканий:</w:t>
            </w:r>
          </w:p>
          <w:p w14:paraId="4719C478" w14:textId="77777777" w:rsidR="001462CB" w:rsidRPr="001462CB" w:rsidRDefault="001462CB" w:rsidP="001462CB">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sidRPr="001462CB">
              <w:rPr>
                <w:rFonts w:ascii="Times New Roman" w:eastAsia="Times New Roman" w:hAnsi="Times New Roman" w:cs="Times New Roman"/>
                <w:sz w:val="24"/>
                <w:szCs w:val="24"/>
                <w:lang w:eastAsia="ru-RU"/>
              </w:rPr>
              <w:t>-инженерно-геодезические;</w:t>
            </w:r>
          </w:p>
          <w:p w14:paraId="4292FAF9" w14:textId="77777777" w:rsidR="001462CB" w:rsidRPr="001462CB" w:rsidRDefault="001462CB" w:rsidP="001462CB">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sidRPr="001462CB">
              <w:rPr>
                <w:rFonts w:ascii="Times New Roman" w:eastAsia="Times New Roman" w:hAnsi="Times New Roman" w:cs="Times New Roman"/>
                <w:sz w:val="24"/>
                <w:szCs w:val="24"/>
                <w:lang w:eastAsia="ru-RU"/>
              </w:rPr>
              <w:t>-инженерно-геологические;</w:t>
            </w:r>
          </w:p>
          <w:p w14:paraId="1BB2F1F5" w14:textId="77777777" w:rsidR="001462CB" w:rsidRPr="001462CB" w:rsidRDefault="001462CB" w:rsidP="001462CB">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sidRPr="001462CB">
              <w:rPr>
                <w:rFonts w:ascii="Times New Roman" w:eastAsia="Times New Roman" w:hAnsi="Times New Roman" w:cs="Times New Roman"/>
                <w:sz w:val="24"/>
                <w:szCs w:val="24"/>
                <w:lang w:eastAsia="ru-RU"/>
              </w:rPr>
              <w:t>-инженерно-экологические;</w:t>
            </w:r>
          </w:p>
          <w:p w14:paraId="3AF91321"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462CB">
              <w:rPr>
                <w:rFonts w:ascii="Times New Roman" w:eastAsia="Times New Roman" w:hAnsi="Times New Roman" w:cs="Times New Roman"/>
                <w:sz w:val="24"/>
                <w:szCs w:val="24"/>
                <w:lang w:eastAsia="ru-RU"/>
              </w:rPr>
              <w:t>-инженерно-гидрометеорологические (при необходимости).</w:t>
            </w:r>
          </w:p>
        </w:tc>
      </w:tr>
      <w:tr w:rsidR="001462CB" w:rsidRPr="001462CB" w14:paraId="0B09F0BE" w14:textId="77777777" w:rsidTr="006C0C78">
        <w:trPr>
          <w:gridAfter w:val="1"/>
          <w:wAfter w:w="19" w:type="dxa"/>
          <w:trHeight w:val="381"/>
          <w:jc w:val="center"/>
        </w:trPr>
        <w:tc>
          <w:tcPr>
            <w:tcW w:w="708" w:type="dxa"/>
          </w:tcPr>
          <w:p w14:paraId="71484D1A"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t>1.13</w:t>
            </w:r>
          </w:p>
        </w:tc>
        <w:tc>
          <w:tcPr>
            <w:tcW w:w="3088" w:type="dxa"/>
          </w:tcPr>
          <w:p w14:paraId="7DC2C3D2" w14:textId="77777777" w:rsidR="001462CB" w:rsidRPr="001462CB" w:rsidRDefault="001462CB" w:rsidP="001462C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t xml:space="preserve">Исходные </w:t>
            </w:r>
            <w:proofErr w:type="gramStart"/>
            <w:r w:rsidRPr="001462CB">
              <w:rPr>
                <w:rFonts w:ascii="Times New Roman" w:eastAsia="Times New Roman" w:hAnsi="Times New Roman" w:cs="Times New Roman"/>
                <w:sz w:val="24"/>
                <w:szCs w:val="20"/>
                <w:lang w:eastAsia="ru-RU"/>
              </w:rPr>
              <w:t>данные</w:t>
            </w:r>
            <w:proofErr w:type="gramEnd"/>
            <w:r w:rsidRPr="001462CB">
              <w:rPr>
                <w:rFonts w:ascii="Times New Roman" w:eastAsia="Times New Roman" w:hAnsi="Times New Roman" w:cs="Times New Roman"/>
                <w:sz w:val="24"/>
                <w:szCs w:val="20"/>
                <w:lang w:eastAsia="ru-RU"/>
              </w:rPr>
              <w:t xml:space="preserve"> представляемые Заказчиком</w:t>
            </w:r>
          </w:p>
        </w:tc>
        <w:tc>
          <w:tcPr>
            <w:tcW w:w="6383" w:type="dxa"/>
            <w:vAlign w:val="center"/>
          </w:tcPr>
          <w:p w14:paraId="33DF5496" w14:textId="77777777" w:rsidR="001462CB" w:rsidRPr="001462CB" w:rsidRDefault="001462CB" w:rsidP="001462CB">
            <w:pPr>
              <w:widowControl w:val="0"/>
              <w:numPr>
                <w:ilvl w:val="3"/>
                <w:numId w:val="10"/>
              </w:numPr>
              <w:overflowPunct w:val="0"/>
              <w:autoSpaceDE w:val="0"/>
              <w:autoSpaceDN w:val="0"/>
              <w:adjustRightInd w:val="0"/>
              <w:spacing w:after="0" w:line="240" w:lineRule="auto"/>
              <w:ind w:left="34"/>
              <w:contextualSpacing/>
              <w:jc w:val="both"/>
              <w:textAlignment w:val="baseline"/>
              <w:rPr>
                <w:rFonts w:ascii="Times New Roman" w:eastAsia="Times New Roman" w:hAnsi="Times New Roman" w:cs="Times New Roman"/>
                <w:sz w:val="24"/>
                <w:szCs w:val="24"/>
                <w:lang w:eastAsia="ru-RU"/>
              </w:rPr>
            </w:pPr>
            <w:r w:rsidRPr="001462CB">
              <w:rPr>
                <w:rFonts w:ascii="Times New Roman" w:eastAsia="Times New Roman" w:hAnsi="Times New Roman" w:cs="Times New Roman"/>
                <w:sz w:val="24"/>
                <w:szCs w:val="24"/>
                <w:lang w:eastAsia="ru-RU"/>
              </w:rPr>
              <w:t>Правоустанавливающие документы на объект незавершенного строительства;</w:t>
            </w:r>
          </w:p>
          <w:p w14:paraId="19BCDDBB" w14:textId="77777777" w:rsidR="001462CB" w:rsidRPr="001462CB" w:rsidRDefault="001462CB" w:rsidP="001462CB">
            <w:pPr>
              <w:widowControl w:val="0"/>
              <w:numPr>
                <w:ilvl w:val="3"/>
                <w:numId w:val="10"/>
              </w:numPr>
              <w:overflowPunct w:val="0"/>
              <w:autoSpaceDE w:val="0"/>
              <w:autoSpaceDN w:val="0"/>
              <w:adjustRightInd w:val="0"/>
              <w:spacing w:after="0" w:line="240" w:lineRule="auto"/>
              <w:ind w:left="34"/>
              <w:contextualSpacing/>
              <w:jc w:val="both"/>
              <w:textAlignment w:val="baseline"/>
              <w:rPr>
                <w:rFonts w:ascii="Times New Roman" w:eastAsia="Times New Roman" w:hAnsi="Times New Roman" w:cs="Times New Roman"/>
                <w:sz w:val="24"/>
                <w:szCs w:val="24"/>
                <w:lang w:eastAsia="ru-RU"/>
              </w:rPr>
            </w:pPr>
            <w:r w:rsidRPr="001462CB">
              <w:rPr>
                <w:rFonts w:ascii="Times New Roman" w:eastAsia="Times New Roman" w:hAnsi="Times New Roman" w:cs="Times New Roman"/>
                <w:sz w:val="24"/>
                <w:szCs w:val="24"/>
                <w:lang w:eastAsia="ru-RU"/>
              </w:rPr>
              <w:t>Правоустанавливающие документы на земельный участок, на котором расположен объект незавершенного строительства;</w:t>
            </w:r>
          </w:p>
          <w:p w14:paraId="7D92FD3C" w14:textId="77777777" w:rsidR="001462CB" w:rsidRPr="001462CB" w:rsidRDefault="001462CB" w:rsidP="001462CB">
            <w:pPr>
              <w:widowControl w:val="0"/>
              <w:numPr>
                <w:ilvl w:val="3"/>
                <w:numId w:val="10"/>
              </w:numPr>
              <w:overflowPunct w:val="0"/>
              <w:autoSpaceDE w:val="0"/>
              <w:autoSpaceDN w:val="0"/>
              <w:adjustRightInd w:val="0"/>
              <w:spacing w:after="0" w:line="240" w:lineRule="auto"/>
              <w:ind w:left="34"/>
              <w:contextualSpacing/>
              <w:jc w:val="both"/>
              <w:textAlignment w:val="baseline"/>
              <w:rPr>
                <w:rFonts w:ascii="Times New Roman" w:eastAsia="Times New Roman" w:hAnsi="Times New Roman" w:cs="Times New Roman"/>
                <w:sz w:val="24"/>
                <w:szCs w:val="24"/>
                <w:lang w:eastAsia="ru-RU"/>
              </w:rPr>
            </w:pPr>
            <w:r w:rsidRPr="001462CB">
              <w:rPr>
                <w:rFonts w:ascii="Times New Roman" w:eastAsia="Times New Roman" w:hAnsi="Times New Roman" w:cs="Times New Roman"/>
                <w:sz w:val="24"/>
                <w:szCs w:val="24"/>
                <w:lang w:eastAsia="ru-RU"/>
              </w:rPr>
              <w:t>Технический паспорт объекта незавершенного строительства.</w:t>
            </w:r>
          </w:p>
        </w:tc>
      </w:tr>
      <w:tr w:rsidR="001462CB" w:rsidRPr="001462CB" w14:paraId="605493DE" w14:textId="77777777" w:rsidTr="006C0C78">
        <w:trPr>
          <w:gridAfter w:val="1"/>
          <w:wAfter w:w="19" w:type="dxa"/>
          <w:trHeight w:val="284"/>
          <w:jc w:val="center"/>
        </w:trPr>
        <w:tc>
          <w:tcPr>
            <w:tcW w:w="708" w:type="dxa"/>
          </w:tcPr>
          <w:p w14:paraId="17656BF0"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t>1.14</w:t>
            </w:r>
          </w:p>
        </w:tc>
        <w:tc>
          <w:tcPr>
            <w:tcW w:w="3088" w:type="dxa"/>
          </w:tcPr>
          <w:p w14:paraId="28EA9188" w14:textId="77777777" w:rsidR="001462CB" w:rsidRPr="001462CB" w:rsidRDefault="001462CB" w:rsidP="001462C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t>Сроки выполнения работ</w:t>
            </w:r>
          </w:p>
        </w:tc>
        <w:tc>
          <w:tcPr>
            <w:tcW w:w="6383" w:type="dxa"/>
          </w:tcPr>
          <w:p w14:paraId="49DDE2DA"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t>В соответствии с календарным планом</w:t>
            </w:r>
          </w:p>
        </w:tc>
      </w:tr>
      <w:tr w:rsidR="001462CB" w:rsidRPr="001462CB" w14:paraId="33696A11" w14:textId="77777777" w:rsidTr="006C0C78">
        <w:trPr>
          <w:gridAfter w:val="1"/>
          <w:wAfter w:w="19" w:type="dxa"/>
          <w:trHeight w:val="284"/>
          <w:jc w:val="center"/>
        </w:trPr>
        <w:tc>
          <w:tcPr>
            <w:tcW w:w="708" w:type="dxa"/>
          </w:tcPr>
          <w:p w14:paraId="27B9A136"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t>1.15</w:t>
            </w:r>
          </w:p>
        </w:tc>
        <w:tc>
          <w:tcPr>
            <w:tcW w:w="3088" w:type="dxa"/>
          </w:tcPr>
          <w:p w14:paraId="176A6E3C" w14:textId="77777777" w:rsidR="001462CB" w:rsidRPr="001462CB" w:rsidRDefault="001462CB" w:rsidP="001462C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t>Дополнительные требования к Исполнителю</w:t>
            </w:r>
          </w:p>
        </w:tc>
        <w:tc>
          <w:tcPr>
            <w:tcW w:w="6383" w:type="dxa"/>
          </w:tcPr>
          <w:p w14:paraId="6913B090"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sz w:val="24"/>
                <w:szCs w:val="20"/>
                <w:lang w:eastAsia="ru-RU"/>
              </w:rPr>
            </w:pPr>
            <w:r w:rsidRPr="001462CB">
              <w:rPr>
                <w:rFonts w:ascii="Times New Roman" w:eastAsia="Times New Roman" w:hAnsi="Times New Roman" w:cs="Times New Roman"/>
                <w:sz w:val="24"/>
                <w:szCs w:val="20"/>
                <w:lang w:eastAsia="ru-RU"/>
              </w:rPr>
              <w:t>К проведению работ по обследованию несущих конструкций объекта незавершенного капитального строительства допускаются организации, оснащенные необходимой приборной и инструментальной базой, имеющие в своем составе квалифицированных специалистов. Квалификация организации на право проведения обследования и оценки технического состояния несущих конструкций зданий и сооружений в соответствии с условиями Договора должна быть подтверждена в установленном законодательством порядке</w:t>
            </w:r>
          </w:p>
        </w:tc>
      </w:tr>
      <w:tr w:rsidR="001462CB" w:rsidRPr="001462CB" w14:paraId="7DE7091B" w14:textId="77777777" w:rsidTr="006C0C78">
        <w:trPr>
          <w:trHeight w:val="284"/>
          <w:jc w:val="center"/>
        </w:trPr>
        <w:tc>
          <w:tcPr>
            <w:tcW w:w="10198" w:type="dxa"/>
            <w:gridSpan w:val="4"/>
          </w:tcPr>
          <w:p w14:paraId="6E16DB46" w14:textId="77777777" w:rsidR="001462CB" w:rsidRPr="001462CB" w:rsidRDefault="001462CB" w:rsidP="001462C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t>2. Требования к инженерно-техническому обследованию</w:t>
            </w:r>
          </w:p>
        </w:tc>
      </w:tr>
      <w:tr w:rsidR="001462CB" w:rsidRPr="001462CB" w14:paraId="2FB68079" w14:textId="77777777" w:rsidTr="006C0C78">
        <w:trPr>
          <w:gridAfter w:val="1"/>
          <w:wAfter w:w="19" w:type="dxa"/>
          <w:trHeight w:val="284"/>
          <w:jc w:val="center"/>
        </w:trPr>
        <w:tc>
          <w:tcPr>
            <w:tcW w:w="708" w:type="dxa"/>
          </w:tcPr>
          <w:p w14:paraId="23555A9B"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t>2.1</w:t>
            </w:r>
          </w:p>
        </w:tc>
        <w:tc>
          <w:tcPr>
            <w:tcW w:w="3088" w:type="dxa"/>
            <w:vAlign w:val="center"/>
          </w:tcPr>
          <w:p w14:paraId="1C81A149" w14:textId="77777777" w:rsidR="001462CB" w:rsidRPr="001462CB" w:rsidRDefault="001462CB" w:rsidP="001462C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t>Цель работ</w:t>
            </w:r>
          </w:p>
        </w:tc>
        <w:tc>
          <w:tcPr>
            <w:tcW w:w="6383" w:type="dxa"/>
            <w:vAlign w:val="center"/>
          </w:tcPr>
          <w:p w14:paraId="3415311B"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t xml:space="preserve">1. Выявление наличия визуально видимых дефектов и повреждений конструкций (например, вследствие силовых, коррозионных, температурных или иных воздействий, в том числе неравномерных просадок фундаментов), которые могут снизить прочностные, </w:t>
            </w:r>
            <w:proofErr w:type="spellStart"/>
            <w:r w:rsidRPr="001462CB">
              <w:rPr>
                <w:rFonts w:ascii="Times New Roman" w:eastAsia="Times New Roman" w:hAnsi="Times New Roman" w:cs="Times New Roman"/>
                <w:sz w:val="24"/>
                <w:szCs w:val="20"/>
                <w:lang w:eastAsia="ru-RU"/>
              </w:rPr>
              <w:t>деформативные</w:t>
            </w:r>
            <w:proofErr w:type="spellEnd"/>
            <w:r w:rsidRPr="001462CB">
              <w:rPr>
                <w:rFonts w:ascii="Times New Roman" w:eastAsia="Times New Roman" w:hAnsi="Times New Roman" w:cs="Times New Roman"/>
                <w:sz w:val="24"/>
                <w:szCs w:val="20"/>
                <w:lang w:eastAsia="ru-RU"/>
              </w:rPr>
              <w:t xml:space="preserve"> характеристики конструкций и ухудшить эксплуатационное состояние объекта.</w:t>
            </w:r>
          </w:p>
          <w:p w14:paraId="2C09AC81"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p>
          <w:p w14:paraId="0A2BA696"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t xml:space="preserve">2. Выявление визуально видимых отступлений от требовании нормативной документации в </w:t>
            </w:r>
            <w:proofErr w:type="gramStart"/>
            <w:r w:rsidRPr="001462CB">
              <w:rPr>
                <w:rFonts w:ascii="Times New Roman" w:eastAsia="Times New Roman" w:hAnsi="Times New Roman" w:cs="Times New Roman"/>
                <w:sz w:val="24"/>
                <w:szCs w:val="20"/>
                <w:lang w:eastAsia="ru-RU"/>
              </w:rPr>
              <w:t>с</w:t>
            </w:r>
            <w:proofErr w:type="gramEnd"/>
            <w:r w:rsidRPr="001462CB">
              <w:rPr>
                <w:rFonts w:ascii="Times New Roman" w:eastAsia="Times New Roman" w:hAnsi="Times New Roman" w:cs="Times New Roman"/>
                <w:sz w:val="24"/>
                <w:szCs w:val="20"/>
                <w:lang w:eastAsia="ru-RU"/>
              </w:rPr>
              <w:t xml:space="preserve"> сфере строительства, допущенных во время проведения строительно-монтажных работ.</w:t>
            </w:r>
          </w:p>
          <w:p w14:paraId="47A2742D"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p>
          <w:p w14:paraId="3E4FB837"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lastRenderedPageBreak/>
              <w:t>3.  Выполнение инструментального приемочного контроля, проводимого путем технического обследования, с целью выявления дефектов и повреждений элементов, конструкций, инженерного оборудования и систем, а также недоделок и отступлений от требований нормативных документов.</w:t>
            </w:r>
            <w:r w:rsidRPr="001462CB">
              <w:rPr>
                <w:rFonts w:ascii="Times New Roman" w:eastAsia="Times New Roman" w:hAnsi="Times New Roman" w:cs="Times New Roman"/>
                <w:sz w:val="24"/>
                <w:szCs w:val="20"/>
                <w:lang w:eastAsia="ru-RU"/>
              </w:rPr>
              <w:br/>
            </w:r>
          </w:p>
          <w:p w14:paraId="135AF5F7"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t>При обнаружении недопустимых состояний строительных конструкций или зданий и сооружений в целом, иных дефектов и повреждений, а также отклонений и параметров, препятствующих использованию зданий, сооружений, производится полная проверка данных параметров.</w:t>
            </w:r>
            <w:r w:rsidRPr="001462CB">
              <w:rPr>
                <w:rFonts w:ascii="Times New Roman" w:eastAsia="Times New Roman" w:hAnsi="Times New Roman" w:cs="Times New Roman"/>
                <w:sz w:val="24"/>
                <w:szCs w:val="20"/>
                <w:lang w:eastAsia="ru-RU"/>
              </w:rPr>
              <w:br/>
            </w:r>
          </w:p>
          <w:p w14:paraId="239AD25C"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t xml:space="preserve">4. Подготовка заключения в соответствии с требованиями законодательства Российской Федерации в области инженерных изысканий по результатам </w:t>
            </w:r>
            <w:proofErr w:type="gramStart"/>
            <w:r w:rsidRPr="001462CB">
              <w:rPr>
                <w:rFonts w:ascii="Times New Roman" w:eastAsia="Times New Roman" w:hAnsi="Times New Roman" w:cs="Times New Roman"/>
                <w:sz w:val="24"/>
                <w:szCs w:val="20"/>
                <w:lang w:eastAsia="ru-RU"/>
              </w:rPr>
              <w:t>выполнения комплексного обследования технического состояния объекта незавершенного капитального строительства</w:t>
            </w:r>
            <w:proofErr w:type="gramEnd"/>
            <w:r w:rsidRPr="001462CB">
              <w:rPr>
                <w:rFonts w:ascii="Times New Roman" w:eastAsia="Times New Roman" w:hAnsi="Times New Roman" w:cs="Times New Roman"/>
                <w:sz w:val="24"/>
                <w:szCs w:val="20"/>
                <w:lang w:eastAsia="ru-RU"/>
              </w:rPr>
              <w:t xml:space="preserve"> на соответствие требованиям нормативного регулирования в области строительства.</w:t>
            </w:r>
          </w:p>
          <w:p w14:paraId="0584CDCB"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p>
          <w:p w14:paraId="52D7AB54"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t>В случае выявления дефектов и повреждений элементов, конструкций и инженерного оборудования и систем, а также недоделок и отступлений от требований нормативных документов в заключение должны быть включены рекомендации по устранению выявленных недостатков.</w:t>
            </w:r>
          </w:p>
          <w:p w14:paraId="36D49367"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p>
          <w:p w14:paraId="1427A0C0"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t xml:space="preserve">5. Определение фактических значений параметров, характеризующих работоспособность объекта незавершенного строительства. </w:t>
            </w:r>
          </w:p>
          <w:p w14:paraId="4F4EA06B"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p>
          <w:p w14:paraId="166D0B54"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t>6. Определение фактически выполненных объемов работ по Объекту.</w:t>
            </w:r>
          </w:p>
          <w:p w14:paraId="705862EA"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p>
          <w:p w14:paraId="09D79D34"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hint="eastAsia"/>
                <w:sz w:val="24"/>
                <w:szCs w:val="20"/>
                <w:lang w:eastAsia="ru-RU"/>
              </w:rPr>
              <w:t>Обследование</w:t>
            </w:r>
            <w:r w:rsidRPr="001462CB">
              <w:rPr>
                <w:rFonts w:ascii="Times New Roman" w:eastAsia="Times New Roman" w:hAnsi="Times New Roman" w:cs="Times New Roman"/>
                <w:sz w:val="24"/>
                <w:szCs w:val="20"/>
                <w:lang w:eastAsia="ru-RU"/>
              </w:rPr>
              <w:t xml:space="preserve"> </w:t>
            </w:r>
            <w:r w:rsidRPr="001462CB">
              <w:rPr>
                <w:rFonts w:ascii="Times New Roman" w:eastAsia="Times New Roman" w:hAnsi="Times New Roman" w:cs="Times New Roman" w:hint="eastAsia"/>
                <w:sz w:val="24"/>
                <w:szCs w:val="20"/>
                <w:lang w:eastAsia="ru-RU"/>
              </w:rPr>
              <w:t>осуществляется</w:t>
            </w:r>
            <w:r w:rsidRPr="001462CB">
              <w:rPr>
                <w:rFonts w:ascii="Times New Roman" w:eastAsia="Times New Roman" w:hAnsi="Times New Roman" w:cs="Times New Roman"/>
                <w:sz w:val="24"/>
                <w:szCs w:val="20"/>
                <w:lang w:eastAsia="ru-RU"/>
              </w:rPr>
              <w:t xml:space="preserve"> </w:t>
            </w:r>
            <w:r w:rsidRPr="001462CB">
              <w:rPr>
                <w:rFonts w:ascii="Times New Roman" w:eastAsia="Times New Roman" w:hAnsi="Times New Roman" w:cs="Times New Roman" w:hint="eastAsia"/>
                <w:sz w:val="24"/>
                <w:szCs w:val="20"/>
                <w:lang w:eastAsia="ru-RU"/>
              </w:rPr>
              <w:t>в</w:t>
            </w:r>
            <w:r w:rsidRPr="001462CB">
              <w:rPr>
                <w:rFonts w:ascii="Times New Roman" w:eastAsia="Times New Roman" w:hAnsi="Times New Roman" w:cs="Times New Roman"/>
                <w:sz w:val="24"/>
                <w:szCs w:val="20"/>
                <w:lang w:eastAsia="ru-RU"/>
              </w:rPr>
              <w:t xml:space="preserve"> </w:t>
            </w:r>
            <w:r w:rsidRPr="001462CB">
              <w:rPr>
                <w:rFonts w:ascii="Times New Roman" w:eastAsia="Times New Roman" w:hAnsi="Times New Roman" w:cs="Times New Roman" w:hint="eastAsia"/>
                <w:sz w:val="24"/>
                <w:szCs w:val="20"/>
                <w:lang w:eastAsia="ru-RU"/>
              </w:rPr>
              <w:t>соответствии</w:t>
            </w:r>
            <w:r w:rsidRPr="001462CB">
              <w:rPr>
                <w:rFonts w:ascii="Times New Roman" w:eastAsia="Times New Roman" w:hAnsi="Times New Roman" w:cs="Times New Roman"/>
                <w:sz w:val="24"/>
                <w:szCs w:val="20"/>
                <w:lang w:eastAsia="ru-RU"/>
              </w:rPr>
              <w:t xml:space="preserve"> </w:t>
            </w:r>
            <w:r w:rsidRPr="001462CB">
              <w:rPr>
                <w:rFonts w:ascii="Times New Roman" w:eastAsia="Times New Roman" w:hAnsi="Times New Roman" w:cs="Times New Roman" w:hint="eastAsia"/>
                <w:sz w:val="24"/>
                <w:szCs w:val="20"/>
                <w:lang w:eastAsia="ru-RU"/>
              </w:rPr>
              <w:t>с</w:t>
            </w:r>
            <w:r w:rsidRPr="001462CB">
              <w:rPr>
                <w:rFonts w:ascii="Times New Roman" w:eastAsia="Times New Roman" w:hAnsi="Times New Roman" w:cs="Times New Roman"/>
                <w:sz w:val="24"/>
                <w:szCs w:val="20"/>
                <w:lang w:eastAsia="ru-RU"/>
              </w:rPr>
              <w:t xml:space="preserve"> </w:t>
            </w:r>
            <w:r w:rsidRPr="001462CB">
              <w:rPr>
                <w:rFonts w:ascii="Times New Roman" w:eastAsia="Times New Roman" w:hAnsi="Times New Roman" w:cs="Times New Roman" w:hint="eastAsia"/>
                <w:sz w:val="24"/>
                <w:szCs w:val="20"/>
                <w:lang w:eastAsia="ru-RU"/>
              </w:rPr>
              <w:t>ГОСТ</w:t>
            </w:r>
            <w:r w:rsidRPr="001462CB">
              <w:rPr>
                <w:rFonts w:ascii="Times New Roman" w:eastAsia="Times New Roman" w:hAnsi="Times New Roman" w:cs="Times New Roman"/>
                <w:sz w:val="24"/>
                <w:szCs w:val="20"/>
                <w:lang w:eastAsia="ru-RU"/>
              </w:rPr>
              <w:t xml:space="preserve"> 31937-2011 </w:t>
            </w:r>
            <w:r w:rsidRPr="001462CB">
              <w:rPr>
                <w:rFonts w:ascii="Times New Roman" w:eastAsia="Times New Roman" w:hAnsi="Times New Roman" w:cs="Times New Roman" w:hint="eastAsia"/>
                <w:sz w:val="24"/>
                <w:szCs w:val="20"/>
                <w:lang w:eastAsia="ru-RU"/>
              </w:rPr>
              <w:t>«Здания</w:t>
            </w:r>
            <w:r w:rsidRPr="001462CB">
              <w:rPr>
                <w:rFonts w:ascii="Times New Roman" w:eastAsia="Times New Roman" w:hAnsi="Times New Roman" w:cs="Times New Roman"/>
                <w:sz w:val="24"/>
                <w:szCs w:val="20"/>
                <w:lang w:eastAsia="ru-RU"/>
              </w:rPr>
              <w:t xml:space="preserve"> </w:t>
            </w:r>
            <w:r w:rsidRPr="001462CB">
              <w:rPr>
                <w:rFonts w:ascii="Times New Roman" w:eastAsia="Times New Roman" w:hAnsi="Times New Roman" w:cs="Times New Roman" w:hint="eastAsia"/>
                <w:sz w:val="24"/>
                <w:szCs w:val="20"/>
                <w:lang w:eastAsia="ru-RU"/>
              </w:rPr>
              <w:t>и</w:t>
            </w:r>
            <w:r w:rsidRPr="001462CB">
              <w:rPr>
                <w:rFonts w:ascii="Times New Roman" w:eastAsia="Times New Roman" w:hAnsi="Times New Roman" w:cs="Times New Roman"/>
                <w:sz w:val="24"/>
                <w:szCs w:val="20"/>
                <w:lang w:eastAsia="ru-RU"/>
              </w:rPr>
              <w:t xml:space="preserve"> </w:t>
            </w:r>
            <w:r w:rsidRPr="001462CB">
              <w:rPr>
                <w:rFonts w:ascii="Times New Roman" w:eastAsia="Times New Roman" w:hAnsi="Times New Roman" w:cs="Times New Roman" w:hint="eastAsia"/>
                <w:sz w:val="24"/>
                <w:szCs w:val="20"/>
                <w:lang w:eastAsia="ru-RU"/>
              </w:rPr>
              <w:t>сооружения</w:t>
            </w:r>
            <w:r w:rsidRPr="001462CB">
              <w:rPr>
                <w:rFonts w:ascii="Times New Roman" w:eastAsia="Times New Roman" w:hAnsi="Times New Roman" w:cs="Times New Roman"/>
                <w:sz w:val="24"/>
                <w:szCs w:val="20"/>
                <w:lang w:eastAsia="ru-RU"/>
              </w:rPr>
              <w:t xml:space="preserve">. </w:t>
            </w:r>
            <w:r w:rsidRPr="001462CB">
              <w:rPr>
                <w:rFonts w:ascii="Times New Roman" w:eastAsia="Times New Roman" w:hAnsi="Times New Roman" w:cs="Times New Roman" w:hint="eastAsia"/>
                <w:sz w:val="24"/>
                <w:szCs w:val="20"/>
                <w:lang w:eastAsia="ru-RU"/>
              </w:rPr>
              <w:t>Правила</w:t>
            </w:r>
            <w:r w:rsidRPr="001462CB">
              <w:rPr>
                <w:rFonts w:ascii="Times New Roman" w:eastAsia="Times New Roman" w:hAnsi="Times New Roman" w:cs="Times New Roman"/>
                <w:sz w:val="24"/>
                <w:szCs w:val="20"/>
                <w:lang w:eastAsia="ru-RU"/>
              </w:rPr>
              <w:t xml:space="preserve"> </w:t>
            </w:r>
            <w:r w:rsidRPr="001462CB">
              <w:rPr>
                <w:rFonts w:ascii="Times New Roman" w:eastAsia="Times New Roman" w:hAnsi="Times New Roman" w:cs="Times New Roman" w:hint="eastAsia"/>
                <w:sz w:val="24"/>
                <w:szCs w:val="20"/>
                <w:lang w:eastAsia="ru-RU"/>
              </w:rPr>
              <w:t>обследования</w:t>
            </w:r>
            <w:r w:rsidRPr="001462CB">
              <w:rPr>
                <w:rFonts w:ascii="Times New Roman" w:eastAsia="Times New Roman" w:hAnsi="Times New Roman" w:cs="Times New Roman"/>
                <w:sz w:val="24"/>
                <w:szCs w:val="20"/>
                <w:lang w:eastAsia="ru-RU"/>
              </w:rPr>
              <w:t xml:space="preserve"> </w:t>
            </w:r>
            <w:r w:rsidRPr="001462CB">
              <w:rPr>
                <w:rFonts w:ascii="Times New Roman" w:eastAsia="Times New Roman" w:hAnsi="Times New Roman" w:cs="Times New Roman" w:hint="eastAsia"/>
                <w:sz w:val="24"/>
                <w:szCs w:val="20"/>
                <w:lang w:eastAsia="ru-RU"/>
              </w:rPr>
              <w:t>и</w:t>
            </w:r>
            <w:r w:rsidRPr="001462CB">
              <w:rPr>
                <w:rFonts w:ascii="Times New Roman" w:eastAsia="Times New Roman" w:hAnsi="Times New Roman" w:cs="Times New Roman"/>
                <w:sz w:val="24"/>
                <w:szCs w:val="20"/>
                <w:lang w:eastAsia="ru-RU"/>
              </w:rPr>
              <w:t xml:space="preserve"> </w:t>
            </w:r>
            <w:r w:rsidRPr="001462CB">
              <w:rPr>
                <w:rFonts w:ascii="Times New Roman" w:eastAsia="Times New Roman" w:hAnsi="Times New Roman" w:cs="Times New Roman" w:hint="eastAsia"/>
                <w:sz w:val="24"/>
                <w:szCs w:val="20"/>
                <w:lang w:eastAsia="ru-RU"/>
              </w:rPr>
              <w:t>мониторинга</w:t>
            </w:r>
            <w:r w:rsidRPr="001462CB">
              <w:rPr>
                <w:rFonts w:ascii="Times New Roman" w:eastAsia="Times New Roman" w:hAnsi="Times New Roman" w:cs="Times New Roman"/>
                <w:sz w:val="24"/>
                <w:szCs w:val="20"/>
                <w:lang w:eastAsia="ru-RU"/>
              </w:rPr>
              <w:t xml:space="preserve"> </w:t>
            </w:r>
            <w:r w:rsidRPr="001462CB">
              <w:rPr>
                <w:rFonts w:ascii="Times New Roman" w:eastAsia="Times New Roman" w:hAnsi="Times New Roman" w:cs="Times New Roman" w:hint="eastAsia"/>
                <w:sz w:val="24"/>
                <w:szCs w:val="20"/>
                <w:lang w:eastAsia="ru-RU"/>
              </w:rPr>
              <w:t>технического</w:t>
            </w:r>
            <w:r w:rsidRPr="001462CB">
              <w:rPr>
                <w:rFonts w:ascii="Times New Roman" w:eastAsia="Times New Roman" w:hAnsi="Times New Roman" w:cs="Times New Roman"/>
                <w:sz w:val="24"/>
                <w:szCs w:val="20"/>
                <w:lang w:eastAsia="ru-RU"/>
              </w:rPr>
              <w:t xml:space="preserve"> </w:t>
            </w:r>
            <w:r w:rsidRPr="001462CB">
              <w:rPr>
                <w:rFonts w:ascii="Times New Roman" w:eastAsia="Times New Roman" w:hAnsi="Times New Roman" w:cs="Times New Roman" w:hint="eastAsia"/>
                <w:sz w:val="24"/>
                <w:szCs w:val="20"/>
                <w:lang w:eastAsia="ru-RU"/>
              </w:rPr>
              <w:t>состояния»</w:t>
            </w:r>
            <w:r w:rsidRPr="001462CB">
              <w:rPr>
                <w:rFonts w:ascii="Times New Roman" w:eastAsia="Times New Roman" w:hAnsi="Times New Roman" w:cs="Times New Roman"/>
                <w:sz w:val="24"/>
                <w:szCs w:val="20"/>
                <w:lang w:eastAsia="ru-RU"/>
              </w:rPr>
              <w:t xml:space="preserve">, </w:t>
            </w:r>
            <w:r w:rsidRPr="001462CB">
              <w:rPr>
                <w:rFonts w:ascii="Times New Roman" w:eastAsia="Times New Roman" w:hAnsi="Times New Roman" w:cs="Times New Roman" w:hint="eastAsia"/>
                <w:sz w:val="24"/>
                <w:szCs w:val="20"/>
                <w:lang w:eastAsia="ru-RU"/>
              </w:rPr>
              <w:t>СП</w:t>
            </w:r>
            <w:r w:rsidRPr="001462CB">
              <w:rPr>
                <w:rFonts w:ascii="Times New Roman" w:eastAsia="Times New Roman" w:hAnsi="Times New Roman" w:cs="Times New Roman"/>
                <w:sz w:val="24"/>
                <w:szCs w:val="20"/>
                <w:lang w:eastAsia="ru-RU"/>
              </w:rPr>
              <w:t xml:space="preserve"> 13-102-2003 </w:t>
            </w:r>
            <w:r w:rsidRPr="001462CB">
              <w:rPr>
                <w:rFonts w:ascii="Times New Roman" w:eastAsia="Times New Roman" w:hAnsi="Times New Roman" w:cs="Times New Roman" w:hint="eastAsia"/>
                <w:sz w:val="24"/>
                <w:szCs w:val="20"/>
                <w:lang w:eastAsia="ru-RU"/>
              </w:rPr>
              <w:t>«Правила</w:t>
            </w:r>
            <w:r w:rsidRPr="001462CB">
              <w:rPr>
                <w:rFonts w:ascii="Times New Roman" w:eastAsia="Times New Roman" w:hAnsi="Times New Roman" w:cs="Times New Roman"/>
                <w:sz w:val="24"/>
                <w:szCs w:val="20"/>
                <w:lang w:eastAsia="ru-RU"/>
              </w:rPr>
              <w:t xml:space="preserve"> </w:t>
            </w:r>
            <w:r w:rsidRPr="001462CB">
              <w:rPr>
                <w:rFonts w:ascii="Times New Roman" w:eastAsia="Times New Roman" w:hAnsi="Times New Roman" w:cs="Times New Roman" w:hint="eastAsia"/>
                <w:sz w:val="24"/>
                <w:szCs w:val="20"/>
                <w:lang w:eastAsia="ru-RU"/>
              </w:rPr>
              <w:t>обследования</w:t>
            </w:r>
            <w:r w:rsidRPr="001462CB">
              <w:rPr>
                <w:rFonts w:ascii="Times New Roman" w:eastAsia="Times New Roman" w:hAnsi="Times New Roman" w:cs="Times New Roman"/>
                <w:sz w:val="24"/>
                <w:szCs w:val="20"/>
                <w:lang w:eastAsia="ru-RU"/>
              </w:rPr>
              <w:t xml:space="preserve"> </w:t>
            </w:r>
            <w:r w:rsidRPr="001462CB">
              <w:rPr>
                <w:rFonts w:ascii="Times New Roman" w:eastAsia="Times New Roman" w:hAnsi="Times New Roman" w:cs="Times New Roman" w:hint="eastAsia"/>
                <w:sz w:val="24"/>
                <w:szCs w:val="20"/>
                <w:lang w:eastAsia="ru-RU"/>
              </w:rPr>
              <w:t>несущих</w:t>
            </w:r>
            <w:r w:rsidRPr="001462CB">
              <w:rPr>
                <w:rFonts w:ascii="Times New Roman" w:eastAsia="Times New Roman" w:hAnsi="Times New Roman" w:cs="Times New Roman"/>
                <w:sz w:val="24"/>
                <w:szCs w:val="20"/>
                <w:lang w:eastAsia="ru-RU"/>
              </w:rPr>
              <w:t xml:space="preserve"> </w:t>
            </w:r>
            <w:r w:rsidRPr="001462CB">
              <w:rPr>
                <w:rFonts w:ascii="Times New Roman" w:eastAsia="Times New Roman" w:hAnsi="Times New Roman" w:cs="Times New Roman" w:hint="eastAsia"/>
                <w:sz w:val="24"/>
                <w:szCs w:val="20"/>
                <w:lang w:eastAsia="ru-RU"/>
              </w:rPr>
              <w:t>строительных</w:t>
            </w:r>
            <w:r w:rsidRPr="001462CB">
              <w:rPr>
                <w:rFonts w:ascii="Times New Roman" w:eastAsia="Times New Roman" w:hAnsi="Times New Roman" w:cs="Times New Roman"/>
                <w:sz w:val="24"/>
                <w:szCs w:val="20"/>
                <w:lang w:eastAsia="ru-RU"/>
              </w:rPr>
              <w:t xml:space="preserve"> </w:t>
            </w:r>
            <w:r w:rsidRPr="001462CB">
              <w:rPr>
                <w:rFonts w:ascii="Times New Roman" w:eastAsia="Times New Roman" w:hAnsi="Times New Roman" w:cs="Times New Roman" w:hint="eastAsia"/>
                <w:sz w:val="24"/>
                <w:szCs w:val="20"/>
                <w:lang w:eastAsia="ru-RU"/>
              </w:rPr>
              <w:t>конструкций</w:t>
            </w:r>
            <w:r w:rsidRPr="001462CB">
              <w:rPr>
                <w:rFonts w:ascii="Times New Roman" w:eastAsia="Times New Roman" w:hAnsi="Times New Roman" w:cs="Times New Roman"/>
                <w:sz w:val="24"/>
                <w:szCs w:val="20"/>
                <w:lang w:eastAsia="ru-RU"/>
              </w:rPr>
              <w:t xml:space="preserve"> </w:t>
            </w:r>
            <w:r w:rsidRPr="001462CB">
              <w:rPr>
                <w:rFonts w:ascii="Times New Roman" w:eastAsia="Times New Roman" w:hAnsi="Times New Roman" w:cs="Times New Roman" w:hint="eastAsia"/>
                <w:sz w:val="24"/>
                <w:szCs w:val="20"/>
                <w:lang w:eastAsia="ru-RU"/>
              </w:rPr>
              <w:t>зданий</w:t>
            </w:r>
            <w:r w:rsidRPr="001462CB">
              <w:rPr>
                <w:rFonts w:ascii="Times New Roman" w:eastAsia="Times New Roman" w:hAnsi="Times New Roman" w:cs="Times New Roman"/>
                <w:sz w:val="24"/>
                <w:szCs w:val="20"/>
                <w:lang w:eastAsia="ru-RU"/>
              </w:rPr>
              <w:t xml:space="preserve"> </w:t>
            </w:r>
            <w:r w:rsidRPr="001462CB">
              <w:rPr>
                <w:rFonts w:ascii="Times New Roman" w:eastAsia="Times New Roman" w:hAnsi="Times New Roman" w:cs="Times New Roman" w:hint="eastAsia"/>
                <w:sz w:val="24"/>
                <w:szCs w:val="20"/>
                <w:lang w:eastAsia="ru-RU"/>
              </w:rPr>
              <w:t>и</w:t>
            </w:r>
            <w:r w:rsidRPr="001462CB">
              <w:rPr>
                <w:rFonts w:ascii="Times New Roman" w:eastAsia="Times New Roman" w:hAnsi="Times New Roman" w:cs="Times New Roman"/>
                <w:sz w:val="24"/>
                <w:szCs w:val="20"/>
                <w:lang w:eastAsia="ru-RU"/>
              </w:rPr>
              <w:t xml:space="preserve"> </w:t>
            </w:r>
            <w:r w:rsidRPr="001462CB">
              <w:rPr>
                <w:rFonts w:ascii="Times New Roman" w:eastAsia="Times New Roman" w:hAnsi="Times New Roman" w:cs="Times New Roman" w:hint="eastAsia"/>
                <w:sz w:val="24"/>
                <w:szCs w:val="20"/>
                <w:lang w:eastAsia="ru-RU"/>
              </w:rPr>
              <w:t>сооружений»</w:t>
            </w:r>
            <w:r w:rsidRPr="001462CB">
              <w:rPr>
                <w:rFonts w:ascii="Times New Roman" w:eastAsia="Times New Roman" w:hAnsi="Times New Roman" w:cs="Times New Roman"/>
                <w:sz w:val="24"/>
                <w:szCs w:val="20"/>
                <w:lang w:eastAsia="ru-RU"/>
              </w:rPr>
              <w:t xml:space="preserve"> </w:t>
            </w:r>
            <w:r w:rsidRPr="001462CB">
              <w:rPr>
                <w:rFonts w:ascii="Times New Roman" w:eastAsia="Times New Roman" w:hAnsi="Times New Roman" w:cs="Times New Roman" w:hint="eastAsia"/>
                <w:sz w:val="24"/>
                <w:szCs w:val="20"/>
                <w:lang w:eastAsia="ru-RU"/>
              </w:rPr>
              <w:t>и</w:t>
            </w:r>
            <w:r w:rsidRPr="001462CB">
              <w:rPr>
                <w:rFonts w:ascii="Times New Roman" w:eastAsia="Times New Roman" w:hAnsi="Times New Roman" w:cs="Times New Roman"/>
                <w:sz w:val="24"/>
                <w:szCs w:val="20"/>
                <w:lang w:eastAsia="ru-RU"/>
              </w:rPr>
              <w:t xml:space="preserve"> </w:t>
            </w:r>
            <w:r w:rsidRPr="001462CB">
              <w:rPr>
                <w:rFonts w:ascii="Times New Roman" w:eastAsia="Times New Roman" w:hAnsi="Times New Roman" w:cs="Times New Roman" w:hint="eastAsia"/>
                <w:sz w:val="24"/>
                <w:szCs w:val="20"/>
                <w:lang w:eastAsia="ru-RU"/>
              </w:rPr>
              <w:t>содержит</w:t>
            </w:r>
            <w:r w:rsidRPr="001462CB">
              <w:rPr>
                <w:rFonts w:ascii="Times New Roman" w:eastAsia="Times New Roman" w:hAnsi="Times New Roman" w:cs="Times New Roman"/>
                <w:sz w:val="24"/>
                <w:szCs w:val="20"/>
                <w:lang w:eastAsia="ru-RU"/>
              </w:rPr>
              <w:t xml:space="preserve"> </w:t>
            </w:r>
            <w:r w:rsidRPr="001462CB">
              <w:rPr>
                <w:rFonts w:ascii="Times New Roman" w:eastAsia="Times New Roman" w:hAnsi="Times New Roman" w:cs="Times New Roman" w:hint="eastAsia"/>
                <w:sz w:val="24"/>
                <w:szCs w:val="20"/>
                <w:lang w:eastAsia="ru-RU"/>
              </w:rPr>
              <w:t>в</w:t>
            </w:r>
            <w:r w:rsidRPr="001462CB">
              <w:rPr>
                <w:rFonts w:ascii="Times New Roman" w:eastAsia="Times New Roman" w:hAnsi="Times New Roman" w:cs="Times New Roman"/>
                <w:sz w:val="24"/>
                <w:szCs w:val="20"/>
                <w:lang w:eastAsia="ru-RU"/>
              </w:rPr>
              <w:t xml:space="preserve"> </w:t>
            </w:r>
            <w:r w:rsidRPr="001462CB">
              <w:rPr>
                <w:rFonts w:ascii="Times New Roman" w:eastAsia="Times New Roman" w:hAnsi="Times New Roman" w:cs="Times New Roman" w:hint="eastAsia"/>
                <w:sz w:val="24"/>
                <w:szCs w:val="20"/>
                <w:lang w:eastAsia="ru-RU"/>
              </w:rPr>
              <w:t>своём</w:t>
            </w:r>
            <w:r w:rsidRPr="001462CB">
              <w:rPr>
                <w:rFonts w:ascii="Times New Roman" w:eastAsia="Times New Roman" w:hAnsi="Times New Roman" w:cs="Times New Roman"/>
                <w:sz w:val="24"/>
                <w:szCs w:val="20"/>
                <w:lang w:eastAsia="ru-RU"/>
              </w:rPr>
              <w:t xml:space="preserve"> </w:t>
            </w:r>
            <w:r w:rsidRPr="001462CB">
              <w:rPr>
                <w:rFonts w:ascii="Times New Roman" w:eastAsia="Times New Roman" w:hAnsi="Times New Roman" w:cs="Times New Roman" w:hint="eastAsia"/>
                <w:sz w:val="24"/>
                <w:szCs w:val="20"/>
                <w:lang w:eastAsia="ru-RU"/>
              </w:rPr>
              <w:t>составе</w:t>
            </w:r>
            <w:r w:rsidRPr="001462CB">
              <w:rPr>
                <w:rFonts w:ascii="Times New Roman" w:eastAsia="Times New Roman" w:hAnsi="Times New Roman" w:cs="Times New Roman"/>
                <w:sz w:val="24"/>
                <w:szCs w:val="20"/>
                <w:lang w:eastAsia="ru-RU"/>
              </w:rPr>
              <w:t xml:space="preserve"> </w:t>
            </w:r>
            <w:r w:rsidRPr="001462CB">
              <w:rPr>
                <w:rFonts w:ascii="Times New Roman" w:eastAsia="Times New Roman" w:hAnsi="Times New Roman" w:cs="Times New Roman" w:hint="eastAsia"/>
                <w:sz w:val="24"/>
                <w:szCs w:val="20"/>
                <w:lang w:eastAsia="ru-RU"/>
              </w:rPr>
              <w:t>разделы</w:t>
            </w:r>
            <w:r w:rsidRPr="001462CB">
              <w:rPr>
                <w:rFonts w:ascii="Times New Roman" w:eastAsia="Times New Roman" w:hAnsi="Times New Roman" w:cs="Times New Roman"/>
                <w:sz w:val="24"/>
                <w:szCs w:val="20"/>
                <w:lang w:eastAsia="ru-RU"/>
              </w:rPr>
              <w:t xml:space="preserve">, </w:t>
            </w:r>
            <w:r w:rsidRPr="001462CB">
              <w:rPr>
                <w:rFonts w:ascii="Times New Roman" w:eastAsia="Times New Roman" w:hAnsi="Times New Roman" w:cs="Times New Roman" w:hint="eastAsia"/>
                <w:sz w:val="24"/>
                <w:szCs w:val="20"/>
                <w:lang w:eastAsia="ru-RU"/>
              </w:rPr>
              <w:t>СП</w:t>
            </w:r>
            <w:r w:rsidRPr="001462CB">
              <w:rPr>
                <w:rFonts w:ascii="Times New Roman" w:eastAsia="Times New Roman" w:hAnsi="Times New Roman" w:cs="Times New Roman"/>
                <w:sz w:val="24"/>
                <w:szCs w:val="20"/>
                <w:lang w:eastAsia="ru-RU"/>
              </w:rPr>
              <w:t xml:space="preserve"> 47.13330.2016 </w:t>
            </w:r>
            <w:r w:rsidRPr="001462CB">
              <w:rPr>
                <w:rFonts w:ascii="Times New Roman" w:eastAsia="Times New Roman" w:hAnsi="Times New Roman" w:cs="Times New Roman" w:hint="eastAsia"/>
                <w:sz w:val="24"/>
                <w:szCs w:val="20"/>
                <w:lang w:eastAsia="ru-RU"/>
              </w:rPr>
              <w:t>«Инженерные</w:t>
            </w:r>
            <w:r w:rsidRPr="001462CB">
              <w:rPr>
                <w:rFonts w:ascii="Times New Roman" w:eastAsia="Times New Roman" w:hAnsi="Times New Roman" w:cs="Times New Roman"/>
                <w:sz w:val="24"/>
                <w:szCs w:val="20"/>
                <w:lang w:eastAsia="ru-RU"/>
              </w:rPr>
              <w:t xml:space="preserve"> </w:t>
            </w:r>
            <w:r w:rsidRPr="001462CB">
              <w:rPr>
                <w:rFonts w:ascii="Times New Roman" w:eastAsia="Times New Roman" w:hAnsi="Times New Roman" w:cs="Times New Roman" w:hint="eastAsia"/>
                <w:sz w:val="24"/>
                <w:szCs w:val="20"/>
                <w:lang w:eastAsia="ru-RU"/>
              </w:rPr>
              <w:t>изыскания</w:t>
            </w:r>
            <w:r w:rsidRPr="001462CB">
              <w:rPr>
                <w:rFonts w:ascii="Times New Roman" w:eastAsia="Times New Roman" w:hAnsi="Times New Roman" w:cs="Times New Roman"/>
                <w:sz w:val="24"/>
                <w:szCs w:val="20"/>
                <w:lang w:eastAsia="ru-RU"/>
              </w:rPr>
              <w:t xml:space="preserve"> </w:t>
            </w:r>
            <w:r w:rsidRPr="001462CB">
              <w:rPr>
                <w:rFonts w:ascii="Times New Roman" w:eastAsia="Times New Roman" w:hAnsi="Times New Roman" w:cs="Times New Roman" w:hint="eastAsia"/>
                <w:sz w:val="24"/>
                <w:szCs w:val="20"/>
                <w:lang w:eastAsia="ru-RU"/>
              </w:rPr>
              <w:t>для</w:t>
            </w:r>
            <w:r w:rsidRPr="001462CB">
              <w:rPr>
                <w:rFonts w:ascii="Times New Roman" w:eastAsia="Times New Roman" w:hAnsi="Times New Roman" w:cs="Times New Roman"/>
                <w:sz w:val="24"/>
                <w:szCs w:val="20"/>
                <w:lang w:eastAsia="ru-RU"/>
              </w:rPr>
              <w:t xml:space="preserve"> строительства</w:t>
            </w:r>
            <w:r w:rsidRPr="001462CB">
              <w:rPr>
                <w:rFonts w:ascii="Times New Roman" w:eastAsia="Times New Roman" w:hAnsi="Times New Roman" w:cs="Times New Roman" w:hint="eastAsia"/>
                <w:sz w:val="24"/>
                <w:szCs w:val="20"/>
                <w:lang w:eastAsia="ru-RU"/>
              </w:rPr>
              <w:t>»</w:t>
            </w:r>
            <w:r w:rsidRPr="001462CB">
              <w:rPr>
                <w:rFonts w:ascii="Times New Roman" w:eastAsia="Times New Roman" w:hAnsi="Times New Roman" w:cs="Times New Roman"/>
                <w:sz w:val="24"/>
                <w:szCs w:val="20"/>
                <w:lang w:eastAsia="ru-RU"/>
              </w:rPr>
              <w:t>.</w:t>
            </w:r>
          </w:p>
        </w:tc>
      </w:tr>
      <w:tr w:rsidR="001462CB" w:rsidRPr="001462CB" w14:paraId="2B712BBB" w14:textId="77777777" w:rsidTr="006C0C78">
        <w:trPr>
          <w:gridAfter w:val="1"/>
          <w:wAfter w:w="19" w:type="dxa"/>
          <w:trHeight w:val="284"/>
          <w:jc w:val="center"/>
        </w:trPr>
        <w:tc>
          <w:tcPr>
            <w:tcW w:w="708" w:type="dxa"/>
          </w:tcPr>
          <w:p w14:paraId="076B7EB9"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lastRenderedPageBreak/>
              <w:t>2.2</w:t>
            </w:r>
          </w:p>
        </w:tc>
        <w:tc>
          <w:tcPr>
            <w:tcW w:w="3088" w:type="dxa"/>
          </w:tcPr>
          <w:p w14:paraId="41E92DBD" w14:textId="77777777" w:rsidR="001462CB" w:rsidRPr="001462CB" w:rsidRDefault="001462CB" w:rsidP="001462C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t>Результат работ</w:t>
            </w:r>
          </w:p>
        </w:tc>
        <w:tc>
          <w:tcPr>
            <w:tcW w:w="6383" w:type="dxa"/>
          </w:tcPr>
          <w:p w14:paraId="298C7DC9"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t>Техническое заключение по результатам обследования строительных конструкций, инженерных систем объекта незавершенного строительства, оценка технического состояния объекта незавершенного строительства (категория технического состояния) и рекомендации по обеспечению требуемых величин прочности конструкций, состояния строительных конструкций объекта незавершенного строительства для дальнейшего строительства.</w:t>
            </w:r>
          </w:p>
          <w:p w14:paraId="0DC23E7F"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t xml:space="preserve">Выводы по возможности (или нецелесообразности) использования </w:t>
            </w:r>
            <w:proofErr w:type="gramStart"/>
            <w:r w:rsidRPr="001462CB">
              <w:rPr>
                <w:rFonts w:ascii="Times New Roman" w:eastAsia="Times New Roman" w:hAnsi="Times New Roman" w:cs="Times New Roman"/>
                <w:sz w:val="24"/>
                <w:szCs w:val="20"/>
                <w:lang w:eastAsia="ru-RU"/>
              </w:rPr>
              <w:t>существующих</w:t>
            </w:r>
            <w:proofErr w:type="gramEnd"/>
            <w:r w:rsidRPr="001462CB">
              <w:rPr>
                <w:rFonts w:ascii="Times New Roman" w:eastAsia="Times New Roman" w:hAnsi="Times New Roman" w:cs="Times New Roman"/>
                <w:sz w:val="24"/>
                <w:szCs w:val="20"/>
                <w:lang w:eastAsia="ru-RU"/>
              </w:rPr>
              <w:t xml:space="preserve"> конструкции фундамента для завершения строительства объекта.</w:t>
            </w:r>
          </w:p>
          <w:p w14:paraId="6FE443A2"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lastRenderedPageBreak/>
              <w:t>Определение объема фактически выполненных работ.</w:t>
            </w:r>
          </w:p>
          <w:p w14:paraId="23039238"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t xml:space="preserve">Определение объема демонтажных работ (в том числе фактически выполненных работ с отступлением от нормативных требований в области строительства; либо объем демонтажа конструкции, не пригодных для использования с целью завершения строительства Объекта). </w:t>
            </w:r>
          </w:p>
          <w:p w14:paraId="5B0D2544"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t xml:space="preserve">Составление рекомендации по восстановлению (усилению) </w:t>
            </w:r>
            <w:proofErr w:type="gramStart"/>
            <w:r w:rsidRPr="001462CB">
              <w:rPr>
                <w:rFonts w:ascii="Times New Roman" w:eastAsia="Times New Roman" w:hAnsi="Times New Roman" w:cs="Times New Roman"/>
                <w:sz w:val="24"/>
                <w:szCs w:val="20"/>
                <w:lang w:eastAsia="ru-RU"/>
              </w:rPr>
              <w:t>существующих</w:t>
            </w:r>
            <w:proofErr w:type="gramEnd"/>
            <w:r w:rsidRPr="001462CB">
              <w:rPr>
                <w:rFonts w:ascii="Times New Roman" w:eastAsia="Times New Roman" w:hAnsi="Times New Roman" w:cs="Times New Roman"/>
                <w:sz w:val="24"/>
                <w:szCs w:val="20"/>
                <w:lang w:eastAsia="ru-RU"/>
              </w:rPr>
              <w:t xml:space="preserve"> конструкции</w:t>
            </w:r>
          </w:p>
          <w:p w14:paraId="225B8104"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t>Выполнение проверочных расчетов, существующих конструкции на возможность их использования для завершения строительства (расчет фундаментов выполняется на основании результатов инженерно-геологических изысканий, выполняемые Исполнителем).</w:t>
            </w:r>
          </w:p>
        </w:tc>
      </w:tr>
      <w:tr w:rsidR="001462CB" w:rsidRPr="001462CB" w14:paraId="5A428DBE" w14:textId="77777777" w:rsidTr="006C0C78">
        <w:trPr>
          <w:gridAfter w:val="1"/>
          <w:wAfter w:w="19" w:type="dxa"/>
          <w:trHeight w:val="284"/>
          <w:jc w:val="center"/>
        </w:trPr>
        <w:tc>
          <w:tcPr>
            <w:tcW w:w="708" w:type="dxa"/>
          </w:tcPr>
          <w:p w14:paraId="2FA75E08"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lastRenderedPageBreak/>
              <w:t>2.3</w:t>
            </w:r>
          </w:p>
        </w:tc>
        <w:tc>
          <w:tcPr>
            <w:tcW w:w="3088" w:type="dxa"/>
          </w:tcPr>
          <w:p w14:paraId="42CF1C1E" w14:textId="77777777" w:rsidR="001462CB" w:rsidRPr="001462CB" w:rsidRDefault="001462CB" w:rsidP="001462C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t>Виды работ</w:t>
            </w:r>
          </w:p>
        </w:tc>
        <w:tc>
          <w:tcPr>
            <w:tcW w:w="6383" w:type="dxa"/>
          </w:tcPr>
          <w:p w14:paraId="1E76821E"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t xml:space="preserve">1. </w:t>
            </w:r>
            <w:proofErr w:type="spellStart"/>
            <w:r w:rsidRPr="001462CB">
              <w:rPr>
                <w:rFonts w:ascii="Times New Roman" w:eastAsia="Times New Roman" w:hAnsi="Times New Roman" w:cs="Times New Roman"/>
                <w:sz w:val="24"/>
                <w:szCs w:val="20"/>
                <w:lang w:eastAsia="ru-RU"/>
              </w:rPr>
              <w:t>Обмерно</w:t>
            </w:r>
            <w:proofErr w:type="spellEnd"/>
            <w:r w:rsidRPr="001462CB">
              <w:rPr>
                <w:rFonts w:ascii="Times New Roman" w:eastAsia="Times New Roman" w:hAnsi="Times New Roman" w:cs="Times New Roman"/>
                <w:sz w:val="24"/>
                <w:szCs w:val="20"/>
                <w:lang w:eastAsia="ru-RU"/>
              </w:rPr>
              <w:t>-обследовательские</w:t>
            </w:r>
          </w:p>
          <w:p w14:paraId="436A7CDC"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p>
          <w:p w14:paraId="6744D418"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t>1.1. Обмеры в объеме, необходимом для выполнения чертежей, схем, планов и разрезов, с выявлением состава конструкций, узлов примыканий и сопряжений конструкций между собой, с определением армирования железобетонных конструкций. Фотографирование строительных конструкций;</w:t>
            </w:r>
            <w:r w:rsidRPr="001462CB">
              <w:rPr>
                <w:rFonts w:ascii="Times New Roman" w:eastAsia="Times New Roman" w:hAnsi="Times New Roman" w:cs="Times New Roman"/>
                <w:sz w:val="24"/>
                <w:szCs w:val="20"/>
                <w:lang w:eastAsia="ru-RU"/>
              </w:rPr>
              <w:br/>
            </w:r>
          </w:p>
          <w:p w14:paraId="56898432"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t>1.2. Вскрытие конструкций (в случае необходимости);</w:t>
            </w:r>
            <w:r w:rsidRPr="001462CB">
              <w:rPr>
                <w:rFonts w:ascii="Times New Roman" w:eastAsia="Times New Roman" w:hAnsi="Times New Roman" w:cs="Times New Roman"/>
                <w:sz w:val="24"/>
                <w:szCs w:val="20"/>
                <w:lang w:eastAsia="ru-RU"/>
              </w:rPr>
              <w:br/>
            </w:r>
          </w:p>
          <w:p w14:paraId="74A14615"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t>2. Инженерно-конструкторские</w:t>
            </w:r>
          </w:p>
          <w:p w14:paraId="6A0A7E40"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p>
          <w:p w14:paraId="2F9A495F"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t xml:space="preserve">2.1. Выполнение поверочных расчетов конструкций и оснований зданий и сооружений с применением программных комплексов SCAD </w:t>
            </w:r>
            <w:proofErr w:type="spellStart"/>
            <w:r w:rsidRPr="001462CB">
              <w:rPr>
                <w:rFonts w:ascii="Times New Roman" w:eastAsia="Times New Roman" w:hAnsi="Times New Roman" w:cs="Times New Roman"/>
                <w:sz w:val="24"/>
                <w:szCs w:val="20"/>
                <w:lang w:eastAsia="ru-RU"/>
              </w:rPr>
              <w:t>Office</w:t>
            </w:r>
            <w:proofErr w:type="spellEnd"/>
            <w:r w:rsidRPr="001462CB">
              <w:rPr>
                <w:rFonts w:ascii="Times New Roman" w:eastAsia="Times New Roman" w:hAnsi="Times New Roman" w:cs="Times New Roman"/>
                <w:sz w:val="24"/>
                <w:szCs w:val="20"/>
                <w:lang w:eastAsia="ru-RU"/>
              </w:rPr>
              <w:t xml:space="preserve"> и Лира-САПР при изменении действующих нагрузок, условий эксплуатации и объемно-планировочных решений, а также при обнаружении серьезных дефектов и повреждений в конструкциях;</w:t>
            </w:r>
            <w:r w:rsidRPr="001462CB">
              <w:rPr>
                <w:rFonts w:ascii="Times New Roman" w:eastAsia="Times New Roman" w:hAnsi="Times New Roman" w:cs="Times New Roman"/>
                <w:sz w:val="24"/>
                <w:szCs w:val="20"/>
                <w:lang w:eastAsia="ru-RU"/>
              </w:rPr>
              <w:br/>
            </w:r>
          </w:p>
          <w:p w14:paraId="4CFD9F79"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t>2.2. Выполнение поверочных расчетов осуществляется на основе данных по изготовлению и возведению конструкций, выполняемых Исполнителем, а также результатов натурных обследований (технического обследования);</w:t>
            </w:r>
            <w:r w:rsidRPr="001462CB">
              <w:rPr>
                <w:rFonts w:ascii="Times New Roman" w:eastAsia="Times New Roman" w:hAnsi="Times New Roman" w:cs="Times New Roman"/>
                <w:sz w:val="24"/>
                <w:szCs w:val="20"/>
                <w:lang w:eastAsia="ru-RU"/>
              </w:rPr>
              <w:br/>
            </w:r>
          </w:p>
          <w:p w14:paraId="38DBB641"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t>2.3. Создание расчетных схем с учетом установленных фактических геометрических размеров, фактических соединений и взаимодействия конструкций и элементов конструкций, выявленных отклонений при монтаже, а также фактически установленных характеристик материалов и грунтов основания;</w:t>
            </w:r>
          </w:p>
          <w:p w14:paraId="5FEBB886"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p>
          <w:p w14:paraId="7112CF82"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t>2.4. Установление на основе результатов поверочных расчетов пригодности конструкций к эксплуатации, необходимости их усиления, изменения эксплуатационной нагрузки или полной непригодности конструкций.</w:t>
            </w:r>
          </w:p>
          <w:p w14:paraId="79AF9E77"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p>
          <w:p w14:paraId="615F3F2D"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t xml:space="preserve">3. Работы по обследованию строительных конструкций </w:t>
            </w:r>
            <w:r w:rsidRPr="001462CB">
              <w:rPr>
                <w:rFonts w:ascii="Times New Roman" w:eastAsia="Times New Roman" w:hAnsi="Times New Roman" w:cs="Times New Roman"/>
                <w:sz w:val="24"/>
                <w:szCs w:val="20"/>
                <w:lang w:eastAsia="ru-RU"/>
              </w:rPr>
              <w:br/>
            </w:r>
          </w:p>
          <w:p w14:paraId="1E079C9B"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lastRenderedPageBreak/>
              <w:t>3.1. Определение прочности бетона, кирпича и раствора в готовых строительных конструкциях методом пластической деформации с составлением выводов о прочности материалов;</w:t>
            </w:r>
          </w:p>
          <w:p w14:paraId="250FB86F"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p>
          <w:p w14:paraId="672330CC"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t>3.2. Определение армирования строительных конструкций с изготовлением чертежей;</w:t>
            </w:r>
          </w:p>
          <w:p w14:paraId="4C13DDF9"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p>
          <w:p w14:paraId="31376775"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t xml:space="preserve">4. Оценка категорий технического состояния несущих конструкций (здания, сооружения), включая грунтовое основание, с отнесением их </w:t>
            </w:r>
            <w:proofErr w:type="gramStart"/>
            <w:r w:rsidRPr="001462CB">
              <w:rPr>
                <w:rFonts w:ascii="Times New Roman" w:eastAsia="Times New Roman" w:hAnsi="Times New Roman" w:cs="Times New Roman"/>
                <w:sz w:val="24"/>
                <w:szCs w:val="20"/>
                <w:lang w:eastAsia="ru-RU"/>
              </w:rPr>
              <w:t>к</w:t>
            </w:r>
            <w:proofErr w:type="gramEnd"/>
            <w:r w:rsidRPr="001462CB">
              <w:rPr>
                <w:rFonts w:ascii="Times New Roman" w:eastAsia="Times New Roman" w:hAnsi="Times New Roman" w:cs="Times New Roman"/>
                <w:sz w:val="24"/>
                <w:szCs w:val="20"/>
                <w:lang w:eastAsia="ru-RU"/>
              </w:rPr>
              <w:t>:</w:t>
            </w:r>
          </w:p>
          <w:p w14:paraId="3588D0B7"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t>- нормативному техническому состоянию;</w:t>
            </w:r>
          </w:p>
          <w:p w14:paraId="5CBBD4D2"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t>- работоспособному состоянию;</w:t>
            </w:r>
          </w:p>
          <w:p w14:paraId="2CE05C0D"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t>- ограниченно работоспособному состоянию;</w:t>
            </w:r>
          </w:p>
          <w:p w14:paraId="36381772"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t>- аварийному состоянию.</w:t>
            </w:r>
          </w:p>
          <w:p w14:paraId="20E83726"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p>
          <w:p w14:paraId="07987244"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t>Обязательным является выполнение работ по определению состояния основания непосредственно под опорной частью фундамента (устройство шурфов) в нескольких точках – под несущими и самонесущими наружными и внутренними стенами.</w:t>
            </w:r>
          </w:p>
          <w:p w14:paraId="7E645CC9"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t>Обязательным является выполнение работ по вскрытию монолитной бетонной конструкции опорной подушки для определения армирования подушки фундамента  в нескольких точках – под несущими и самонесущими наружными и внутренними стенами.</w:t>
            </w:r>
          </w:p>
          <w:p w14:paraId="6B489329"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t>В процессе выполнения работ должны быть определены марки бетона монолитных конструкции, марки бетона блоков ФБС, плит перекрытия и перемычек, прочности кирпичной кладки цокольной части. Должны быть идентифицированы марки плит перекрытия и железобетонных перемычек заводского изготовления.</w:t>
            </w:r>
          </w:p>
        </w:tc>
      </w:tr>
      <w:tr w:rsidR="001462CB" w:rsidRPr="001462CB" w14:paraId="0934328B" w14:textId="77777777" w:rsidTr="006C0C78">
        <w:trPr>
          <w:gridAfter w:val="1"/>
          <w:wAfter w:w="19" w:type="dxa"/>
          <w:trHeight w:val="284"/>
          <w:jc w:val="center"/>
        </w:trPr>
        <w:tc>
          <w:tcPr>
            <w:tcW w:w="708" w:type="dxa"/>
          </w:tcPr>
          <w:p w14:paraId="4644A9FC"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lastRenderedPageBreak/>
              <w:t>2.4</w:t>
            </w:r>
          </w:p>
        </w:tc>
        <w:tc>
          <w:tcPr>
            <w:tcW w:w="3088" w:type="dxa"/>
          </w:tcPr>
          <w:p w14:paraId="5339FAF8" w14:textId="77777777" w:rsidR="001462CB" w:rsidRPr="001462CB" w:rsidRDefault="001462CB" w:rsidP="001462C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t>Перечень работ, требования к составу и оформлению результата работ, дополнительные требования</w:t>
            </w:r>
          </w:p>
        </w:tc>
        <w:tc>
          <w:tcPr>
            <w:tcW w:w="6383" w:type="dxa"/>
          </w:tcPr>
          <w:p w14:paraId="725DCE70"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t>1. Техническое заключение должно включать в свой состав:</w:t>
            </w:r>
          </w:p>
          <w:p w14:paraId="13C5906F"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t>- оценку технического состояния (категорию технического состояния);</w:t>
            </w:r>
          </w:p>
          <w:p w14:paraId="1D429B76"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t>- материалы, обосновывающие принятую категорию технического состояния объекта;</w:t>
            </w:r>
          </w:p>
          <w:p w14:paraId="1F52CCFE"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t>- обоснование наиболее вероятных причин появления дефектов и повреждений в конструкциях (при наличии);</w:t>
            </w:r>
          </w:p>
          <w:p w14:paraId="468EFEEB"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t>- задание на проектирование мероприятий по восстановлению или усилению конструкций (при необходимости).</w:t>
            </w:r>
          </w:p>
          <w:p w14:paraId="76D6649F"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p>
          <w:p w14:paraId="19DF0D24"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t>2. Текст заключения следует выполнить по форме, установленной приложением "Б" ГОСТ 31937-2011, и содержать следующие сведения:</w:t>
            </w:r>
          </w:p>
          <w:p w14:paraId="1D07EEC7"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t>- адрес объекта;</w:t>
            </w:r>
          </w:p>
          <w:p w14:paraId="546013D2"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t>- время проведения обследования;</w:t>
            </w:r>
          </w:p>
          <w:p w14:paraId="04E53CBB"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t>- организация, проводившая обследование;</w:t>
            </w:r>
          </w:p>
          <w:p w14:paraId="69577273"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t>- статус объекта (памятник архитектуры, исторический памятник и т.д.);</w:t>
            </w:r>
          </w:p>
          <w:p w14:paraId="5ACE9F89"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t>- тип проекта объекта;</w:t>
            </w:r>
          </w:p>
          <w:p w14:paraId="43CB2AFA"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t>- собственник объекта;</w:t>
            </w:r>
          </w:p>
          <w:p w14:paraId="643C9B59"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t>- форма собственности объекта;</w:t>
            </w:r>
          </w:p>
          <w:p w14:paraId="0420A012"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lastRenderedPageBreak/>
              <w:t>- конструктивный тип объекта;</w:t>
            </w:r>
          </w:p>
          <w:p w14:paraId="72A973E1"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t>- установленная категория технического состояния объекта.</w:t>
            </w:r>
            <w:r w:rsidRPr="001462CB">
              <w:rPr>
                <w:rFonts w:ascii="Times New Roman" w:eastAsia="Times New Roman" w:hAnsi="Times New Roman" w:cs="Times New Roman"/>
                <w:sz w:val="24"/>
                <w:szCs w:val="20"/>
                <w:lang w:eastAsia="ru-RU"/>
              </w:rPr>
              <w:br/>
            </w:r>
          </w:p>
          <w:p w14:paraId="69CF786B"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t>3. Заключение должно быть подписано непосредственно исполнителями работ, руководителями их подразделений и утверждено руководителем организации, а также сшито, пронумеровано и скреплено печатью.</w:t>
            </w:r>
            <w:r w:rsidRPr="001462CB">
              <w:rPr>
                <w:rFonts w:ascii="Times New Roman" w:eastAsia="Times New Roman" w:hAnsi="Times New Roman" w:cs="Times New Roman"/>
                <w:sz w:val="24"/>
                <w:szCs w:val="20"/>
                <w:lang w:eastAsia="ru-RU"/>
              </w:rPr>
              <w:br/>
            </w:r>
          </w:p>
          <w:p w14:paraId="574BA079"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t xml:space="preserve">4. В состав прилагаемых к заключению материалов должны быть включены материалы, обосновывающие выбор категории технического состояния объекта, в </w:t>
            </w:r>
            <w:proofErr w:type="spellStart"/>
            <w:r w:rsidRPr="001462CB">
              <w:rPr>
                <w:rFonts w:ascii="Times New Roman" w:eastAsia="Times New Roman" w:hAnsi="Times New Roman" w:cs="Times New Roman"/>
                <w:sz w:val="24"/>
                <w:szCs w:val="20"/>
                <w:lang w:eastAsia="ru-RU"/>
              </w:rPr>
              <w:t>т.ч</w:t>
            </w:r>
            <w:proofErr w:type="spellEnd"/>
            <w:r w:rsidRPr="001462CB">
              <w:rPr>
                <w:rFonts w:ascii="Times New Roman" w:eastAsia="Times New Roman" w:hAnsi="Times New Roman" w:cs="Times New Roman"/>
                <w:sz w:val="24"/>
                <w:szCs w:val="20"/>
                <w:lang w:eastAsia="ru-RU"/>
              </w:rPr>
              <w:t>.:</w:t>
            </w:r>
          </w:p>
          <w:p w14:paraId="0B58289D"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t>- фотографии объекта;</w:t>
            </w:r>
          </w:p>
          <w:p w14:paraId="501ABCAA"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t>- описание общего состояния объекта по визуальному обследованию;</w:t>
            </w:r>
          </w:p>
          <w:p w14:paraId="2CC4B75A"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t>- описание конструкций объекта, их характеристик и состояния;</w:t>
            </w:r>
          </w:p>
          <w:p w14:paraId="11BAB943"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t>- чертежи конструкций объекта с деталями и обмерами;</w:t>
            </w:r>
          </w:p>
          <w:p w14:paraId="4361F058"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t>- ведомость дефектов;</w:t>
            </w:r>
          </w:p>
          <w:p w14:paraId="1F4E31DE"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t>- схемы объекта с указанием мест проводившихся измерений и вскрытий конструкций;</w:t>
            </w:r>
          </w:p>
          <w:p w14:paraId="15DBD995"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t>- результаты измерений и оценка показателей, используемых в поверочных расчетах;</w:t>
            </w:r>
          </w:p>
          <w:p w14:paraId="2E36EAFE"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t>- определение действующих нагрузок и поверочные расчеты несущей способности конструкций и основания фундаментов;</w:t>
            </w:r>
          </w:p>
          <w:p w14:paraId="0BE1DF27"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t>- планы обмеров и разрезы объекта, планы и разрезы шурфов, скважин, схемы и фотографии вскрытий;</w:t>
            </w:r>
          </w:p>
          <w:p w14:paraId="733A9C94"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t>- фотографии повреждений конструкций;</w:t>
            </w:r>
          </w:p>
          <w:p w14:paraId="2A95C98F"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t>- анализ причин дефектов и повреждений;</w:t>
            </w:r>
          </w:p>
          <w:p w14:paraId="4F624D16"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t>- задание на проектирование мероприятий по восстановлению или усилению конструкций (при ограниченно работоспособном или аварийном состоянии объекта).</w:t>
            </w:r>
          </w:p>
        </w:tc>
      </w:tr>
      <w:tr w:rsidR="001462CB" w:rsidRPr="001462CB" w14:paraId="7EC5CC5A" w14:textId="77777777" w:rsidTr="006C0C78">
        <w:trPr>
          <w:gridAfter w:val="1"/>
          <w:wAfter w:w="19" w:type="dxa"/>
          <w:trHeight w:val="567"/>
          <w:jc w:val="center"/>
        </w:trPr>
        <w:tc>
          <w:tcPr>
            <w:tcW w:w="10179" w:type="dxa"/>
            <w:gridSpan w:val="3"/>
          </w:tcPr>
          <w:p w14:paraId="3283A10A" w14:textId="77777777" w:rsidR="001462CB" w:rsidRPr="001462CB" w:rsidRDefault="001462CB" w:rsidP="001462CB">
            <w:pPr>
              <w:widowControl w:val="0"/>
              <w:overflowPunct w:val="0"/>
              <w:autoSpaceDE w:val="0"/>
              <w:autoSpaceDN w:val="0"/>
              <w:adjustRightInd w:val="0"/>
              <w:spacing w:after="0" w:line="240" w:lineRule="auto"/>
              <w:ind w:right="167"/>
              <w:jc w:val="center"/>
              <w:textAlignment w:val="baseline"/>
              <w:rPr>
                <w:rFonts w:ascii="Times New Roman" w:eastAsia="Times New Roman" w:hAnsi="Times New Roman" w:cs="Times New Roman"/>
                <w:i/>
                <w:color w:val="FF0000"/>
                <w:sz w:val="24"/>
                <w:szCs w:val="20"/>
                <w:lang w:eastAsia="ru-RU"/>
              </w:rPr>
            </w:pPr>
            <w:r w:rsidRPr="001462CB">
              <w:rPr>
                <w:rFonts w:ascii="Times New Roman" w:eastAsia="Times New Roman" w:hAnsi="Times New Roman" w:cs="Times New Roman"/>
                <w:sz w:val="24"/>
                <w:szCs w:val="20"/>
                <w:lang w:eastAsia="ru-RU"/>
              </w:rPr>
              <w:lastRenderedPageBreak/>
              <w:t>3. Дополнительные требования</w:t>
            </w:r>
          </w:p>
        </w:tc>
      </w:tr>
      <w:tr w:rsidR="001462CB" w:rsidRPr="001462CB" w14:paraId="42F3CC94" w14:textId="77777777" w:rsidTr="006C0C78">
        <w:trPr>
          <w:gridAfter w:val="1"/>
          <w:wAfter w:w="19" w:type="dxa"/>
          <w:trHeight w:val="843"/>
          <w:jc w:val="center"/>
        </w:trPr>
        <w:tc>
          <w:tcPr>
            <w:tcW w:w="708" w:type="dxa"/>
          </w:tcPr>
          <w:p w14:paraId="053DA317" w14:textId="77777777" w:rsidR="001462CB" w:rsidRPr="001462CB" w:rsidRDefault="001462CB" w:rsidP="001462C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t>3.1</w:t>
            </w:r>
          </w:p>
        </w:tc>
        <w:tc>
          <w:tcPr>
            <w:tcW w:w="3088" w:type="dxa"/>
          </w:tcPr>
          <w:p w14:paraId="28A66FB7" w14:textId="77777777" w:rsidR="001462CB" w:rsidRPr="001462CB" w:rsidRDefault="001462CB" w:rsidP="001462C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t>Результаты выполненных работ</w:t>
            </w:r>
          </w:p>
        </w:tc>
        <w:tc>
          <w:tcPr>
            <w:tcW w:w="6383" w:type="dxa"/>
          </w:tcPr>
          <w:p w14:paraId="14188877" w14:textId="77777777" w:rsidR="001462CB" w:rsidRPr="001462CB" w:rsidRDefault="001462CB" w:rsidP="001462CB">
            <w:pPr>
              <w:widowControl w:val="0"/>
              <w:overflowPunct w:val="0"/>
              <w:autoSpaceDE w:val="0"/>
              <w:autoSpaceDN w:val="0"/>
              <w:adjustRightInd w:val="0"/>
              <w:spacing w:after="0" w:line="240" w:lineRule="auto"/>
              <w:ind w:right="167"/>
              <w:jc w:val="both"/>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t xml:space="preserve">1. Отчет по результатам обследования объекта передается на бумажном носителе в 3 (трех) экземплярах, а также в электронном виде в количестве одного экземпляра в формате </w:t>
            </w:r>
            <w:proofErr w:type="spellStart"/>
            <w:r w:rsidRPr="001462CB">
              <w:rPr>
                <w:rFonts w:ascii="Times New Roman" w:eastAsia="Times New Roman" w:hAnsi="Times New Roman" w:cs="Times New Roman"/>
                <w:sz w:val="24"/>
                <w:szCs w:val="20"/>
                <w:lang w:eastAsia="ru-RU"/>
              </w:rPr>
              <w:t>pdf</w:t>
            </w:r>
            <w:proofErr w:type="spellEnd"/>
            <w:r w:rsidRPr="001462CB">
              <w:rPr>
                <w:rFonts w:ascii="Times New Roman" w:eastAsia="Times New Roman" w:hAnsi="Times New Roman" w:cs="Times New Roman"/>
                <w:sz w:val="24"/>
                <w:szCs w:val="20"/>
                <w:lang w:eastAsia="ru-RU"/>
              </w:rPr>
              <w:t xml:space="preserve">, </w:t>
            </w:r>
            <w:proofErr w:type="spellStart"/>
            <w:r w:rsidRPr="001462CB">
              <w:rPr>
                <w:rFonts w:ascii="Times New Roman" w:eastAsia="Times New Roman" w:hAnsi="Times New Roman" w:cs="Times New Roman"/>
                <w:sz w:val="24"/>
                <w:szCs w:val="20"/>
                <w:lang w:eastAsia="ru-RU"/>
              </w:rPr>
              <w:t>dwg</w:t>
            </w:r>
            <w:proofErr w:type="spellEnd"/>
            <w:r w:rsidRPr="001462CB">
              <w:rPr>
                <w:rFonts w:ascii="Times New Roman" w:eastAsia="Times New Roman" w:hAnsi="Times New Roman" w:cs="Times New Roman"/>
                <w:sz w:val="24"/>
                <w:szCs w:val="20"/>
                <w:lang w:eastAsia="ru-RU"/>
              </w:rPr>
              <w:t>.</w:t>
            </w:r>
          </w:p>
          <w:p w14:paraId="0C37ED90" w14:textId="77777777" w:rsidR="001462CB" w:rsidRPr="001462CB" w:rsidRDefault="001462CB" w:rsidP="001462CB">
            <w:pPr>
              <w:widowControl w:val="0"/>
              <w:overflowPunct w:val="0"/>
              <w:autoSpaceDE w:val="0"/>
              <w:autoSpaceDN w:val="0"/>
              <w:adjustRightInd w:val="0"/>
              <w:spacing w:after="0" w:line="240" w:lineRule="auto"/>
              <w:ind w:right="167"/>
              <w:jc w:val="both"/>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t xml:space="preserve">Результаты </w:t>
            </w:r>
            <w:proofErr w:type="gramStart"/>
            <w:r w:rsidRPr="001462CB">
              <w:rPr>
                <w:rFonts w:ascii="Times New Roman" w:eastAsia="Times New Roman" w:hAnsi="Times New Roman" w:cs="Times New Roman"/>
                <w:sz w:val="24"/>
                <w:szCs w:val="20"/>
                <w:lang w:eastAsia="ru-RU"/>
              </w:rPr>
              <w:t>обмерных</w:t>
            </w:r>
            <w:proofErr w:type="gramEnd"/>
            <w:r w:rsidRPr="001462CB">
              <w:rPr>
                <w:rFonts w:ascii="Times New Roman" w:eastAsia="Times New Roman" w:hAnsi="Times New Roman" w:cs="Times New Roman"/>
                <w:sz w:val="24"/>
                <w:szCs w:val="20"/>
                <w:lang w:eastAsia="ru-RU"/>
              </w:rPr>
              <w:t xml:space="preserve"> работы (обмерные планы), разрезы и иные чертежи, схемы дополнительно передаются в редактируемом формате </w:t>
            </w:r>
            <w:proofErr w:type="spellStart"/>
            <w:r w:rsidRPr="001462CB">
              <w:rPr>
                <w:rFonts w:ascii="Times New Roman" w:eastAsia="Times New Roman" w:hAnsi="Times New Roman" w:cs="Times New Roman"/>
                <w:sz w:val="24"/>
                <w:szCs w:val="20"/>
                <w:lang w:eastAsia="ru-RU"/>
              </w:rPr>
              <w:t>dwg</w:t>
            </w:r>
            <w:proofErr w:type="spellEnd"/>
            <w:r w:rsidRPr="001462CB">
              <w:rPr>
                <w:rFonts w:ascii="Times New Roman" w:eastAsia="Times New Roman" w:hAnsi="Times New Roman" w:cs="Times New Roman"/>
                <w:sz w:val="24"/>
                <w:szCs w:val="20"/>
                <w:lang w:eastAsia="ru-RU"/>
              </w:rPr>
              <w:t xml:space="preserve">. </w:t>
            </w:r>
          </w:p>
          <w:p w14:paraId="58A166DB" w14:textId="77777777" w:rsidR="001462CB" w:rsidRPr="001462CB" w:rsidRDefault="001462CB" w:rsidP="001462CB">
            <w:pPr>
              <w:widowControl w:val="0"/>
              <w:overflowPunct w:val="0"/>
              <w:autoSpaceDE w:val="0"/>
              <w:autoSpaceDN w:val="0"/>
              <w:adjustRightInd w:val="0"/>
              <w:spacing w:after="0" w:line="240" w:lineRule="auto"/>
              <w:ind w:right="167"/>
              <w:jc w:val="both"/>
              <w:textAlignment w:val="baseline"/>
              <w:rPr>
                <w:rFonts w:ascii="Times New Roman" w:eastAsia="Times New Roman" w:hAnsi="Times New Roman" w:cs="Times New Roman"/>
                <w:sz w:val="24"/>
                <w:szCs w:val="20"/>
                <w:lang w:eastAsia="ru-RU"/>
              </w:rPr>
            </w:pPr>
            <w:r w:rsidRPr="001462CB">
              <w:rPr>
                <w:rFonts w:ascii="Times New Roman" w:eastAsia="Times New Roman" w:hAnsi="Times New Roman" w:cs="Times New Roman"/>
                <w:sz w:val="24"/>
                <w:szCs w:val="20"/>
                <w:lang w:eastAsia="ru-RU"/>
              </w:rPr>
              <w:t xml:space="preserve">2. </w:t>
            </w:r>
            <w:proofErr w:type="gramStart"/>
            <w:r w:rsidRPr="001462CB">
              <w:rPr>
                <w:rFonts w:ascii="Times New Roman" w:eastAsia="Times New Roman" w:hAnsi="Times New Roman" w:cs="Times New Roman"/>
                <w:sz w:val="24"/>
                <w:szCs w:val="20"/>
                <w:lang w:eastAsia="ru-RU"/>
              </w:rPr>
              <w:t>По результату выполненного обследования объекта незавершенного строительства определяются параметры, характеристики и технико-экономические показания (ТЭП) здания (этажность, планировочные решения, выполнение работ на существующем фундаменте (в случае нецелесообразности его сохранения со сносом и монтажом пригодных для использования железобетонных конструкций сооружения), расчет необходимых нагрузок на инженерные сети (для оформления запросов на получение технических условий)).</w:t>
            </w:r>
            <w:proofErr w:type="gramEnd"/>
            <w:r w:rsidRPr="001462CB">
              <w:rPr>
                <w:rFonts w:ascii="Times New Roman" w:eastAsia="Times New Roman" w:hAnsi="Times New Roman" w:cs="Times New Roman"/>
                <w:sz w:val="24"/>
                <w:szCs w:val="20"/>
                <w:lang w:eastAsia="ru-RU"/>
              </w:rPr>
              <w:t xml:space="preserve"> Планировочные решения согласовать Заказчиком (ОРН). </w:t>
            </w:r>
          </w:p>
        </w:tc>
      </w:tr>
    </w:tbl>
    <w:p w14:paraId="693D6AA0" w14:textId="37AD4BD7" w:rsidR="007A2EA1" w:rsidRPr="004965F2" w:rsidRDefault="007A2EA1" w:rsidP="001462CB">
      <w:pPr>
        <w:jc w:val="right"/>
        <w:rPr>
          <w:rFonts w:ascii="Times New Roman" w:eastAsia="Times New Roman" w:hAnsi="Times New Roman" w:cs="Times New Roman"/>
          <w:b/>
          <w:snapToGrid w:val="0"/>
          <w:sz w:val="24"/>
          <w:szCs w:val="24"/>
          <w:lang w:eastAsia="ru-RU"/>
        </w:rPr>
      </w:pPr>
    </w:p>
    <w:p w14:paraId="74305FC7" w14:textId="77777777" w:rsidR="007A2EA1" w:rsidRDefault="007A2EA1" w:rsidP="007A2EA1">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7ED74575" w14:textId="77777777" w:rsidR="007A2EA1" w:rsidRDefault="007A2EA1" w:rsidP="007A2EA1">
      <w:pPr>
        <w:jc w:val="right"/>
      </w:pPr>
    </w:p>
    <w:p w14:paraId="58E82DED" w14:textId="7A3E59E0" w:rsidR="00B5032D" w:rsidRPr="00DA6A4E" w:rsidRDefault="00B5032D" w:rsidP="007A2EA1">
      <w:pPr>
        <w:tabs>
          <w:tab w:val="left" w:pos="6860"/>
        </w:tabs>
      </w:pPr>
    </w:p>
    <w:p w14:paraId="547F1863" w14:textId="77777777" w:rsidR="00DC4942" w:rsidRPr="00DA6A4E" w:rsidRDefault="00DC4942" w:rsidP="00D103AF">
      <w:pPr>
        <w:jc w:val="right"/>
      </w:pPr>
    </w:p>
    <w:p w14:paraId="2AD76808" w14:textId="77777777" w:rsidR="00B5032D" w:rsidRPr="00DA6A4E" w:rsidRDefault="00E973D2" w:rsidP="009C29ED">
      <w:pPr>
        <w:spacing w:after="0" w:line="240" w:lineRule="auto"/>
        <w:contextualSpacing/>
        <w:jc w:val="right"/>
        <w:rPr>
          <w:rFonts w:ascii="Times New Roman" w:eastAsia="Times New Roman" w:hAnsi="Times New Roman" w:cs="Times New Roman"/>
          <w:b/>
          <w:bCs/>
          <w:color w:val="FF0000"/>
          <w:sz w:val="24"/>
          <w:szCs w:val="24"/>
          <w:lang w:eastAsia="zh-CN"/>
        </w:rPr>
      </w:pPr>
      <w:bookmarkStart w:id="3" w:name="_GoBack"/>
      <w:r w:rsidRPr="00DA6A4E">
        <w:rPr>
          <w:rFonts w:ascii="Times New Roman" w:eastAsia="Times New Roman" w:hAnsi="Times New Roman" w:cs="Times New Roman"/>
          <w:b/>
          <w:bCs/>
          <w:color w:val="FF0000"/>
          <w:sz w:val="24"/>
          <w:szCs w:val="24"/>
          <w:lang w:eastAsia="zh-CN"/>
        </w:rPr>
        <w:t>Пр</w:t>
      </w:r>
      <w:r w:rsidR="00B5032D" w:rsidRPr="00DA6A4E">
        <w:rPr>
          <w:rFonts w:ascii="Times New Roman" w:eastAsia="Times New Roman" w:hAnsi="Times New Roman" w:cs="Times New Roman"/>
          <w:b/>
          <w:bCs/>
          <w:color w:val="FF0000"/>
          <w:sz w:val="24"/>
          <w:szCs w:val="24"/>
          <w:lang w:eastAsia="zh-CN"/>
        </w:rPr>
        <w:t>иложение №2. Проект договора</w:t>
      </w:r>
      <w:r w:rsidR="00A92117" w:rsidRPr="00DA6A4E">
        <w:rPr>
          <w:rFonts w:ascii="Times New Roman" w:eastAsia="Times New Roman" w:hAnsi="Times New Roman" w:cs="Times New Roman"/>
          <w:b/>
          <w:bCs/>
          <w:color w:val="FF0000"/>
          <w:sz w:val="24"/>
          <w:szCs w:val="24"/>
          <w:lang w:eastAsia="zh-CN"/>
        </w:rPr>
        <w:t>.</w:t>
      </w:r>
    </w:p>
    <w:bookmarkEnd w:id="3"/>
    <w:p w14:paraId="24BEBB1F" w14:textId="77777777" w:rsidR="00D2024B" w:rsidRPr="00DA6A4E" w:rsidRDefault="00D2024B" w:rsidP="00841D4E">
      <w:pPr>
        <w:spacing w:after="60" w:line="240" w:lineRule="auto"/>
        <w:jc w:val="right"/>
        <w:rPr>
          <w:rFonts w:ascii="Arial" w:eastAsia="Times New Roman" w:hAnsi="Arial" w:cs="Arial"/>
          <w:bCs/>
          <w:sz w:val="20"/>
          <w:szCs w:val="20"/>
          <w:lang w:eastAsia="ru-RU"/>
        </w:rPr>
      </w:pPr>
    </w:p>
    <w:p w14:paraId="441D614A" w14:textId="77777777" w:rsidR="00D2024B" w:rsidRPr="00DA6A4E" w:rsidRDefault="00841D4E" w:rsidP="00841D4E">
      <w:pPr>
        <w:spacing w:after="60" w:line="240" w:lineRule="auto"/>
        <w:jc w:val="right"/>
        <w:rPr>
          <w:rFonts w:ascii="Arial" w:eastAsia="Times New Roman" w:hAnsi="Arial" w:cs="Arial"/>
          <w:bCs/>
          <w:sz w:val="20"/>
          <w:szCs w:val="20"/>
          <w:lang w:eastAsia="ru-RU"/>
        </w:rPr>
      </w:pPr>
      <w:r w:rsidRPr="00DA6A4E">
        <w:rPr>
          <w:rFonts w:ascii="Arial" w:eastAsia="Times New Roman" w:hAnsi="Arial" w:cs="Arial"/>
          <w:bCs/>
          <w:sz w:val="20"/>
          <w:szCs w:val="20"/>
          <w:lang w:eastAsia="ru-RU"/>
        </w:rPr>
        <w:t>(представлено отдельным файлом)</w:t>
      </w:r>
    </w:p>
    <w:p w14:paraId="362A233C" w14:textId="77777777" w:rsidR="00665A5F" w:rsidRPr="00DA6A4E" w:rsidRDefault="00427BC7" w:rsidP="00665A5F">
      <w:pPr>
        <w:pageBreakBefore/>
        <w:widowControl w:val="0"/>
        <w:spacing w:after="0" w:line="240" w:lineRule="auto"/>
        <w:ind w:right="40"/>
        <w:jc w:val="center"/>
        <w:rPr>
          <w:rFonts w:ascii="Times New Roman" w:eastAsia="Times New Roman" w:hAnsi="Times New Roman" w:cs="Times New Roman"/>
          <w:b/>
          <w:snapToGrid w:val="0"/>
          <w:color w:val="FF0000"/>
          <w:sz w:val="24"/>
          <w:szCs w:val="24"/>
          <w:lang w:eastAsia="ru-RU"/>
        </w:rPr>
      </w:pPr>
      <w:r w:rsidRPr="00DA6A4E">
        <w:rPr>
          <w:rFonts w:ascii="Times New Roman" w:eastAsia="Times New Roman" w:hAnsi="Times New Roman" w:cs="Times New Roman"/>
          <w:sz w:val="24"/>
          <w:szCs w:val="20"/>
          <w:lang w:eastAsia="ru-RU"/>
        </w:rPr>
        <w:lastRenderedPageBreak/>
        <w:tab/>
      </w:r>
      <w:r w:rsidR="00665A5F" w:rsidRPr="00DA6A4E">
        <w:rPr>
          <w:rFonts w:ascii="Times New Roman" w:eastAsia="Times New Roman" w:hAnsi="Times New Roman" w:cs="Times New Roman"/>
          <w:b/>
          <w:snapToGrid w:val="0"/>
          <w:color w:val="FF0000"/>
          <w:sz w:val="24"/>
          <w:szCs w:val="24"/>
          <w:lang w:eastAsia="ru-RU"/>
        </w:rPr>
        <w:t>Приложение № 3. Образцы форм и документов для заполнения участниками закупки</w:t>
      </w:r>
    </w:p>
    <w:p w14:paraId="099675FD" w14:textId="77777777" w:rsidR="00665A5F" w:rsidRPr="00DA6A4E" w:rsidRDefault="00665A5F" w:rsidP="00665A5F">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FF0000"/>
          <w:sz w:val="24"/>
          <w:szCs w:val="20"/>
          <w:lang w:eastAsia="ru-RU"/>
        </w:rPr>
      </w:pPr>
    </w:p>
    <w:p w14:paraId="6C391F6F" w14:textId="77777777" w:rsidR="00665A5F" w:rsidRPr="00DA6A4E" w:rsidRDefault="00665A5F" w:rsidP="00665A5F">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6677CBD3" w14:textId="77777777" w:rsidR="00665A5F" w:rsidRPr="00DA6A4E" w:rsidRDefault="00665A5F" w:rsidP="00665A5F">
      <w:pPr>
        <w:widowControl w:val="0"/>
        <w:tabs>
          <w:tab w:val="left" w:pos="5447"/>
        </w:tabs>
        <w:overflowPunct w:val="0"/>
        <w:autoSpaceDE w:val="0"/>
        <w:autoSpaceDN w:val="0"/>
        <w:adjustRightInd w:val="0"/>
        <w:spacing w:after="0" w:line="240" w:lineRule="auto"/>
        <w:jc w:val="right"/>
        <w:textAlignment w:val="baseline"/>
        <w:rPr>
          <w:rFonts w:ascii="Times New Roman" w:eastAsia="Times New Roman" w:hAnsi="Times New Roman" w:cs="Times New Roman"/>
          <w:b/>
          <w:i/>
          <w:snapToGrid w:val="0"/>
          <w:color w:val="FF0000"/>
          <w:sz w:val="24"/>
          <w:szCs w:val="24"/>
          <w:lang w:eastAsia="ru-RU"/>
        </w:rPr>
      </w:pPr>
      <w:r w:rsidRPr="00DA6A4E">
        <w:rPr>
          <w:rFonts w:ascii="Times New Roman" w:eastAsia="Times New Roman" w:hAnsi="Times New Roman" w:cs="Times New Roman"/>
          <w:sz w:val="24"/>
          <w:szCs w:val="20"/>
          <w:lang w:eastAsia="ru-RU"/>
        </w:rPr>
        <w:tab/>
      </w:r>
      <w:r w:rsidRPr="00DA6A4E">
        <w:rPr>
          <w:rFonts w:ascii="Times New Roman" w:eastAsia="Times New Roman" w:hAnsi="Times New Roman" w:cs="Times New Roman"/>
          <w:b/>
          <w:i/>
          <w:snapToGrid w:val="0"/>
          <w:color w:val="FF0000"/>
          <w:sz w:val="24"/>
          <w:szCs w:val="24"/>
          <w:lang w:eastAsia="ru-RU"/>
        </w:rPr>
        <w:t>Форма № 1</w:t>
      </w:r>
    </w:p>
    <w:p w14:paraId="1CD34A13" w14:textId="77777777" w:rsidR="00665A5F" w:rsidRPr="00DA6A4E" w:rsidRDefault="00665A5F" w:rsidP="00665A5F">
      <w:pPr>
        <w:widowControl w:val="0"/>
        <w:overflowPunct w:val="0"/>
        <w:autoSpaceDE w:val="0"/>
        <w:autoSpaceDN w:val="0"/>
        <w:adjustRightInd w:val="0"/>
        <w:spacing w:after="0" w:line="240" w:lineRule="auto"/>
        <w:ind w:right="40" w:firstLine="360"/>
        <w:textAlignment w:val="baseline"/>
        <w:outlineLvl w:val="0"/>
        <w:rPr>
          <w:rFonts w:ascii="Times New Roman" w:eastAsia="Times New Roman" w:hAnsi="Times New Roman" w:cs="Times New Roman"/>
          <w:b/>
          <w:bCs/>
          <w:sz w:val="24"/>
          <w:szCs w:val="24"/>
          <w:lang w:eastAsia="ru-RU"/>
        </w:rPr>
      </w:pPr>
    </w:p>
    <w:p w14:paraId="70CD8E5F" w14:textId="77777777" w:rsidR="00665A5F" w:rsidRPr="00DA6A4E" w:rsidRDefault="00665A5F" w:rsidP="00665A5F">
      <w:pPr>
        <w:spacing w:after="0" w:line="240" w:lineRule="auto"/>
        <w:ind w:right="40"/>
        <w:jc w:val="right"/>
        <w:rPr>
          <w:rFonts w:ascii="Times New Roman" w:eastAsia="Times New Roman" w:hAnsi="Times New Roman" w:cs="Times New Roman"/>
          <w:snapToGrid w:val="0"/>
          <w:sz w:val="24"/>
          <w:szCs w:val="24"/>
          <w:lang w:eastAsia="ru-RU"/>
        </w:rPr>
      </w:pPr>
      <w:r w:rsidRPr="00DA6A4E">
        <w:rPr>
          <w:rFonts w:ascii="Times New Roman" w:eastAsia="Times New Roman" w:hAnsi="Times New Roman" w:cs="Times New Roman"/>
          <w:snapToGrid w:val="0"/>
          <w:sz w:val="24"/>
          <w:szCs w:val="24"/>
          <w:lang w:eastAsia="ru-RU"/>
        </w:rPr>
        <w:t xml:space="preserve">Председателю </w:t>
      </w:r>
    </w:p>
    <w:p w14:paraId="18DBB9B1" w14:textId="77777777" w:rsidR="00665A5F" w:rsidRPr="00DA6A4E" w:rsidRDefault="00665A5F" w:rsidP="00665A5F">
      <w:pPr>
        <w:spacing w:after="0" w:line="240" w:lineRule="auto"/>
        <w:ind w:right="40"/>
        <w:jc w:val="right"/>
        <w:rPr>
          <w:rFonts w:ascii="Times New Roman" w:eastAsia="Times New Roman" w:hAnsi="Times New Roman" w:cs="Times New Roman"/>
          <w:snapToGrid w:val="0"/>
          <w:sz w:val="24"/>
          <w:szCs w:val="24"/>
          <w:lang w:eastAsia="ru-RU"/>
        </w:rPr>
      </w:pPr>
      <w:r w:rsidRPr="00DA6A4E">
        <w:rPr>
          <w:rFonts w:ascii="Times New Roman" w:eastAsia="Times New Roman" w:hAnsi="Times New Roman" w:cs="Times New Roman"/>
          <w:snapToGrid w:val="0"/>
          <w:sz w:val="24"/>
          <w:szCs w:val="24"/>
          <w:lang w:eastAsia="ru-RU"/>
        </w:rPr>
        <w:t xml:space="preserve">Закупочной комиссии </w:t>
      </w:r>
    </w:p>
    <w:p w14:paraId="406F736C" w14:textId="77777777" w:rsidR="00665A5F" w:rsidRPr="00DA6A4E" w:rsidRDefault="00665A5F" w:rsidP="00665A5F">
      <w:pPr>
        <w:spacing w:after="0" w:line="240" w:lineRule="auto"/>
        <w:ind w:right="40"/>
        <w:jc w:val="right"/>
        <w:rPr>
          <w:rFonts w:ascii="Times New Roman" w:eastAsia="Times New Roman" w:hAnsi="Times New Roman" w:cs="Times New Roman"/>
          <w:snapToGrid w:val="0"/>
          <w:sz w:val="24"/>
          <w:szCs w:val="24"/>
          <w:lang w:eastAsia="ru-RU"/>
        </w:rPr>
      </w:pPr>
      <w:r w:rsidRPr="00DA6A4E">
        <w:rPr>
          <w:rFonts w:ascii="Times New Roman" w:eastAsia="Times New Roman" w:hAnsi="Times New Roman" w:cs="Times New Roman"/>
          <w:snapToGrid w:val="0"/>
          <w:sz w:val="24"/>
          <w:szCs w:val="24"/>
          <w:lang w:eastAsia="ru-RU"/>
        </w:rPr>
        <w:t xml:space="preserve">Государственного унитарного предприятия </w:t>
      </w:r>
    </w:p>
    <w:p w14:paraId="0EABD1F3" w14:textId="77777777" w:rsidR="00665A5F" w:rsidRPr="00DA6A4E" w:rsidRDefault="00665A5F" w:rsidP="00665A5F">
      <w:pPr>
        <w:spacing w:after="0" w:line="240" w:lineRule="auto"/>
        <w:ind w:right="40"/>
        <w:jc w:val="right"/>
        <w:rPr>
          <w:rFonts w:ascii="Times New Roman" w:eastAsia="Times New Roman" w:hAnsi="Times New Roman" w:cs="Times New Roman"/>
          <w:snapToGrid w:val="0"/>
          <w:sz w:val="24"/>
          <w:szCs w:val="24"/>
          <w:lang w:eastAsia="ru-RU"/>
        </w:rPr>
      </w:pPr>
      <w:r w:rsidRPr="00DA6A4E">
        <w:rPr>
          <w:rFonts w:ascii="Times New Roman" w:eastAsia="Times New Roman" w:hAnsi="Times New Roman" w:cs="Times New Roman"/>
          <w:snapToGrid w:val="0"/>
          <w:sz w:val="24"/>
          <w:szCs w:val="24"/>
          <w:lang w:eastAsia="ru-RU"/>
        </w:rPr>
        <w:t xml:space="preserve">«Фонд жилищного строительства </w:t>
      </w:r>
    </w:p>
    <w:p w14:paraId="70A21757" w14:textId="77777777" w:rsidR="00665A5F" w:rsidRPr="00DA6A4E" w:rsidRDefault="00665A5F" w:rsidP="00665A5F">
      <w:pPr>
        <w:spacing w:after="0" w:line="240" w:lineRule="auto"/>
        <w:ind w:right="40"/>
        <w:jc w:val="right"/>
        <w:rPr>
          <w:rFonts w:ascii="Times New Roman" w:eastAsia="Times New Roman" w:hAnsi="Times New Roman" w:cs="Times New Roman"/>
          <w:snapToGrid w:val="0"/>
          <w:sz w:val="24"/>
          <w:szCs w:val="24"/>
          <w:lang w:eastAsia="ru-RU"/>
        </w:rPr>
      </w:pPr>
      <w:r w:rsidRPr="00DA6A4E">
        <w:rPr>
          <w:rFonts w:ascii="Times New Roman" w:eastAsia="Times New Roman" w:hAnsi="Times New Roman" w:cs="Times New Roman"/>
          <w:snapToGrid w:val="0"/>
          <w:sz w:val="24"/>
          <w:szCs w:val="24"/>
          <w:lang w:eastAsia="ru-RU"/>
        </w:rPr>
        <w:t xml:space="preserve">Республики Башкортостан» </w:t>
      </w:r>
    </w:p>
    <w:p w14:paraId="15664A10" w14:textId="77777777" w:rsidR="00665A5F" w:rsidRPr="00DA6A4E" w:rsidRDefault="00665A5F" w:rsidP="00665A5F">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DA6A4E">
        <w:rPr>
          <w:rFonts w:ascii="Times New Roman" w:eastAsia="Times New Roman" w:hAnsi="Times New Roman" w:cs="Times New Roman"/>
          <w:snapToGrid w:val="0"/>
          <w:sz w:val="24"/>
          <w:szCs w:val="24"/>
          <w:lang w:eastAsia="ru-RU"/>
        </w:rPr>
        <w:t xml:space="preserve">Р.М. </w:t>
      </w:r>
      <w:proofErr w:type="spellStart"/>
      <w:r w:rsidRPr="00DA6A4E">
        <w:rPr>
          <w:rFonts w:ascii="Times New Roman" w:eastAsia="Times New Roman" w:hAnsi="Times New Roman" w:cs="Times New Roman"/>
          <w:snapToGrid w:val="0"/>
          <w:sz w:val="24"/>
          <w:szCs w:val="24"/>
          <w:lang w:eastAsia="ru-RU"/>
        </w:rPr>
        <w:t>Шайбекову</w:t>
      </w:r>
      <w:proofErr w:type="spellEnd"/>
    </w:p>
    <w:p w14:paraId="1033F932" w14:textId="77777777" w:rsidR="00665A5F" w:rsidRPr="00DA6A4E" w:rsidRDefault="00665A5F" w:rsidP="00665A5F">
      <w:pPr>
        <w:widowControl w:val="0"/>
        <w:spacing w:after="0" w:line="240" w:lineRule="auto"/>
        <w:ind w:right="40"/>
        <w:jc w:val="right"/>
        <w:rPr>
          <w:rFonts w:ascii="Times New Roman" w:eastAsia="Times New Roman" w:hAnsi="Times New Roman" w:cs="Times New Roman"/>
          <w:snapToGrid w:val="0"/>
          <w:sz w:val="24"/>
          <w:szCs w:val="24"/>
          <w:lang w:eastAsia="ru-RU"/>
        </w:rPr>
      </w:pPr>
    </w:p>
    <w:p w14:paraId="34EB9B2D" w14:textId="77777777" w:rsidR="00665A5F" w:rsidRPr="00DA6A4E" w:rsidRDefault="00665A5F" w:rsidP="00665A5F">
      <w:pPr>
        <w:keepNext/>
        <w:widowControl w:val="0"/>
        <w:overflowPunct w:val="0"/>
        <w:autoSpaceDE w:val="0"/>
        <w:autoSpaceDN w:val="0"/>
        <w:adjustRightInd w:val="0"/>
        <w:spacing w:after="0" w:line="240" w:lineRule="auto"/>
        <w:ind w:right="40"/>
        <w:textAlignment w:val="baseline"/>
        <w:outlineLvl w:val="3"/>
        <w:rPr>
          <w:rFonts w:ascii="Times New Roman" w:eastAsia="Times New Roman" w:hAnsi="Times New Roman" w:cs="Times New Roman"/>
          <w:b/>
          <w:sz w:val="24"/>
          <w:szCs w:val="24"/>
          <w:lang w:val="x-none" w:eastAsia="x-none"/>
        </w:rPr>
      </w:pPr>
    </w:p>
    <w:p w14:paraId="4DACE709" w14:textId="77777777" w:rsidR="00665A5F" w:rsidRPr="00DA6A4E" w:rsidRDefault="00665A5F" w:rsidP="00665A5F">
      <w:pPr>
        <w:keepNext/>
        <w:widowControl w:val="0"/>
        <w:overflowPunct w:val="0"/>
        <w:autoSpaceDE w:val="0"/>
        <w:autoSpaceDN w:val="0"/>
        <w:adjustRightInd w:val="0"/>
        <w:spacing w:after="0" w:line="240" w:lineRule="auto"/>
        <w:ind w:right="40"/>
        <w:jc w:val="center"/>
        <w:textAlignment w:val="baseline"/>
        <w:outlineLvl w:val="3"/>
        <w:rPr>
          <w:rFonts w:ascii="Times New Roman" w:eastAsia="Times New Roman" w:hAnsi="Times New Roman" w:cs="Times New Roman"/>
          <w:b/>
          <w:sz w:val="24"/>
          <w:szCs w:val="24"/>
          <w:lang w:eastAsia="x-none"/>
        </w:rPr>
      </w:pPr>
      <w:r w:rsidRPr="00DA6A4E">
        <w:rPr>
          <w:rFonts w:ascii="Times New Roman" w:eastAsia="Times New Roman" w:hAnsi="Times New Roman" w:cs="Times New Roman"/>
          <w:b/>
          <w:sz w:val="24"/>
          <w:szCs w:val="24"/>
          <w:lang w:val="x-none" w:eastAsia="x-none"/>
        </w:rPr>
        <w:t xml:space="preserve">Заявка </w:t>
      </w:r>
      <w:r w:rsidRPr="00DA6A4E">
        <w:rPr>
          <w:rFonts w:ascii="Times New Roman" w:eastAsia="Times New Roman" w:hAnsi="Times New Roman" w:cs="Times New Roman"/>
          <w:b/>
          <w:sz w:val="24"/>
          <w:szCs w:val="24"/>
          <w:lang w:eastAsia="x-none"/>
        </w:rPr>
        <w:t>(</w:t>
      </w:r>
      <w:r w:rsidRPr="00DA6A4E">
        <w:rPr>
          <w:rFonts w:ascii="Times New Roman" w:eastAsia="Times New Roman" w:hAnsi="Times New Roman" w:cs="Times New Roman"/>
          <w:b/>
          <w:sz w:val="24"/>
          <w:szCs w:val="24"/>
          <w:lang w:val="x-none" w:eastAsia="x-none"/>
        </w:rPr>
        <w:t>предложение о цене договора</w:t>
      </w:r>
      <w:r w:rsidRPr="00DA6A4E">
        <w:rPr>
          <w:rFonts w:ascii="Times New Roman" w:eastAsia="Times New Roman" w:hAnsi="Times New Roman" w:cs="Times New Roman"/>
          <w:b/>
          <w:sz w:val="24"/>
          <w:szCs w:val="24"/>
          <w:lang w:eastAsia="x-none"/>
        </w:rPr>
        <w:t>)</w:t>
      </w:r>
    </w:p>
    <w:p w14:paraId="7D282E5D" w14:textId="77777777" w:rsidR="00665A5F" w:rsidRPr="00DA6A4E" w:rsidRDefault="00665A5F" w:rsidP="00665A5F">
      <w:pPr>
        <w:keepNext/>
        <w:widowControl w:val="0"/>
        <w:overflowPunct w:val="0"/>
        <w:autoSpaceDE w:val="0"/>
        <w:autoSpaceDN w:val="0"/>
        <w:adjustRightInd w:val="0"/>
        <w:spacing w:after="0" w:line="240" w:lineRule="auto"/>
        <w:ind w:right="40"/>
        <w:jc w:val="center"/>
        <w:textAlignment w:val="baseline"/>
        <w:outlineLvl w:val="3"/>
        <w:rPr>
          <w:rFonts w:ascii="Times New Roman" w:eastAsia="Times New Roman" w:hAnsi="Times New Roman" w:cs="Times New Roman"/>
          <w:b/>
          <w:sz w:val="24"/>
          <w:szCs w:val="24"/>
          <w:lang w:val="x-none" w:eastAsia="x-none"/>
        </w:rPr>
      </w:pPr>
      <w:r w:rsidRPr="00DA6A4E">
        <w:rPr>
          <w:rFonts w:ascii="Times New Roman" w:eastAsia="Times New Roman" w:hAnsi="Times New Roman" w:cs="Times New Roman"/>
          <w:b/>
          <w:sz w:val="24"/>
          <w:szCs w:val="24"/>
          <w:lang w:val="x-none" w:eastAsia="x-none"/>
        </w:rPr>
        <w:t xml:space="preserve"> на участие в закупке </w:t>
      </w:r>
    </w:p>
    <w:p w14:paraId="0987ADC9" w14:textId="77777777" w:rsidR="00665A5F" w:rsidRPr="00DA6A4E" w:rsidRDefault="00665A5F" w:rsidP="00665A5F">
      <w:pPr>
        <w:widowControl w:val="0"/>
        <w:tabs>
          <w:tab w:val="left" w:pos="1418"/>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z w:val="24"/>
          <w:szCs w:val="24"/>
          <w:lang w:eastAsia="ru-RU"/>
        </w:rPr>
      </w:pPr>
      <w:r w:rsidRPr="00DA6A4E">
        <w:rPr>
          <w:rFonts w:ascii="Times New Roman" w:eastAsia="Times New Roman" w:hAnsi="Times New Roman" w:cs="Times New Roman"/>
          <w:b/>
          <w:sz w:val="24"/>
          <w:szCs w:val="24"/>
          <w:lang w:eastAsia="ru-RU"/>
        </w:rPr>
        <w:t>(для юридического лица печатается на бланке юридического лица)</w:t>
      </w:r>
    </w:p>
    <w:p w14:paraId="35229F35"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0C428E05" w14:textId="77777777" w:rsidR="00665A5F" w:rsidRPr="00DA6A4E" w:rsidRDefault="00665A5F" w:rsidP="00665A5F">
      <w:pPr>
        <w:widowControl w:val="0"/>
        <w:tabs>
          <w:tab w:val="left" w:pos="1418"/>
        </w:tabs>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r w:rsidRPr="00DA6A4E">
        <w:rPr>
          <w:rFonts w:ascii="Times New Roman" w:eastAsia="Times New Roman" w:hAnsi="Times New Roman" w:cs="Times New Roman"/>
          <w:b/>
          <w:sz w:val="24"/>
          <w:szCs w:val="24"/>
          <w:lang w:eastAsia="ru-RU"/>
        </w:rPr>
        <w:t>Исх. №__________                                                                                           Дата___________</w:t>
      </w:r>
    </w:p>
    <w:p w14:paraId="704F2084" w14:textId="77777777" w:rsidR="00665A5F" w:rsidRPr="00DA6A4E" w:rsidRDefault="00665A5F" w:rsidP="00665A5F">
      <w:pPr>
        <w:widowControl w:val="0"/>
        <w:spacing w:after="0" w:line="240" w:lineRule="auto"/>
        <w:ind w:right="40"/>
        <w:rPr>
          <w:rFonts w:ascii="Times New Roman" w:eastAsia="Times New Roman" w:hAnsi="Times New Roman" w:cs="Times New Roman"/>
          <w:sz w:val="24"/>
          <w:szCs w:val="24"/>
          <w:lang w:eastAsia="ru-RU"/>
        </w:rPr>
      </w:pPr>
    </w:p>
    <w:p w14:paraId="269F6BD4" w14:textId="77777777" w:rsidR="00665A5F" w:rsidRPr="00DA6A4E" w:rsidRDefault="00665A5F" w:rsidP="00665A5F">
      <w:pPr>
        <w:widowControl w:val="0"/>
        <w:spacing w:after="0" w:line="240" w:lineRule="auto"/>
        <w:ind w:right="40"/>
        <w:rPr>
          <w:rFonts w:ascii="Times New Roman" w:eastAsia="Times New Roman" w:hAnsi="Times New Roman" w:cs="Times New Roman"/>
          <w:snapToGrid w:val="0"/>
          <w:sz w:val="24"/>
          <w:szCs w:val="24"/>
          <w:lang w:eastAsia="ru-RU"/>
        </w:rPr>
      </w:pPr>
      <w:r w:rsidRPr="00DA6A4E">
        <w:rPr>
          <w:rFonts w:ascii="Times New Roman" w:eastAsia="Times New Roman" w:hAnsi="Times New Roman" w:cs="Times New Roman"/>
          <w:snapToGrid w:val="0"/>
          <w:sz w:val="24"/>
          <w:szCs w:val="24"/>
          <w:lang w:eastAsia="ru-RU"/>
        </w:rPr>
        <w:t>От кого (Наименование, Ф.И.О. почтовый адрес участника закупки):  _____________________________________________________________________________</w:t>
      </w:r>
    </w:p>
    <w:p w14:paraId="10932142" w14:textId="77777777" w:rsidR="00026354" w:rsidRDefault="00026354" w:rsidP="00665A5F">
      <w:pPr>
        <w:widowControl w:val="0"/>
        <w:spacing w:after="0" w:line="240" w:lineRule="auto"/>
        <w:ind w:right="40"/>
        <w:jc w:val="center"/>
        <w:rPr>
          <w:rFonts w:ascii="Times New Roman" w:eastAsia="Times New Roman" w:hAnsi="Times New Roman" w:cs="Times New Roman"/>
          <w:snapToGrid w:val="0"/>
          <w:sz w:val="24"/>
          <w:szCs w:val="24"/>
          <w:lang w:eastAsia="ru-RU"/>
        </w:rPr>
      </w:pPr>
    </w:p>
    <w:p w14:paraId="776F8C0F" w14:textId="77777777" w:rsidR="00026354" w:rsidRDefault="00026354" w:rsidP="00665A5F">
      <w:pPr>
        <w:widowControl w:val="0"/>
        <w:spacing w:after="0" w:line="240" w:lineRule="auto"/>
        <w:ind w:right="40"/>
        <w:jc w:val="center"/>
        <w:rPr>
          <w:rFonts w:ascii="Times New Roman" w:eastAsia="Times New Roman" w:hAnsi="Times New Roman" w:cs="Times New Roman"/>
          <w:snapToGrid w:val="0"/>
          <w:sz w:val="24"/>
          <w:szCs w:val="24"/>
          <w:lang w:eastAsia="ru-RU"/>
        </w:rPr>
      </w:pPr>
    </w:p>
    <w:p w14:paraId="0D5D064D" w14:textId="77777777" w:rsidR="00026354" w:rsidRDefault="00026354" w:rsidP="00665A5F">
      <w:pPr>
        <w:widowControl w:val="0"/>
        <w:spacing w:after="0" w:line="240" w:lineRule="auto"/>
        <w:ind w:right="40"/>
        <w:jc w:val="center"/>
        <w:rPr>
          <w:rFonts w:ascii="Times New Roman" w:eastAsia="Times New Roman" w:hAnsi="Times New Roman" w:cs="Times New Roman"/>
          <w:snapToGrid w:val="0"/>
          <w:sz w:val="24"/>
          <w:szCs w:val="24"/>
          <w:lang w:eastAsia="ru-RU"/>
        </w:rPr>
      </w:pPr>
    </w:p>
    <w:p w14:paraId="7B3CDE50" w14:textId="77777777" w:rsidR="00665A5F" w:rsidRPr="00DA6A4E" w:rsidRDefault="00665A5F" w:rsidP="00665A5F">
      <w:pPr>
        <w:widowControl w:val="0"/>
        <w:spacing w:after="0" w:line="240" w:lineRule="auto"/>
        <w:ind w:right="40"/>
        <w:jc w:val="center"/>
        <w:rPr>
          <w:rFonts w:ascii="Times New Roman" w:eastAsia="Times New Roman" w:hAnsi="Times New Roman" w:cs="Times New Roman"/>
          <w:snapToGrid w:val="0"/>
          <w:sz w:val="24"/>
          <w:szCs w:val="24"/>
          <w:lang w:eastAsia="ru-RU"/>
        </w:rPr>
      </w:pPr>
      <w:r w:rsidRPr="00DA6A4E">
        <w:rPr>
          <w:rFonts w:ascii="Times New Roman" w:eastAsia="Times New Roman" w:hAnsi="Times New Roman" w:cs="Times New Roman"/>
          <w:snapToGrid w:val="0"/>
          <w:sz w:val="24"/>
          <w:szCs w:val="24"/>
          <w:lang w:eastAsia="ru-RU"/>
        </w:rPr>
        <w:t>Уважаемые господа!</w:t>
      </w:r>
    </w:p>
    <w:p w14:paraId="6929A882" w14:textId="7C23A4F2" w:rsidR="00665A5F" w:rsidRPr="00DA6A4E" w:rsidRDefault="00665A5F" w:rsidP="00665A5F">
      <w:pPr>
        <w:keepNext/>
        <w:widowControl w:val="0"/>
        <w:overflowPunct w:val="0"/>
        <w:autoSpaceDE w:val="0"/>
        <w:autoSpaceDN w:val="0"/>
        <w:adjustRightInd w:val="0"/>
        <w:spacing w:after="0" w:line="240" w:lineRule="auto"/>
        <w:ind w:right="40" w:firstLine="708"/>
        <w:jc w:val="both"/>
        <w:textAlignment w:val="baseline"/>
        <w:outlineLvl w:val="6"/>
        <w:rPr>
          <w:rFonts w:ascii="Times New Roman" w:eastAsia="Times New Roman" w:hAnsi="Times New Roman" w:cs="Times New Roman"/>
          <w:sz w:val="24"/>
          <w:szCs w:val="24"/>
          <w:lang w:eastAsia="ru-RU"/>
        </w:rPr>
      </w:pPr>
      <w:proofErr w:type="gramStart"/>
      <w:r w:rsidRPr="00DA6A4E">
        <w:rPr>
          <w:rFonts w:ascii="Times New Roman" w:eastAsia="Times New Roman" w:hAnsi="Times New Roman" w:cs="Times New Roman"/>
          <w:sz w:val="24"/>
          <w:szCs w:val="24"/>
          <w:lang w:eastAsia="ru-RU"/>
        </w:rPr>
        <w:t xml:space="preserve">Изучив извещение о закупке, в том числе договор, а также законодательство </w:t>
      </w:r>
      <w:r w:rsidRPr="00DA6A4E">
        <w:rPr>
          <w:rFonts w:ascii="Times New Roman" w:eastAsia="Times New Roman" w:hAnsi="Times New Roman" w:cs="Times New Roman"/>
          <w:iCs/>
          <w:sz w:val="24"/>
          <w:szCs w:val="24"/>
          <w:lang w:eastAsia="ru-RU"/>
        </w:rPr>
        <w:t xml:space="preserve">Российской Федерации о размещении заказов и Положение о закупках Заказчика, </w:t>
      </w:r>
      <w:r w:rsidRPr="00DA6A4E">
        <w:rPr>
          <w:rFonts w:ascii="Times New Roman" w:eastAsia="Times New Roman" w:hAnsi="Times New Roman" w:cs="Times New Roman"/>
          <w:sz w:val="24"/>
          <w:szCs w:val="24"/>
          <w:lang w:eastAsia="ru-RU"/>
        </w:rPr>
        <w:t xml:space="preserve">мы, нижеподписавшиеся, согласны (согласен) осуществить поставку (выполнить работы, оказать услуги)  </w:t>
      </w:r>
      <w:r w:rsidRPr="00DA6A4E">
        <w:rPr>
          <w:rFonts w:ascii="Times New Roman" w:eastAsia="Times New Roman" w:hAnsi="Times New Roman" w:cs="Times New Roman"/>
          <w:sz w:val="20"/>
          <w:szCs w:val="20"/>
          <w:lang w:eastAsia="ru-RU"/>
        </w:rPr>
        <w:t>______________________</w:t>
      </w:r>
      <w:r w:rsidRPr="00DA6A4E">
        <w:rPr>
          <w:rFonts w:ascii="Times New Roman" w:eastAsia="Times New Roman" w:hAnsi="Times New Roman" w:cs="Times New Roman"/>
          <w:i/>
          <w:sz w:val="20"/>
          <w:szCs w:val="20"/>
          <w:lang w:eastAsia="ru-RU"/>
        </w:rPr>
        <w:t>(указать предмет закупки)</w:t>
      </w:r>
      <w:r w:rsidRPr="00DA6A4E">
        <w:rPr>
          <w:rFonts w:ascii="Times New Roman" w:eastAsia="Times New Roman" w:hAnsi="Times New Roman" w:cs="Times New Roman"/>
          <w:sz w:val="20"/>
          <w:szCs w:val="20"/>
          <w:lang w:eastAsia="ru-RU"/>
        </w:rPr>
        <w:t xml:space="preserve"> ____________________</w:t>
      </w:r>
      <w:r w:rsidRPr="00DA6A4E">
        <w:rPr>
          <w:rFonts w:ascii="Times New Roman" w:eastAsia="Times New Roman" w:hAnsi="Times New Roman" w:cs="Times New Roman"/>
          <w:sz w:val="24"/>
          <w:szCs w:val="24"/>
          <w:lang w:eastAsia="ru-RU"/>
        </w:rPr>
        <w:t xml:space="preserve"> в соответствии с Техническим заданием Заказчика на условиях </w:t>
      </w:r>
      <w:r w:rsidR="00C54A48">
        <w:rPr>
          <w:rFonts w:ascii="Times New Roman" w:eastAsia="Times New Roman" w:hAnsi="Times New Roman" w:cs="Times New Roman"/>
          <w:sz w:val="24"/>
          <w:szCs w:val="24"/>
          <w:lang w:eastAsia="ru-RU"/>
        </w:rPr>
        <w:t xml:space="preserve">извещения </w:t>
      </w:r>
      <w:r w:rsidRPr="00DA6A4E">
        <w:rPr>
          <w:rFonts w:ascii="Times New Roman" w:eastAsia="Times New Roman" w:hAnsi="Times New Roman" w:cs="Times New Roman"/>
          <w:sz w:val="24"/>
          <w:szCs w:val="24"/>
          <w:lang w:eastAsia="ru-RU"/>
        </w:rPr>
        <w:t xml:space="preserve"> о закупке и проекта договора по данному лоту. </w:t>
      </w:r>
      <w:proofErr w:type="gramEnd"/>
    </w:p>
    <w:p w14:paraId="7E327065" w14:textId="77777777" w:rsidR="001A50D2" w:rsidRPr="00DA6A4E" w:rsidRDefault="00665A5F" w:rsidP="001A50D2">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x-none"/>
        </w:rPr>
      </w:pPr>
      <w:r w:rsidRPr="00DA6A4E">
        <w:rPr>
          <w:rFonts w:ascii="Times New Roman" w:eastAsia="Times New Roman" w:hAnsi="Times New Roman" w:cs="Times New Roman"/>
          <w:sz w:val="24"/>
          <w:szCs w:val="24"/>
          <w:lang w:val="x-none" w:eastAsia="ru-RU"/>
        </w:rPr>
        <w:t>Предлагаем</w:t>
      </w:r>
      <w:r w:rsidRPr="00DA6A4E">
        <w:rPr>
          <w:rFonts w:ascii="Times New Roman" w:eastAsia="Times New Roman" w:hAnsi="Times New Roman" w:cs="Times New Roman"/>
          <w:sz w:val="24"/>
          <w:szCs w:val="24"/>
          <w:lang w:val="x-none" w:eastAsia="x-none"/>
        </w:rPr>
        <w:t xml:space="preserve">ая </w:t>
      </w:r>
      <w:r w:rsidRPr="00DA6A4E">
        <w:rPr>
          <w:rFonts w:ascii="Times New Roman" w:eastAsia="Times New Roman" w:hAnsi="Times New Roman" w:cs="Times New Roman"/>
          <w:sz w:val="24"/>
          <w:szCs w:val="24"/>
          <w:lang w:val="x-none" w:eastAsia="ru-RU"/>
        </w:rPr>
        <w:t xml:space="preserve">нами цена </w:t>
      </w:r>
      <w:r w:rsidRPr="00DA6A4E">
        <w:rPr>
          <w:rFonts w:ascii="Times New Roman" w:eastAsia="Times New Roman" w:hAnsi="Times New Roman" w:cs="Times New Roman"/>
          <w:sz w:val="24"/>
          <w:szCs w:val="24"/>
          <w:lang w:eastAsia="ru-RU"/>
        </w:rPr>
        <w:t>товара</w:t>
      </w:r>
      <w:r w:rsidRPr="00DA6A4E">
        <w:rPr>
          <w:rFonts w:ascii="Times New Roman" w:eastAsia="Times New Roman" w:hAnsi="Times New Roman" w:cs="Times New Roman"/>
          <w:sz w:val="24"/>
          <w:szCs w:val="24"/>
          <w:lang w:val="x-none" w:eastAsia="ru-RU"/>
        </w:rPr>
        <w:t xml:space="preserve"> включает в себя все затраты, издержки и иные расходы, связанные с </w:t>
      </w:r>
      <w:r w:rsidRPr="00DA6A4E">
        <w:rPr>
          <w:rFonts w:ascii="Times New Roman" w:eastAsia="Times New Roman" w:hAnsi="Times New Roman" w:cs="Times New Roman"/>
          <w:sz w:val="24"/>
          <w:szCs w:val="24"/>
          <w:lang w:eastAsia="ru-RU"/>
        </w:rPr>
        <w:t>поставкой товара</w:t>
      </w:r>
      <w:r w:rsidRPr="00DA6A4E">
        <w:rPr>
          <w:rFonts w:ascii="Times New Roman" w:eastAsia="Times New Roman" w:hAnsi="Times New Roman" w:cs="Times New Roman"/>
          <w:sz w:val="24"/>
          <w:szCs w:val="24"/>
          <w:lang w:val="x-none" w:eastAsia="ru-RU"/>
        </w:rPr>
        <w:t xml:space="preserve">, </w:t>
      </w:r>
      <w:r w:rsidRPr="00DA6A4E">
        <w:rPr>
          <w:rFonts w:ascii="Times New Roman" w:eastAsia="Times New Roman" w:hAnsi="Times New Roman" w:cs="Times New Roman"/>
          <w:sz w:val="24"/>
          <w:szCs w:val="24"/>
          <w:lang w:val="x-none" w:eastAsia="x-none"/>
        </w:rPr>
        <w:t>в том числе</w:t>
      </w:r>
      <w:r w:rsidRPr="00DA6A4E">
        <w:rPr>
          <w:rFonts w:ascii="Times New Roman" w:eastAsia="Times New Roman" w:hAnsi="Times New Roman" w:cs="Times New Roman"/>
          <w:sz w:val="24"/>
          <w:szCs w:val="24"/>
          <w:lang w:eastAsia="x-none"/>
        </w:rPr>
        <w:t xml:space="preserve">: </w:t>
      </w:r>
    </w:p>
    <w:p w14:paraId="700EC57B" w14:textId="77777777" w:rsidR="001A50D2" w:rsidRPr="00DA6A4E" w:rsidRDefault="001A50D2" w:rsidP="001A50D2">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x-none"/>
        </w:rPr>
      </w:pPr>
      <w:r w:rsidRPr="00DA6A4E">
        <w:rPr>
          <w:rFonts w:ascii="Times New Roman" w:eastAsia="Times New Roman" w:hAnsi="Times New Roman" w:cs="Times New Roman"/>
          <w:sz w:val="24"/>
          <w:szCs w:val="24"/>
          <w:lang w:eastAsia="x-none"/>
        </w:rPr>
        <w:t>- все подлежащие к уплате налоги (в том числе налог на добавленную стоимость в размере 20%), сборы и другие обязательные платежи;</w:t>
      </w:r>
    </w:p>
    <w:p w14:paraId="01BAE404" w14:textId="77777777" w:rsidR="001A50D2" w:rsidRPr="00DA6A4E" w:rsidRDefault="001A50D2" w:rsidP="001A50D2">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x-none"/>
        </w:rPr>
      </w:pPr>
      <w:r w:rsidRPr="00DA6A4E">
        <w:rPr>
          <w:rFonts w:ascii="Times New Roman" w:eastAsia="Times New Roman" w:hAnsi="Times New Roman" w:cs="Times New Roman"/>
          <w:sz w:val="24"/>
          <w:szCs w:val="24"/>
          <w:lang w:eastAsia="x-none"/>
        </w:rPr>
        <w:t xml:space="preserve">- расходы на страхование, сертификацию; </w:t>
      </w:r>
    </w:p>
    <w:p w14:paraId="79CA2951" w14:textId="77777777" w:rsidR="00665A5F" w:rsidRPr="00DA6A4E" w:rsidRDefault="001A50D2" w:rsidP="001A50D2">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x-none"/>
        </w:rPr>
      </w:pPr>
      <w:r w:rsidRPr="00DA6A4E">
        <w:rPr>
          <w:rFonts w:ascii="Times New Roman" w:eastAsia="Times New Roman" w:hAnsi="Times New Roman" w:cs="Times New Roman"/>
          <w:sz w:val="24"/>
          <w:szCs w:val="24"/>
          <w:lang w:eastAsia="x-none"/>
        </w:rPr>
        <w:t xml:space="preserve">- </w:t>
      </w:r>
      <w:r w:rsidR="00665A5F" w:rsidRPr="00DA6A4E">
        <w:rPr>
          <w:rFonts w:ascii="Times New Roman" w:eastAsia="Times New Roman" w:hAnsi="Times New Roman" w:cs="Times New Roman"/>
          <w:sz w:val="24"/>
          <w:szCs w:val="24"/>
          <w:lang w:val="x-none" w:eastAsia="x-none"/>
        </w:rPr>
        <w:t>и иные расходы, связанные с исполнением договора</w:t>
      </w:r>
      <w:r w:rsidR="00665A5F" w:rsidRPr="00DA6A4E">
        <w:rPr>
          <w:rFonts w:ascii="Times New Roman" w:eastAsia="Times New Roman" w:hAnsi="Times New Roman" w:cs="Times New Roman"/>
          <w:sz w:val="24"/>
          <w:szCs w:val="24"/>
          <w:lang w:val="x-none" w:eastAsia="ru-RU"/>
        </w:rPr>
        <w:t xml:space="preserve"> и составляет: </w:t>
      </w:r>
      <w:r w:rsidR="00665A5F" w:rsidRPr="00DA6A4E">
        <w:rPr>
          <w:rFonts w:ascii="Times New Roman" w:eastAsia="Times New Roman" w:hAnsi="Times New Roman" w:cs="Times New Roman"/>
          <w:sz w:val="20"/>
          <w:szCs w:val="20"/>
          <w:lang w:val="x-none" w:eastAsia="ru-RU"/>
        </w:rPr>
        <w:t>______</w:t>
      </w:r>
      <w:r w:rsidR="00665A5F" w:rsidRPr="00DA6A4E">
        <w:rPr>
          <w:rFonts w:ascii="Times New Roman" w:eastAsia="Times New Roman" w:hAnsi="Times New Roman" w:cs="Times New Roman"/>
          <w:i/>
          <w:sz w:val="20"/>
          <w:szCs w:val="20"/>
          <w:lang w:val="x-none" w:eastAsia="ru-RU"/>
        </w:rPr>
        <w:t>(указать сумму цифрами и прописью)</w:t>
      </w:r>
      <w:r w:rsidR="00665A5F" w:rsidRPr="00DA6A4E">
        <w:rPr>
          <w:rFonts w:ascii="Times New Roman" w:eastAsia="Times New Roman" w:hAnsi="Times New Roman" w:cs="Times New Roman"/>
          <w:sz w:val="20"/>
          <w:szCs w:val="20"/>
          <w:lang w:val="x-none" w:eastAsia="ru-RU"/>
        </w:rPr>
        <w:t>______</w:t>
      </w:r>
      <w:r w:rsidR="00665A5F" w:rsidRPr="00DA6A4E">
        <w:rPr>
          <w:rFonts w:ascii="Times New Roman" w:eastAsia="Times New Roman" w:hAnsi="Times New Roman" w:cs="Times New Roman"/>
          <w:sz w:val="24"/>
          <w:szCs w:val="24"/>
          <w:lang w:val="x-none" w:eastAsia="ru-RU"/>
        </w:rPr>
        <w:t xml:space="preserve"> </w:t>
      </w:r>
      <w:proofErr w:type="gramStart"/>
      <w:r w:rsidR="00665A5F" w:rsidRPr="00DA6A4E">
        <w:rPr>
          <w:rFonts w:ascii="Times New Roman" w:eastAsia="Times New Roman" w:hAnsi="Times New Roman" w:cs="Times New Roman"/>
          <w:sz w:val="24"/>
          <w:szCs w:val="24"/>
          <w:lang w:val="x-none" w:eastAsia="ru-RU"/>
        </w:rPr>
        <w:t>рублей</w:t>
      </w:r>
      <w:proofErr w:type="gramEnd"/>
      <w:r w:rsidR="00665A5F" w:rsidRPr="00DA6A4E">
        <w:rPr>
          <w:rFonts w:ascii="Times New Roman" w:eastAsia="Times New Roman" w:hAnsi="Times New Roman" w:cs="Times New Roman"/>
          <w:sz w:val="24"/>
          <w:szCs w:val="24"/>
          <w:lang w:val="x-none" w:eastAsia="ru-RU"/>
        </w:rPr>
        <w:t xml:space="preserve"> в том числе НДС</w:t>
      </w:r>
      <w:r w:rsidR="00665A5F" w:rsidRPr="00DA6A4E">
        <w:rPr>
          <w:rFonts w:ascii="Times New Roman" w:eastAsia="Times New Roman" w:hAnsi="Times New Roman" w:cs="Times New Roman"/>
          <w:sz w:val="24"/>
          <w:szCs w:val="24"/>
          <w:lang w:eastAsia="ru-RU"/>
        </w:rPr>
        <w:t xml:space="preserve"> 20</w:t>
      </w:r>
      <w:r w:rsidR="00665A5F" w:rsidRPr="00DA6A4E">
        <w:rPr>
          <w:rFonts w:ascii="Times New Roman" w:eastAsia="Times New Roman" w:hAnsi="Times New Roman" w:cs="Times New Roman"/>
          <w:sz w:val="24"/>
          <w:szCs w:val="24"/>
          <w:lang w:val="x-none" w:eastAsia="ru-RU"/>
        </w:rPr>
        <w:t>% - __________ (или НДС не предусмотрен).</w:t>
      </w:r>
    </w:p>
    <w:p w14:paraId="5BA00DA6" w14:textId="0A65F478" w:rsidR="00665A5F" w:rsidRPr="00DA6A4E" w:rsidRDefault="00665A5F" w:rsidP="00665A5F">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Мы ознакомлены с материалами, содержащимися в </w:t>
      </w:r>
      <w:r w:rsidR="00C54A48">
        <w:rPr>
          <w:rFonts w:ascii="Times New Roman" w:eastAsia="Times New Roman" w:hAnsi="Times New Roman" w:cs="Times New Roman"/>
          <w:sz w:val="24"/>
          <w:szCs w:val="24"/>
          <w:lang w:eastAsia="ru-RU"/>
        </w:rPr>
        <w:t xml:space="preserve">извещении </w:t>
      </w:r>
      <w:r w:rsidRPr="00DA6A4E">
        <w:rPr>
          <w:rFonts w:ascii="Times New Roman" w:eastAsia="Times New Roman" w:hAnsi="Times New Roman" w:cs="Times New Roman"/>
          <w:sz w:val="24"/>
          <w:szCs w:val="24"/>
          <w:lang w:eastAsia="ru-RU"/>
        </w:rPr>
        <w:t xml:space="preserve"> о закупке и ее технической частью, влияющими на стоимость товара (работ, услуг) и не имеем к ней претензий.</w:t>
      </w:r>
    </w:p>
    <w:p w14:paraId="26388893" w14:textId="77777777" w:rsidR="00665A5F" w:rsidRPr="00DA6A4E" w:rsidRDefault="00665A5F" w:rsidP="00665A5F">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eastAsia="ru-RU"/>
        </w:rPr>
      </w:pPr>
      <w:proofErr w:type="gramStart"/>
      <w:r w:rsidRPr="00DA6A4E">
        <w:rPr>
          <w:rFonts w:ascii="Times New Roman" w:eastAsia="Times New Roman" w:hAnsi="Times New Roman" w:cs="Times New Roman"/>
          <w:sz w:val="24"/>
          <w:szCs w:val="24"/>
          <w:lang w:eastAsia="ru-RU"/>
        </w:rPr>
        <w:t>Мы согласны с тем, что в случае, если нами не были учтены какие-либо расценки на поставку товара (выполнение работ, оказание услуг), который должен быть поставлен (выполнен, оказан) в соответствии с предметом закупки, данный товар (работа, услуга) будет в любом случае поставлен в полном соответствии с требованиями извещения  о закупке, включая требования, содержащиеся в технической части документации, в пределах предложенной нами</w:t>
      </w:r>
      <w:proofErr w:type="gramEnd"/>
      <w:r w:rsidRPr="00DA6A4E">
        <w:rPr>
          <w:rFonts w:ascii="Times New Roman" w:eastAsia="Times New Roman" w:hAnsi="Times New Roman" w:cs="Times New Roman"/>
          <w:sz w:val="24"/>
          <w:szCs w:val="24"/>
          <w:lang w:eastAsia="ru-RU"/>
        </w:rPr>
        <w:t xml:space="preserve"> стоимости договора.</w:t>
      </w:r>
    </w:p>
    <w:p w14:paraId="61DC3F20" w14:textId="77777777" w:rsidR="00665A5F" w:rsidRPr="00DA6A4E" w:rsidRDefault="00665A5F" w:rsidP="00665A5F">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Мы берем на себя обязательство поставить товар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 закупке, включая требования, содержащиеся в технической части документации о закупке и согласно нашим предложениям, которые мы просим включить в договор.</w:t>
      </w:r>
    </w:p>
    <w:p w14:paraId="596E92A7" w14:textId="77777777" w:rsidR="00665A5F" w:rsidRPr="00DA6A4E" w:rsidRDefault="00665A5F" w:rsidP="00665A5F">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i/>
          <w:sz w:val="24"/>
          <w:szCs w:val="20"/>
          <w:lang w:eastAsia="ru-RU"/>
        </w:rPr>
      </w:pPr>
      <w:r w:rsidRPr="00DA6A4E">
        <w:rPr>
          <w:rFonts w:ascii="Times New Roman" w:eastAsia="Times New Roman" w:hAnsi="Times New Roman" w:cs="Times New Roman"/>
          <w:sz w:val="24"/>
          <w:szCs w:val="20"/>
          <w:lang w:eastAsia="ru-RU"/>
        </w:rPr>
        <w:t xml:space="preserve">Настоящей заявкой на участие в закупке гарантируем достоверность представленных </w:t>
      </w:r>
      <w:r w:rsidRPr="00DA6A4E">
        <w:rPr>
          <w:rFonts w:ascii="Times New Roman" w:eastAsia="Times New Roman" w:hAnsi="Times New Roman" w:cs="Times New Roman"/>
          <w:sz w:val="24"/>
          <w:szCs w:val="20"/>
          <w:lang w:eastAsia="ru-RU"/>
        </w:rPr>
        <w:lastRenderedPageBreak/>
        <w:t>нами сведений и информации, подтверждаем право Заказчика, не противоречащее требованию о формировании равных для всех участников закупки условий, запрашивать в уполномоченных органах и организациях информацию, уточняющую представленные нами в ней сведения.</w:t>
      </w:r>
    </w:p>
    <w:p w14:paraId="01FCFD51" w14:textId="77777777" w:rsidR="00665A5F" w:rsidRPr="00DA6A4E" w:rsidRDefault="00665A5F" w:rsidP="00665A5F">
      <w:pPr>
        <w:widowControl w:val="0"/>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b/>
          <w:sz w:val="24"/>
          <w:szCs w:val="20"/>
          <w:lang w:eastAsia="ru-RU"/>
        </w:rPr>
      </w:pPr>
      <w:r w:rsidRPr="00DA6A4E">
        <w:rPr>
          <w:rFonts w:ascii="Times New Roman" w:eastAsia="Times New Roman" w:hAnsi="Times New Roman" w:cs="Times New Roman"/>
          <w:sz w:val="24"/>
          <w:szCs w:val="20"/>
          <w:lang w:eastAsia="ru-RU"/>
        </w:rPr>
        <w:t>В случае если мы будем признаны победителями закупки, мы берем на себя обязательства подписать договор с Государственным унитарным предприятием «Фонд жилищного строительства Республики Башкортостан» на поставку (выполнение работ, оказание услуг) _____________</w:t>
      </w:r>
      <w:r w:rsidRPr="00DA6A4E">
        <w:rPr>
          <w:rFonts w:ascii="Times New Roman" w:eastAsia="Times New Roman" w:hAnsi="Times New Roman" w:cs="Times New Roman"/>
          <w:i/>
          <w:sz w:val="20"/>
          <w:szCs w:val="20"/>
          <w:lang w:eastAsia="ru-RU"/>
        </w:rPr>
        <w:t>(указать предмет закупки)</w:t>
      </w:r>
      <w:r w:rsidRPr="00DA6A4E">
        <w:rPr>
          <w:rFonts w:ascii="Times New Roman" w:eastAsia="Times New Roman" w:hAnsi="Times New Roman" w:cs="Times New Roman"/>
          <w:sz w:val="24"/>
          <w:szCs w:val="24"/>
          <w:lang w:eastAsia="ru-RU"/>
        </w:rPr>
        <w:t xml:space="preserve"> </w:t>
      </w:r>
      <w:r w:rsidRPr="00DA6A4E">
        <w:rPr>
          <w:rFonts w:ascii="Times New Roman" w:eastAsia="Times New Roman" w:hAnsi="Times New Roman" w:cs="Times New Roman"/>
          <w:sz w:val="24"/>
          <w:szCs w:val="20"/>
          <w:lang w:eastAsia="ru-RU"/>
        </w:rPr>
        <w:t>______________</w:t>
      </w:r>
      <w:r w:rsidRPr="00DA6A4E">
        <w:rPr>
          <w:rFonts w:ascii="Times New Roman" w:eastAsia="Times New Roman" w:hAnsi="Times New Roman" w:cs="Times New Roman"/>
          <w:b/>
          <w:sz w:val="24"/>
          <w:szCs w:val="20"/>
          <w:lang w:eastAsia="ru-RU"/>
        </w:rPr>
        <w:t xml:space="preserve">, </w:t>
      </w:r>
      <w:r w:rsidRPr="00DA6A4E">
        <w:rPr>
          <w:rFonts w:ascii="Times New Roman" w:eastAsia="Times New Roman" w:hAnsi="Times New Roman" w:cs="Times New Roman"/>
          <w:iCs/>
          <w:sz w:val="24"/>
          <w:szCs w:val="20"/>
          <w:lang w:eastAsia="ru-RU"/>
        </w:rPr>
        <w:t xml:space="preserve">в соответствии с требованиями </w:t>
      </w:r>
      <w:r w:rsidR="008D23AD" w:rsidRPr="00DA6A4E">
        <w:rPr>
          <w:rFonts w:ascii="Times New Roman" w:eastAsia="Times New Roman" w:hAnsi="Times New Roman" w:cs="Times New Roman"/>
          <w:iCs/>
          <w:sz w:val="24"/>
          <w:szCs w:val="20"/>
          <w:lang w:eastAsia="ru-RU"/>
        </w:rPr>
        <w:t xml:space="preserve">извещения </w:t>
      </w:r>
      <w:r w:rsidRPr="00DA6A4E">
        <w:rPr>
          <w:rFonts w:ascii="Times New Roman" w:eastAsia="Times New Roman" w:hAnsi="Times New Roman" w:cs="Times New Roman"/>
          <w:iCs/>
          <w:sz w:val="24"/>
          <w:szCs w:val="20"/>
          <w:lang w:eastAsia="ru-RU"/>
        </w:rPr>
        <w:t xml:space="preserve"> о закупке и условиями наших предло</w:t>
      </w:r>
      <w:r w:rsidR="00DC4942" w:rsidRPr="00DA6A4E">
        <w:rPr>
          <w:rFonts w:ascii="Times New Roman" w:eastAsia="Times New Roman" w:hAnsi="Times New Roman" w:cs="Times New Roman"/>
          <w:iCs/>
          <w:sz w:val="24"/>
          <w:szCs w:val="20"/>
          <w:lang w:eastAsia="ru-RU"/>
        </w:rPr>
        <w:t xml:space="preserve">жений, в объеме, установленные извещении </w:t>
      </w:r>
      <w:r w:rsidRPr="00DA6A4E">
        <w:rPr>
          <w:rFonts w:ascii="Times New Roman" w:eastAsia="Times New Roman" w:hAnsi="Times New Roman" w:cs="Times New Roman"/>
          <w:iCs/>
          <w:sz w:val="24"/>
          <w:szCs w:val="20"/>
          <w:lang w:eastAsia="ru-RU"/>
        </w:rPr>
        <w:t xml:space="preserve"> о закупке.</w:t>
      </w:r>
    </w:p>
    <w:p w14:paraId="618ECE70" w14:textId="77777777" w:rsidR="00665A5F" w:rsidRPr="00DA6A4E" w:rsidRDefault="00665A5F" w:rsidP="00665A5F">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val="x-none" w:eastAsia="x-none"/>
        </w:rPr>
      </w:pPr>
      <w:r w:rsidRPr="00DA6A4E">
        <w:rPr>
          <w:rFonts w:ascii="Times New Roman" w:eastAsia="Times New Roman" w:hAnsi="Times New Roman" w:cs="Times New Roman"/>
          <w:sz w:val="24"/>
          <w:szCs w:val="24"/>
          <w:lang w:val="x-none" w:eastAsia="x-none"/>
        </w:rPr>
        <w:t xml:space="preserve">В случае, если наши предложения будут лучшими после предложений победителя закупки, а победитель закупки будет признан уклонившимся от заключения договора, мы обязуемся подписать данный договор на поставку товара (выполнение работ, оказание услуг), в соответствии с требованиями </w:t>
      </w:r>
      <w:r w:rsidR="008D23AD" w:rsidRPr="00DA6A4E">
        <w:rPr>
          <w:rFonts w:ascii="Times New Roman" w:eastAsia="Times New Roman" w:hAnsi="Times New Roman" w:cs="Times New Roman"/>
          <w:sz w:val="24"/>
          <w:szCs w:val="24"/>
          <w:lang w:eastAsia="x-none"/>
        </w:rPr>
        <w:t>извещения о</w:t>
      </w:r>
      <w:r w:rsidRPr="00DA6A4E">
        <w:rPr>
          <w:rFonts w:ascii="Times New Roman" w:eastAsia="Times New Roman" w:hAnsi="Times New Roman" w:cs="Times New Roman"/>
          <w:sz w:val="24"/>
          <w:szCs w:val="24"/>
          <w:lang w:val="x-none" w:eastAsia="x-none"/>
        </w:rPr>
        <w:t xml:space="preserve"> закупке и условиями нашего предложения.</w:t>
      </w:r>
    </w:p>
    <w:p w14:paraId="3E927981" w14:textId="77777777" w:rsidR="00665A5F" w:rsidRPr="00DA6A4E" w:rsidRDefault="00665A5F" w:rsidP="008D23AD">
      <w:pPr>
        <w:jc w:val="both"/>
        <w:rPr>
          <w:rFonts w:ascii="Times New Roman" w:eastAsia="Times New Roman" w:hAnsi="Times New Roman" w:cs="Times New Roman"/>
          <w:sz w:val="24"/>
          <w:szCs w:val="24"/>
          <w:lang w:val="x-none" w:eastAsia="x-none"/>
        </w:rPr>
      </w:pPr>
      <w:r w:rsidRPr="00DA6A4E">
        <w:rPr>
          <w:rFonts w:ascii="Times New Roman" w:eastAsia="Times New Roman" w:hAnsi="Times New Roman" w:cs="Times New Roman"/>
          <w:sz w:val="24"/>
          <w:szCs w:val="20"/>
          <w:lang w:eastAsia="ru-RU"/>
        </w:rPr>
        <w:tab/>
      </w:r>
      <w:r w:rsidRPr="00DA6A4E">
        <w:rPr>
          <w:rFonts w:ascii="Times New Roman" w:eastAsia="Times New Roman" w:hAnsi="Times New Roman" w:cs="Times New Roman"/>
          <w:sz w:val="24"/>
          <w:szCs w:val="24"/>
          <w:lang w:val="x-none" w:eastAsia="x-none"/>
        </w:rPr>
        <w:t>Также подтверждаем, что мы извещены о включении сведений о нашей организации в Реестр недобросовестных поставщиков в порядке и случаях, предусмотренных законодательством РФ о размещении зак</w:t>
      </w:r>
      <w:r w:rsidRPr="00DA6A4E">
        <w:rPr>
          <w:rFonts w:ascii="Times New Roman" w:eastAsia="Times New Roman" w:hAnsi="Times New Roman" w:cs="Times New Roman"/>
          <w:sz w:val="24"/>
          <w:szCs w:val="24"/>
          <w:lang w:eastAsia="x-none"/>
        </w:rPr>
        <w:t>упок</w:t>
      </w:r>
      <w:r w:rsidRPr="00DA6A4E">
        <w:rPr>
          <w:rFonts w:ascii="Times New Roman" w:eastAsia="Times New Roman" w:hAnsi="Times New Roman" w:cs="Times New Roman"/>
          <w:sz w:val="24"/>
          <w:szCs w:val="24"/>
          <w:lang w:val="x-none" w:eastAsia="x-none"/>
        </w:rPr>
        <w:t>.</w:t>
      </w:r>
    </w:p>
    <w:p w14:paraId="144C1A0A" w14:textId="77777777" w:rsidR="00665A5F" w:rsidRPr="00DA6A4E" w:rsidRDefault="00665A5F" w:rsidP="00665A5F">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val="x-none" w:eastAsia="x-none"/>
        </w:rPr>
      </w:pPr>
      <w:r w:rsidRPr="00DA6A4E">
        <w:rPr>
          <w:rFonts w:ascii="Times New Roman" w:eastAsia="Times New Roman" w:hAnsi="Times New Roman" w:cs="Times New Roman"/>
          <w:sz w:val="24"/>
          <w:szCs w:val="24"/>
          <w:lang w:val="x-none" w:eastAsia="x-none"/>
        </w:rPr>
        <w:t>Контактная информация уполномоченного лица нашей организации:</w:t>
      </w:r>
    </w:p>
    <w:p w14:paraId="468FB2BF" w14:textId="77777777" w:rsidR="00665A5F" w:rsidRPr="00DA6A4E" w:rsidRDefault="00665A5F" w:rsidP="00665A5F">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val="x-none" w:eastAsia="x-none"/>
        </w:rPr>
      </w:pPr>
      <w:r w:rsidRPr="00DA6A4E">
        <w:rPr>
          <w:rFonts w:ascii="Times New Roman" w:eastAsia="Times New Roman" w:hAnsi="Times New Roman" w:cs="Times New Roman"/>
          <w:sz w:val="24"/>
          <w:szCs w:val="24"/>
          <w:lang w:val="x-none" w:eastAsia="x-none"/>
        </w:rPr>
        <w:t>Контактные телефоны, должности, фамилии и имена лиц (полностью), уполномоченных для контактов:</w:t>
      </w:r>
    </w:p>
    <w:p w14:paraId="11C91D4F" w14:textId="77777777" w:rsidR="00665A5F" w:rsidRPr="00DA6A4E" w:rsidRDefault="00665A5F" w:rsidP="00665A5F">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val="x-none" w:eastAsia="x-none"/>
        </w:rPr>
      </w:pPr>
      <w:r w:rsidRPr="00DA6A4E">
        <w:rPr>
          <w:rFonts w:ascii="Times New Roman" w:eastAsia="Times New Roman" w:hAnsi="Times New Roman" w:cs="Times New Roman"/>
          <w:sz w:val="24"/>
          <w:szCs w:val="24"/>
          <w:lang w:val="x-none" w:eastAsia="x-none"/>
        </w:rPr>
        <w:t>Адрес электронной почты:</w:t>
      </w:r>
    </w:p>
    <w:p w14:paraId="6B7623F5" w14:textId="77777777" w:rsidR="00665A5F" w:rsidRPr="00DA6A4E" w:rsidRDefault="00665A5F" w:rsidP="00665A5F">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val="x-none" w:eastAsia="x-none"/>
        </w:rPr>
      </w:pPr>
      <w:r w:rsidRPr="00DA6A4E">
        <w:rPr>
          <w:rFonts w:ascii="Times New Roman" w:eastAsia="Times New Roman" w:hAnsi="Times New Roman" w:cs="Times New Roman"/>
          <w:sz w:val="24"/>
          <w:szCs w:val="24"/>
          <w:lang w:val="x-none" w:eastAsia="x-none"/>
        </w:rPr>
        <w:t>К настоящей заявке на участие в закупке прилагаются документы, являющиеся неотъемлемой частью нашей заявки на участие в закупке, согласно описи:</w:t>
      </w:r>
    </w:p>
    <w:p w14:paraId="2E4E5A0D" w14:textId="77777777" w:rsidR="00665A5F" w:rsidRPr="00DA6A4E" w:rsidRDefault="00665A5F" w:rsidP="00665A5F">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x-none"/>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tblGrid>
      <w:tr w:rsidR="00665A5F" w:rsidRPr="00DA6A4E" w14:paraId="6569ED30" w14:textId="77777777" w:rsidTr="00D2024B">
        <w:trPr>
          <w:tblHeader/>
        </w:trPr>
        <w:tc>
          <w:tcPr>
            <w:tcW w:w="851" w:type="dxa"/>
            <w:vAlign w:val="center"/>
          </w:tcPr>
          <w:p w14:paraId="0EE17BDE" w14:textId="77777777" w:rsidR="00665A5F" w:rsidRPr="00DA6A4E" w:rsidRDefault="00665A5F" w:rsidP="00D2024B">
            <w:pPr>
              <w:spacing w:after="0" w:line="240" w:lineRule="auto"/>
              <w:jc w:val="center"/>
              <w:rPr>
                <w:rFonts w:ascii="Times New Roman" w:hAnsi="Times New Roman" w:cs="Times New Roman"/>
                <w:iCs/>
                <w:snapToGrid w:val="0"/>
                <w:sz w:val="24"/>
                <w:szCs w:val="28"/>
              </w:rPr>
            </w:pPr>
            <w:r w:rsidRPr="00DA6A4E">
              <w:rPr>
                <w:rFonts w:ascii="Times New Roman" w:hAnsi="Times New Roman" w:cs="Times New Roman"/>
                <w:iCs/>
                <w:snapToGrid w:val="0"/>
                <w:sz w:val="24"/>
                <w:szCs w:val="28"/>
              </w:rPr>
              <w:t>№</w:t>
            </w:r>
          </w:p>
          <w:p w14:paraId="7B59B0A3" w14:textId="77777777" w:rsidR="00665A5F" w:rsidRPr="00DA6A4E" w:rsidRDefault="00665A5F" w:rsidP="00D2024B">
            <w:pPr>
              <w:spacing w:after="0" w:line="240" w:lineRule="auto"/>
              <w:jc w:val="center"/>
              <w:rPr>
                <w:rFonts w:ascii="Times New Roman" w:hAnsi="Times New Roman" w:cs="Times New Roman"/>
                <w:iCs/>
                <w:snapToGrid w:val="0"/>
                <w:sz w:val="24"/>
                <w:szCs w:val="28"/>
              </w:rPr>
            </w:pPr>
            <w:proofErr w:type="gramStart"/>
            <w:r w:rsidRPr="00DA6A4E">
              <w:rPr>
                <w:rFonts w:ascii="Times New Roman" w:hAnsi="Times New Roman" w:cs="Times New Roman"/>
                <w:iCs/>
                <w:snapToGrid w:val="0"/>
                <w:sz w:val="24"/>
                <w:szCs w:val="28"/>
              </w:rPr>
              <w:t>п</w:t>
            </w:r>
            <w:proofErr w:type="gramEnd"/>
            <w:r w:rsidRPr="00DA6A4E">
              <w:rPr>
                <w:rFonts w:ascii="Times New Roman" w:hAnsi="Times New Roman" w:cs="Times New Roman"/>
                <w:iCs/>
                <w:snapToGrid w:val="0"/>
                <w:sz w:val="24"/>
                <w:szCs w:val="28"/>
              </w:rPr>
              <w:t>/п</w:t>
            </w:r>
          </w:p>
        </w:tc>
        <w:tc>
          <w:tcPr>
            <w:tcW w:w="7654" w:type="dxa"/>
            <w:vAlign w:val="center"/>
          </w:tcPr>
          <w:p w14:paraId="3ADA57E0" w14:textId="77777777" w:rsidR="00665A5F" w:rsidRPr="00DA6A4E" w:rsidRDefault="00665A5F" w:rsidP="00D2024B">
            <w:pPr>
              <w:spacing w:after="0" w:line="240" w:lineRule="auto"/>
              <w:jc w:val="center"/>
              <w:rPr>
                <w:rFonts w:ascii="Times New Roman" w:hAnsi="Times New Roman" w:cs="Times New Roman"/>
                <w:iCs/>
                <w:snapToGrid w:val="0"/>
                <w:sz w:val="24"/>
                <w:szCs w:val="28"/>
              </w:rPr>
            </w:pPr>
            <w:r w:rsidRPr="00DA6A4E">
              <w:rPr>
                <w:rFonts w:ascii="Times New Roman" w:hAnsi="Times New Roman" w:cs="Times New Roman"/>
                <w:iCs/>
                <w:snapToGrid w:val="0"/>
                <w:sz w:val="24"/>
                <w:szCs w:val="28"/>
              </w:rPr>
              <w:t>Наименование документа</w:t>
            </w:r>
          </w:p>
        </w:tc>
      </w:tr>
      <w:tr w:rsidR="00665A5F" w:rsidRPr="00DA6A4E" w14:paraId="0BDEAEF4" w14:textId="77777777" w:rsidTr="00D2024B">
        <w:tc>
          <w:tcPr>
            <w:tcW w:w="851" w:type="dxa"/>
            <w:vAlign w:val="center"/>
          </w:tcPr>
          <w:p w14:paraId="2BBD28D9" w14:textId="77777777" w:rsidR="00665A5F" w:rsidRPr="00DA6A4E" w:rsidRDefault="00665A5F" w:rsidP="00F42FC2">
            <w:pPr>
              <w:numPr>
                <w:ilvl w:val="0"/>
                <w:numId w:val="3"/>
              </w:numPr>
              <w:spacing w:after="0" w:line="240" w:lineRule="auto"/>
              <w:contextualSpacing/>
              <w:jc w:val="center"/>
              <w:rPr>
                <w:rFonts w:ascii="Times New Roman" w:hAnsi="Times New Roman" w:cs="Times New Roman"/>
                <w:iCs/>
                <w:snapToGrid w:val="0"/>
                <w:sz w:val="24"/>
                <w:szCs w:val="28"/>
              </w:rPr>
            </w:pPr>
          </w:p>
        </w:tc>
        <w:tc>
          <w:tcPr>
            <w:tcW w:w="7654" w:type="dxa"/>
          </w:tcPr>
          <w:p w14:paraId="12D4E194" w14:textId="77777777" w:rsidR="00665A5F" w:rsidRPr="00DA6A4E" w:rsidRDefault="00665A5F" w:rsidP="00D2024B">
            <w:pPr>
              <w:widowControl w:val="0"/>
              <w:adjustRightInd w:val="0"/>
              <w:spacing w:after="0" w:line="240" w:lineRule="auto"/>
              <w:jc w:val="both"/>
              <w:textAlignment w:val="baseline"/>
              <w:rPr>
                <w:rFonts w:ascii="Times New Roman" w:hAnsi="Times New Roman" w:cs="Times New Roman"/>
                <w:iCs/>
                <w:snapToGrid w:val="0"/>
                <w:sz w:val="24"/>
                <w:szCs w:val="28"/>
              </w:rPr>
            </w:pPr>
            <w:r w:rsidRPr="00DA6A4E">
              <w:rPr>
                <w:rFonts w:ascii="Times New Roman" w:hAnsi="Times New Roman" w:cs="Times New Roman"/>
                <w:snapToGrid w:val="0"/>
                <w:sz w:val="24"/>
                <w:szCs w:val="28"/>
              </w:rPr>
              <w:t>…</w:t>
            </w:r>
            <w:r w:rsidRPr="00DA6A4E">
              <w:rPr>
                <w:rFonts w:ascii="Times New Roman" w:hAnsi="Times New Roman" w:cs="Times New Roman"/>
                <w:iCs/>
                <w:snapToGrid w:val="0"/>
                <w:sz w:val="24"/>
                <w:szCs w:val="28"/>
              </w:rPr>
              <w:t>[</w:t>
            </w:r>
            <w:r w:rsidRPr="00DA6A4E">
              <w:rPr>
                <w:rFonts w:ascii="Times New Roman" w:hAnsi="Times New Roman" w:cs="Times New Roman"/>
                <w:snapToGrid w:val="0"/>
                <w:sz w:val="24"/>
                <w:szCs w:val="28"/>
                <w:shd w:val="clear" w:color="auto" w:fill="D9D9D9" w:themeFill="background1" w:themeFillShade="D9"/>
              </w:rPr>
              <w:t>перечислить и прилагаемых к заявке документов</w:t>
            </w:r>
            <w:r w:rsidRPr="00DA6A4E">
              <w:rPr>
                <w:rFonts w:ascii="Times New Roman" w:hAnsi="Times New Roman" w:cs="Times New Roman"/>
                <w:iCs/>
                <w:snapToGrid w:val="0"/>
                <w:sz w:val="24"/>
                <w:szCs w:val="28"/>
              </w:rPr>
              <w:t>]</w:t>
            </w:r>
          </w:p>
        </w:tc>
      </w:tr>
      <w:tr w:rsidR="00665A5F" w:rsidRPr="00DA6A4E" w14:paraId="31BAA007" w14:textId="77777777" w:rsidTr="00D2024B">
        <w:tc>
          <w:tcPr>
            <w:tcW w:w="851" w:type="dxa"/>
            <w:vAlign w:val="center"/>
          </w:tcPr>
          <w:p w14:paraId="78EA855A" w14:textId="77777777" w:rsidR="00665A5F" w:rsidRPr="00DA6A4E" w:rsidRDefault="00665A5F" w:rsidP="00F42FC2">
            <w:pPr>
              <w:numPr>
                <w:ilvl w:val="0"/>
                <w:numId w:val="3"/>
              </w:numPr>
              <w:spacing w:after="0" w:line="240" w:lineRule="auto"/>
              <w:contextualSpacing/>
              <w:jc w:val="center"/>
              <w:rPr>
                <w:rFonts w:ascii="Times New Roman" w:hAnsi="Times New Roman" w:cs="Times New Roman"/>
                <w:iCs/>
                <w:snapToGrid w:val="0"/>
                <w:sz w:val="24"/>
                <w:szCs w:val="28"/>
              </w:rPr>
            </w:pPr>
          </w:p>
        </w:tc>
        <w:tc>
          <w:tcPr>
            <w:tcW w:w="7654" w:type="dxa"/>
          </w:tcPr>
          <w:p w14:paraId="580ACF2C" w14:textId="77777777" w:rsidR="00665A5F" w:rsidRPr="00DA6A4E" w:rsidRDefault="00665A5F" w:rsidP="00D2024B">
            <w:pPr>
              <w:widowControl w:val="0"/>
              <w:adjustRightInd w:val="0"/>
              <w:spacing w:after="0" w:line="240" w:lineRule="auto"/>
              <w:jc w:val="both"/>
              <w:textAlignment w:val="baseline"/>
              <w:rPr>
                <w:rFonts w:ascii="Times New Roman" w:hAnsi="Times New Roman" w:cs="Times New Roman"/>
                <w:iCs/>
                <w:snapToGrid w:val="0"/>
                <w:sz w:val="24"/>
                <w:szCs w:val="28"/>
              </w:rPr>
            </w:pPr>
          </w:p>
        </w:tc>
      </w:tr>
      <w:tr w:rsidR="00665A5F" w:rsidRPr="00DA6A4E" w14:paraId="0A6C3EBF" w14:textId="77777777" w:rsidTr="00D2024B">
        <w:tc>
          <w:tcPr>
            <w:tcW w:w="851" w:type="dxa"/>
            <w:vAlign w:val="center"/>
          </w:tcPr>
          <w:p w14:paraId="5F9A0C99" w14:textId="77777777" w:rsidR="00665A5F" w:rsidRPr="00DA6A4E" w:rsidRDefault="00665A5F" w:rsidP="00F42FC2">
            <w:pPr>
              <w:numPr>
                <w:ilvl w:val="0"/>
                <w:numId w:val="3"/>
              </w:numPr>
              <w:spacing w:after="0" w:line="240" w:lineRule="auto"/>
              <w:contextualSpacing/>
              <w:jc w:val="center"/>
              <w:rPr>
                <w:rFonts w:ascii="Times New Roman" w:hAnsi="Times New Roman" w:cs="Times New Roman"/>
                <w:iCs/>
                <w:snapToGrid w:val="0"/>
                <w:sz w:val="24"/>
                <w:szCs w:val="28"/>
              </w:rPr>
            </w:pPr>
          </w:p>
        </w:tc>
        <w:tc>
          <w:tcPr>
            <w:tcW w:w="7654" w:type="dxa"/>
          </w:tcPr>
          <w:p w14:paraId="33E2448A" w14:textId="77777777" w:rsidR="00665A5F" w:rsidRPr="00DA6A4E" w:rsidRDefault="00665A5F" w:rsidP="00D2024B">
            <w:pPr>
              <w:spacing w:after="0" w:line="240" w:lineRule="auto"/>
              <w:jc w:val="both"/>
              <w:rPr>
                <w:rFonts w:ascii="Times New Roman" w:hAnsi="Times New Roman" w:cs="Times New Roman"/>
                <w:iCs/>
                <w:snapToGrid w:val="0"/>
                <w:sz w:val="24"/>
                <w:szCs w:val="28"/>
              </w:rPr>
            </w:pPr>
          </w:p>
        </w:tc>
      </w:tr>
      <w:tr w:rsidR="00665A5F" w:rsidRPr="00DA6A4E" w14:paraId="2D67871E" w14:textId="77777777" w:rsidTr="00D2024B">
        <w:tc>
          <w:tcPr>
            <w:tcW w:w="851" w:type="dxa"/>
            <w:vAlign w:val="center"/>
          </w:tcPr>
          <w:p w14:paraId="75AFEC57" w14:textId="77777777" w:rsidR="00665A5F" w:rsidRPr="00DA6A4E" w:rsidRDefault="00665A5F" w:rsidP="00D2024B">
            <w:pPr>
              <w:spacing w:after="0" w:line="240" w:lineRule="auto"/>
              <w:jc w:val="center"/>
              <w:rPr>
                <w:rFonts w:ascii="Times New Roman" w:hAnsi="Times New Roman" w:cs="Times New Roman"/>
                <w:iCs/>
                <w:snapToGrid w:val="0"/>
                <w:sz w:val="24"/>
                <w:szCs w:val="28"/>
              </w:rPr>
            </w:pPr>
          </w:p>
        </w:tc>
        <w:tc>
          <w:tcPr>
            <w:tcW w:w="7654" w:type="dxa"/>
          </w:tcPr>
          <w:p w14:paraId="790AC654" w14:textId="77777777" w:rsidR="00665A5F" w:rsidRPr="00DA6A4E" w:rsidRDefault="00665A5F" w:rsidP="00D2024B">
            <w:pPr>
              <w:widowControl w:val="0"/>
              <w:adjustRightInd w:val="0"/>
              <w:spacing w:after="0" w:line="240" w:lineRule="auto"/>
              <w:textAlignment w:val="baseline"/>
              <w:rPr>
                <w:rFonts w:ascii="Times New Roman" w:hAnsi="Times New Roman" w:cs="Times New Roman"/>
                <w:iCs/>
                <w:snapToGrid w:val="0"/>
                <w:sz w:val="24"/>
                <w:szCs w:val="28"/>
              </w:rPr>
            </w:pPr>
          </w:p>
        </w:tc>
      </w:tr>
    </w:tbl>
    <w:p w14:paraId="77B75473" w14:textId="77777777" w:rsidR="00665A5F" w:rsidRPr="00DA6A4E" w:rsidRDefault="00665A5F" w:rsidP="00665A5F">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x-none"/>
        </w:rPr>
      </w:pPr>
    </w:p>
    <w:p w14:paraId="4F2FB5B7" w14:textId="77777777" w:rsidR="00665A5F" w:rsidRPr="00DA6A4E" w:rsidRDefault="00665A5F" w:rsidP="00665A5F">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tbl>
      <w:tblPr>
        <w:tblW w:w="0" w:type="auto"/>
        <w:jc w:val="center"/>
        <w:tblLook w:val="0000" w:firstRow="0" w:lastRow="0" w:firstColumn="0" w:lastColumn="0" w:noHBand="0" w:noVBand="0"/>
      </w:tblPr>
      <w:tblGrid>
        <w:gridCol w:w="261"/>
        <w:gridCol w:w="20"/>
        <w:gridCol w:w="592"/>
        <w:gridCol w:w="2302"/>
        <w:gridCol w:w="3478"/>
        <w:gridCol w:w="1625"/>
        <w:gridCol w:w="1235"/>
        <w:gridCol w:w="42"/>
        <w:gridCol w:w="299"/>
      </w:tblGrid>
      <w:tr w:rsidR="00665A5F" w:rsidRPr="00DA6A4E" w14:paraId="7BF92635" w14:textId="77777777" w:rsidTr="00D2024B">
        <w:trPr>
          <w:trHeight w:val="80"/>
          <w:jc w:val="center"/>
        </w:trPr>
        <w:tc>
          <w:tcPr>
            <w:tcW w:w="3175" w:type="dxa"/>
            <w:gridSpan w:val="4"/>
            <w:vAlign w:val="center"/>
          </w:tcPr>
          <w:p w14:paraId="745B03B8"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r w:rsidRPr="00DA6A4E">
              <w:rPr>
                <w:rFonts w:ascii="Times New Roman" w:eastAsia="Times New Roman" w:hAnsi="Times New Roman" w:cs="Times New Roman"/>
                <w:sz w:val="24"/>
                <w:szCs w:val="24"/>
                <w:lang w:eastAsia="ru-RU"/>
              </w:rPr>
              <w:t>Участник закупки:</w:t>
            </w:r>
          </w:p>
        </w:tc>
        <w:tc>
          <w:tcPr>
            <w:tcW w:w="6380" w:type="dxa"/>
            <w:gridSpan w:val="4"/>
            <w:tcBorders>
              <w:bottom w:val="dashSmallGap" w:sz="4" w:space="0" w:color="auto"/>
            </w:tcBorders>
            <w:vAlign w:val="center"/>
          </w:tcPr>
          <w:p w14:paraId="62AAACAB"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99" w:type="dxa"/>
            <w:vAlign w:val="center"/>
          </w:tcPr>
          <w:p w14:paraId="48AEFBA8"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665A5F" w:rsidRPr="00DA6A4E" w14:paraId="33CC9887" w14:textId="77777777" w:rsidTr="00D2024B">
        <w:trPr>
          <w:trHeight w:val="64"/>
          <w:jc w:val="center"/>
        </w:trPr>
        <w:tc>
          <w:tcPr>
            <w:tcW w:w="3175" w:type="dxa"/>
            <w:gridSpan w:val="4"/>
          </w:tcPr>
          <w:p w14:paraId="203BB8B7"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r w:rsidRPr="00DA6A4E">
              <w:rPr>
                <w:rFonts w:ascii="Times New Roman" w:eastAsia="Times New Roman" w:hAnsi="Times New Roman" w:cs="Times New Roman"/>
                <w:sz w:val="24"/>
                <w:szCs w:val="24"/>
                <w:lang w:eastAsia="ru-RU"/>
              </w:rPr>
              <w:t>(уполномоченный представитель)</w:t>
            </w:r>
          </w:p>
        </w:tc>
        <w:tc>
          <w:tcPr>
            <w:tcW w:w="6380" w:type="dxa"/>
            <w:gridSpan w:val="4"/>
            <w:tcBorders>
              <w:top w:val="dashSmallGap" w:sz="4" w:space="0" w:color="auto"/>
            </w:tcBorders>
          </w:tcPr>
          <w:p w14:paraId="2E2A08E4"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r w:rsidRPr="00DA6A4E">
              <w:rPr>
                <w:rFonts w:ascii="Times New Roman" w:eastAsia="Times New Roman" w:hAnsi="Times New Roman" w:cs="Times New Roman"/>
                <w:sz w:val="24"/>
                <w:szCs w:val="24"/>
                <w:lang w:eastAsia="ru-RU"/>
              </w:rPr>
              <w:t>(наименование должности)</w:t>
            </w:r>
          </w:p>
        </w:tc>
        <w:tc>
          <w:tcPr>
            <w:tcW w:w="299" w:type="dxa"/>
          </w:tcPr>
          <w:p w14:paraId="1DA3E673"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665A5F" w:rsidRPr="00DA6A4E" w14:paraId="123CC821" w14:textId="77777777" w:rsidTr="00D2024B">
        <w:trPr>
          <w:trHeight w:val="80"/>
          <w:jc w:val="center"/>
        </w:trPr>
        <w:tc>
          <w:tcPr>
            <w:tcW w:w="873" w:type="dxa"/>
            <w:gridSpan w:val="3"/>
            <w:vAlign w:val="center"/>
          </w:tcPr>
          <w:p w14:paraId="4B044936"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302" w:type="dxa"/>
            <w:tcBorders>
              <w:left w:val="nil"/>
            </w:tcBorders>
            <w:vAlign w:val="center"/>
          </w:tcPr>
          <w:p w14:paraId="7E79721B"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6380" w:type="dxa"/>
            <w:gridSpan w:val="4"/>
            <w:tcBorders>
              <w:bottom w:val="dashSmallGap" w:sz="4" w:space="0" w:color="auto"/>
            </w:tcBorders>
            <w:vAlign w:val="center"/>
          </w:tcPr>
          <w:p w14:paraId="141B7FAE"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99" w:type="dxa"/>
            <w:vAlign w:val="center"/>
          </w:tcPr>
          <w:p w14:paraId="7DFDF213"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665A5F" w:rsidRPr="00DA6A4E" w14:paraId="56467A6A" w14:textId="77777777" w:rsidTr="00D2024B">
        <w:trPr>
          <w:trHeight w:val="80"/>
          <w:jc w:val="center"/>
        </w:trPr>
        <w:tc>
          <w:tcPr>
            <w:tcW w:w="873" w:type="dxa"/>
            <w:gridSpan w:val="3"/>
            <w:vAlign w:val="center"/>
          </w:tcPr>
          <w:p w14:paraId="40D64BF7"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302" w:type="dxa"/>
            <w:tcBorders>
              <w:left w:val="nil"/>
            </w:tcBorders>
            <w:vAlign w:val="center"/>
          </w:tcPr>
          <w:p w14:paraId="782D227C"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6380" w:type="dxa"/>
            <w:gridSpan w:val="4"/>
            <w:tcBorders>
              <w:top w:val="dashSmallGap" w:sz="4" w:space="0" w:color="auto"/>
            </w:tcBorders>
          </w:tcPr>
          <w:p w14:paraId="7690F47E"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r w:rsidRPr="00DA6A4E">
              <w:rPr>
                <w:rFonts w:ascii="Times New Roman" w:eastAsia="Times New Roman" w:hAnsi="Times New Roman" w:cs="Times New Roman"/>
                <w:sz w:val="24"/>
                <w:szCs w:val="24"/>
                <w:lang w:eastAsia="ru-RU"/>
              </w:rPr>
              <w:t>(Фамилия, имя, отчество – полностью)</w:t>
            </w:r>
          </w:p>
        </w:tc>
        <w:tc>
          <w:tcPr>
            <w:tcW w:w="299" w:type="dxa"/>
          </w:tcPr>
          <w:p w14:paraId="320072F2"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665A5F" w:rsidRPr="00DA6A4E" w14:paraId="25DA7E9A" w14:textId="77777777" w:rsidTr="00D2024B">
        <w:trPr>
          <w:trHeight w:val="80"/>
          <w:jc w:val="center"/>
        </w:trPr>
        <w:tc>
          <w:tcPr>
            <w:tcW w:w="873" w:type="dxa"/>
            <w:gridSpan w:val="3"/>
            <w:vAlign w:val="center"/>
          </w:tcPr>
          <w:p w14:paraId="68D31FCE"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302" w:type="dxa"/>
            <w:tcBorders>
              <w:left w:val="nil"/>
            </w:tcBorders>
            <w:vAlign w:val="center"/>
          </w:tcPr>
          <w:p w14:paraId="0677FFE0"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r w:rsidRPr="00DA6A4E">
              <w:rPr>
                <w:rFonts w:ascii="Times New Roman" w:eastAsia="Times New Roman" w:hAnsi="Times New Roman" w:cs="Times New Roman"/>
                <w:sz w:val="24"/>
                <w:szCs w:val="24"/>
                <w:lang w:eastAsia="ru-RU"/>
              </w:rPr>
              <w:t>(М.П.)</w:t>
            </w:r>
          </w:p>
        </w:tc>
        <w:tc>
          <w:tcPr>
            <w:tcW w:w="3478" w:type="dxa"/>
            <w:tcBorders>
              <w:bottom w:val="dashSmallGap" w:sz="4" w:space="0" w:color="auto"/>
            </w:tcBorders>
            <w:vAlign w:val="center"/>
          </w:tcPr>
          <w:p w14:paraId="449FE647"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902" w:type="dxa"/>
            <w:gridSpan w:val="3"/>
            <w:vAlign w:val="center"/>
          </w:tcPr>
          <w:p w14:paraId="45520A95"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99" w:type="dxa"/>
            <w:vAlign w:val="center"/>
          </w:tcPr>
          <w:p w14:paraId="776CD955"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665A5F" w:rsidRPr="00DA6A4E" w14:paraId="5D18770B" w14:textId="77777777" w:rsidTr="00D2024B">
        <w:trPr>
          <w:trHeight w:val="75"/>
          <w:jc w:val="center"/>
        </w:trPr>
        <w:tc>
          <w:tcPr>
            <w:tcW w:w="873" w:type="dxa"/>
            <w:gridSpan w:val="3"/>
          </w:tcPr>
          <w:p w14:paraId="4A37A300"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302" w:type="dxa"/>
            <w:tcBorders>
              <w:left w:val="nil"/>
            </w:tcBorders>
          </w:tcPr>
          <w:p w14:paraId="537514A9"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3478" w:type="dxa"/>
            <w:tcBorders>
              <w:top w:val="dashSmallGap" w:sz="4" w:space="0" w:color="auto"/>
            </w:tcBorders>
          </w:tcPr>
          <w:p w14:paraId="4DA6732E"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r w:rsidRPr="00DA6A4E">
              <w:rPr>
                <w:rFonts w:ascii="Times New Roman" w:eastAsia="Times New Roman" w:hAnsi="Times New Roman" w:cs="Times New Roman"/>
                <w:sz w:val="24"/>
                <w:szCs w:val="24"/>
                <w:lang w:eastAsia="ru-RU"/>
              </w:rPr>
              <w:t>(Подпись)</w:t>
            </w:r>
          </w:p>
        </w:tc>
        <w:tc>
          <w:tcPr>
            <w:tcW w:w="2902" w:type="dxa"/>
            <w:gridSpan w:val="3"/>
          </w:tcPr>
          <w:p w14:paraId="059D991C"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99" w:type="dxa"/>
          </w:tcPr>
          <w:p w14:paraId="0A078225"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665A5F" w:rsidRPr="00DA6A4E" w14:paraId="215C5B1F" w14:textId="77777777" w:rsidTr="00D2024B">
        <w:trPr>
          <w:trHeight w:val="80"/>
          <w:jc w:val="center"/>
        </w:trPr>
        <w:tc>
          <w:tcPr>
            <w:tcW w:w="9555" w:type="dxa"/>
            <w:gridSpan w:val="8"/>
            <w:vAlign w:val="center"/>
          </w:tcPr>
          <w:p w14:paraId="0E9BC448" w14:textId="77777777" w:rsidR="00665A5F" w:rsidRPr="00DA6A4E" w:rsidRDefault="00665A5F" w:rsidP="00D2024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p>
        </w:tc>
        <w:tc>
          <w:tcPr>
            <w:tcW w:w="299" w:type="dxa"/>
            <w:vAlign w:val="center"/>
          </w:tcPr>
          <w:p w14:paraId="08C5A51F"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665A5F" w:rsidRPr="00DA6A4E" w14:paraId="2C5C112A" w14:textId="77777777" w:rsidTr="00D2024B">
        <w:trPr>
          <w:trHeight w:val="62"/>
          <w:jc w:val="center"/>
        </w:trPr>
        <w:tc>
          <w:tcPr>
            <w:tcW w:w="261" w:type="dxa"/>
            <w:vAlign w:val="center"/>
          </w:tcPr>
          <w:p w14:paraId="6F208B53" w14:textId="77777777" w:rsidR="00665A5F" w:rsidRPr="00DA6A4E" w:rsidRDefault="00665A5F" w:rsidP="00D2024B">
            <w:pPr>
              <w:rPr>
                <w:rFonts w:ascii="Times New Roman" w:eastAsia="Times New Roman" w:hAnsi="Times New Roman" w:cs="Times New Roman"/>
                <w:b/>
                <w:bCs/>
                <w:sz w:val="24"/>
                <w:szCs w:val="24"/>
                <w:lang w:eastAsia="ru-RU"/>
              </w:rPr>
            </w:pPr>
          </w:p>
        </w:tc>
        <w:tc>
          <w:tcPr>
            <w:tcW w:w="8017" w:type="dxa"/>
            <w:gridSpan w:val="5"/>
            <w:vAlign w:val="center"/>
          </w:tcPr>
          <w:p w14:paraId="4E8DF1E7" w14:textId="77777777" w:rsidR="00665A5F" w:rsidRPr="00DA6A4E" w:rsidRDefault="00665A5F" w:rsidP="00D2024B">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caps/>
                <w:sz w:val="24"/>
                <w:szCs w:val="24"/>
                <w:lang w:eastAsia="ru-RU"/>
              </w:rPr>
            </w:pPr>
          </w:p>
        </w:tc>
        <w:tc>
          <w:tcPr>
            <w:tcW w:w="1235" w:type="dxa"/>
            <w:vAlign w:val="center"/>
          </w:tcPr>
          <w:p w14:paraId="36860369" w14:textId="77777777" w:rsidR="00665A5F" w:rsidRPr="00DA6A4E" w:rsidRDefault="00665A5F" w:rsidP="00D2024B">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caps/>
                <w:sz w:val="24"/>
                <w:szCs w:val="24"/>
                <w:lang w:eastAsia="ru-RU"/>
              </w:rPr>
            </w:pPr>
          </w:p>
        </w:tc>
        <w:tc>
          <w:tcPr>
            <w:tcW w:w="341" w:type="dxa"/>
            <w:gridSpan w:val="2"/>
          </w:tcPr>
          <w:p w14:paraId="4E3D9A7A" w14:textId="77777777" w:rsidR="00665A5F" w:rsidRPr="00DA6A4E" w:rsidRDefault="00665A5F" w:rsidP="00D2024B">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p>
        </w:tc>
      </w:tr>
      <w:tr w:rsidR="00665A5F" w:rsidRPr="00DA6A4E" w14:paraId="5A4C46B4" w14:textId="77777777" w:rsidTr="00D2024B">
        <w:trPr>
          <w:trHeight w:val="62"/>
          <w:jc w:val="center"/>
        </w:trPr>
        <w:tc>
          <w:tcPr>
            <w:tcW w:w="261" w:type="dxa"/>
            <w:vAlign w:val="bottom"/>
          </w:tcPr>
          <w:p w14:paraId="630B3FBD" w14:textId="77777777" w:rsidR="00665A5F" w:rsidRPr="00DA6A4E" w:rsidRDefault="00665A5F" w:rsidP="00D2024B">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z w:val="24"/>
                <w:szCs w:val="24"/>
                <w:lang w:eastAsia="ru-RU"/>
              </w:rPr>
            </w:pPr>
          </w:p>
        </w:tc>
        <w:tc>
          <w:tcPr>
            <w:tcW w:w="8017" w:type="dxa"/>
            <w:gridSpan w:val="5"/>
            <w:vAlign w:val="bottom"/>
          </w:tcPr>
          <w:p w14:paraId="41991A70" w14:textId="77777777" w:rsidR="00665A5F" w:rsidRPr="00DA6A4E" w:rsidRDefault="00665A5F" w:rsidP="00D2024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1235" w:type="dxa"/>
            <w:vAlign w:val="bottom"/>
          </w:tcPr>
          <w:p w14:paraId="2998204B" w14:textId="77777777" w:rsidR="00665A5F" w:rsidRPr="00DA6A4E" w:rsidRDefault="00665A5F" w:rsidP="00D2024B">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z w:val="24"/>
                <w:szCs w:val="24"/>
                <w:lang w:eastAsia="ru-RU"/>
              </w:rPr>
            </w:pPr>
          </w:p>
        </w:tc>
        <w:tc>
          <w:tcPr>
            <w:tcW w:w="341" w:type="dxa"/>
            <w:gridSpan w:val="2"/>
          </w:tcPr>
          <w:p w14:paraId="4C1B9C69" w14:textId="77777777" w:rsidR="00665A5F" w:rsidRPr="00DA6A4E" w:rsidRDefault="00665A5F" w:rsidP="00D2024B">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z w:val="24"/>
                <w:szCs w:val="24"/>
                <w:lang w:eastAsia="ru-RU"/>
              </w:rPr>
            </w:pPr>
          </w:p>
        </w:tc>
      </w:tr>
      <w:tr w:rsidR="00665A5F" w:rsidRPr="00DA6A4E" w14:paraId="52C376D8" w14:textId="77777777" w:rsidTr="00D2024B">
        <w:trPr>
          <w:gridAfter w:val="7"/>
          <w:wAfter w:w="9573" w:type="dxa"/>
          <w:trHeight w:val="75"/>
          <w:jc w:val="center"/>
        </w:trPr>
        <w:tc>
          <w:tcPr>
            <w:tcW w:w="281" w:type="dxa"/>
            <w:gridSpan w:val="2"/>
          </w:tcPr>
          <w:p w14:paraId="3B414A12" w14:textId="77777777" w:rsidR="00665A5F" w:rsidRPr="00DA6A4E" w:rsidRDefault="00665A5F" w:rsidP="00D2024B">
            <w:pPr>
              <w:spacing w:after="0" w:line="240" w:lineRule="auto"/>
              <w:ind w:right="40"/>
              <w:rPr>
                <w:rFonts w:ascii="Times New Roman" w:eastAsia="Times New Roman" w:hAnsi="Times New Roman" w:cs="Times New Roman"/>
                <w:caps/>
                <w:sz w:val="24"/>
                <w:szCs w:val="24"/>
                <w:lang w:eastAsia="ru-RU"/>
              </w:rPr>
            </w:pPr>
          </w:p>
        </w:tc>
      </w:tr>
    </w:tbl>
    <w:p w14:paraId="2FB3224C"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063791AF"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1CDC9269"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54E98396"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1D69E93C"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i/>
        </w:rPr>
      </w:pPr>
      <w:r w:rsidRPr="00DA6A4E">
        <w:rPr>
          <w:rFonts w:ascii="Times New Roman" w:eastAsia="Times New Roman" w:hAnsi="Times New Roman" w:cs="Times New Roman"/>
          <w:sz w:val="24"/>
          <w:szCs w:val="24"/>
          <w:lang w:eastAsia="ru-RU"/>
        </w:rPr>
        <w:t xml:space="preserve">     </w:t>
      </w:r>
      <w:r w:rsidRPr="00DA6A4E">
        <w:rPr>
          <w:b/>
          <w:snapToGrid w:val="0"/>
          <w:lang w:eastAsia="ru-RU"/>
        </w:rPr>
        <w:t xml:space="preserve">              </w:t>
      </w:r>
      <w:r w:rsidRPr="00DA6A4E">
        <w:rPr>
          <w:b/>
          <w:snapToGrid w:val="0"/>
          <w:lang w:eastAsia="ru-RU"/>
        </w:rPr>
        <w:tab/>
      </w:r>
    </w:p>
    <w:p w14:paraId="0325712D" w14:textId="77777777" w:rsidR="008D23AD" w:rsidRPr="00DA6A4E" w:rsidRDefault="008D23AD" w:rsidP="00665A5F">
      <w:pPr>
        <w:pStyle w:val="aff4"/>
        <w:spacing w:before="0" w:after="0" w:line="240" w:lineRule="auto"/>
        <w:ind w:firstLine="0"/>
        <w:contextualSpacing/>
        <w:jc w:val="right"/>
        <w:rPr>
          <w:i/>
          <w:lang w:val="ru-RU"/>
        </w:rPr>
      </w:pPr>
    </w:p>
    <w:p w14:paraId="4E737EAC" w14:textId="77777777" w:rsidR="008D23AD" w:rsidRPr="00DA6A4E" w:rsidRDefault="008D23AD" w:rsidP="00665A5F">
      <w:pPr>
        <w:pStyle w:val="aff4"/>
        <w:spacing w:before="0" w:after="0" w:line="240" w:lineRule="auto"/>
        <w:ind w:firstLine="0"/>
        <w:contextualSpacing/>
        <w:jc w:val="right"/>
        <w:rPr>
          <w:i/>
          <w:lang w:val="ru-RU"/>
        </w:rPr>
      </w:pPr>
    </w:p>
    <w:p w14:paraId="3FCF7696" w14:textId="77777777" w:rsidR="008D23AD" w:rsidRPr="00DA6A4E" w:rsidRDefault="008D23AD" w:rsidP="00665A5F">
      <w:pPr>
        <w:pStyle w:val="aff4"/>
        <w:spacing w:before="0" w:after="0" w:line="240" w:lineRule="auto"/>
        <w:ind w:firstLine="0"/>
        <w:contextualSpacing/>
        <w:jc w:val="right"/>
        <w:rPr>
          <w:i/>
          <w:lang w:val="ru-RU"/>
        </w:rPr>
      </w:pPr>
    </w:p>
    <w:p w14:paraId="15052AC4" w14:textId="77777777" w:rsidR="008D23AD" w:rsidRPr="00DA6A4E" w:rsidRDefault="008D23AD" w:rsidP="00665A5F">
      <w:pPr>
        <w:pStyle w:val="aff4"/>
        <w:spacing w:before="0" w:after="0" w:line="240" w:lineRule="auto"/>
        <w:ind w:firstLine="0"/>
        <w:contextualSpacing/>
        <w:jc w:val="right"/>
        <w:rPr>
          <w:i/>
          <w:lang w:val="ru-RU"/>
        </w:rPr>
      </w:pPr>
    </w:p>
    <w:p w14:paraId="0246659E" w14:textId="77777777" w:rsidR="008D23AD" w:rsidRPr="00DA6A4E" w:rsidRDefault="008D23AD" w:rsidP="00665A5F">
      <w:pPr>
        <w:pStyle w:val="aff4"/>
        <w:spacing w:before="0" w:after="0" w:line="240" w:lineRule="auto"/>
        <w:ind w:firstLine="0"/>
        <w:contextualSpacing/>
        <w:jc w:val="right"/>
        <w:rPr>
          <w:i/>
          <w:lang w:val="ru-RU"/>
        </w:rPr>
      </w:pPr>
    </w:p>
    <w:p w14:paraId="61B50BA7" w14:textId="77777777" w:rsidR="008D23AD" w:rsidRPr="00DA6A4E" w:rsidRDefault="008D23AD" w:rsidP="00665A5F">
      <w:pPr>
        <w:pStyle w:val="aff4"/>
        <w:spacing w:before="0" w:after="0" w:line="240" w:lineRule="auto"/>
        <w:ind w:firstLine="0"/>
        <w:contextualSpacing/>
        <w:jc w:val="right"/>
        <w:rPr>
          <w:i/>
          <w:lang w:val="ru-RU"/>
        </w:rPr>
      </w:pPr>
    </w:p>
    <w:p w14:paraId="798CFAC8" w14:textId="77777777" w:rsidR="008D23AD" w:rsidRPr="00DA6A4E" w:rsidRDefault="008D23AD" w:rsidP="00665A5F">
      <w:pPr>
        <w:pStyle w:val="aff4"/>
        <w:spacing w:before="0" w:after="0" w:line="240" w:lineRule="auto"/>
        <w:ind w:firstLine="0"/>
        <w:contextualSpacing/>
        <w:jc w:val="right"/>
        <w:rPr>
          <w:i/>
          <w:lang w:val="ru-RU"/>
        </w:rPr>
      </w:pPr>
    </w:p>
    <w:p w14:paraId="307DB7D4" w14:textId="77777777" w:rsidR="00665A5F" w:rsidRPr="00DA6A4E" w:rsidRDefault="00665A5F" w:rsidP="00665A5F">
      <w:pPr>
        <w:pStyle w:val="aff4"/>
        <w:spacing w:before="0" w:after="0" w:line="240" w:lineRule="auto"/>
        <w:ind w:firstLine="0"/>
        <w:contextualSpacing/>
        <w:jc w:val="right"/>
        <w:rPr>
          <w:i/>
        </w:rPr>
      </w:pPr>
      <w:r w:rsidRPr="00DA6A4E">
        <w:rPr>
          <w:i/>
        </w:rPr>
        <w:t>Приложение №1</w:t>
      </w:r>
    </w:p>
    <w:p w14:paraId="62020C84" w14:textId="77777777" w:rsidR="00665A5F" w:rsidRPr="00DA6A4E" w:rsidRDefault="00665A5F" w:rsidP="00665A5F">
      <w:pPr>
        <w:spacing w:after="0" w:line="240" w:lineRule="auto"/>
        <w:contextualSpacing/>
        <w:jc w:val="right"/>
        <w:rPr>
          <w:rFonts w:ascii="Times New Roman" w:eastAsia="Times New Roman" w:hAnsi="Times New Roman" w:cs="Times New Roman"/>
          <w:i/>
          <w:sz w:val="24"/>
          <w:szCs w:val="24"/>
        </w:rPr>
      </w:pPr>
      <w:r w:rsidRPr="00DA6A4E">
        <w:rPr>
          <w:rFonts w:ascii="Times New Roman" w:eastAsia="Times New Roman" w:hAnsi="Times New Roman" w:cs="Times New Roman"/>
          <w:i/>
          <w:sz w:val="24"/>
          <w:szCs w:val="24"/>
          <w:lang w:val="x-none"/>
        </w:rPr>
        <w:t>к заявке</w:t>
      </w:r>
      <w:r w:rsidRPr="00DA6A4E">
        <w:rPr>
          <w:rFonts w:ascii="Times New Roman" w:eastAsia="Times New Roman" w:hAnsi="Times New Roman" w:cs="Times New Roman"/>
          <w:i/>
          <w:sz w:val="24"/>
          <w:szCs w:val="24"/>
        </w:rPr>
        <w:t xml:space="preserve"> </w:t>
      </w:r>
      <w:r w:rsidRPr="00DA6A4E">
        <w:rPr>
          <w:rFonts w:ascii="Times New Roman" w:eastAsia="Times New Roman" w:hAnsi="Times New Roman" w:cs="Times New Roman"/>
          <w:i/>
          <w:sz w:val="24"/>
          <w:szCs w:val="24"/>
          <w:lang w:val="x-none"/>
        </w:rPr>
        <w:t xml:space="preserve">на участие </w:t>
      </w:r>
    </w:p>
    <w:p w14:paraId="03A70F41" w14:textId="77777777" w:rsidR="00665A5F" w:rsidRPr="00DA6A4E" w:rsidRDefault="00665A5F" w:rsidP="00665A5F">
      <w:pPr>
        <w:spacing w:after="0" w:line="240" w:lineRule="auto"/>
        <w:contextualSpacing/>
        <w:jc w:val="right"/>
        <w:rPr>
          <w:rFonts w:ascii="Times New Roman" w:eastAsia="Times New Roman" w:hAnsi="Times New Roman" w:cs="Times New Roman"/>
          <w:i/>
          <w:sz w:val="24"/>
          <w:szCs w:val="24"/>
          <w:lang w:val="x-none"/>
        </w:rPr>
      </w:pPr>
      <w:r w:rsidRPr="00DA6A4E">
        <w:rPr>
          <w:rFonts w:ascii="Times New Roman" w:eastAsia="Times New Roman" w:hAnsi="Times New Roman" w:cs="Times New Roman"/>
          <w:i/>
          <w:sz w:val="24"/>
          <w:szCs w:val="24"/>
          <w:lang w:val="x-none"/>
        </w:rPr>
        <w:t>от «____»____________ г. №______</w:t>
      </w:r>
    </w:p>
    <w:p w14:paraId="3B00E849" w14:textId="77777777" w:rsidR="00665A5F" w:rsidRPr="00DA6A4E" w:rsidRDefault="00665A5F" w:rsidP="00665A5F">
      <w:pPr>
        <w:spacing w:after="0" w:line="240" w:lineRule="auto"/>
        <w:ind w:firstLine="709"/>
        <w:contextualSpacing/>
        <w:jc w:val="both"/>
        <w:rPr>
          <w:rFonts w:ascii="Times New Roman" w:eastAsia="Times New Roman" w:hAnsi="Times New Roman" w:cs="Times New Roman"/>
          <w:b/>
          <w:sz w:val="24"/>
          <w:szCs w:val="24"/>
          <w:lang w:val="x-none"/>
        </w:rPr>
      </w:pPr>
    </w:p>
    <w:p w14:paraId="2CDC10C9" w14:textId="77777777" w:rsidR="00665A5F" w:rsidRPr="00DA6A4E" w:rsidRDefault="00665A5F" w:rsidP="00665A5F">
      <w:pPr>
        <w:suppressAutoHyphens/>
        <w:spacing w:after="0" w:line="240" w:lineRule="auto"/>
        <w:jc w:val="center"/>
        <w:rPr>
          <w:rFonts w:ascii="Times New Roman" w:eastAsia="Times New Roman" w:hAnsi="Times New Roman" w:cs="Times New Roman"/>
          <w:b/>
          <w:sz w:val="24"/>
          <w:szCs w:val="24"/>
          <w:lang w:eastAsia="ru-RU"/>
        </w:rPr>
      </w:pPr>
      <w:r w:rsidRPr="00DA6A4E">
        <w:rPr>
          <w:rFonts w:ascii="Times New Roman" w:eastAsia="Times New Roman" w:hAnsi="Times New Roman" w:cs="Times New Roman"/>
          <w:b/>
          <w:sz w:val="24"/>
          <w:szCs w:val="24"/>
          <w:lang w:eastAsia="ru-RU"/>
        </w:rPr>
        <w:t>Анкета участника закупки</w:t>
      </w:r>
    </w:p>
    <w:p w14:paraId="117CC7D0" w14:textId="77777777" w:rsidR="00665A5F" w:rsidRPr="00DA6A4E" w:rsidRDefault="00665A5F" w:rsidP="00665A5F">
      <w:pPr>
        <w:suppressAutoHyphens/>
        <w:spacing w:after="0" w:line="240" w:lineRule="auto"/>
        <w:jc w:val="center"/>
        <w:rPr>
          <w:rFonts w:ascii="Times New Roman" w:eastAsia="Times New Roman" w:hAnsi="Times New Roman" w:cs="Times New Roman"/>
          <w:b/>
          <w:sz w:val="24"/>
          <w:szCs w:val="24"/>
          <w:lang w:eastAsia="ru-RU"/>
        </w:rPr>
      </w:pPr>
      <w:r w:rsidRPr="00DA6A4E">
        <w:rPr>
          <w:rFonts w:ascii="Times New Roman" w:eastAsia="Times New Roman" w:hAnsi="Times New Roman" w:cs="Times New Roman"/>
          <w:sz w:val="24"/>
          <w:szCs w:val="24"/>
          <w:lang w:eastAsia="ru-RU"/>
        </w:rPr>
        <w:t>_____________________________________________________________________________</w:t>
      </w:r>
    </w:p>
    <w:p w14:paraId="7B0A3367" w14:textId="77777777" w:rsidR="00665A5F" w:rsidRPr="00DA6A4E" w:rsidRDefault="00665A5F" w:rsidP="00665A5F">
      <w:pPr>
        <w:spacing w:after="0" w:line="240" w:lineRule="auto"/>
        <w:jc w:val="center"/>
        <w:rPr>
          <w:rFonts w:ascii="Times New Roman" w:eastAsia="Times New Roman" w:hAnsi="Times New Roman" w:cs="Times New Roman"/>
          <w:i/>
          <w:sz w:val="18"/>
          <w:szCs w:val="18"/>
          <w:lang w:eastAsia="ru-RU"/>
        </w:rPr>
      </w:pPr>
      <w:proofErr w:type="gramStart"/>
      <w:r w:rsidRPr="00DA6A4E">
        <w:rPr>
          <w:rFonts w:ascii="Times New Roman" w:eastAsia="Times New Roman" w:hAnsi="Times New Roman" w:cs="Times New Roman"/>
          <w:i/>
          <w:sz w:val="18"/>
          <w:szCs w:val="18"/>
          <w:lang w:eastAsia="ru-RU"/>
        </w:rPr>
        <w:t>(полное наименование участника закупки с указанием организационно-правовой формы (при наличии)</w:t>
      </w:r>
      <w:proofErr w:type="gramEnd"/>
    </w:p>
    <w:p w14:paraId="5162E323" w14:textId="77777777" w:rsidR="00665A5F" w:rsidRPr="00DA6A4E" w:rsidRDefault="00665A5F" w:rsidP="00665A5F">
      <w:pPr>
        <w:spacing w:after="0" w:line="240" w:lineRule="auto"/>
        <w:jc w:val="center"/>
        <w:rPr>
          <w:rFonts w:ascii="Times New Roman" w:eastAsia="Times New Roman" w:hAnsi="Times New Roman" w:cs="Times New Roman"/>
          <w:b/>
          <w:bCs/>
          <w:spacing w:val="60"/>
          <w:sz w:val="16"/>
          <w:szCs w:val="16"/>
          <w:lang w:eastAsia="ru-RU"/>
        </w:rPr>
      </w:pPr>
    </w:p>
    <w:p w14:paraId="59B0A522" w14:textId="77777777" w:rsidR="00665A5F" w:rsidRPr="00DA6A4E" w:rsidRDefault="00665A5F" w:rsidP="00665A5F">
      <w:pPr>
        <w:spacing w:after="0" w:line="240" w:lineRule="auto"/>
        <w:jc w:val="both"/>
        <w:rPr>
          <w:rFonts w:ascii="Times New Roman" w:eastAsia="Times New Roman" w:hAnsi="Times New Roman" w:cs="Times New Roman"/>
          <w:i/>
          <w:sz w:val="24"/>
          <w:szCs w:val="24"/>
          <w:lang w:eastAsia="ru-RU"/>
        </w:rPr>
      </w:pPr>
      <w:r w:rsidRPr="00DA6A4E">
        <w:rPr>
          <w:rFonts w:ascii="Times New Roman" w:eastAsia="Times New Roman" w:hAnsi="Times New Roman" w:cs="Times New Roman"/>
          <w:i/>
          <w:sz w:val="24"/>
          <w:szCs w:val="24"/>
          <w:lang w:eastAsia="ru-RU"/>
        </w:rPr>
        <w:t>1. Участник (для юридического лица):</w:t>
      </w:r>
    </w:p>
    <w:tbl>
      <w:tblPr>
        <w:tblW w:w="9569" w:type="dxa"/>
        <w:jc w:val="center"/>
        <w:tblLayout w:type="fixed"/>
        <w:tblCellMar>
          <w:left w:w="70" w:type="dxa"/>
          <w:right w:w="70" w:type="dxa"/>
        </w:tblCellMar>
        <w:tblLook w:val="0000" w:firstRow="0" w:lastRow="0" w:firstColumn="0" w:lastColumn="0" w:noHBand="0" w:noVBand="0"/>
      </w:tblPr>
      <w:tblGrid>
        <w:gridCol w:w="8010"/>
        <w:gridCol w:w="1559"/>
      </w:tblGrid>
      <w:tr w:rsidR="00665A5F" w:rsidRPr="00DA6A4E" w14:paraId="36AB33C5" w14:textId="77777777" w:rsidTr="00D2024B">
        <w:trPr>
          <w:cantSplit/>
          <w:trHeight w:val="360"/>
          <w:jc w:val="center"/>
        </w:trPr>
        <w:tc>
          <w:tcPr>
            <w:tcW w:w="8010" w:type="dxa"/>
            <w:tcBorders>
              <w:top w:val="single" w:sz="6" w:space="0" w:color="auto"/>
              <w:left w:val="single" w:sz="6" w:space="0" w:color="auto"/>
              <w:bottom w:val="single" w:sz="6" w:space="0" w:color="auto"/>
              <w:right w:val="single" w:sz="6" w:space="0" w:color="auto"/>
            </w:tcBorders>
            <w:vAlign w:val="center"/>
          </w:tcPr>
          <w:p w14:paraId="68BBE703"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Наименование, фирменное наименование (при наличии) юридического лица</w:t>
            </w:r>
          </w:p>
        </w:tc>
        <w:tc>
          <w:tcPr>
            <w:tcW w:w="1559" w:type="dxa"/>
            <w:tcBorders>
              <w:top w:val="single" w:sz="6" w:space="0" w:color="auto"/>
              <w:left w:val="single" w:sz="6" w:space="0" w:color="auto"/>
              <w:bottom w:val="single" w:sz="6" w:space="0" w:color="auto"/>
              <w:right w:val="single" w:sz="6" w:space="0" w:color="auto"/>
            </w:tcBorders>
            <w:vAlign w:val="center"/>
          </w:tcPr>
          <w:p w14:paraId="0B9A39E1"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16D29999" w14:textId="77777777" w:rsidTr="00D2024B">
        <w:trPr>
          <w:cantSplit/>
          <w:trHeight w:val="360"/>
          <w:jc w:val="center"/>
        </w:trPr>
        <w:tc>
          <w:tcPr>
            <w:tcW w:w="8010" w:type="dxa"/>
            <w:tcBorders>
              <w:top w:val="single" w:sz="6" w:space="0" w:color="auto"/>
              <w:left w:val="single" w:sz="6" w:space="0" w:color="auto"/>
              <w:bottom w:val="single" w:sz="6" w:space="0" w:color="auto"/>
              <w:right w:val="single" w:sz="6" w:space="0" w:color="auto"/>
            </w:tcBorders>
            <w:vAlign w:val="center"/>
          </w:tcPr>
          <w:p w14:paraId="60EDEDE6"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Сведения об организационно-правовой форме юридического лица</w:t>
            </w:r>
          </w:p>
        </w:tc>
        <w:tc>
          <w:tcPr>
            <w:tcW w:w="1559" w:type="dxa"/>
            <w:tcBorders>
              <w:top w:val="single" w:sz="6" w:space="0" w:color="auto"/>
              <w:left w:val="single" w:sz="6" w:space="0" w:color="auto"/>
              <w:bottom w:val="single" w:sz="6" w:space="0" w:color="auto"/>
              <w:right w:val="single" w:sz="6" w:space="0" w:color="auto"/>
            </w:tcBorders>
            <w:vAlign w:val="center"/>
          </w:tcPr>
          <w:p w14:paraId="22CC6886" w14:textId="77777777" w:rsidR="00665A5F" w:rsidRPr="00DA6A4E" w:rsidRDefault="00665A5F" w:rsidP="00D2024B">
            <w:pPr>
              <w:spacing w:after="0" w:line="240" w:lineRule="auto"/>
              <w:ind w:right="350"/>
              <w:jc w:val="both"/>
              <w:rPr>
                <w:rFonts w:ascii="Times New Roman" w:eastAsia="Times New Roman" w:hAnsi="Times New Roman" w:cs="Times New Roman"/>
                <w:sz w:val="24"/>
                <w:szCs w:val="24"/>
                <w:lang w:eastAsia="ru-RU"/>
              </w:rPr>
            </w:pPr>
          </w:p>
        </w:tc>
      </w:tr>
      <w:tr w:rsidR="00665A5F" w:rsidRPr="00DA6A4E" w14:paraId="1970C5EF" w14:textId="77777777" w:rsidTr="00D2024B">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14:paraId="285B4FE9"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Почтовый адрес</w:t>
            </w:r>
          </w:p>
        </w:tc>
        <w:tc>
          <w:tcPr>
            <w:tcW w:w="1559" w:type="dxa"/>
            <w:tcBorders>
              <w:top w:val="single" w:sz="6" w:space="0" w:color="auto"/>
              <w:left w:val="single" w:sz="6" w:space="0" w:color="auto"/>
              <w:bottom w:val="single" w:sz="6" w:space="0" w:color="auto"/>
              <w:right w:val="single" w:sz="6" w:space="0" w:color="auto"/>
            </w:tcBorders>
            <w:vAlign w:val="center"/>
          </w:tcPr>
          <w:p w14:paraId="52156281"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54822F9D" w14:textId="77777777" w:rsidTr="00D2024B">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14:paraId="166617DA"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Место нахождения</w:t>
            </w:r>
          </w:p>
        </w:tc>
        <w:tc>
          <w:tcPr>
            <w:tcW w:w="1559" w:type="dxa"/>
            <w:tcBorders>
              <w:top w:val="single" w:sz="6" w:space="0" w:color="auto"/>
              <w:left w:val="single" w:sz="6" w:space="0" w:color="auto"/>
              <w:bottom w:val="single" w:sz="6" w:space="0" w:color="auto"/>
              <w:right w:val="single" w:sz="6" w:space="0" w:color="auto"/>
            </w:tcBorders>
            <w:vAlign w:val="center"/>
          </w:tcPr>
          <w:p w14:paraId="65ADB83F"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366D1C1C" w14:textId="77777777" w:rsidTr="00D2024B">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14:paraId="21697500"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Номер контактного телефона</w:t>
            </w:r>
          </w:p>
        </w:tc>
        <w:tc>
          <w:tcPr>
            <w:tcW w:w="1559" w:type="dxa"/>
            <w:tcBorders>
              <w:top w:val="single" w:sz="6" w:space="0" w:color="auto"/>
              <w:left w:val="single" w:sz="6" w:space="0" w:color="auto"/>
              <w:bottom w:val="single" w:sz="6" w:space="0" w:color="auto"/>
              <w:right w:val="single" w:sz="6" w:space="0" w:color="auto"/>
            </w:tcBorders>
            <w:vAlign w:val="center"/>
          </w:tcPr>
          <w:p w14:paraId="65BA481B"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1D52A6FB" w14:textId="77777777" w:rsidTr="00D2024B">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14:paraId="12DC3205"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Адрес электронной почты</w:t>
            </w:r>
          </w:p>
        </w:tc>
        <w:tc>
          <w:tcPr>
            <w:tcW w:w="1559" w:type="dxa"/>
            <w:tcBorders>
              <w:top w:val="single" w:sz="6" w:space="0" w:color="auto"/>
              <w:left w:val="single" w:sz="6" w:space="0" w:color="auto"/>
              <w:bottom w:val="single" w:sz="6" w:space="0" w:color="auto"/>
              <w:right w:val="single" w:sz="6" w:space="0" w:color="auto"/>
            </w:tcBorders>
            <w:vAlign w:val="center"/>
          </w:tcPr>
          <w:p w14:paraId="2477A71C"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41731B44" w14:textId="77777777" w:rsidTr="00D2024B">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14:paraId="06DC9B71"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Идентификационный номер налогоплательщика участника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w:t>
            </w:r>
          </w:p>
        </w:tc>
        <w:tc>
          <w:tcPr>
            <w:tcW w:w="1559" w:type="dxa"/>
            <w:tcBorders>
              <w:top w:val="single" w:sz="6" w:space="0" w:color="auto"/>
              <w:left w:val="single" w:sz="6" w:space="0" w:color="auto"/>
              <w:bottom w:val="single" w:sz="6" w:space="0" w:color="auto"/>
              <w:right w:val="single" w:sz="6" w:space="0" w:color="auto"/>
            </w:tcBorders>
            <w:vAlign w:val="center"/>
          </w:tcPr>
          <w:p w14:paraId="5843F0A0"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52CFB67C" w14:textId="77777777" w:rsidTr="00D2024B">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77E9E42E"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tc>
        <w:tc>
          <w:tcPr>
            <w:tcW w:w="1559" w:type="dxa"/>
            <w:tcBorders>
              <w:top w:val="single" w:sz="6" w:space="0" w:color="auto"/>
              <w:left w:val="single" w:sz="6" w:space="0" w:color="auto"/>
              <w:bottom w:val="single" w:sz="6" w:space="0" w:color="auto"/>
              <w:right w:val="single" w:sz="6" w:space="0" w:color="auto"/>
            </w:tcBorders>
            <w:vAlign w:val="center"/>
          </w:tcPr>
          <w:p w14:paraId="62E3A8CD"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6CCF8B67" w14:textId="77777777" w:rsidTr="00D2024B">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0598901D"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Дата постановки на учет в налоговом органе</w:t>
            </w:r>
          </w:p>
        </w:tc>
        <w:tc>
          <w:tcPr>
            <w:tcW w:w="1559" w:type="dxa"/>
            <w:tcBorders>
              <w:top w:val="single" w:sz="6" w:space="0" w:color="auto"/>
              <w:left w:val="single" w:sz="6" w:space="0" w:color="auto"/>
              <w:bottom w:val="single" w:sz="6" w:space="0" w:color="auto"/>
              <w:right w:val="single" w:sz="6" w:space="0" w:color="auto"/>
            </w:tcBorders>
            <w:vAlign w:val="center"/>
          </w:tcPr>
          <w:p w14:paraId="48DD4C93"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21873415" w14:textId="77777777" w:rsidTr="00D2024B">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7123CCC0"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Код ОГРН</w:t>
            </w:r>
          </w:p>
        </w:tc>
        <w:tc>
          <w:tcPr>
            <w:tcW w:w="1559" w:type="dxa"/>
            <w:tcBorders>
              <w:top w:val="single" w:sz="6" w:space="0" w:color="auto"/>
              <w:left w:val="single" w:sz="6" w:space="0" w:color="auto"/>
              <w:bottom w:val="single" w:sz="6" w:space="0" w:color="auto"/>
              <w:right w:val="single" w:sz="6" w:space="0" w:color="auto"/>
            </w:tcBorders>
            <w:vAlign w:val="center"/>
          </w:tcPr>
          <w:p w14:paraId="0572D5F8"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434DA811" w14:textId="77777777" w:rsidTr="00D2024B">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5AE5CAD1"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Код по ОКСМ</w:t>
            </w:r>
          </w:p>
        </w:tc>
        <w:tc>
          <w:tcPr>
            <w:tcW w:w="1559" w:type="dxa"/>
            <w:tcBorders>
              <w:top w:val="single" w:sz="6" w:space="0" w:color="auto"/>
              <w:left w:val="single" w:sz="6" w:space="0" w:color="auto"/>
              <w:bottom w:val="single" w:sz="6" w:space="0" w:color="auto"/>
              <w:right w:val="single" w:sz="6" w:space="0" w:color="auto"/>
            </w:tcBorders>
            <w:vAlign w:val="center"/>
          </w:tcPr>
          <w:p w14:paraId="3CA28ED0"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5F5FAEE1" w14:textId="77777777" w:rsidTr="00D2024B">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15355A3D"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Код по ОКПО</w:t>
            </w:r>
          </w:p>
        </w:tc>
        <w:tc>
          <w:tcPr>
            <w:tcW w:w="1559" w:type="dxa"/>
            <w:tcBorders>
              <w:top w:val="single" w:sz="6" w:space="0" w:color="auto"/>
              <w:left w:val="single" w:sz="6" w:space="0" w:color="auto"/>
              <w:bottom w:val="single" w:sz="6" w:space="0" w:color="auto"/>
              <w:right w:val="single" w:sz="6" w:space="0" w:color="auto"/>
            </w:tcBorders>
            <w:vAlign w:val="center"/>
          </w:tcPr>
          <w:p w14:paraId="3AD38345"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5DE0BF7B" w14:textId="77777777" w:rsidTr="00D2024B">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74C4CC25"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Код по ОКТМО</w:t>
            </w:r>
          </w:p>
        </w:tc>
        <w:tc>
          <w:tcPr>
            <w:tcW w:w="1559" w:type="dxa"/>
            <w:tcBorders>
              <w:top w:val="single" w:sz="6" w:space="0" w:color="auto"/>
              <w:left w:val="single" w:sz="6" w:space="0" w:color="auto"/>
              <w:bottom w:val="single" w:sz="6" w:space="0" w:color="auto"/>
              <w:right w:val="single" w:sz="6" w:space="0" w:color="auto"/>
            </w:tcBorders>
            <w:vAlign w:val="center"/>
          </w:tcPr>
          <w:p w14:paraId="3CD8A28D"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785BAA83" w14:textId="77777777" w:rsidTr="00D2024B">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121EBDBC"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Код по ОКОПФ/ОКФС</w:t>
            </w:r>
          </w:p>
        </w:tc>
        <w:tc>
          <w:tcPr>
            <w:tcW w:w="1559" w:type="dxa"/>
            <w:tcBorders>
              <w:top w:val="single" w:sz="6" w:space="0" w:color="auto"/>
              <w:left w:val="single" w:sz="6" w:space="0" w:color="auto"/>
              <w:bottom w:val="single" w:sz="6" w:space="0" w:color="auto"/>
              <w:right w:val="single" w:sz="6" w:space="0" w:color="auto"/>
            </w:tcBorders>
            <w:vAlign w:val="center"/>
          </w:tcPr>
          <w:p w14:paraId="406185ED"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7DDF8A44" w14:textId="77777777" w:rsidTr="00D2024B">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14:paraId="6FA9667D"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Банковские реквизиты участника для заполнения проекта договора</w:t>
            </w:r>
          </w:p>
        </w:tc>
        <w:tc>
          <w:tcPr>
            <w:tcW w:w="1559" w:type="dxa"/>
            <w:tcBorders>
              <w:top w:val="single" w:sz="6" w:space="0" w:color="auto"/>
              <w:left w:val="single" w:sz="6" w:space="0" w:color="auto"/>
              <w:bottom w:val="single" w:sz="6" w:space="0" w:color="auto"/>
              <w:right w:val="single" w:sz="6" w:space="0" w:color="auto"/>
            </w:tcBorders>
            <w:vAlign w:val="center"/>
          </w:tcPr>
          <w:p w14:paraId="50CDAFD6"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bl>
    <w:p w14:paraId="03C857A1" w14:textId="77777777" w:rsidR="00665A5F" w:rsidRPr="00DA6A4E" w:rsidRDefault="00665A5F" w:rsidP="00665A5F">
      <w:pPr>
        <w:spacing w:after="0" w:line="240" w:lineRule="auto"/>
        <w:jc w:val="both"/>
        <w:rPr>
          <w:rFonts w:ascii="Times New Roman" w:eastAsia="Times New Roman" w:hAnsi="Times New Roman" w:cs="Times New Roman"/>
          <w:sz w:val="16"/>
          <w:szCs w:val="16"/>
          <w:lang w:eastAsia="ru-RU"/>
        </w:rPr>
      </w:pPr>
    </w:p>
    <w:p w14:paraId="37D677F5" w14:textId="77777777" w:rsidR="00665A5F" w:rsidRPr="00DA6A4E" w:rsidRDefault="00665A5F" w:rsidP="00665A5F">
      <w:pPr>
        <w:spacing w:after="0" w:line="240" w:lineRule="auto"/>
        <w:jc w:val="both"/>
        <w:rPr>
          <w:rFonts w:ascii="Times New Roman" w:eastAsia="Times New Roman" w:hAnsi="Times New Roman" w:cs="Times New Roman"/>
          <w:i/>
          <w:sz w:val="24"/>
          <w:szCs w:val="24"/>
          <w:lang w:eastAsia="ru-RU"/>
        </w:rPr>
      </w:pPr>
      <w:r w:rsidRPr="00DA6A4E">
        <w:rPr>
          <w:rFonts w:ascii="Times New Roman" w:eastAsia="Times New Roman" w:hAnsi="Times New Roman" w:cs="Times New Roman"/>
          <w:i/>
          <w:sz w:val="24"/>
          <w:szCs w:val="24"/>
          <w:lang w:eastAsia="ru-RU"/>
        </w:rPr>
        <w:t>2. Участник (для физического лица):</w:t>
      </w:r>
    </w:p>
    <w:tbl>
      <w:tblPr>
        <w:tblW w:w="9638" w:type="dxa"/>
        <w:jc w:val="center"/>
        <w:tblLayout w:type="fixed"/>
        <w:tblCellMar>
          <w:left w:w="70" w:type="dxa"/>
          <w:right w:w="70" w:type="dxa"/>
        </w:tblCellMar>
        <w:tblLook w:val="0000" w:firstRow="0" w:lastRow="0" w:firstColumn="0" w:lastColumn="0" w:noHBand="0" w:noVBand="0"/>
      </w:tblPr>
      <w:tblGrid>
        <w:gridCol w:w="8116"/>
        <w:gridCol w:w="1522"/>
      </w:tblGrid>
      <w:tr w:rsidR="00665A5F" w:rsidRPr="00DA6A4E" w14:paraId="0968F6C3" w14:textId="77777777" w:rsidTr="00D2024B">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39C4BBE2"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Фамилия, имя, отчество (при наличии)                                  </w:t>
            </w:r>
          </w:p>
        </w:tc>
        <w:tc>
          <w:tcPr>
            <w:tcW w:w="1522" w:type="dxa"/>
            <w:tcBorders>
              <w:top w:val="single" w:sz="6" w:space="0" w:color="auto"/>
              <w:left w:val="single" w:sz="6" w:space="0" w:color="auto"/>
              <w:bottom w:val="single" w:sz="6" w:space="0" w:color="auto"/>
              <w:right w:val="single" w:sz="6" w:space="0" w:color="auto"/>
            </w:tcBorders>
          </w:tcPr>
          <w:p w14:paraId="4B68AAB0"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05F9A0E8" w14:textId="77777777" w:rsidTr="00D2024B">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1ACF3BA2"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Паспортные данные                                       </w:t>
            </w:r>
          </w:p>
        </w:tc>
        <w:tc>
          <w:tcPr>
            <w:tcW w:w="1522" w:type="dxa"/>
            <w:tcBorders>
              <w:top w:val="single" w:sz="6" w:space="0" w:color="auto"/>
              <w:left w:val="single" w:sz="6" w:space="0" w:color="auto"/>
              <w:bottom w:val="single" w:sz="6" w:space="0" w:color="auto"/>
              <w:right w:val="single" w:sz="6" w:space="0" w:color="auto"/>
            </w:tcBorders>
          </w:tcPr>
          <w:p w14:paraId="1B2F7073"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0F9A0455" w14:textId="77777777" w:rsidTr="00D2024B">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549E8F70"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Место жительства</w:t>
            </w:r>
          </w:p>
        </w:tc>
        <w:tc>
          <w:tcPr>
            <w:tcW w:w="1522" w:type="dxa"/>
            <w:tcBorders>
              <w:top w:val="single" w:sz="6" w:space="0" w:color="auto"/>
              <w:left w:val="single" w:sz="6" w:space="0" w:color="auto"/>
              <w:bottom w:val="single" w:sz="6" w:space="0" w:color="auto"/>
              <w:right w:val="single" w:sz="6" w:space="0" w:color="auto"/>
            </w:tcBorders>
          </w:tcPr>
          <w:p w14:paraId="61F1AD80"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2F25E8FE" w14:textId="77777777" w:rsidTr="00D2024B">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22A4FBE2"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Контактный телефон</w:t>
            </w:r>
          </w:p>
        </w:tc>
        <w:tc>
          <w:tcPr>
            <w:tcW w:w="1522" w:type="dxa"/>
            <w:tcBorders>
              <w:top w:val="single" w:sz="6" w:space="0" w:color="auto"/>
              <w:left w:val="single" w:sz="6" w:space="0" w:color="auto"/>
              <w:bottom w:val="single" w:sz="6" w:space="0" w:color="auto"/>
              <w:right w:val="single" w:sz="6" w:space="0" w:color="auto"/>
            </w:tcBorders>
          </w:tcPr>
          <w:p w14:paraId="2E5FE020"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25FE41E0" w14:textId="77777777" w:rsidTr="00D2024B">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5C68290B"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Адрес электронной почты</w:t>
            </w:r>
          </w:p>
        </w:tc>
        <w:tc>
          <w:tcPr>
            <w:tcW w:w="1522" w:type="dxa"/>
            <w:tcBorders>
              <w:top w:val="single" w:sz="6" w:space="0" w:color="auto"/>
              <w:left w:val="single" w:sz="6" w:space="0" w:color="auto"/>
              <w:bottom w:val="single" w:sz="6" w:space="0" w:color="auto"/>
              <w:right w:val="single" w:sz="6" w:space="0" w:color="auto"/>
            </w:tcBorders>
          </w:tcPr>
          <w:p w14:paraId="22FB83DC"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2300062D" w14:textId="77777777" w:rsidTr="00D2024B">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2631F5A2"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Идентификационный номер налогоплательщика участника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конкурса (для иностранного лица)</w:t>
            </w:r>
          </w:p>
        </w:tc>
        <w:tc>
          <w:tcPr>
            <w:tcW w:w="1522" w:type="dxa"/>
            <w:tcBorders>
              <w:top w:val="single" w:sz="6" w:space="0" w:color="auto"/>
              <w:left w:val="single" w:sz="6" w:space="0" w:color="auto"/>
              <w:bottom w:val="single" w:sz="6" w:space="0" w:color="auto"/>
              <w:right w:val="single" w:sz="6" w:space="0" w:color="auto"/>
            </w:tcBorders>
          </w:tcPr>
          <w:p w14:paraId="65A917B9"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61072320" w14:textId="77777777" w:rsidTr="00D2024B">
        <w:trPr>
          <w:cantSplit/>
          <w:trHeight w:val="240"/>
          <w:jc w:val="center"/>
        </w:trPr>
        <w:tc>
          <w:tcPr>
            <w:tcW w:w="8116" w:type="dxa"/>
            <w:tcBorders>
              <w:top w:val="single" w:sz="6" w:space="0" w:color="auto"/>
              <w:left w:val="single" w:sz="6" w:space="0" w:color="auto"/>
              <w:bottom w:val="single" w:sz="6" w:space="0" w:color="auto"/>
              <w:right w:val="single" w:sz="6" w:space="0" w:color="auto"/>
            </w:tcBorders>
            <w:vAlign w:val="center"/>
          </w:tcPr>
          <w:p w14:paraId="52F9AA63"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Дата постановки на учет в налоговом органе</w:t>
            </w:r>
          </w:p>
        </w:tc>
        <w:tc>
          <w:tcPr>
            <w:tcW w:w="1522" w:type="dxa"/>
            <w:tcBorders>
              <w:top w:val="single" w:sz="6" w:space="0" w:color="auto"/>
              <w:left w:val="single" w:sz="6" w:space="0" w:color="auto"/>
              <w:bottom w:val="single" w:sz="6" w:space="0" w:color="auto"/>
              <w:right w:val="single" w:sz="6" w:space="0" w:color="auto"/>
            </w:tcBorders>
          </w:tcPr>
          <w:p w14:paraId="4F0A8117"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1490B928" w14:textId="77777777" w:rsidTr="00D2024B">
        <w:trPr>
          <w:cantSplit/>
          <w:trHeight w:val="240"/>
          <w:jc w:val="center"/>
        </w:trPr>
        <w:tc>
          <w:tcPr>
            <w:tcW w:w="8116" w:type="dxa"/>
            <w:tcBorders>
              <w:top w:val="single" w:sz="6" w:space="0" w:color="auto"/>
              <w:left w:val="single" w:sz="6" w:space="0" w:color="auto"/>
              <w:bottom w:val="single" w:sz="6" w:space="0" w:color="auto"/>
              <w:right w:val="single" w:sz="6" w:space="0" w:color="auto"/>
            </w:tcBorders>
            <w:vAlign w:val="center"/>
          </w:tcPr>
          <w:p w14:paraId="69DB5F4F"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Код ОГРН</w:t>
            </w:r>
          </w:p>
        </w:tc>
        <w:tc>
          <w:tcPr>
            <w:tcW w:w="1522" w:type="dxa"/>
            <w:tcBorders>
              <w:top w:val="single" w:sz="6" w:space="0" w:color="auto"/>
              <w:left w:val="single" w:sz="6" w:space="0" w:color="auto"/>
              <w:bottom w:val="single" w:sz="6" w:space="0" w:color="auto"/>
              <w:right w:val="single" w:sz="6" w:space="0" w:color="auto"/>
            </w:tcBorders>
          </w:tcPr>
          <w:p w14:paraId="1FE44DFD"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4467E19E" w14:textId="77777777" w:rsidTr="00D2024B">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0F1BE9A2"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Код по ОКТМО</w:t>
            </w:r>
          </w:p>
        </w:tc>
        <w:tc>
          <w:tcPr>
            <w:tcW w:w="1522" w:type="dxa"/>
            <w:tcBorders>
              <w:top w:val="single" w:sz="6" w:space="0" w:color="auto"/>
              <w:left w:val="single" w:sz="6" w:space="0" w:color="auto"/>
              <w:bottom w:val="single" w:sz="6" w:space="0" w:color="auto"/>
              <w:right w:val="single" w:sz="6" w:space="0" w:color="auto"/>
            </w:tcBorders>
          </w:tcPr>
          <w:p w14:paraId="3CDEA4DF"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bl>
    <w:p w14:paraId="604745BC" w14:textId="77777777" w:rsidR="00665A5F" w:rsidRPr="00DA6A4E" w:rsidRDefault="00665A5F" w:rsidP="00665A5F">
      <w:pPr>
        <w:spacing w:after="0" w:line="240" w:lineRule="auto"/>
        <w:contextualSpacing/>
        <w:jc w:val="both"/>
        <w:rPr>
          <w:rFonts w:ascii="Times New Roman" w:eastAsia="Times New Roman" w:hAnsi="Times New Roman" w:cs="Times New Roman"/>
          <w:i/>
          <w:sz w:val="24"/>
          <w:szCs w:val="24"/>
          <w:lang w:val="x-none"/>
        </w:rPr>
      </w:pPr>
    </w:p>
    <w:p w14:paraId="294B273F" w14:textId="77777777" w:rsidR="00665A5F" w:rsidRPr="00DA6A4E" w:rsidRDefault="00665A5F" w:rsidP="00665A5F">
      <w:pPr>
        <w:spacing w:after="0" w:line="240" w:lineRule="auto"/>
        <w:contextualSpacing/>
        <w:jc w:val="both"/>
        <w:rPr>
          <w:rFonts w:ascii="Times New Roman" w:eastAsia="Times New Roman" w:hAnsi="Times New Roman" w:cs="Times New Roman"/>
          <w:b/>
          <w:i/>
          <w:sz w:val="24"/>
          <w:szCs w:val="24"/>
          <w:lang w:val="x-none"/>
        </w:rPr>
      </w:pPr>
      <w:r w:rsidRPr="00DA6A4E">
        <w:rPr>
          <w:rFonts w:ascii="Times New Roman" w:eastAsia="Times New Roman" w:hAnsi="Times New Roman" w:cs="Times New Roman"/>
          <w:b/>
          <w:i/>
          <w:sz w:val="24"/>
          <w:szCs w:val="24"/>
          <w:lang w:val="x-none"/>
        </w:rPr>
        <w:t>Инструкции по заполнению</w:t>
      </w:r>
    </w:p>
    <w:p w14:paraId="432D6F95" w14:textId="77777777" w:rsidR="00665A5F" w:rsidRPr="00DA6A4E" w:rsidRDefault="00665A5F" w:rsidP="00665A5F">
      <w:pPr>
        <w:spacing w:after="0" w:line="240" w:lineRule="auto"/>
        <w:contextualSpacing/>
        <w:jc w:val="both"/>
        <w:rPr>
          <w:rFonts w:ascii="Times New Roman" w:eastAsia="Times New Roman" w:hAnsi="Times New Roman" w:cs="Times New Roman"/>
          <w:i/>
          <w:sz w:val="24"/>
          <w:szCs w:val="24"/>
        </w:rPr>
      </w:pPr>
      <w:r w:rsidRPr="00DA6A4E">
        <w:rPr>
          <w:rFonts w:ascii="Times New Roman" w:eastAsia="Times New Roman" w:hAnsi="Times New Roman" w:cs="Times New Roman"/>
          <w:i/>
          <w:sz w:val="24"/>
          <w:szCs w:val="24"/>
        </w:rPr>
        <w:t xml:space="preserve">Анкету участника закупки </w:t>
      </w:r>
      <w:r w:rsidRPr="00DA6A4E">
        <w:rPr>
          <w:rFonts w:ascii="Times New Roman" w:eastAsia="Times New Roman" w:hAnsi="Times New Roman" w:cs="Times New Roman"/>
          <w:i/>
          <w:sz w:val="24"/>
          <w:szCs w:val="24"/>
          <w:lang w:val="x-none"/>
        </w:rPr>
        <w:t xml:space="preserve">следует оформить на бланке </w:t>
      </w:r>
      <w:r w:rsidRPr="00DA6A4E">
        <w:rPr>
          <w:rFonts w:ascii="Times New Roman" w:eastAsia="Times New Roman" w:hAnsi="Times New Roman" w:cs="Times New Roman"/>
          <w:i/>
          <w:sz w:val="24"/>
          <w:szCs w:val="24"/>
        </w:rPr>
        <w:t>у</w:t>
      </w:r>
      <w:r w:rsidRPr="00DA6A4E">
        <w:rPr>
          <w:rFonts w:ascii="Times New Roman" w:eastAsia="Times New Roman" w:hAnsi="Times New Roman" w:cs="Times New Roman"/>
          <w:i/>
          <w:sz w:val="24"/>
          <w:szCs w:val="24"/>
          <w:lang w:val="x-none"/>
        </w:rPr>
        <w:t xml:space="preserve">частника закупки. </w:t>
      </w:r>
    </w:p>
    <w:p w14:paraId="411E7CD9" w14:textId="77777777" w:rsidR="00665A5F" w:rsidRPr="00DA6A4E" w:rsidRDefault="00665A5F" w:rsidP="00665A5F">
      <w:pPr>
        <w:spacing w:after="0" w:line="240" w:lineRule="auto"/>
        <w:contextualSpacing/>
        <w:jc w:val="both"/>
        <w:rPr>
          <w:rFonts w:ascii="Times New Roman" w:eastAsia="Times New Roman" w:hAnsi="Times New Roman" w:cs="Times New Roman"/>
          <w:i/>
          <w:sz w:val="24"/>
          <w:szCs w:val="24"/>
          <w:lang w:val="x-none"/>
        </w:rPr>
      </w:pPr>
      <w:r w:rsidRPr="00DA6A4E">
        <w:rPr>
          <w:rFonts w:ascii="Times New Roman" w:eastAsia="Times New Roman" w:hAnsi="Times New Roman" w:cs="Times New Roman"/>
          <w:i/>
          <w:sz w:val="24"/>
          <w:szCs w:val="24"/>
          <w:lang w:val="x-none"/>
        </w:rPr>
        <w:t>Участник закупки должен указать свое полное наименование (с указанием организационно-правовой формы).</w:t>
      </w:r>
    </w:p>
    <w:p w14:paraId="49A862E1" w14:textId="77777777" w:rsidR="00665A5F" w:rsidRPr="00DA6A4E" w:rsidRDefault="00665A5F" w:rsidP="00665A5F">
      <w:pPr>
        <w:spacing w:after="0" w:line="240" w:lineRule="auto"/>
        <w:contextualSpacing/>
        <w:jc w:val="both"/>
        <w:rPr>
          <w:rFonts w:ascii="Times New Roman" w:eastAsia="Times New Roman" w:hAnsi="Times New Roman" w:cs="Times New Roman"/>
          <w:i/>
          <w:sz w:val="24"/>
          <w:szCs w:val="24"/>
        </w:rPr>
      </w:pPr>
      <w:r w:rsidRPr="00DA6A4E">
        <w:rPr>
          <w:rFonts w:ascii="Times New Roman" w:eastAsia="Times New Roman" w:hAnsi="Times New Roman" w:cs="Times New Roman"/>
          <w:i/>
          <w:sz w:val="24"/>
          <w:szCs w:val="24"/>
        </w:rPr>
        <w:t>. Участник закупки должен заполнить приведенную выше таблицу по всем позициям. В случае отсутствия каких-либо данных указать слово «</w:t>
      </w:r>
      <w:proofErr w:type="spellStart"/>
      <w:r w:rsidRPr="00DA6A4E">
        <w:rPr>
          <w:rFonts w:ascii="Times New Roman" w:eastAsia="Times New Roman" w:hAnsi="Times New Roman" w:cs="Times New Roman"/>
          <w:i/>
          <w:sz w:val="24"/>
          <w:szCs w:val="24"/>
        </w:rPr>
        <w:t>отсуствует</w:t>
      </w:r>
      <w:proofErr w:type="spellEnd"/>
      <w:r w:rsidRPr="00DA6A4E">
        <w:rPr>
          <w:rFonts w:ascii="Times New Roman" w:eastAsia="Times New Roman" w:hAnsi="Times New Roman" w:cs="Times New Roman"/>
          <w:i/>
          <w:sz w:val="24"/>
          <w:szCs w:val="24"/>
        </w:rPr>
        <w:t>».</w:t>
      </w:r>
    </w:p>
    <w:p w14:paraId="5BE6279B" w14:textId="77777777" w:rsidR="00665A5F" w:rsidRPr="00DA6A4E" w:rsidRDefault="00665A5F" w:rsidP="00665A5F">
      <w:pPr>
        <w:spacing w:after="0" w:line="240" w:lineRule="auto"/>
        <w:contextualSpacing/>
        <w:jc w:val="both"/>
        <w:rPr>
          <w:rFonts w:ascii="Times New Roman" w:eastAsia="Times New Roman" w:hAnsi="Times New Roman" w:cs="Times New Roman"/>
          <w:i/>
          <w:sz w:val="24"/>
          <w:szCs w:val="24"/>
          <w:lang w:val="x-none"/>
        </w:rPr>
      </w:pPr>
      <w:r w:rsidRPr="00DA6A4E">
        <w:rPr>
          <w:rFonts w:ascii="Times New Roman" w:eastAsia="Times New Roman" w:hAnsi="Times New Roman" w:cs="Times New Roman"/>
          <w:i/>
          <w:sz w:val="24"/>
          <w:szCs w:val="24"/>
          <w:lang w:val="x-none"/>
        </w:rPr>
        <w:lastRenderedPageBreak/>
        <w:t xml:space="preserve">В графе </w:t>
      </w:r>
      <w:r w:rsidRPr="00DA6A4E">
        <w:rPr>
          <w:rFonts w:ascii="Times New Roman" w:eastAsia="Times New Roman" w:hAnsi="Times New Roman" w:cs="Times New Roman"/>
          <w:i/>
          <w:sz w:val="24"/>
          <w:szCs w:val="24"/>
        </w:rPr>
        <w:t>10</w:t>
      </w:r>
      <w:r w:rsidRPr="00DA6A4E">
        <w:rPr>
          <w:rFonts w:ascii="Times New Roman" w:eastAsia="Times New Roman" w:hAnsi="Times New Roman" w:cs="Times New Roman"/>
          <w:i/>
          <w:sz w:val="24"/>
          <w:szCs w:val="24"/>
          <w:lang w:val="x-none"/>
        </w:rPr>
        <w:t xml:space="preserve"> «Банковские реквизиты</w:t>
      </w:r>
      <w:r w:rsidRPr="00DA6A4E">
        <w:rPr>
          <w:rFonts w:ascii="Times New Roman" w:eastAsia="Times New Roman" w:hAnsi="Times New Roman" w:cs="Times New Roman"/>
          <w:i/>
          <w:sz w:val="24"/>
          <w:szCs w:val="24"/>
        </w:rPr>
        <w:t>»</w:t>
      </w:r>
      <w:r w:rsidRPr="00DA6A4E">
        <w:rPr>
          <w:rFonts w:ascii="Times New Roman" w:eastAsia="Times New Roman" w:hAnsi="Times New Roman" w:cs="Times New Roman"/>
          <w:i/>
          <w:sz w:val="24"/>
          <w:szCs w:val="24"/>
          <w:lang w:val="x-none"/>
        </w:rPr>
        <w:t xml:space="preserve"> указываются реквизиты, которые будут использованы при заключении </w:t>
      </w:r>
      <w:r w:rsidRPr="00DA6A4E">
        <w:rPr>
          <w:rFonts w:ascii="Times New Roman" w:eastAsia="Times New Roman" w:hAnsi="Times New Roman" w:cs="Times New Roman"/>
          <w:i/>
          <w:sz w:val="24"/>
          <w:szCs w:val="24"/>
        </w:rPr>
        <w:t>д</w:t>
      </w:r>
      <w:r w:rsidRPr="00DA6A4E">
        <w:rPr>
          <w:rFonts w:ascii="Times New Roman" w:eastAsia="Times New Roman" w:hAnsi="Times New Roman" w:cs="Times New Roman"/>
          <w:i/>
          <w:sz w:val="24"/>
          <w:szCs w:val="24"/>
          <w:lang w:val="x-none"/>
        </w:rPr>
        <w:t>оговора.</w:t>
      </w:r>
    </w:p>
    <w:p w14:paraId="278A454B" w14:textId="77777777" w:rsidR="00665A5F" w:rsidRPr="00DA6A4E" w:rsidRDefault="00665A5F" w:rsidP="00665A5F">
      <w:pPr>
        <w:spacing w:after="0" w:line="240" w:lineRule="auto"/>
        <w:jc w:val="right"/>
        <w:outlineLvl w:val="0"/>
        <w:rPr>
          <w:rFonts w:ascii="Times New Roman" w:eastAsia="Times New Roman" w:hAnsi="Times New Roman" w:cs="Times New Roman"/>
          <w:sz w:val="20"/>
          <w:szCs w:val="20"/>
          <w:lang w:eastAsia="ru-RU"/>
        </w:rPr>
      </w:pPr>
    </w:p>
    <w:p w14:paraId="7E911BDE" w14:textId="77777777" w:rsidR="00665A5F" w:rsidRPr="00DA6A4E" w:rsidRDefault="00665A5F" w:rsidP="00665A5F">
      <w:pPr>
        <w:widowControl w:val="0"/>
        <w:tabs>
          <w:tab w:val="left" w:pos="5447"/>
        </w:tabs>
        <w:overflowPunct w:val="0"/>
        <w:autoSpaceDE w:val="0"/>
        <w:autoSpaceDN w:val="0"/>
        <w:adjustRightInd w:val="0"/>
        <w:spacing w:after="0" w:line="240" w:lineRule="auto"/>
        <w:jc w:val="right"/>
        <w:textAlignment w:val="baseline"/>
        <w:rPr>
          <w:rFonts w:ascii="Times New Roman" w:eastAsia="Times New Roman" w:hAnsi="Times New Roman" w:cs="Times New Roman"/>
          <w:b/>
          <w:i/>
          <w:color w:val="FF0000"/>
          <w:lang w:eastAsia="ar-SA"/>
        </w:rPr>
      </w:pPr>
    </w:p>
    <w:p w14:paraId="1FE71ABF" w14:textId="77777777" w:rsidR="00665A5F" w:rsidRPr="00DA6A4E" w:rsidRDefault="00665A5F" w:rsidP="00665A5F">
      <w:pPr>
        <w:widowControl w:val="0"/>
        <w:tabs>
          <w:tab w:val="left" w:pos="5447"/>
        </w:tabs>
        <w:overflowPunct w:val="0"/>
        <w:autoSpaceDE w:val="0"/>
        <w:autoSpaceDN w:val="0"/>
        <w:adjustRightInd w:val="0"/>
        <w:spacing w:after="0" w:line="240" w:lineRule="auto"/>
        <w:jc w:val="right"/>
        <w:textAlignment w:val="baseline"/>
        <w:rPr>
          <w:rFonts w:ascii="Times New Roman" w:eastAsia="Times New Roman" w:hAnsi="Times New Roman" w:cs="Times New Roman"/>
          <w:b/>
          <w:i/>
          <w:color w:val="FF0000"/>
          <w:lang w:eastAsia="ar-SA"/>
        </w:rPr>
      </w:pPr>
    </w:p>
    <w:p w14:paraId="7FF9D80A" w14:textId="77777777" w:rsidR="00665A5F" w:rsidRPr="00DA6A4E" w:rsidRDefault="00665A5F" w:rsidP="00665A5F">
      <w:pPr>
        <w:widowControl w:val="0"/>
        <w:tabs>
          <w:tab w:val="left" w:pos="5447"/>
        </w:tabs>
        <w:overflowPunct w:val="0"/>
        <w:autoSpaceDE w:val="0"/>
        <w:autoSpaceDN w:val="0"/>
        <w:adjustRightInd w:val="0"/>
        <w:spacing w:after="0" w:line="240" w:lineRule="auto"/>
        <w:jc w:val="right"/>
        <w:textAlignment w:val="baseline"/>
        <w:rPr>
          <w:rFonts w:ascii="Times New Roman" w:eastAsia="Times New Roman" w:hAnsi="Times New Roman" w:cs="Times New Roman"/>
          <w:b/>
          <w:i/>
          <w:color w:val="FF0000"/>
          <w:lang w:eastAsia="ar-SA"/>
        </w:rPr>
      </w:pPr>
      <w:r w:rsidRPr="00DA6A4E">
        <w:rPr>
          <w:rFonts w:ascii="Times New Roman" w:eastAsia="Times New Roman" w:hAnsi="Times New Roman" w:cs="Times New Roman"/>
          <w:b/>
          <w:i/>
          <w:color w:val="FF0000"/>
          <w:lang w:eastAsia="ar-SA"/>
        </w:rPr>
        <w:t xml:space="preserve">Форма №2 </w:t>
      </w:r>
    </w:p>
    <w:p w14:paraId="2EE202DA" w14:textId="77777777" w:rsidR="00665A5F" w:rsidRPr="00DA6A4E" w:rsidRDefault="00665A5F" w:rsidP="00665A5F">
      <w:pPr>
        <w:suppressAutoHyphens/>
        <w:spacing w:after="0" w:line="240" w:lineRule="auto"/>
        <w:jc w:val="right"/>
        <w:rPr>
          <w:rFonts w:ascii="Times New Roman" w:eastAsia="Times New Roman" w:hAnsi="Times New Roman" w:cs="Times New Roman"/>
          <w:b/>
          <w:i/>
          <w:lang w:eastAsia="ar-SA"/>
        </w:rPr>
      </w:pPr>
    </w:p>
    <w:p w14:paraId="2F942B8E" w14:textId="77777777" w:rsidR="00665A5F" w:rsidRPr="00DA6A4E" w:rsidRDefault="00665A5F" w:rsidP="00665A5F">
      <w:pPr>
        <w:widowControl w:val="0"/>
        <w:overflowPunct w:val="0"/>
        <w:autoSpaceDE w:val="0"/>
        <w:autoSpaceDN w:val="0"/>
        <w:adjustRightInd w:val="0"/>
        <w:spacing w:after="0" w:line="240" w:lineRule="auto"/>
        <w:ind w:right="40" w:firstLine="360"/>
        <w:textAlignment w:val="baseline"/>
        <w:outlineLvl w:val="0"/>
        <w:rPr>
          <w:rFonts w:ascii="Times New Roman" w:eastAsia="Times New Roman" w:hAnsi="Times New Roman" w:cs="Times New Roman"/>
          <w:b/>
          <w:bCs/>
          <w:sz w:val="24"/>
          <w:szCs w:val="24"/>
          <w:lang w:eastAsia="ru-RU"/>
        </w:rPr>
      </w:pPr>
    </w:p>
    <w:p w14:paraId="6257AF90" w14:textId="77777777" w:rsidR="00665A5F" w:rsidRPr="00DA6A4E" w:rsidRDefault="00665A5F" w:rsidP="00665A5F">
      <w:pPr>
        <w:widowControl w:val="0"/>
        <w:overflowPunct w:val="0"/>
        <w:autoSpaceDE w:val="0"/>
        <w:autoSpaceDN w:val="0"/>
        <w:adjustRightInd w:val="0"/>
        <w:spacing w:after="0" w:line="240" w:lineRule="auto"/>
        <w:ind w:right="40" w:firstLine="360"/>
        <w:jc w:val="center"/>
        <w:textAlignment w:val="baseline"/>
        <w:outlineLvl w:val="0"/>
        <w:rPr>
          <w:rFonts w:ascii="Times New Roman" w:eastAsia="Times New Roman" w:hAnsi="Times New Roman" w:cs="Times New Roman"/>
          <w:b/>
          <w:bCs/>
          <w:sz w:val="24"/>
          <w:szCs w:val="24"/>
          <w:lang w:eastAsia="ru-RU"/>
        </w:rPr>
      </w:pPr>
      <w:r w:rsidRPr="00DA6A4E">
        <w:rPr>
          <w:rFonts w:ascii="Times New Roman" w:eastAsia="Times New Roman" w:hAnsi="Times New Roman" w:cs="Times New Roman"/>
          <w:b/>
          <w:bCs/>
          <w:sz w:val="24"/>
          <w:szCs w:val="24"/>
          <w:lang w:eastAsia="ru-RU"/>
        </w:rPr>
        <w:t>ДЕКЛАРАЦИЯ</w:t>
      </w:r>
    </w:p>
    <w:p w14:paraId="58F7245E" w14:textId="77777777" w:rsidR="00665A5F" w:rsidRPr="00DA6A4E" w:rsidRDefault="00665A5F" w:rsidP="00665A5F">
      <w:pPr>
        <w:widowControl w:val="0"/>
        <w:overflowPunct w:val="0"/>
        <w:autoSpaceDE w:val="0"/>
        <w:autoSpaceDN w:val="0"/>
        <w:adjustRightInd w:val="0"/>
        <w:spacing w:after="0" w:line="240" w:lineRule="auto"/>
        <w:ind w:right="40" w:firstLine="360"/>
        <w:jc w:val="center"/>
        <w:textAlignment w:val="baseline"/>
        <w:outlineLvl w:val="0"/>
        <w:rPr>
          <w:rFonts w:ascii="Times New Roman" w:eastAsia="Times New Roman" w:hAnsi="Times New Roman" w:cs="Times New Roman"/>
          <w:b/>
          <w:bCs/>
          <w:sz w:val="24"/>
          <w:szCs w:val="24"/>
          <w:lang w:eastAsia="ru-RU"/>
        </w:rPr>
      </w:pPr>
      <w:r w:rsidRPr="00DA6A4E">
        <w:rPr>
          <w:rFonts w:ascii="Times New Roman" w:eastAsia="Times New Roman" w:hAnsi="Times New Roman" w:cs="Times New Roman"/>
          <w:b/>
          <w:bCs/>
          <w:sz w:val="24"/>
          <w:szCs w:val="24"/>
          <w:lang w:eastAsia="ru-RU"/>
        </w:rPr>
        <w:t xml:space="preserve">участника закупки соответствия требованиям, </w:t>
      </w:r>
    </w:p>
    <w:p w14:paraId="1C3B0A0F" w14:textId="77777777" w:rsidR="00665A5F" w:rsidRPr="00DA6A4E" w:rsidRDefault="00665A5F" w:rsidP="00665A5F">
      <w:pPr>
        <w:widowControl w:val="0"/>
        <w:overflowPunct w:val="0"/>
        <w:autoSpaceDE w:val="0"/>
        <w:autoSpaceDN w:val="0"/>
        <w:adjustRightInd w:val="0"/>
        <w:spacing w:after="0" w:line="240" w:lineRule="auto"/>
        <w:ind w:right="40" w:firstLine="360"/>
        <w:jc w:val="center"/>
        <w:textAlignment w:val="baseline"/>
        <w:outlineLvl w:val="0"/>
        <w:rPr>
          <w:rFonts w:ascii="Times New Roman" w:eastAsia="Times New Roman" w:hAnsi="Times New Roman" w:cs="Times New Roman"/>
          <w:b/>
          <w:bCs/>
          <w:sz w:val="24"/>
          <w:szCs w:val="24"/>
          <w:lang w:eastAsia="ru-RU"/>
        </w:rPr>
      </w:pPr>
      <w:r w:rsidRPr="00DA6A4E">
        <w:rPr>
          <w:rFonts w:ascii="Times New Roman" w:eastAsia="Times New Roman" w:hAnsi="Times New Roman" w:cs="Times New Roman"/>
          <w:b/>
          <w:bCs/>
          <w:sz w:val="24"/>
          <w:szCs w:val="24"/>
          <w:lang w:eastAsia="ru-RU"/>
        </w:rPr>
        <w:t>установленным Федеральным законом</w:t>
      </w:r>
    </w:p>
    <w:p w14:paraId="1FFDA81C" w14:textId="77777777" w:rsidR="00665A5F" w:rsidRPr="00DA6A4E" w:rsidRDefault="00665A5F" w:rsidP="00665A5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sz w:val="24"/>
          <w:szCs w:val="24"/>
          <w:lang w:eastAsia="ru-RU"/>
        </w:rPr>
      </w:pPr>
    </w:p>
    <w:p w14:paraId="6126F8A9"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Настоящим,_______________________________________________________________</w:t>
      </w:r>
    </w:p>
    <w:p w14:paraId="2F1E57F8" w14:textId="77777777" w:rsidR="00665A5F" w:rsidRPr="00DA6A4E" w:rsidRDefault="00665A5F" w:rsidP="00665A5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i/>
          <w:sz w:val="18"/>
          <w:szCs w:val="18"/>
          <w:lang w:eastAsia="ru-RU"/>
        </w:rPr>
      </w:pPr>
      <w:r w:rsidRPr="00DA6A4E">
        <w:rPr>
          <w:rFonts w:ascii="Times New Roman" w:eastAsia="Times New Roman" w:hAnsi="Times New Roman" w:cs="Times New Roman"/>
          <w:sz w:val="18"/>
          <w:szCs w:val="18"/>
          <w:lang w:eastAsia="ru-RU"/>
        </w:rPr>
        <w:t>(</w:t>
      </w:r>
      <w:r w:rsidRPr="00DA6A4E">
        <w:rPr>
          <w:rFonts w:ascii="Times New Roman" w:eastAsia="Times New Roman" w:hAnsi="Times New Roman" w:cs="Times New Roman"/>
          <w:i/>
          <w:sz w:val="18"/>
          <w:szCs w:val="18"/>
          <w:lang w:eastAsia="ru-RU"/>
        </w:rPr>
        <w:t>фирменное наименование участника закупки, место нахождения, почтовый адрес)</w:t>
      </w:r>
    </w:p>
    <w:p w14:paraId="3A218023"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в лице ____________________________________________, </w:t>
      </w:r>
      <w:proofErr w:type="gramStart"/>
      <w:r w:rsidRPr="00DA6A4E">
        <w:rPr>
          <w:rFonts w:ascii="Times New Roman" w:eastAsia="Times New Roman" w:hAnsi="Times New Roman" w:cs="Times New Roman"/>
          <w:sz w:val="24"/>
          <w:szCs w:val="24"/>
          <w:lang w:eastAsia="ru-RU"/>
        </w:rPr>
        <w:t>действующего</w:t>
      </w:r>
      <w:proofErr w:type="gramEnd"/>
      <w:r w:rsidRPr="00DA6A4E">
        <w:rPr>
          <w:rFonts w:ascii="Times New Roman" w:eastAsia="Times New Roman" w:hAnsi="Times New Roman" w:cs="Times New Roman"/>
          <w:sz w:val="24"/>
          <w:szCs w:val="24"/>
          <w:lang w:eastAsia="ru-RU"/>
        </w:rPr>
        <w:t xml:space="preserve"> на основании____,</w:t>
      </w:r>
    </w:p>
    <w:p w14:paraId="323D9DA6" w14:textId="77777777" w:rsidR="00665A5F" w:rsidRPr="00DA6A4E" w:rsidRDefault="00665A5F" w:rsidP="00665A5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i/>
          <w:sz w:val="18"/>
          <w:szCs w:val="18"/>
          <w:lang w:eastAsia="ru-RU"/>
        </w:rPr>
      </w:pPr>
      <w:r w:rsidRPr="00DA6A4E">
        <w:rPr>
          <w:rFonts w:ascii="Times New Roman" w:eastAsia="Times New Roman" w:hAnsi="Times New Roman" w:cs="Times New Roman"/>
          <w:i/>
          <w:sz w:val="18"/>
          <w:szCs w:val="18"/>
          <w:lang w:eastAsia="ru-RU"/>
        </w:rPr>
        <w:t>(наименование должности, Ф.И.О. руководителя, уполномоченного лица для  юридического лица)</w:t>
      </w:r>
    </w:p>
    <w:p w14:paraId="00D5C878"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24784AEF"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декларирует свое соответствие требованиям, установленным Положением о закупках</w:t>
      </w:r>
    </w:p>
    <w:p w14:paraId="35DF742A" w14:textId="36CD2C69"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ГУП «ФЖС РБ» </w:t>
      </w:r>
      <w:r w:rsidR="00B50D74" w:rsidRPr="00DA6A4E">
        <w:rPr>
          <w:rFonts w:ascii="Times New Roman" w:eastAsia="Times New Roman" w:hAnsi="Times New Roman" w:cs="Times New Roman"/>
          <w:sz w:val="24"/>
          <w:szCs w:val="24"/>
          <w:lang w:eastAsia="ru-RU"/>
        </w:rPr>
        <w:t xml:space="preserve">извещением </w:t>
      </w:r>
      <w:r w:rsidRPr="00DA6A4E">
        <w:rPr>
          <w:rFonts w:ascii="Times New Roman" w:eastAsia="Times New Roman" w:hAnsi="Times New Roman" w:cs="Times New Roman"/>
          <w:sz w:val="24"/>
          <w:szCs w:val="24"/>
          <w:lang w:eastAsia="ru-RU"/>
        </w:rPr>
        <w:t xml:space="preserve">о закупке № _____________ </w:t>
      </w:r>
      <w:proofErr w:type="gramStart"/>
      <w:r w:rsidRPr="00DA6A4E">
        <w:rPr>
          <w:rFonts w:ascii="Times New Roman" w:eastAsia="Times New Roman" w:hAnsi="Times New Roman" w:cs="Times New Roman"/>
          <w:sz w:val="24"/>
          <w:szCs w:val="24"/>
          <w:lang w:eastAsia="ru-RU"/>
        </w:rPr>
        <w:t>на</w:t>
      </w:r>
      <w:proofErr w:type="gramEnd"/>
      <w:r w:rsidRPr="00DA6A4E">
        <w:rPr>
          <w:rFonts w:ascii="Times New Roman" w:eastAsia="Times New Roman" w:hAnsi="Times New Roman" w:cs="Times New Roman"/>
          <w:sz w:val="24"/>
          <w:szCs w:val="24"/>
          <w:lang w:eastAsia="ru-RU"/>
        </w:rPr>
        <w:t xml:space="preserve"> __________________,               а именно:</w:t>
      </w:r>
    </w:p>
    <w:p w14:paraId="20B093B9" w14:textId="6A373B26" w:rsidR="003C74E9" w:rsidRDefault="00C75108" w:rsidP="00C75108">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F346D5">
        <w:rPr>
          <w:rFonts w:ascii="Times New Roman" w:eastAsia="Times New Roman" w:hAnsi="Times New Roman" w:cs="Times New Roman"/>
          <w:sz w:val="24"/>
          <w:szCs w:val="24"/>
          <w:lang w:eastAsia="ru-RU"/>
        </w:rPr>
        <w:t>-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r w:rsidR="003C74E9">
        <w:rPr>
          <w:rFonts w:ascii="Times New Roman" w:eastAsia="Times New Roman" w:hAnsi="Times New Roman" w:cs="Times New Roman"/>
          <w:sz w:val="24"/>
          <w:szCs w:val="24"/>
          <w:lang w:eastAsia="ru-RU"/>
        </w:rPr>
        <w:t>:</w:t>
      </w:r>
    </w:p>
    <w:p w14:paraId="44C64554" w14:textId="570AAD6B" w:rsidR="00746D76" w:rsidRPr="00746D76" w:rsidRDefault="008C25F0" w:rsidP="00C75108">
      <w:pPr>
        <w:autoSpaceDE w:val="0"/>
        <w:autoSpaceDN w:val="0"/>
        <w:spacing w:after="0" w:line="240" w:lineRule="auto"/>
        <w:ind w:firstLine="540"/>
        <w:contextualSpacing/>
        <w:jc w:val="both"/>
        <w:rPr>
          <w:rFonts w:ascii="Times New Roman" w:eastAsia="Times New Roman" w:hAnsi="Times New Roman" w:cs="Times New Roman"/>
          <w:color w:val="FF0000"/>
          <w:sz w:val="24"/>
          <w:szCs w:val="24"/>
          <w:lang w:eastAsia="ru-RU"/>
        </w:rPr>
      </w:pPr>
      <w:r>
        <w:rPr>
          <w:rFonts w:ascii="Arial" w:hAnsi="Arial" w:cs="Arial"/>
          <w:b/>
          <w:bCs/>
          <w:color w:val="FF0000"/>
          <w:sz w:val="20"/>
          <w:szCs w:val="20"/>
          <w:shd w:val="clear" w:color="auto" w:fill="FFFFFF"/>
        </w:rPr>
        <w:t xml:space="preserve">Участник является членом СРО </w:t>
      </w:r>
      <w:r w:rsidR="00746D76">
        <w:rPr>
          <w:rFonts w:ascii="Arial" w:hAnsi="Arial" w:cs="Arial"/>
          <w:b/>
          <w:bCs/>
          <w:color w:val="FF0000"/>
          <w:sz w:val="20"/>
          <w:szCs w:val="20"/>
          <w:shd w:val="clear" w:color="auto" w:fill="FFFFFF"/>
        </w:rPr>
        <w:t>_________________</w:t>
      </w:r>
    </w:p>
    <w:p w14:paraId="35A316F0" w14:textId="4FABD70F" w:rsidR="00C75108" w:rsidRPr="00746D76" w:rsidRDefault="00746D76" w:rsidP="00C75108">
      <w:pPr>
        <w:autoSpaceDE w:val="0"/>
        <w:autoSpaceDN w:val="0"/>
        <w:spacing w:after="0" w:line="240" w:lineRule="auto"/>
        <w:ind w:firstLine="540"/>
        <w:contextualSpacing/>
        <w:jc w:val="both"/>
        <w:rPr>
          <w:rFonts w:ascii="Times New Roman" w:eastAsia="Times New Roman" w:hAnsi="Times New Roman" w:cs="Times New Roman"/>
          <w:color w:val="FF0000"/>
          <w:sz w:val="24"/>
          <w:szCs w:val="24"/>
          <w:lang w:eastAsia="ru-RU"/>
        </w:rPr>
      </w:pPr>
      <w:r w:rsidRPr="00746D76">
        <w:rPr>
          <w:rFonts w:ascii="Times New Roman" w:eastAsia="Times New Roman" w:hAnsi="Times New Roman" w:cs="Times New Roman"/>
          <w:color w:val="FF0000"/>
          <w:sz w:val="24"/>
          <w:szCs w:val="24"/>
          <w:lang w:eastAsia="ru-RU"/>
        </w:rPr>
        <w:t>Регистрационный номер члена СРО</w:t>
      </w:r>
      <w:r>
        <w:rPr>
          <w:rFonts w:ascii="Times New Roman" w:eastAsia="Times New Roman" w:hAnsi="Times New Roman" w:cs="Times New Roman"/>
          <w:color w:val="FF0000"/>
          <w:sz w:val="24"/>
          <w:szCs w:val="24"/>
          <w:lang w:eastAsia="ru-RU"/>
        </w:rPr>
        <w:t>_______________</w:t>
      </w:r>
    </w:p>
    <w:p w14:paraId="58783D38" w14:textId="77777777" w:rsidR="00665A5F" w:rsidRPr="00DA6A4E" w:rsidRDefault="00665A5F" w:rsidP="00665A5F">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7D17A4B" w14:textId="54317419" w:rsidR="00665A5F" w:rsidRPr="00DA6A4E" w:rsidRDefault="00665A5F" w:rsidP="00665A5F">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не</w:t>
      </w:r>
      <w:r w:rsidR="00C75108">
        <w:rPr>
          <w:rFonts w:ascii="Times New Roman" w:eastAsia="Times New Roman" w:hAnsi="Times New Roman" w:cs="Times New Roman"/>
          <w:sz w:val="24"/>
          <w:szCs w:val="24"/>
          <w:lang w:eastAsia="ru-RU"/>
        </w:rPr>
        <w:t xml:space="preserve"> </w:t>
      </w:r>
      <w:r w:rsidRPr="00DA6A4E">
        <w:rPr>
          <w:rFonts w:ascii="Times New Roman" w:eastAsia="Times New Roman" w:hAnsi="Times New Roman" w:cs="Times New Roman"/>
          <w:sz w:val="24"/>
          <w:szCs w:val="24"/>
          <w:lang w:eastAsia="ru-RU"/>
        </w:rPr>
        <w:t>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5A4D46C4" w14:textId="77777777" w:rsidR="00665A5F" w:rsidRPr="00DA6A4E" w:rsidRDefault="00665A5F" w:rsidP="00665A5F">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roofErr w:type="gramStart"/>
      <w:r w:rsidRPr="00DA6A4E">
        <w:rPr>
          <w:rFonts w:ascii="Times New Roman" w:eastAsia="Times New Roman" w:hAnsi="Times New Roman" w:cs="Times New Roman"/>
          <w:sz w:val="24"/>
          <w:szCs w:val="24"/>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A6A4E">
        <w:rPr>
          <w:rFonts w:ascii="Times New Roman" w:eastAsia="Times New Roman" w:hAnsi="Times New Roman" w:cs="Times New Roman"/>
          <w:sz w:val="24"/>
          <w:szCs w:val="24"/>
          <w:lang w:eastAsia="ru-RU"/>
        </w:rPr>
        <w:t xml:space="preserve"> </w:t>
      </w:r>
      <w:proofErr w:type="gramStart"/>
      <w:r w:rsidRPr="00DA6A4E">
        <w:rPr>
          <w:rFonts w:ascii="Times New Roman" w:eastAsia="Times New Roman" w:hAnsi="Times New Roman" w:cs="Times New Roman"/>
          <w:sz w:val="24"/>
          <w:szCs w:val="24"/>
          <w:lang w:eastAsia="ru-RU"/>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DA6A4E">
        <w:rPr>
          <w:rFonts w:ascii="Times New Roman" w:eastAsia="Times New Roman" w:hAnsi="Times New Roman" w:cs="Times New Roman"/>
          <w:sz w:val="24"/>
          <w:szCs w:val="24"/>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A6A4E">
        <w:rPr>
          <w:rFonts w:ascii="Times New Roman" w:eastAsia="Times New Roman" w:hAnsi="Times New Roman" w:cs="Times New Roman"/>
          <w:sz w:val="24"/>
          <w:szCs w:val="24"/>
          <w:lang w:eastAsia="ru-RU"/>
        </w:rPr>
        <w:t>указанных</w:t>
      </w:r>
      <w:proofErr w:type="gramEnd"/>
      <w:r w:rsidRPr="00DA6A4E">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1A0BDE5" w14:textId="77777777" w:rsidR="00665A5F" w:rsidRPr="00DA6A4E" w:rsidRDefault="00665A5F" w:rsidP="00665A5F">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proofErr w:type="gramStart"/>
      <w:r w:rsidRPr="00DA6A4E">
        <w:rPr>
          <w:rFonts w:ascii="Times New Roman" w:eastAsia="Times New Roman" w:hAnsi="Times New Roman" w:cs="Times New Roman"/>
          <w:sz w:val="24"/>
          <w:szCs w:val="24"/>
          <w:lang w:eastAsia="ru-RU"/>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9" w:history="1">
        <w:r w:rsidRPr="00DA6A4E">
          <w:rPr>
            <w:rFonts w:ascii="Times New Roman" w:eastAsia="Times New Roman" w:hAnsi="Times New Roman" w:cs="Times New Roman"/>
            <w:sz w:val="24"/>
            <w:szCs w:val="24"/>
            <w:lang w:eastAsia="ru-RU"/>
          </w:rPr>
          <w:t>статьями 289</w:t>
        </w:r>
      </w:hyperlink>
      <w:r w:rsidRPr="00DA6A4E">
        <w:rPr>
          <w:rFonts w:ascii="Times New Roman" w:eastAsia="Times New Roman" w:hAnsi="Times New Roman" w:cs="Times New Roman"/>
          <w:sz w:val="24"/>
          <w:szCs w:val="24"/>
          <w:lang w:eastAsia="ru-RU"/>
        </w:rPr>
        <w:t xml:space="preserve">, </w:t>
      </w:r>
      <w:hyperlink r:id="rId20" w:history="1">
        <w:r w:rsidRPr="00DA6A4E">
          <w:rPr>
            <w:rFonts w:ascii="Times New Roman" w:eastAsia="Times New Roman" w:hAnsi="Times New Roman" w:cs="Times New Roman"/>
            <w:sz w:val="24"/>
            <w:szCs w:val="24"/>
            <w:lang w:eastAsia="ru-RU"/>
          </w:rPr>
          <w:t>290</w:t>
        </w:r>
      </w:hyperlink>
      <w:r w:rsidRPr="00DA6A4E">
        <w:rPr>
          <w:rFonts w:ascii="Times New Roman" w:eastAsia="Times New Roman" w:hAnsi="Times New Roman" w:cs="Times New Roman"/>
          <w:sz w:val="24"/>
          <w:szCs w:val="24"/>
          <w:lang w:eastAsia="ru-RU"/>
        </w:rPr>
        <w:t xml:space="preserve">, </w:t>
      </w:r>
      <w:hyperlink r:id="rId21" w:history="1">
        <w:r w:rsidRPr="00DA6A4E">
          <w:rPr>
            <w:rFonts w:ascii="Times New Roman" w:eastAsia="Times New Roman" w:hAnsi="Times New Roman" w:cs="Times New Roman"/>
            <w:sz w:val="24"/>
            <w:szCs w:val="24"/>
            <w:lang w:eastAsia="ru-RU"/>
          </w:rPr>
          <w:t>291</w:t>
        </w:r>
      </w:hyperlink>
      <w:r w:rsidRPr="00DA6A4E">
        <w:rPr>
          <w:rFonts w:ascii="Times New Roman" w:eastAsia="Times New Roman" w:hAnsi="Times New Roman" w:cs="Times New Roman"/>
          <w:sz w:val="24"/>
          <w:szCs w:val="24"/>
          <w:lang w:eastAsia="ru-RU"/>
        </w:rPr>
        <w:t xml:space="preserve">, </w:t>
      </w:r>
      <w:hyperlink r:id="rId22" w:history="1">
        <w:r w:rsidRPr="00DA6A4E">
          <w:rPr>
            <w:rFonts w:ascii="Times New Roman" w:eastAsia="Times New Roman" w:hAnsi="Times New Roman" w:cs="Times New Roman"/>
            <w:sz w:val="24"/>
            <w:szCs w:val="24"/>
            <w:lang w:eastAsia="ru-RU"/>
          </w:rPr>
          <w:t>291.1</w:t>
        </w:r>
      </w:hyperlink>
      <w:r w:rsidRPr="00DA6A4E">
        <w:rPr>
          <w:rFonts w:ascii="Times New Roman" w:eastAsia="Times New Roman" w:hAnsi="Times New Roman" w:cs="Times New Roman"/>
          <w:sz w:val="24"/>
          <w:szCs w:val="24"/>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DA6A4E">
        <w:rPr>
          <w:rFonts w:ascii="Times New Roman" w:eastAsia="Times New Roman" w:hAnsi="Times New Roman" w:cs="Times New Roman"/>
          <w:sz w:val="24"/>
          <w:szCs w:val="24"/>
          <w:lang w:eastAsia="ru-RU"/>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w:t>
      </w:r>
      <w:r w:rsidRPr="00DA6A4E">
        <w:rPr>
          <w:rFonts w:ascii="Times New Roman" w:eastAsia="Times New Roman" w:hAnsi="Times New Roman" w:cs="Times New Roman"/>
          <w:sz w:val="24"/>
          <w:szCs w:val="24"/>
          <w:lang w:eastAsia="ru-RU"/>
        </w:rPr>
        <w:lastRenderedPageBreak/>
        <w:t>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EA1DB39" w14:textId="77777777" w:rsidR="00665A5F" w:rsidRPr="00DA6A4E" w:rsidRDefault="00665A5F" w:rsidP="00665A5F">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3" w:history="1">
        <w:r w:rsidRPr="00DA6A4E">
          <w:rPr>
            <w:rFonts w:ascii="Times New Roman" w:eastAsia="Times New Roman" w:hAnsi="Times New Roman" w:cs="Times New Roman"/>
            <w:sz w:val="24"/>
            <w:szCs w:val="24"/>
            <w:lang w:eastAsia="ru-RU"/>
          </w:rPr>
          <w:t>статьей 19.28</w:t>
        </w:r>
      </w:hyperlink>
      <w:r w:rsidRPr="00DA6A4E">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w:t>
      </w:r>
    </w:p>
    <w:p w14:paraId="5263FC29" w14:textId="77777777" w:rsidR="00665A5F" w:rsidRPr="00DA6A4E" w:rsidRDefault="00665A5F" w:rsidP="00665A5F">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roofErr w:type="gramStart"/>
      <w:r w:rsidRPr="00DA6A4E">
        <w:rPr>
          <w:rFonts w:ascii="Times New Roman" w:eastAsia="Times New Roman" w:hAnsi="Times New Roman" w:cs="Times New Roman"/>
          <w:sz w:val="24"/>
          <w:szCs w:val="24"/>
          <w:lang w:eastAsia="ru-RU"/>
        </w:rPr>
        <w:t>- отсутствие между участником закупки и Предприятием конфликта интересов, под которым понимаются случаи, при которых руководитель Предприятия, член комиссии по осуществлению закупок, руководитель контрактной службы Предприятия,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A6A4E">
        <w:rPr>
          <w:rFonts w:ascii="Times New Roman" w:eastAsia="Times New Roman" w:hAnsi="Times New Roman" w:cs="Times New Roman"/>
          <w:sz w:val="24"/>
          <w:szCs w:val="24"/>
          <w:lang w:eastAsia="ru-RU"/>
        </w:rPr>
        <w:t xml:space="preserve"> </w:t>
      </w:r>
      <w:proofErr w:type="gramStart"/>
      <w:r w:rsidRPr="00DA6A4E">
        <w:rPr>
          <w:rFonts w:ascii="Times New Roman" w:eastAsia="Times New Roman" w:hAnsi="Times New Roman" w:cs="Times New Roman"/>
          <w:sz w:val="24"/>
          <w:szCs w:val="24"/>
          <w:lang w:eastAsia="ru-RU"/>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roofErr w:type="gramEnd"/>
      <w:r w:rsidRPr="00DA6A4E">
        <w:rPr>
          <w:rFonts w:ascii="Times New Roman" w:eastAsia="Times New Roman" w:hAnsi="Times New Roman" w:cs="Times New Roman"/>
          <w:sz w:val="24"/>
          <w:szCs w:val="24"/>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0CDA4CF" w14:textId="77777777" w:rsidR="00665A5F" w:rsidRPr="00DA6A4E" w:rsidRDefault="00665A5F" w:rsidP="00665A5F">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сведения об участнике закупки отсутствуют в реестрах недобросовестных поставщиков, ведение которых предусмотрено Законом № 223-ФЗ и Законом № 44-ФЗ</w:t>
      </w:r>
    </w:p>
    <w:p w14:paraId="7535159E" w14:textId="77777777" w:rsidR="00523F81" w:rsidRPr="00395A35" w:rsidRDefault="00523F81" w:rsidP="00523F81">
      <w:pPr>
        <w:keepNext/>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proofErr w:type="gramStart"/>
      <w:r w:rsidRPr="00395A35">
        <w:rPr>
          <w:rFonts w:ascii="Times New Roman" w:eastAsia="Times New Roman" w:hAnsi="Times New Roman" w:cs="Times New Roman"/>
          <w:sz w:val="24"/>
          <w:szCs w:val="24"/>
          <w:lang w:eastAsia="ru-RU"/>
        </w:rPr>
        <w:t xml:space="preserve">-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 </w:t>
      </w:r>
      <w:proofErr w:type="gramEnd"/>
    </w:p>
    <w:p w14:paraId="108B4803" w14:textId="77777777" w:rsidR="00523F81" w:rsidRPr="00BE7D17" w:rsidRDefault="00523F81" w:rsidP="00523F81">
      <w:pPr>
        <w:keepNext/>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proofErr w:type="gramStart"/>
      <w:r w:rsidRPr="00395A35">
        <w:rPr>
          <w:rFonts w:ascii="Times New Roman" w:eastAsia="Times New Roman" w:hAnsi="Times New Roman" w:cs="Times New Roman"/>
          <w:sz w:val="24"/>
          <w:szCs w:val="24"/>
          <w:lang w:eastAsia="ru-RU"/>
        </w:rPr>
        <w:t>- участник закупки не является иностранным агентом в соответствии с Федеральным законом от 14 июля 2022 года N 255-ФЗ «О контроле за деятельностью лиц, находящихся под иностранным влияние».</w:t>
      </w:r>
      <w:proofErr w:type="gramEnd"/>
    </w:p>
    <w:p w14:paraId="4A564713" w14:textId="77777777" w:rsidR="00523F81" w:rsidRPr="000878BF" w:rsidRDefault="00523F81" w:rsidP="00523F81">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2C9F386F"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7344D7D5"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3318FA98"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60526891"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54826A3A"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_____________________________________________________________     </w:t>
      </w:r>
    </w:p>
    <w:p w14:paraId="2A320DF6"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(Должность, ФИО) </w:t>
      </w:r>
    </w:p>
    <w:p w14:paraId="5D4E5681"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21597F49" w14:textId="77777777" w:rsidR="00665A5F" w:rsidRPr="00DA6A4E" w:rsidRDefault="00665A5F" w:rsidP="00665A5F">
      <w:pPr>
        <w:widowControl w:val="0"/>
        <w:spacing w:after="0" w:line="240" w:lineRule="auto"/>
        <w:ind w:right="40"/>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М.П.</w:t>
      </w:r>
    </w:p>
    <w:p w14:paraId="0174E6FE" w14:textId="77777777" w:rsidR="00665A5F" w:rsidRPr="00DA6A4E" w:rsidRDefault="00665A5F" w:rsidP="00665A5F">
      <w:pPr>
        <w:widowControl w:val="0"/>
        <w:spacing w:after="0" w:line="240" w:lineRule="auto"/>
        <w:ind w:right="40"/>
        <w:rPr>
          <w:rFonts w:ascii="Times New Roman" w:eastAsia="Times New Roman" w:hAnsi="Times New Roman" w:cs="Times New Roman"/>
          <w:sz w:val="24"/>
          <w:szCs w:val="24"/>
          <w:lang w:eastAsia="ru-RU"/>
        </w:rPr>
      </w:pPr>
    </w:p>
    <w:p w14:paraId="7CCE5F15" w14:textId="77777777" w:rsidR="00665A5F" w:rsidRPr="00427BC7" w:rsidRDefault="00665A5F" w:rsidP="00665A5F">
      <w:pPr>
        <w:widowControl w:val="0"/>
        <w:spacing w:after="0" w:line="240" w:lineRule="auto"/>
        <w:ind w:right="40"/>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Дата:  __________</w:t>
      </w:r>
      <w:r w:rsidRPr="00427BC7">
        <w:rPr>
          <w:rFonts w:ascii="Times New Roman" w:eastAsia="Times New Roman" w:hAnsi="Times New Roman" w:cs="Times New Roman"/>
          <w:sz w:val="24"/>
          <w:szCs w:val="24"/>
          <w:lang w:eastAsia="ru-RU"/>
        </w:rPr>
        <w:t xml:space="preserve"> </w:t>
      </w:r>
    </w:p>
    <w:p w14:paraId="1422AD68" w14:textId="77777777" w:rsidR="00665A5F" w:rsidRPr="00427BC7"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116328B4" w14:textId="77777777" w:rsidR="00665A5F" w:rsidRPr="00427BC7"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caps/>
          <w:sz w:val="24"/>
          <w:szCs w:val="24"/>
          <w:lang w:eastAsia="ru-RU"/>
        </w:rPr>
      </w:pPr>
    </w:p>
    <w:p w14:paraId="241D4487" w14:textId="77777777" w:rsidR="00665A5F" w:rsidRPr="00427BC7"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caps/>
          <w:sz w:val="24"/>
          <w:szCs w:val="24"/>
          <w:lang w:eastAsia="ru-RU"/>
        </w:rPr>
      </w:pPr>
    </w:p>
    <w:p w14:paraId="11DABF4B" w14:textId="77777777" w:rsidR="00665A5F" w:rsidRPr="00427BC7" w:rsidRDefault="00665A5F" w:rsidP="00665A5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sz w:val="24"/>
          <w:szCs w:val="24"/>
          <w:lang w:eastAsia="ru-RU"/>
        </w:rPr>
      </w:pPr>
    </w:p>
    <w:p w14:paraId="0FE96855" w14:textId="77777777" w:rsidR="00665A5F" w:rsidRPr="00427BC7"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p>
    <w:p w14:paraId="08542E51" w14:textId="77777777" w:rsidR="00665A5F" w:rsidRPr="00B844DB" w:rsidRDefault="00665A5F" w:rsidP="00665A5F">
      <w:pPr>
        <w:tabs>
          <w:tab w:val="left" w:pos="9498"/>
        </w:tabs>
        <w:spacing w:after="0" w:line="240" w:lineRule="auto"/>
        <w:ind w:firstLine="567"/>
        <w:jc w:val="right"/>
        <w:rPr>
          <w:rFonts w:ascii="Times New Roman" w:eastAsia="Symbol" w:hAnsi="Times New Roman" w:cs="Times New Roman"/>
          <w:color w:val="000000"/>
          <w:sz w:val="20"/>
          <w:szCs w:val="20"/>
          <w:lang w:eastAsia="ru-RU"/>
        </w:rPr>
      </w:pPr>
    </w:p>
    <w:p w14:paraId="20819E10" w14:textId="77777777" w:rsidR="00665A5F" w:rsidRPr="00B844DB" w:rsidRDefault="00665A5F" w:rsidP="00665A5F">
      <w:pPr>
        <w:spacing w:after="0" w:line="240" w:lineRule="auto"/>
        <w:ind w:firstLine="567"/>
        <w:rPr>
          <w:rFonts w:ascii="Times New Roman" w:eastAsia="Times New Roman" w:hAnsi="Times New Roman" w:cs="Times New Roman"/>
          <w:color w:val="000000"/>
          <w:sz w:val="20"/>
          <w:szCs w:val="20"/>
          <w:lang w:eastAsia="ru-RU"/>
        </w:rPr>
      </w:pPr>
    </w:p>
    <w:p w14:paraId="27998DFA" w14:textId="77777777" w:rsidR="00665A5F" w:rsidRPr="00B844DB" w:rsidRDefault="00665A5F" w:rsidP="00665A5F">
      <w:pPr>
        <w:spacing w:after="0" w:line="240" w:lineRule="auto"/>
        <w:ind w:firstLine="567"/>
        <w:rPr>
          <w:rFonts w:ascii="Times New Roman" w:eastAsia="Times New Roman" w:hAnsi="Times New Roman" w:cs="Times New Roman"/>
          <w:color w:val="000000"/>
          <w:sz w:val="20"/>
          <w:szCs w:val="20"/>
          <w:lang w:eastAsia="ru-RU"/>
        </w:rPr>
      </w:pPr>
    </w:p>
    <w:p w14:paraId="4840E46F" w14:textId="77777777" w:rsidR="008F1F8B" w:rsidRPr="00066B19" w:rsidRDefault="008F1F8B" w:rsidP="008F1F8B">
      <w:pPr>
        <w:spacing w:after="0" w:line="240" w:lineRule="auto"/>
        <w:jc w:val="center"/>
        <w:rPr>
          <w:rFonts w:ascii="Times New Roman" w:eastAsia="Times New Roman" w:hAnsi="Times New Roman" w:cs="Times New Roman"/>
          <w:b/>
          <w:sz w:val="28"/>
          <w:szCs w:val="28"/>
          <w:lang w:eastAsia="ru-RU"/>
        </w:rPr>
      </w:pPr>
    </w:p>
    <w:p w14:paraId="1694949F" w14:textId="77777777" w:rsidR="008F1F8B" w:rsidRPr="00066B19" w:rsidRDefault="008F1F8B" w:rsidP="008F1F8B">
      <w:pPr>
        <w:widowControl w:val="0"/>
        <w:overflowPunct w:val="0"/>
        <w:autoSpaceDE w:val="0"/>
        <w:autoSpaceDN w:val="0"/>
        <w:adjustRightInd w:val="0"/>
        <w:spacing w:after="0" w:line="240" w:lineRule="auto"/>
        <w:ind w:firstLine="720"/>
        <w:textAlignment w:val="baseline"/>
        <w:rPr>
          <w:rFonts w:ascii="Times New Roman" w:eastAsia="Times New Roman" w:hAnsi="Times New Roman" w:cs="Times New Roman"/>
          <w:sz w:val="24"/>
          <w:szCs w:val="20"/>
          <w:lang w:eastAsia="ru-RU"/>
        </w:rPr>
      </w:pPr>
    </w:p>
    <w:p w14:paraId="30D71024" w14:textId="77777777" w:rsidR="00B0381E" w:rsidRPr="00427BC7" w:rsidRDefault="00B0381E" w:rsidP="00B0381E">
      <w:pPr>
        <w:pageBreakBefore/>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r w:rsidRPr="00427BC7">
        <w:rPr>
          <w:rFonts w:ascii="Times New Roman" w:eastAsia="Times New Roman" w:hAnsi="Times New Roman" w:cs="Times New Roman"/>
          <w:b/>
          <w:color w:val="FF0000"/>
          <w:sz w:val="24"/>
          <w:szCs w:val="24"/>
          <w:lang w:eastAsia="ru-RU"/>
        </w:rPr>
        <w:lastRenderedPageBreak/>
        <w:t>Форма №</w:t>
      </w:r>
      <w:r>
        <w:rPr>
          <w:rFonts w:ascii="Times New Roman" w:eastAsia="Times New Roman" w:hAnsi="Times New Roman" w:cs="Times New Roman"/>
          <w:b/>
          <w:color w:val="FF0000"/>
          <w:sz w:val="24"/>
          <w:szCs w:val="24"/>
          <w:lang w:eastAsia="ru-RU"/>
        </w:rPr>
        <w:t>3</w:t>
      </w:r>
    </w:p>
    <w:p w14:paraId="4593113D" w14:textId="77777777" w:rsidR="00B0381E" w:rsidRDefault="00B0381E" w:rsidP="00B0381E">
      <w:pPr>
        <w:spacing w:after="0" w:line="240" w:lineRule="auto"/>
        <w:jc w:val="center"/>
        <w:rPr>
          <w:rFonts w:ascii="Times New Roman" w:eastAsia="Times New Roman" w:hAnsi="Times New Roman" w:cs="Times New Roman"/>
          <w:b/>
          <w:bCs/>
          <w:sz w:val="24"/>
          <w:szCs w:val="24"/>
          <w:lang w:eastAsia="ru-RU"/>
        </w:rPr>
      </w:pPr>
    </w:p>
    <w:p w14:paraId="36093B09" w14:textId="77777777" w:rsidR="00B0381E" w:rsidRPr="00066B19" w:rsidRDefault="00B0381E" w:rsidP="00B0381E">
      <w:pPr>
        <w:spacing w:after="0" w:line="240" w:lineRule="auto"/>
        <w:jc w:val="center"/>
        <w:rPr>
          <w:rFonts w:ascii="Times New Roman" w:eastAsia="Times New Roman" w:hAnsi="Times New Roman" w:cs="Times New Roman"/>
          <w:b/>
          <w:bCs/>
          <w:sz w:val="24"/>
          <w:szCs w:val="24"/>
          <w:lang w:eastAsia="ru-RU"/>
        </w:rPr>
      </w:pPr>
      <w:proofErr w:type="gramStart"/>
      <w:r w:rsidRPr="00066B19">
        <w:rPr>
          <w:rFonts w:ascii="Times New Roman" w:eastAsia="Times New Roman" w:hAnsi="Times New Roman" w:cs="Times New Roman"/>
          <w:b/>
          <w:bCs/>
          <w:sz w:val="24"/>
          <w:szCs w:val="24"/>
          <w:lang w:eastAsia="ru-RU"/>
        </w:rPr>
        <w:t>Предложение о количественных и качественных характеристиках поставляемого товара (выполняемых работ, оказываемых услуг))</w:t>
      </w:r>
      <w:proofErr w:type="gramEnd"/>
    </w:p>
    <w:p w14:paraId="1B2A9500" w14:textId="77777777" w:rsidR="00B0381E" w:rsidRPr="00066B19" w:rsidRDefault="00B0381E" w:rsidP="00B0381E">
      <w:pPr>
        <w:spacing w:after="0" w:line="240" w:lineRule="auto"/>
        <w:jc w:val="center"/>
        <w:rPr>
          <w:rFonts w:ascii="Times New Roman" w:eastAsia="Times New Roman" w:hAnsi="Times New Roman" w:cs="Times New Roman"/>
          <w:b/>
          <w:sz w:val="28"/>
          <w:szCs w:val="28"/>
          <w:lang w:eastAsia="ru-RU"/>
        </w:rPr>
      </w:pPr>
    </w:p>
    <w:p w14:paraId="4BA2D47A" w14:textId="77777777" w:rsidR="00B0381E" w:rsidRPr="00066B19" w:rsidRDefault="00B0381E" w:rsidP="00B0381E">
      <w:pPr>
        <w:spacing w:after="0" w:line="240" w:lineRule="auto"/>
        <w:jc w:val="center"/>
        <w:rPr>
          <w:rFonts w:ascii="Times New Roman" w:eastAsia="Times New Roman" w:hAnsi="Times New Roman" w:cs="Times New Roman"/>
          <w:sz w:val="24"/>
          <w:szCs w:val="24"/>
          <w:lang w:eastAsia="ru-RU"/>
        </w:rPr>
      </w:pPr>
      <w:r w:rsidRPr="00066B19">
        <w:rPr>
          <w:rFonts w:ascii="Times New Roman" w:eastAsia="Times New Roman" w:hAnsi="Times New Roman" w:cs="Times New Roman"/>
          <w:sz w:val="24"/>
          <w:szCs w:val="24"/>
          <w:lang w:eastAsia="ru-RU"/>
        </w:rPr>
        <w:t>(ЗАПОЛНЯЕТСЯ НА ФИРМЕННОМ БЛАНКЕ УЧАСТНИКА РАЗМЕЩЕНИЯ ЗАКАЗА)</w:t>
      </w:r>
    </w:p>
    <w:p w14:paraId="40BE1DFE" w14:textId="77777777" w:rsidR="00B0381E" w:rsidRPr="00066B19" w:rsidRDefault="00B0381E" w:rsidP="00B0381E">
      <w:pPr>
        <w:widowControl w:val="0"/>
        <w:overflowPunct w:val="0"/>
        <w:autoSpaceDE w:val="0"/>
        <w:autoSpaceDN w:val="0"/>
        <w:adjustRightInd w:val="0"/>
        <w:spacing w:after="0" w:line="240" w:lineRule="auto"/>
        <w:ind w:firstLine="720"/>
        <w:textAlignment w:val="baseline"/>
        <w:rPr>
          <w:rFonts w:ascii="Times New Roman" w:eastAsia="Times New Roman" w:hAnsi="Times New Roman" w:cs="Times New Roman"/>
          <w:sz w:val="24"/>
          <w:szCs w:val="20"/>
          <w:lang w:eastAsia="ru-RU"/>
        </w:rPr>
      </w:pPr>
    </w:p>
    <w:p w14:paraId="589172A9" w14:textId="77777777" w:rsidR="00B0381E" w:rsidRPr="00450BFE" w:rsidRDefault="00B0381E" w:rsidP="00B0381E">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p>
    <w:p w14:paraId="5EE8B1FB" w14:textId="77777777" w:rsidR="00B0381E" w:rsidRPr="00450BFE" w:rsidRDefault="00B0381E" w:rsidP="00B0381E">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r w:rsidRPr="00450BFE">
        <w:rPr>
          <w:rFonts w:ascii="Times New Roman" w:eastAsia="Times New Roman" w:hAnsi="Times New Roman" w:cs="Times New Roman"/>
          <w:b/>
          <w:bCs/>
          <w:sz w:val="24"/>
          <w:szCs w:val="24"/>
          <w:lang w:eastAsia="ru-RU"/>
        </w:rPr>
        <w:t>ПРЕДЛОЖЕНИЕ УЧАСТНИКА ЗАКУПКИ</w:t>
      </w:r>
    </w:p>
    <w:p w14:paraId="2000DC4D" w14:textId="77777777" w:rsidR="00B0381E" w:rsidRPr="00450BFE" w:rsidRDefault="00B0381E" w:rsidP="00B0381E">
      <w:pPr>
        <w:widowControl w:val="0"/>
        <w:tabs>
          <w:tab w:val="left" w:pos="1418"/>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z w:val="24"/>
          <w:szCs w:val="24"/>
          <w:lang w:eastAsia="ru-RU"/>
        </w:rPr>
      </w:pPr>
      <w:r w:rsidRPr="00450BFE">
        <w:rPr>
          <w:rFonts w:ascii="Times New Roman" w:eastAsia="Times New Roman" w:hAnsi="Times New Roman" w:cs="Times New Roman"/>
          <w:b/>
          <w:sz w:val="24"/>
          <w:szCs w:val="24"/>
          <w:lang w:eastAsia="ru-RU"/>
        </w:rPr>
        <w:t>(для юридического лица печатается на бланке юридического лица)</w:t>
      </w:r>
    </w:p>
    <w:p w14:paraId="5C1041F3" w14:textId="77777777" w:rsidR="00B0381E" w:rsidRPr="00450BFE" w:rsidRDefault="00B0381E" w:rsidP="00B0381E">
      <w:pPr>
        <w:widowControl w:val="0"/>
        <w:tabs>
          <w:tab w:val="left" w:pos="7797"/>
        </w:tabs>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snapToGrid w:val="0"/>
          <w:sz w:val="24"/>
          <w:szCs w:val="24"/>
          <w:lang w:eastAsia="ru-RU"/>
        </w:rPr>
      </w:pPr>
    </w:p>
    <w:p w14:paraId="76BEE828" w14:textId="77777777" w:rsidR="00B0381E" w:rsidRPr="00450BFE" w:rsidRDefault="00B0381E" w:rsidP="00B0381E">
      <w:pPr>
        <w:widowControl w:val="0"/>
        <w:overflowPunct w:val="0"/>
        <w:autoSpaceDE w:val="0"/>
        <w:autoSpaceDN w:val="0"/>
        <w:adjustRightInd w:val="0"/>
        <w:spacing w:after="0" w:line="240" w:lineRule="auto"/>
        <w:ind w:firstLine="720"/>
        <w:textAlignment w:val="baseline"/>
        <w:rPr>
          <w:rFonts w:ascii="Times New Roman" w:eastAsia="Times New Roman" w:hAnsi="Times New Roman" w:cs="Times New Roman"/>
          <w:iCs/>
          <w:sz w:val="24"/>
          <w:szCs w:val="24"/>
          <w:lang w:eastAsia="ru-RU"/>
        </w:rPr>
      </w:pPr>
      <w:r w:rsidRPr="00450BFE">
        <w:rPr>
          <w:rFonts w:ascii="Times New Roman" w:eastAsia="Times New Roman" w:hAnsi="Times New Roman" w:cs="Times New Roman"/>
          <w:iCs/>
          <w:sz w:val="24"/>
          <w:szCs w:val="24"/>
          <w:lang w:eastAsia="ru-RU"/>
        </w:rPr>
        <w:t xml:space="preserve">Изучив </w:t>
      </w:r>
      <w:r w:rsidRPr="00450BFE">
        <w:rPr>
          <w:rFonts w:ascii="Times New Roman" w:eastAsia="Times New Roman" w:hAnsi="Times New Roman" w:cs="Times New Roman"/>
          <w:sz w:val="24"/>
          <w:szCs w:val="24"/>
          <w:lang w:eastAsia="ru-RU"/>
        </w:rPr>
        <w:t>извещение об осуществлении закупки и документацию о закупке</w:t>
      </w:r>
      <w:r w:rsidRPr="00450BFE">
        <w:rPr>
          <w:rFonts w:ascii="Times New Roman" w:eastAsia="Times New Roman" w:hAnsi="Times New Roman" w:cs="Times New Roman"/>
          <w:iCs/>
          <w:sz w:val="24"/>
          <w:szCs w:val="24"/>
          <w:lang w:eastAsia="ru-RU"/>
        </w:rPr>
        <w:t xml:space="preserve">, а также проект договора, </w:t>
      </w:r>
      <w:r w:rsidRPr="00450BFE">
        <w:rPr>
          <w:rFonts w:ascii="Times New Roman" w:eastAsia="Times New Roman" w:hAnsi="Times New Roman" w:cs="Times New Roman"/>
          <w:b/>
          <w:iCs/>
          <w:sz w:val="24"/>
          <w:szCs w:val="24"/>
          <w:lang w:eastAsia="ru-RU"/>
        </w:rPr>
        <w:t>______________________________________________________________________________</w:t>
      </w:r>
    </w:p>
    <w:p w14:paraId="14DD416B" w14:textId="77777777" w:rsidR="00B0381E" w:rsidRPr="00450BFE" w:rsidRDefault="00B0381E" w:rsidP="00B0381E">
      <w:pPr>
        <w:spacing w:before="200" w:line="240" w:lineRule="auto"/>
        <w:ind w:left="200" w:right="200" w:firstLine="720"/>
        <w:jc w:val="both"/>
        <w:rPr>
          <w:rFonts w:ascii="Times New Roman" w:eastAsia="Times New Roman" w:hAnsi="Times New Roman" w:cs="Tahoma"/>
          <w:i/>
          <w:sz w:val="20"/>
          <w:szCs w:val="20"/>
          <w:lang w:eastAsia="ru-RU"/>
        </w:rPr>
      </w:pPr>
      <w:proofErr w:type="gramStart"/>
      <w:r w:rsidRPr="00450BFE">
        <w:rPr>
          <w:rFonts w:ascii="Times New Roman" w:eastAsia="Times New Roman" w:hAnsi="Times New Roman" w:cs="Tahoma"/>
          <w:i/>
          <w:sz w:val="20"/>
          <w:szCs w:val="20"/>
          <w:lang w:eastAsia="ru-RU"/>
        </w:rPr>
        <w:t>(фирменное наименование участника закупки, место нахождения, почтовый адрес – для юридического лица, фамилия, имя, отчество, паспортные данные, сведения о месте жительства – для физического лица)</w:t>
      </w:r>
      <w:proofErr w:type="gramEnd"/>
    </w:p>
    <w:p w14:paraId="07235528" w14:textId="77777777" w:rsidR="00B0381E" w:rsidRPr="00450BFE" w:rsidRDefault="00B0381E" w:rsidP="00B0381E">
      <w:pPr>
        <w:spacing w:before="200" w:line="240" w:lineRule="auto"/>
        <w:ind w:left="200" w:right="200"/>
        <w:jc w:val="both"/>
        <w:rPr>
          <w:rFonts w:ascii="Times New Roman" w:eastAsia="Times New Roman" w:hAnsi="Times New Roman" w:cs="Tahoma"/>
          <w:bCs/>
          <w:sz w:val="24"/>
          <w:szCs w:val="24"/>
          <w:lang w:eastAsia="ru-RU"/>
        </w:rPr>
      </w:pPr>
      <w:r w:rsidRPr="00450BFE">
        <w:rPr>
          <w:rFonts w:ascii="Times New Roman" w:eastAsia="Times New Roman" w:hAnsi="Times New Roman" w:cs="Tahoma"/>
          <w:bCs/>
          <w:sz w:val="24"/>
          <w:szCs w:val="24"/>
          <w:lang w:eastAsia="ru-RU"/>
        </w:rPr>
        <w:t>в лице,_____________________________________________________________________</w:t>
      </w:r>
    </w:p>
    <w:p w14:paraId="7186843E" w14:textId="77777777" w:rsidR="00B0381E" w:rsidRPr="00450BFE" w:rsidRDefault="00B0381E" w:rsidP="00B0381E">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i/>
          <w:sz w:val="20"/>
          <w:szCs w:val="20"/>
          <w:lang w:eastAsia="ru-RU"/>
        </w:rPr>
      </w:pPr>
      <w:r w:rsidRPr="00450BFE">
        <w:rPr>
          <w:rFonts w:ascii="Times New Roman" w:eastAsia="Times New Roman" w:hAnsi="Times New Roman" w:cs="Times New Roman"/>
          <w:i/>
          <w:sz w:val="20"/>
          <w:szCs w:val="20"/>
          <w:lang w:eastAsia="ru-RU"/>
        </w:rPr>
        <w:t>(наименование должности, Ф.И.О. руководителя, уполномоченного лица для  юридического лица)</w:t>
      </w:r>
    </w:p>
    <w:p w14:paraId="508C3EE0" w14:textId="77777777" w:rsidR="00B0381E" w:rsidRPr="00450BFE" w:rsidRDefault="00B0381E" w:rsidP="00B0381E">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2F54F70F" w14:textId="77777777" w:rsidR="00B0381E" w:rsidRPr="00450BFE" w:rsidRDefault="00B0381E" w:rsidP="00B0381E">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450BFE">
        <w:rPr>
          <w:rFonts w:ascii="Times New Roman" w:eastAsia="Times New Roman" w:hAnsi="Times New Roman" w:cs="Times New Roman"/>
          <w:sz w:val="24"/>
          <w:szCs w:val="24"/>
          <w:lang w:eastAsia="ru-RU"/>
        </w:rPr>
        <w:t xml:space="preserve">сообщает о согласии осуществить поставку (выполнить работы, оказать услуги) </w:t>
      </w:r>
      <w:r w:rsidRPr="00450BFE">
        <w:rPr>
          <w:rFonts w:ascii="Times New Roman" w:eastAsia="Times New Roman" w:hAnsi="Times New Roman" w:cs="Times New Roman"/>
          <w:sz w:val="20"/>
          <w:szCs w:val="20"/>
          <w:lang w:eastAsia="ru-RU"/>
        </w:rPr>
        <w:t>_______________</w:t>
      </w:r>
      <w:r w:rsidRPr="00450BFE">
        <w:rPr>
          <w:rFonts w:ascii="Times New Roman" w:eastAsia="Times New Roman" w:hAnsi="Times New Roman" w:cs="Times New Roman"/>
          <w:iCs/>
          <w:sz w:val="20"/>
          <w:szCs w:val="20"/>
          <w:lang w:eastAsia="ru-RU"/>
        </w:rPr>
        <w:t>(</w:t>
      </w:r>
      <w:r w:rsidRPr="00450BFE">
        <w:rPr>
          <w:rFonts w:ascii="Times New Roman" w:eastAsia="Times New Roman" w:hAnsi="Times New Roman" w:cs="Times New Roman"/>
          <w:i/>
          <w:iCs/>
          <w:sz w:val="20"/>
          <w:szCs w:val="20"/>
          <w:lang w:eastAsia="ru-RU"/>
        </w:rPr>
        <w:t>указывается наименование лота</w:t>
      </w:r>
      <w:r w:rsidRPr="00450BFE">
        <w:rPr>
          <w:rFonts w:ascii="Times New Roman" w:eastAsia="Times New Roman" w:hAnsi="Times New Roman" w:cs="Times New Roman"/>
          <w:iCs/>
          <w:sz w:val="20"/>
          <w:szCs w:val="20"/>
          <w:lang w:eastAsia="ru-RU"/>
        </w:rPr>
        <w:t>)____________________</w:t>
      </w:r>
      <w:r w:rsidRPr="00450BFE">
        <w:rPr>
          <w:rFonts w:ascii="Times New Roman" w:eastAsia="Times New Roman" w:hAnsi="Times New Roman" w:cs="Times New Roman"/>
          <w:sz w:val="24"/>
          <w:szCs w:val="24"/>
          <w:lang w:eastAsia="ru-RU"/>
        </w:rPr>
        <w:t xml:space="preserve">, </w:t>
      </w:r>
      <w:r w:rsidRPr="00450BFE">
        <w:rPr>
          <w:rFonts w:ascii="Times New Roman" w:eastAsia="Times New Roman" w:hAnsi="Times New Roman" w:cs="Times New Roman"/>
          <w:iCs/>
          <w:sz w:val="24"/>
          <w:szCs w:val="24"/>
          <w:lang w:eastAsia="ru-RU"/>
        </w:rPr>
        <w:t>предусмотренные</w:t>
      </w:r>
      <w:r w:rsidRPr="00450BFE">
        <w:rPr>
          <w:rFonts w:ascii="Times New Roman" w:eastAsia="Times New Roman" w:hAnsi="Times New Roman" w:cs="Times New Roman"/>
          <w:sz w:val="24"/>
          <w:szCs w:val="24"/>
          <w:lang w:eastAsia="ru-RU"/>
        </w:rPr>
        <w:t xml:space="preserve"> требованиями Технического задания </w:t>
      </w:r>
      <w:r>
        <w:rPr>
          <w:rFonts w:ascii="Times New Roman" w:eastAsia="Times New Roman" w:hAnsi="Times New Roman" w:cs="Times New Roman"/>
          <w:iCs/>
          <w:sz w:val="24"/>
          <w:szCs w:val="24"/>
          <w:lang w:eastAsia="ru-RU"/>
        </w:rPr>
        <w:t xml:space="preserve">извещения </w:t>
      </w:r>
      <w:r w:rsidRPr="00450BFE">
        <w:rPr>
          <w:rFonts w:ascii="Times New Roman" w:eastAsia="Times New Roman" w:hAnsi="Times New Roman" w:cs="Times New Roman"/>
          <w:iCs/>
          <w:sz w:val="24"/>
          <w:szCs w:val="24"/>
          <w:lang w:eastAsia="ru-RU"/>
        </w:rPr>
        <w:t>о закупке</w:t>
      </w:r>
      <w:r w:rsidRPr="00450BFE">
        <w:rPr>
          <w:rFonts w:ascii="Times New Roman" w:eastAsia="Times New Roman" w:hAnsi="Times New Roman" w:cs="Times New Roman"/>
          <w:sz w:val="24"/>
          <w:szCs w:val="24"/>
          <w:lang w:eastAsia="ru-RU"/>
        </w:rPr>
        <w:t xml:space="preserve"> Заказчика.</w:t>
      </w:r>
    </w:p>
    <w:p w14:paraId="6996D290" w14:textId="77777777" w:rsidR="00B0381E" w:rsidRPr="00450BFE" w:rsidRDefault="00B0381E" w:rsidP="00B0381E">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5A18CF87" w14:textId="77777777" w:rsidR="00B0381E" w:rsidRPr="00450BFE" w:rsidRDefault="00B0381E" w:rsidP="00B0381E">
      <w:pPr>
        <w:widowControl w:val="0"/>
        <w:overflowPunct w:val="0"/>
        <w:autoSpaceDE w:val="0"/>
        <w:autoSpaceDN w:val="0"/>
        <w:adjustRightInd w:val="0"/>
        <w:spacing w:after="0" w:line="240" w:lineRule="auto"/>
        <w:ind w:right="40" w:firstLine="567"/>
        <w:jc w:val="both"/>
        <w:textAlignment w:val="baseline"/>
        <w:rPr>
          <w:rFonts w:ascii="Times New Roman" w:eastAsia="Times New Roman" w:hAnsi="Times New Roman" w:cs="Times New Roman"/>
          <w:i/>
          <w:sz w:val="24"/>
          <w:szCs w:val="24"/>
          <w:lang w:eastAsia="ru-RU"/>
        </w:rPr>
      </w:pPr>
    </w:p>
    <w:p w14:paraId="04DE597E" w14:textId="77777777" w:rsidR="00B0381E" w:rsidRPr="00450BFE" w:rsidRDefault="00B0381E" w:rsidP="00B0381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450BFE">
        <w:rPr>
          <w:rFonts w:ascii="Times New Roman" w:eastAsia="Times New Roman" w:hAnsi="Times New Roman" w:cs="Times New Roman"/>
          <w:sz w:val="24"/>
          <w:szCs w:val="24"/>
          <w:lang w:eastAsia="ru-RU"/>
        </w:rPr>
        <w:t xml:space="preserve">____________________________________________________________     </w:t>
      </w:r>
    </w:p>
    <w:p w14:paraId="611BFC61" w14:textId="77777777" w:rsidR="00B0381E" w:rsidRPr="00450BFE" w:rsidRDefault="00B0381E" w:rsidP="00B0381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r w:rsidRPr="00450BFE">
        <w:rPr>
          <w:rFonts w:ascii="Times New Roman" w:eastAsia="Times New Roman" w:hAnsi="Times New Roman" w:cs="Times New Roman"/>
          <w:snapToGrid w:val="0"/>
          <w:sz w:val="24"/>
          <w:szCs w:val="24"/>
          <w:lang w:eastAsia="ru-RU"/>
        </w:rPr>
        <w:t xml:space="preserve">(Должность, ФИО, подпись представителя участника размещения заказа) </w:t>
      </w:r>
    </w:p>
    <w:p w14:paraId="09AE0BA1" w14:textId="77777777" w:rsidR="00B0381E" w:rsidRDefault="00B0381E" w:rsidP="00B0381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7500D2A9" w14:textId="77777777" w:rsidR="00B0381E" w:rsidRDefault="00B0381E" w:rsidP="00B0381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3B9E9FEC" w14:textId="77777777" w:rsidR="00B0381E" w:rsidRDefault="00B0381E" w:rsidP="00B0381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4F69E43F" w14:textId="77777777" w:rsidR="00B0381E" w:rsidRDefault="00B0381E" w:rsidP="00B0381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2C66119D" w14:textId="77777777" w:rsidR="00B0381E" w:rsidRDefault="00B0381E" w:rsidP="00B0381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62BE8DDF" w14:textId="77777777" w:rsidR="00B0381E" w:rsidRDefault="00B0381E" w:rsidP="00B0381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43559C0C" w14:textId="77777777" w:rsidR="00B0381E" w:rsidRDefault="00B0381E" w:rsidP="00B0381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465051C0" w14:textId="77777777" w:rsidR="00B0381E" w:rsidRDefault="00B0381E" w:rsidP="00B0381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125D00FA" w14:textId="77777777" w:rsidR="00B0381E" w:rsidRDefault="00B0381E" w:rsidP="00B0381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5D164372" w14:textId="77777777" w:rsidR="008F1F8B" w:rsidRPr="00450BFE" w:rsidRDefault="008F1F8B" w:rsidP="008F1F8B">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p>
    <w:p w14:paraId="2780D73D" w14:textId="77777777" w:rsidR="00521EEF" w:rsidRDefault="00521EEF" w:rsidP="008F1F8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14CE10C3" w14:textId="77777777" w:rsidR="00521EEF" w:rsidRDefault="00521EEF" w:rsidP="008F1F8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4065B4E6" w14:textId="77777777" w:rsidR="00521EEF" w:rsidRDefault="00521EEF" w:rsidP="008F1F8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18D9ADE7" w14:textId="77777777" w:rsidR="00521EEF" w:rsidRDefault="00521EEF" w:rsidP="008F1F8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71F1424B" w14:textId="77777777" w:rsidR="00521EEF" w:rsidRDefault="00521EEF" w:rsidP="008F1F8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4F892D1C" w14:textId="77777777" w:rsidR="00521EEF" w:rsidRDefault="00521EEF" w:rsidP="008F1F8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5C945A5F" w14:textId="77777777" w:rsidR="00521EEF" w:rsidRDefault="00521EEF" w:rsidP="008F1F8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425BC820" w14:textId="77777777" w:rsidR="00521EEF" w:rsidRDefault="00521EEF" w:rsidP="008F1F8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561956C1" w14:textId="77777777" w:rsidR="00521EEF" w:rsidRDefault="00521EEF" w:rsidP="008F1F8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25220FDE" w14:textId="77777777" w:rsidR="00521EEF" w:rsidRDefault="00521EEF" w:rsidP="008F1F8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26C784C0" w14:textId="77777777" w:rsidR="00521EEF" w:rsidRDefault="00521EEF" w:rsidP="008F1F8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4F3C9011" w14:textId="77777777" w:rsidR="00521EEF" w:rsidRDefault="00521EEF" w:rsidP="008F1F8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616FBF9B" w14:textId="77777777" w:rsidR="00521EEF" w:rsidRDefault="00521EEF" w:rsidP="008F1F8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17167893" w14:textId="77777777" w:rsidR="00521EEF" w:rsidRDefault="00521EEF" w:rsidP="008F1F8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44B6FCE9" w14:textId="77777777" w:rsidR="00BE1526" w:rsidRDefault="00BE1526" w:rsidP="008F1F8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3B1145EB" w14:textId="77777777" w:rsidR="00BE1526" w:rsidRDefault="00BE1526" w:rsidP="008F1F8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20B428F5" w14:textId="77777777" w:rsidR="00BE1526" w:rsidRPr="00450BFE" w:rsidRDefault="00BE1526" w:rsidP="008F1F8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615ED259" w14:textId="77777777" w:rsidR="00665A5F" w:rsidRPr="000878BF" w:rsidRDefault="00665A5F" w:rsidP="00665A5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r w:rsidRPr="000878BF">
        <w:rPr>
          <w:rFonts w:ascii="Times New Roman" w:eastAsia="Times New Roman" w:hAnsi="Times New Roman" w:cs="Times New Roman"/>
          <w:b/>
          <w:color w:val="FF0000"/>
          <w:sz w:val="24"/>
          <w:szCs w:val="24"/>
          <w:lang w:eastAsia="ru-RU"/>
        </w:rPr>
        <w:lastRenderedPageBreak/>
        <w:t xml:space="preserve">Форма № </w:t>
      </w:r>
      <w:r>
        <w:rPr>
          <w:rFonts w:ascii="Times New Roman" w:eastAsia="Times New Roman" w:hAnsi="Times New Roman" w:cs="Times New Roman"/>
          <w:b/>
          <w:color w:val="FF0000"/>
          <w:sz w:val="24"/>
          <w:szCs w:val="24"/>
          <w:lang w:eastAsia="ru-RU"/>
        </w:rPr>
        <w:t>4</w:t>
      </w:r>
    </w:p>
    <w:p w14:paraId="0DB88D22" w14:textId="77777777" w:rsidR="00665A5F" w:rsidRDefault="00665A5F" w:rsidP="00665A5F">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14:paraId="7C0AFAEF" w14:textId="77777777" w:rsidR="00665A5F" w:rsidRPr="00196051" w:rsidRDefault="00665A5F" w:rsidP="00665A5F">
      <w:pPr>
        <w:widowControl w:val="0"/>
        <w:tabs>
          <w:tab w:val="left" w:pos="9498"/>
        </w:tabs>
        <w:suppressAutoHyphens/>
        <w:autoSpaceDE w:val="0"/>
        <w:spacing w:after="0" w:line="240" w:lineRule="auto"/>
        <w:ind w:firstLine="567"/>
        <w:jc w:val="center"/>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b/>
          <w:color w:val="000000"/>
          <w:sz w:val="24"/>
          <w:szCs w:val="24"/>
          <w:lang w:eastAsia="zh-CN"/>
        </w:rPr>
        <w:t>Типовая форма согласия Участника закупки на обработку персональных данных</w:t>
      </w:r>
    </w:p>
    <w:p w14:paraId="4C499BC2" w14:textId="77777777" w:rsidR="00665A5F" w:rsidRPr="00196051" w:rsidRDefault="00665A5F" w:rsidP="00665A5F">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color w:val="000000"/>
          <w:sz w:val="24"/>
          <w:szCs w:val="24"/>
          <w:lang w:eastAsia="zh-CN"/>
        </w:rPr>
        <w:t xml:space="preserve">Я (далее – Участник закупки), </w:t>
      </w:r>
    </w:p>
    <w:p w14:paraId="3EE941E9" w14:textId="77777777" w:rsidR="00665A5F" w:rsidRPr="00196051" w:rsidRDefault="00665A5F" w:rsidP="00665A5F">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color w:val="000000"/>
          <w:sz w:val="24"/>
          <w:szCs w:val="24"/>
          <w:lang w:eastAsia="zh-CN"/>
        </w:rPr>
        <w:t>_____________________________________________________________________________,</w:t>
      </w:r>
    </w:p>
    <w:p w14:paraId="159258B8" w14:textId="77777777" w:rsidR="00665A5F" w:rsidRPr="00196051" w:rsidRDefault="00665A5F" w:rsidP="00665A5F">
      <w:pPr>
        <w:widowControl w:val="0"/>
        <w:tabs>
          <w:tab w:val="left" w:pos="9498"/>
        </w:tabs>
        <w:suppressAutoHyphens/>
        <w:autoSpaceDE w:val="0"/>
        <w:spacing w:after="0" w:line="240" w:lineRule="auto"/>
        <w:ind w:firstLine="567"/>
        <w:jc w:val="center"/>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color w:val="000000"/>
          <w:sz w:val="24"/>
          <w:szCs w:val="24"/>
          <w:lang w:eastAsia="zh-CN"/>
        </w:rPr>
        <w:t>(фамилия, имя, отчество)</w:t>
      </w:r>
    </w:p>
    <w:p w14:paraId="2A6252DA" w14:textId="77777777" w:rsidR="00665A5F" w:rsidRPr="00196051" w:rsidRDefault="00665A5F" w:rsidP="00665A5F">
      <w:pPr>
        <w:widowControl w:val="0"/>
        <w:tabs>
          <w:tab w:val="left" w:pos="9498"/>
        </w:tabs>
        <w:suppressAutoHyphens/>
        <w:autoSpaceDE w:val="0"/>
        <w:spacing w:after="0" w:line="240" w:lineRule="auto"/>
        <w:ind w:firstLine="567"/>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color w:val="000000"/>
          <w:sz w:val="24"/>
          <w:szCs w:val="24"/>
          <w:lang w:eastAsia="zh-CN"/>
        </w:rPr>
        <w:t xml:space="preserve">документ, удостоверяющий личность _____________________________________________________________________________, </w:t>
      </w:r>
    </w:p>
    <w:p w14:paraId="19113E07" w14:textId="77777777" w:rsidR="00665A5F" w:rsidRPr="00196051" w:rsidRDefault="00665A5F" w:rsidP="00665A5F">
      <w:pPr>
        <w:widowControl w:val="0"/>
        <w:tabs>
          <w:tab w:val="left" w:pos="9498"/>
        </w:tabs>
        <w:suppressAutoHyphens/>
        <w:autoSpaceDE w:val="0"/>
        <w:spacing w:after="0" w:line="240" w:lineRule="auto"/>
        <w:ind w:firstLine="567"/>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color w:val="000000"/>
          <w:sz w:val="24"/>
          <w:szCs w:val="24"/>
          <w:lang w:eastAsia="zh-CN"/>
        </w:rPr>
        <w:t xml:space="preserve">Серия__________ № _____________________, дата выдачи __________________________, </w:t>
      </w:r>
      <w:proofErr w:type="gramStart"/>
      <w:r w:rsidRPr="00196051">
        <w:rPr>
          <w:rFonts w:ascii="Times New Roman" w:eastAsia="Times New Roman" w:hAnsi="Times New Roman" w:cs="Times New Roman"/>
          <w:color w:val="000000"/>
          <w:sz w:val="24"/>
          <w:szCs w:val="24"/>
          <w:lang w:eastAsia="zh-CN"/>
        </w:rPr>
        <w:t>выдан</w:t>
      </w:r>
      <w:proofErr w:type="gramEnd"/>
      <w:r w:rsidRPr="00196051">
        <w:rPr>
          <w:rFonts w:ascii="Times New Roman" w:eastAsia="Times New Roman" w:hAnsi="Times New Roman" w:cs="Times New Roman"/>
          <w:color w:val="000000"/>
          <w:sz w:val="24"/>
          <w:szCs w:val="24"/>
          <w:lang w:eastAsia="zh-CN"/>
        </w:rPr>
        <w:t xml:space="preserve">________________________________________________________________________ </w:t>
      </w:r>
    </w:p>
    <w:p w14:paraId="45855B4C" w14:textId="77777777" w:rsidR="00665A5F" w:rsidRPr="00196051" w:rsidRDefault="00665A5F" w:rsidP="00665A5F">
      <w:pPr>
        <w:widowControl w:val="0"/>
        <w:tabs>
          <w:tab w:val="left" w:pos="9498"/>
        </w:tabs>
        <w:suppressAutoHyphens/>
        <w:autoSpaceDE w:val="0"/>
        <w:spacing w:after="0" w:line="240" w:lineRule="auto"/>
        <w:ind w:firstLine="567"/>
        <w:jc w:val="center"/>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color w:val="000000"/>
          <w:sz w:val="24"/>
          <w:szCs w:val="24"/>
          <w:lang w:eastAsia="zh-CN"/>
        </w:rPr>
        <w:t>(кем)</w:t>
      </w:r>
    </w:p>
    <w:p w14:paraId="280C5AC3" w14:textId="77777777" w:rsidR="00665A5F" w:rsidRPr="00196051" w:rsidRDefault="00665A5F" w:rsidP="00665A5F">
      <w:pPr>
        <w:widowControl w:val="0"/>
        <w:tabs>
          <w:tab w:val="left" w:pos="9498"/>
        </w:tabs>
        <w:suppressAutoHyphens/>
        <w:autoSpaceDE w:val="0"/>
        <w:spacing w:after="0" w:line="240" w:lineRule="auto"/>
        <w:ind w:firstLine="567"/>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color w:val="000000"/>
          <w:sz w:val="24"/>
          <w:szCs w:val="24"/>
          <w:lang w:eastAsia="zh-CN"/>
        </w:rPr>
        <w:t>_____________________________________________________________________________,</w:t>
      </w:r>
    </w:p>
    <w:p w14:paraId="7D02B0BF" w14:textId="77777777" w:rsidR="00665A5F" w:rsidRPr="00196051" w:rsidRDefault="00665A5F" w:rsidP="00665A5F">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color w:val="000000"/>
          <w:sz w:val="24"/>
          <w:szCs w:val="24"/>
          <w:lang w:eastAsia="zh-CN"/>
        </w:rPr>
        <w:t>Зарегистрированны</w:t>
      </w:r>
      <w:proofErr w:type="gramStart"/>
      <w:r w:rsidRPr="00196051">
        <w:rPr>
          <w:rFonts w:ascii="Times New Roman" w:eastAsia="Times New Roman" w:hAnsi="Times New Roman" w:cs="Times New Roman"/>
          <w:color w:val="000000"/>
          <w:sz w:val="24"/>
          <w:szCs w:val="24"/>
          <w:lang w:eastAsia="zh-CN"/>
        </w:rPr>
        <w:t>й(</w:t>
      </w:r>
      <w:proofErr w:type="spellStart"/>
      <w:proofErr w:type="gramEnd"/>
      <w:r w:rsidRPr="00196051">
        <w:rPr>
          <w:rFonts w:ascii="Times New Roman" w:eastAsia="Times New Roman" w:hAnsi="Times New Roman" w:cs="Times New Roman"/>
          <w:color w:val="000000"/>
          <w:sz w:val="24"/>
          <w:szCs w:val="24"/>
          <w:lang w:eastAsia="zh-CN"/>
        </w:rPr>
        <w:t>ая</w:t>
      </w:r>
      <w:proofErr w:type="spellEnd"/>
      <w:r w:rsidRPr="00196051">
        <w:rPr>
          <w:rFonts w:ascii="Times New Roman" w:eastAsia="Times New Roman" w:hAnsi="Times New Roman" w:cs="Times New Roman"/>
          <w:color w:val="000000"/>
          <w:sz w:val="24"/>
          <w:szCs w:val="24"/>
          <w:lang w:eastAsia="zh-CN"/>
        </w:rPr>
        <w:t xml:space="preserve">) по адресу: _____________________________________________________________________________, </w:t>
      </w:r>
    </w:p>
    <w:p w14:paraId="6B437B48" w14:textId="77777777" w:rsidR="00665A5F" w:rsidRPr="00196051" w:rsidRDefault="00665A5F" w:rsidP="00665A5F">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color w:val="000000"/>
          <w:sz w:val="24"/>
          <w:szCs w:val="24"/>
          <w:lang w:eastAsia="zh-CN"/>
        </w:rPr>
        <w:t>даю свое согласие Государственному унитарному предприятию «Фонд жилищного строительства Республики Башкортостан», (далее – Заказчик), расположенному по адресу: 450077, Башкортостан, г</w:t>
      </w:r>
      <w:proofErr w:type="gramStart"/>
      <w:r w:rsidRPr="00196051">
        <w:rPr>
          <w:rFonts w:ascii="Times New Roman" w:eastAsia="Times New Roman" w:hAnsi="Times New Roman" w:cs="Times New Roman"/>
          <w:color w:val="000000"/>
          <w:sz w:val="24"/>
          <w:szCs w:val="24"/>
          <w:lang w:eastAsia="zh-CN"/>
        </w:rPr>
        <w:t>.У</w:t>
      </w:r>
      <w:proofErr w:type="gramEnd"/>
      <w:r w:rsidRPr="00196051">
        <w:rPr>
          <w:rFonts w:ascii="Times New Roman" w:eastAsia="Times New Roman" w:hAnsi="Times New Roman" w:cs="Times New Roman"/>
          <w:color w:val="000000"/>
          <w:sz w:val="24"/>
          <w:szCs w:val="24"/>
          <w:lang w:eastAsia="zh-CN"/>
        </w:rPr>
        <w:t xml:space="preserve">фа, улица Ленина, дом 5/3,, на обработку своих персональных данных, на следующих условиях: </w:t>
      </w:r>
    </w:p>
    <w:p w14:paraId="16DD6894" w14:textId="77777777" w:rsidR="00665A5F" w:rsidRPr="00196051" w:rsidRDefault="00665A5F" w:rsidP="00665A5F">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color w:val="000000"/>
          <w:sz w:val="24"/>
          <w:szCs w:val="24"/>
          <w:lang w:eastAsia="zh-CN"/>
        </w:rPr>
        <w:t>Заказчик осуществляет обработку персональных данных Участника закупки исключительно в целях _____________________________________________________________________________ Перечень персональных данных, передаваемых Заказчику на обработку: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roofErr w:type="gramStart"/>
      <w:r w:rsidRPr="00196051">
        <w:rPr>
          <w:rFonts w:ascii="Times New Roman" w:eastAsia="Times New Roman" w:hAnsi="Times New Roman" w:cs="Times New Roman"/>
          <w:color w:val="000000"/>
          <w:sz w:val="24"/>
          <w:szCs w:val="24"/>
          <w:lang w:eastAsia="zh-CN"/>
        </w:rPr>
        <w:t>Участник закупки дает согласие на обработку Заказчиком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w:t>
      </w:r>
      <w:proofErr w:type="gramEnd"/>
      <w:r w:rsidRPr="00196051">
        <w:rPr>
          <w:rFonts w:ascii="Times New Roman" w:eastAsia="Times New Roman" w:hAnsi="Times New Roman" w:cs="Times New Roman"/>
          <w:color w:val="000000"/>
          <w:sz w:val="24"/>
          <w:szCs w:val="24"/>
          <w:lang w:eastAsia="zh-CN"/>
        </w:rPr>
        <w:t xml:space="preserve"> документами вышестоящих органов и законодательством. Настоящее согласие действует бессрочно. Настоящее согласие может быть отозвано Участником заявки в любой момент по соглашению сторон. В случае неправомерного использования предоставленных данных соглашение отзывается письменным заявлением участника закупки персональных данных. Участник закупки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27.06.2006 № 152-ФЗ). </w:t>
      </w:r>
    </w:p>
    <w:p w14:paraId="4701AD23" w14:textId="77777777" w:rsidR="00665A5F" w:rsidRPr="00196051" w:rsidRDefault="00665A5F" w:rsidP="00665A5F">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color w:val="000000"/>
          <w:sz w:val="24"/>
          <w:szCs w:val="24"/>
          <w:lang w:eastAsia="zh-CN"/>
        </w:rPr>
        <w:t xml:space="preserve">«___» ___________ 20___ г. ________________ _ ______________________ </w:t>
      </w:r>
    </w:p>
    <w:p w14:paraId="265BFA79" w14:textId="77777777" w:rsidR="00665A5F" w:rsidRDefault="00665A5F" w:rsidP="00665A5F">
      <w:pPr>
        <w:widowControl w:val="0"/>
        <w:tabs>
          <w:tab w:val="left" w:pos="9498"/>
        </w:tabs>
        <w:suppressAutoHyphens/>
        <w:autoSpaceDE w:val="0"/>
        <w:spacing w:after="0" w:line="240" w:lineRule="auto"/>
        <w:ind w:firstLine="567"/>
        <w:jc w:val="center"/>
        <w:rPr>
          <w:rFonts w:ascii="Times New Roman" w:eastAsia="Times New Roman" w:hAnsi="Times New Roman" w:cs="Times New Roman"/>
          <w:color w:val="000000"/>
          <w:sz w:val="24"/>
          <w:szCs w:val="24"/>
          <w:lang w:eastAsia="zh-CN"/>
        </w:rPr>
      </w:pPr>
    </w:p>
    <w:p w14:paraId="31A4B6DF" w14:textId="77777777" w:rsidR="00665A5F" w:rsidRPr="00196051" w:rsidRDefault="00665A5F" w:rsidP="00665A5F">
      <w:pPr>
        <w:widowControl w:val="0"/>
        <w:tabs>
          <w:tab w:val="left" w:pos="9498"/>
        </w:tabs>
        <w:suppressAutoHyphens/>
        <w:autoSpaceDE w:val="0"/>
        <w:spacing w:after="0" w:line="240" w:lineRule="auto"/>
        <w:ind w:firstLine="567"/>
        <w:jc w:val="center"/>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color w:val="000000"/>
          <w:sz w:val="24"/>
          <w:szCs w:val="24"/>
          <w:lang w:eastAsia="zh-CN"/>
        </w:rPr>
        <w:t>Подпись                         ФИО</w:t>
      </w:r>
    </w:p>
    <w:p w14:paraId="1708445C" w14:textId="77777777" w:rsidR="00665A5F" w:rsidRPr="00196051" w:rsidRDefault="00665A5F" w:rsidP="00665A5F">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color w:val="000000"/>
          <w:sz w:val="24"/>
          <w:szCs w:val="24"/>
          <w:lang w:eastAsia="zh-CN"/>
        </w:rPr>
        <w:t xml:space="preserve">Подтверждаю, что </w:t>
      </w:r>
      <w:proofErr w:type="gramStart"/>
      <w:r w:rsidRPr="00196051">
        <w:rPr>
          <w:rFonts w:ascii="Times New Roman" w:eastAsia="Times New Roman" w:hAnsi="Times New Roman" w:cs="Times New Roman"/>
          <w:color w:val="000000"/>
          <w:sz w:val="24"/>
          <w:szCs w:val="24"/>
          <w:lang w:eastAsia="zh-CN"/>
        </w:rPr>
        <w:t>ознакомлен</w:t>
      </w:r>
      <w:proofErr w:type="gramEnd"/>
      <w:r w:rsidRPr="00196051">
        <w:rPr>
          <w:rFonts w:ascii="Times New Roman" w:eastAsia="Times New Roman" w:hAnsi="Times New Roman" w:cs="Times New Roman"/>
          <w:color w:val="000000"/>
          <w:sz w:val="24"/>
          <w:szCs w:val="24"/>
          <w:lang w:eastAsia="zh-CN"/>
        </w:rPr>
        <w:t xml:space="preserve"> (а) с положениями Федерального закона от 27.07.2006 №152-ФЗ «О персональных данных», права и обязанности в области защиты персональных данных мне разъяснены. </w:t>
      </w:r>
    </w:p>
    <w:p w14:paraId="33332B81" w14:textId="77777777" w:rsidR="00665A5F" w:rsidRPr="00196051" w:rsidRDefault="00665A5F" w:rsidP="00665A5F">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color w:val="000000"/>
          <w:sz w:val="24"/>
          <w:szCs w:val="24"/>
          <w:lang w:eastAsia="zh-CN"/>
        </w:rPr>
        <w:t xml:space="preserve">«___» ___________ 20__ г. ________________ _ ______________________ </w:t>
      </w:r>
    </w:p>
    <w:p w14:paraId="4D18C28A" w14:textId="77777777" w:rsidR="00665A5F" w:rsidRPr="00196051" w:rsidRDefault="00665A5F" w:rsidP="00665A5F">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color w:val="000000"/>
          <w:sz w:val="24"/>
          <w:szCs w:val="24"/>
          <w:lang w:eastAsia="zh-CN"/>
        </w:rPr>
        <w:t xml:space="preserve">                                                                Подпись                                     ФИО</w:t>
      </w:r>
    </w:p>
    <w:p w14:paraId="49EBF755" w14:textId="77777777" w:rsidR="00B844DB" w:rsidRDefault="00B844DB" w:rsidP="00427BC7">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z w:val="24"/>
          <w:szCs w:val="24"/>
          <w:lang w:eastAsia="ru-RU"/>
        </w:rPr>
      </w:pPr>
    </w:p>
    <w:p w14:paraId="7C7C517D" w14:textId="77777777" w:rsidR="008D23AD" w:rsidRDefault="008D23AD" w:rsidP="000F3DBE">
      <w:pPr>
        <w:jc w:val="right"/>
        <w:rPr>
          <w:rFonts w:ascii="Times New Roman" w:eastAsia="Times New Roman" w:hAnsi="Times New Roman" w:cs="Times New Roman"/>
          <w:b/>
          <w:color w:val="FF0000"/>
          <w:sz w:val="24"/>
          <w:szCs w:val="24"/>
          <w:lang w:eastAsia="ru-RU"/>
        </w:rPr>
      </w:pPr>
    </w:p>
    <w:p w14:paraId="484F31E7" w14:textId="77777777" w:rsidR="008D23AD" w:rsidRDefault="008D23AD" w:rsidP="000F3DBE">
      <w:pPr>
        <w:jc w:val="right"/>
        <w:rPr>
          <w:rFonts w:ascii="Times New Roman" w:eastAsia="Times New Roman" w:hAnsi="Times New Roman" w:cs="Times New Roman"/>
          <w:b/>
          <w:color w:val="FF0000"/>
          <w:sz w:val="24"/>
          <w:szCs w:val="24"/>
          <w:lang w:eastAsia="ru-RU"/>
        </w:rPr>
      </w:pPr>
    </w:p>
    <w:p w14:paraId="213A50BF" w14:textId="77777777" w:rsidR="008D23AD" w:rsidRDefault="008D23AD" w:rsidP="000F3DBE">
      <w:pPr>
        <w:jc w:val="right"/>
        <w:rPr>
          <w:rFonts w:ascii="Times New Roman" w:eastAsia="Times New Roman" w:hAnsi="Times New Roman" w:cs="Times New Roman"/>
          <w:b/>
          <w:color w:val="FF0000"/>
          <w:sz w:val="24"/>
          <w:szCs w:val="24"/>
          <w:lang w:eastAsia="ru-RU"/>
        </w:rPr>
      </w:pPr>
    </w:p>
    <w:p w14:paraId="55388375" w14:textId="77777777" w:rsidR="008D23AD" w:rsidRDefault="008D23AD" w:rsidP="000F3DBE">
      <w:pPr>
        <w:jc w:val="right"/>
        <w:rPr>
          <w:rFonts w:ascii="Times New Roman" w:eastAsia="Times New Roman" w:hAnsi="Times New Roman" w:cs="Times New Roman"/>
          <w:b/>
          <w:color w:val="FF0000"/>
          <w:sz w:val="24"/>
          <w:szCs w:val="24"/>
          <w:lang w:eastAsia="ru-RU"/>
        </w:rPr>
      </w:pPr>
    </w:p>
    <w:p w14:paraId="7417F1B3" w14:textId="77777777" w:rsidR="000F3DBE" w:rsidRDefault="000F3DBE" w:rsidP="000F3DBE">
      <w:pPr>
        <w:jc w:val="right"/>
        <w:rPr>
          <w:rFonts w:ascii="Times New Roman" w:eastAsia="Times New Roman" w:hAnsi="Times New Roman" w:cs="Times New Roman"/>
          <w:b/>
          <w:color w:val="FF0000"/>
          <w:sz w:val="24"/>
          <w:szCs w:val="24"/>
          <w:lang w:eastAsia="ru-RU"/>
        </w:rPr>
      </w:pPr>
      <w:r w:rsidRPr="000F3DBE">
        <w:rPr>
          <w:rFonts w:ascii="Times New Roman" w:eastAsia="Times New Roman" w:hAnsi="Times New Roman" w:cs="Times New Roman"/>
          <w:b/>
          <w:color w:val="FF0000"/>
          <w:sz w:val="24"/>
          <w:szCs w:val="24"/>
          <w:lang w:eastAsia="ru-RU"/>
        </w:rPr>
        <w:t>Приложение №4. Обоснование начальной максимальной цены договора.</w:t>
      </w:r>
    </w:p>
    <w:p w14:paraId="55A043D5" w14:textId="77777777" w:rsidR="000F3DBE" w:rsidRPr="000F3DBE" w:rsidRDefault="000F3DBE" w:rsidP="000F3DBE">
      <w:pPr>
        <w:jc w:val="right"/>
        <w:rPr>
          <w:rFonts w:ascii="Times New Roman" w:eastAsia="Times New Roman" w:hAnsi="Times New Roman" w:cs="Times New Roman"/>
          <w:sz w:val="24"/>
          <w:szCs w:val="24"/>
          <w:lang w:eastAsia="ru-RU"/>
        </w:rPr>
      </w:pPr>
      <w:r w:rsidRPr="000F3DBE">
        <w:rPr>
          <w:rFonts w:ascii="Times New Roman" w:eastAsia="Times New Roman" w:hAnsi="Times New Roman" w:cs="Times New Roman"/>
          <w:sz w:val="24"/>
          <w:szCs w:val="24"/>
          <w:lang w:eastAsia="ru-RU"/>
        </w:rPr>
        <w:t>(представлено отдельным файлом)</w:t>
      </w:r>
    </w:p>
    <w:sectPr w:rsidR="000F3DBE" w:rsidRPr="000F3DBE" w:rsidSect="00066B19">
      <w:footerReference w:type="default" r:id="rId24"/>
      <w:pgSz w:w="11906" w:h="16838"/>
      <w:pgMar w:top="567" w:right="567" w:bottom="567" w:left="1701" w:header="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24696B" w14:textId="77777777" w:rsidR="006C0C78" w:rsidRDefault="006C0C78" w:rsidP="004C75CE">
      <w:pPr>
        <w:spacing w:after="0" w:line="240" w:lineRule="auto"/>
      </w:pPr>
      <w:r>
        <w:separator/>
      </w:r>
    </w:p>
  </w:endnote>
  <w:endnote w:type="continuationSeparator" w:id="0">
    <w:p w14:paraId="2CE3F59E" w14:textId="77777777" w:rsidR="006C0C78" w:rsidRDefault="006C0C78" w:rsidP="004C7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Georgia">
    <w:panose1 w:val="02040502050405020303"/>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C4679" w14:textId="77777777" w:rsidR="006C0C78" w:rsidRPr="00A4258A" w:rsidRDefault="006C0C78">
    <w:pPr>
      <w:pStyle w:val="a9"/>
      <w:jc w:val="right"/>
      <w:rPr>
        <w:rFonts w:ascii="Times New Roman" w:hAnsi="Times New Roman" w:cs="Times New Roman"/>
      </w:rPr>
    </w:pPr>
    <w:r w:rsidRPr="00A4258A">
      <w:rPr>
        <w:rFonts w:ascii="Times New Roman" w:hAnsi="Times New Roman" w:cs="Times New Roman"/>
      </w:rPr>
      <w:fldChar w:fldCharType="begin"/>
    </w:r>
    <w:r w:rsidRPr="00A4258A">
      <w:rPr>
        <w:rFonts w:ascii="Times New Roman" w:hAnsi="Times New Roman" w:cs="Times New Roman"/>
      </w:rPr>
      <w:instrText>PAGE   \* MERGEFORMAT</w:instrText>
    </w:r>
    <w:r w:rsidRPr="00A4258A">
      <w:rPr>
        <w:rFonts w:ascii="Times New Roman" w:hAnsi="Times New Roman" w:cs="Times New Roman"/>
      </w:rPr>
      <w:fldChar w:fldCharType="separate"/>
    </w:r>
    <w:r w:rsidR="003B13A9">
      <w:rPr>
        <w:rFonts w:ascii="Times New Roman" w:hAnsi="Times New Roman" w:cs="Times New Roman"/>
        <w:noProof/>
      </w:rPr>
      <w:t>21</w:t>
    </w:r>
    <w:r w:rsidRPr="00A4258A">
      <w:rPr>
        <w:rFonts w:ascii="Times New Roman" w:hAnsi="Times New Roman" w:cs="Times New Roman"/>
      </w:rPr>
      <w:fldChar w:fldCharType="end"/>
    </w:r>
  </w:p>
  <w:p w14:paraId="4C987A94" w14:textId="77777777" w:rsidR="006C0C78" w:rsidRPr="00A4258A" w:rsidRDefault="006C0C78" w:rsidP="00637586">
    <w:pPr>
      <w:pStyle w:val="a9"/>
      <w:tabs>
        <w:tab w:val="right" w:pos="0"/>
      </w:tabs>
      <w:ind w:firstLine="426"/>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717884" w14:textId="77777777" w:rsidR="006C0C78" w:rsidRDefault="006C0C78" w:rsidP="004C75CE">
      <w:pPr>
        <w:spacing w:after="0" w:line="240" w:lineRule="auto"/>
      </w:pPr>
      <w:r>
        <w:separator/>
      </w:r>
    </w:p>
  </w:footnote>
  <w:footnote w:type="continuationSeparator" w:id="0">
    <w:p w14:paraId="6EE0F45F" w14:textId="77777777" w:rsidR="006C0C78" w:rsidRDefault="006C0C78" w:rsidP="004C75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B49C5"/>
    <w:multiLevelType w:val="hybridMultilevel"/>
    <w:tmpl w:val="7DFCA098"/>
    <w:lvl w:ilvl="0" w:tplc="B2FE3C08">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
    <w:nsid w:val="0F945789"/>
    <w:multiLevelType w:val="hybridMultilevel"/>
    <w:tmpl w:val="F112E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1635DA"/>
    <w:multiLevelType w:val="hybridMultilevel"/>
    <w:tmpl w:val="5E869E4A"/>
    <w:lvl w:ilvl="0" w:tplc="04190017">
      <w:start w:val="1"/>
      <w:numFmt w:val="lowerLetter"/>
      <w:lvlText w:val="%1)"/>
      <w:lvlJc w:val="left"/>
      <w:pPr>
        <w:ind w:left="1212" w:hanging="360"/>
      </w:pPr>
      <w:rPr>
        <w:rFonts w:cs="Times New Roman"/>
      </w:rPr>
    </w:lvl>
    <w:lvl w:ilvl="1" w:tplc="04190019" w:tentative="1">
      <w:start w:val="1"/>
      <w:numFmt w:val="lowerLetter"/>
      <w:lvlText w:val="%2."/>
      <w:lvlJc w:val="left"/>
      <w:pPr>
        <w:ind w:left="1932" w:hanging="360"/>
      </w:pPr>
      <w:rPr>
        <w:rFonts w:cs="Times New Roman"/>
      </w:rPr>
    </w:lvl>
    <w:lvl w:ilvl="2" w:tplc="0419001B" w:tentative="1">
      <w:start w:val="1"/>
      <w:numFmt w:val="lowerRoman"/>
      <w:lvlText w:val="%3."/>
      <w:lvlJc w:val="right"/>
      <w:pPr>
        <w:ind w:left="2652" w:hanging="180"/>
      </w:pPr>
      <w:rPr>
        <w:rFonts w:cs="Times New Roman"/>
      </w:rPr>
    </w:lvl>
    <w:lvl w:ilvl="3" w:tplc="0419000F" w:tentative="1">
      <w:start w:val="1"/>
      <w:numFmt w:val="decimal"/>
      <w:lvlText w:val="%4."/>
      <w:lvlJc w:val="left"/>
      <w:pPr>
        <w:ind w:left="3372" w:hanging="360"/>
      </w:pPr>
      <w:rPr>
        <w:rFonts w:cs="Times New Roman"/>
      </w:rPr>
    </w:lvl>
    <w:lvl w:ilvl="4" w:tplc="04190019" w:tentative="1">
      <w:start w:val="1"/>
      <w:numFmt w:val="lowerLetter"/>
      <w:lvlText w:val="%5."/>
      <w:lvlJc w:val="left"/>
      <w:pPr>
        <w:ind w:left="4092" w:hanging="360"/>
      </w:pPr>
      <w:rPr>
        <w:rFonts w:cs="Times New Roman"/>
      </w:rPr>
    </w:lvl>
    <w:lvl w:ilvl="5" w:tplc="0419001B" w:tentative="1">
      <w:start w:val="1"/>
      <w:numFmt w:val="lowerRoman"/>
      <w:lvlText w:val="%6."/>
      <w:lvlJc w:val="right"/>
      <w:pPr>
        <w:ind w:left="4812" w:hanging="180"/>
      </w:pPr>
      <w:rPr>
        <w:rFonts w:cs="Times New Roman"/>
      </w:rPr>
    </w:lvl>
    <w:lvl w:ilvl="6" w:tplc="0419000F" w:tentative="1">
      <w:start w:val="1"/>
      <w:numFmt w:val="decimal"/>
      <w:lvlText w:val="%7."/>
      <w:lvlJc w:val="left"/>
      <w:pPr>
        <w:ind w:left="5532" w:hanging="360"/>
      </w:pPr>
      <w:rPr>
        <w:rFonts w:cs="Times New Roman"/>
      </w:rPr>
    </w:lvl>
    <w:lvl w:ilvl="7" w:tplc="04190019" w:tentative="1">
      <w:start w:val="1"/>
      <w:numFmt w:val="lowerLetter"/>
      <w:lvlText w:val="%8."/>
      <w:lvlJc w:val="left"/>
      <w:pPr>
        <w:ind w:left="6252" w:hanging="360"/>
      </w:pPr>
      <w:rPr>
        <w:rFonts w:cs="Times New Roman"/>
      </w:rPr>
    </w:lvl>
    <w:lvl w:ilvl="8" w:tplc="0419001B" w:tentative="1">
      <w:start w:val="1"/>
      <w:numFmt w:val="lowerRoman"/>
      <w:lvlText w:val="%9."/>
      <w:lvlJc w:val="right"/>
      <w:pPr>
        <w:ind w:left="6972" w:hanging="180"/>
      </w:pPr>
      <w:rPr>
        <w:rFonts w:cs="Times New Roman"/>
      </w:rPr>
    </w:lvl>
  </w:abstractNum>
  <w:abstractNum w:abstractNumId="3">
    <w:nsid w:val="29E169C7"/>
    <w:multiLevelType w:val="multilevel"/>
    <w:tmpl w:val="F0F221DC"/>
    <w:lvl w:ilvl="0">
      <w:start w:val="1"/>
      <w:numFmt w:val="upperRoman"/>
      <w:pStyle w:val="1"/>
      <w:lvlText w:val="Статья %1."/>
      <w:lvlJc w:val="left"/>
      <w:pPr>
        <w:tabs>
          <w:tab w:val="num" w:pos="1800"/>
        </w:tabs>
      </w:pPr>
    </w:lvl>
    <w:lvl w:ilvl="1">
      <w:start w:val="1"/>
      <w:numFmt w:val="decimalZero"/>
      <w:isLgl/>
      <w:lvlText w:val="Раздел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nsid w:val="2C1D1325"/>
    <w:multiLevelType w:val="hybridMultilevel"/>
    <w:tmpl w:val="084810AE"/>
    <w:lvl w:ilvl="0" w:tplc="284096B6">
      <w:start w:val="1"/>
      <w:numFmt w:val="decimal"/>
      <w:lvlText w:val="%1."/>
      <w:lvlJc w:val="left"/>
      <w:pPr>
        <w:ind w:left="1146" w:hanging="720"/>
      </w:pPr>
      <w:rPr>
        <w:rFonts w:hint="default"/>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E9E7F94"/>
    <w:multiLevelType w:val="multilevel"/>
    <w:tmpl w:val="5E4E3BA2"/>
    <w:lvl w:ilvl="0">
      <w:start w:val="1"/>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3710310"/>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6450153"/>
    <w:multiLevelType w:val="hybridMultilevel"/>
    <w:tmpl w:val="45F41010"/>
    <w:lvl w:ilvl="0" w:tplc="771E26F0">
      <w:start w:val="2"/>
      <w:numFmt w:val="lowerLetter"/>
      <w:lvlText w:val="%1)"/>
      <w:lvlJc w:val="left"/>
      <w:pPr>
        <w:ind w:left="1222" w:hanging="360"/>
      </w:pPr>
      <w:rPr>
        <w:rFonts w:cs="Times New Roman" w:hint="default"/>
      </w:rPr>
    </w:lvl>
    <w:lvl w:ilvl="1" w:tplc="04190019" w:tentative="1">
      <w:start w:val="1"/>
      <w:numFmt w:val="lowerLetter"/>
      <w:lvlText w:val="%2."/>
      <w:lvlJc w:val="left"/>
      <w:pPr>
        <w:ind w:left="1942" w:hanging="360"/>
      </w:pPr>
      <w:rPr>
        <w:rFonts w:cs="Times New Roman"/>
      </w:rPr>
    </w:lvl>
    <w:lvl w:ilvl="2" w:tplc="0419001B" w:tentative="1">
      <w:start w:val="1"/>
      <w:numFmt w:val="lowerRoman"/>
      <w:lvlText w:val="%3."/>
      <w:lvlJc w:val="right"/>
      <w:pPr>
        <w:ind w:left="2662" w:hanging="180"/>
      </w:pPr>
      <w:rPr>
        <w:rFonts w:cs="Times New Roman"/>
      </w:rPr>
    </w:lvl>
    <w:lvl w:ilvl="3" w:tplc="0419000F" w:tentative="1">
      <w:start w:val="1"/>
      <w:numFmt w:val="decimal"/>
      <w:lvlText w:val="%4."/>
      <w:lvlJc w:val="left"/>
      <w:pPr>
        <w:ind w:left="3382" w:hanging="360"/>
      </w:pPr>
      <w:rPr>
        <w:rFonts w:cs="Times New Roman"/>
      </w:rPr>
    </w:lvl>
    <w:lvl w:ilvl="4" w:tplc="04190019" w:tentative="1">
      <w:start w:val="1"/>
      <w:numFmt w:val="lowerLetter"/>
      <w:lvlText w:val="%5."/>
      <w:lvlJc w:val="left"/>
      <w:pPr>
        <w:ind w:left="4102" w:hanging="360"/>
      </w:pPr>
      <w:rPr>
        <w:rFonts w:cs="Times New Roman"/>
      </w:rPr>
    </w:lvl>
    <w:lvl w:ilvl="5" w:tplc="0419001B" w:tentative="1">
      <w:start w:val="1"/>
      <w:numFmt w:val="lowerRoman"/>
      <w:lvlText w:val="%6."/>
      <w:lvlJc w:val="right"/>
      <w:pPr>
        <w:ind w:left="4822" w:hanging="180"/>
      </w:pPr>
      <w:rPr>
        <w:rFonts w:cs="Times New Roman"/>
      </w:rPr>
    </w:lvl>
    <w:lvl w:ilvl="6" w:tplc="0419000F" w:tentative="1">
      <w:start w:val="1"/>
      <w:numFmt w:val="decimal"/>
      <w:lvlText w:val="%7."/>
      <w:lvlJc w:val="left"/>
      <w:pPr>
        <w:ind w:left="5542" w:hanging="360"/>
      </w:pPr>
      <w:rPr>
        <w:rFonts w:cs="Times New Roman"/>
      </w:rPr>
    </w:lvl>
    <w:lvl w:ilvl="7" w:tplc="04190019" w:tentative="1">
      <w:start w:val="1"/>
      <w:numFmt w:val="lowerLetter"/>
      <w:lvlText w:val="%8."/>
      <w:lvlJc w:val="left"/>
      <w:pPr>
        <w:ind w:left="6262" w:hanging="360"/>
      </w:pPr>
      <w:rPr>
        <w:rFonts w:cs="Times New Roman"/>
      </w:rPr>
    </w:lvl>
    <w:lvl w:ilvl="8" w:tplc="0419001B" w:tentative="1">
      <w:start w:val="1"/>
      <w:numFmt w:val="lowerRoman"/>
      <w:lvlText w:val="%9."/>
      <w:lvlJc w:val="right"/>
      <w:pPr>
        <w:ind w:left="6982" w:hanging="180"/>
      </w:pPr>
      <w:rPr>
        <w:rFonts w:cs="Times New Roman"/>
      </w:rPr>
    </w:lvl>
  </w:abstractNum>
  <w:abstractNum w:abstractNumId="8">
    <w:nsid w:val="4DAF6FFD"/>
    <w:multiLevelType w:val="multilevel"/>
    <w:tmpl w:val="0F08E974"/>
    <w:lvl w:ilvl="0">
      <w:start w:val="1"/>
      <w:numFmt w:val="decimal"/>
      <w:lvlText w:val="%1"/>
      <w:lvlJc w:val="left"/>
      <w:pPr>
        <w:tabs>
          <w:tab w:val="num" w:pos="432"/>
        </w:tabs>
        <w:ind w:left="432" w:hanging="432"/>
      </w:pPr>
    </w:lvl>
    <w:lvl w:ilvl="1">
      <w:start w:val="1"/>
      <w:numFmt w:val="decimal"/>
      <w:pStyle w:val="2"/>
      <w:lvlText w:val="%1.%2"/>
      <w:lvlJc w:val="left"/>
      <w:pPr>
        <w:tabs>
          <w:tab w:val="num" w:pos="431"/>
        </w:tabs>
        <w:ind w:left="431" w:hanging="431"/>
      </w:pPr>
    </w:lvl>
    <w:lvl w:ilvl="2">
      <w:start w:val="1"/>
      <w:numFmt w:val="decimal"/>
      <w:lvlText w:val="%1.%2.%3"/>
      <w:lvlJc w:val="left"/>
      <w:pPr>
        <w:tabs>
          <w:tab w:val="num" w:pos="720"/>
        </w:tabs>
        <w:ind w:left="431" w:hanging="431"/>
      </w:pPr>
    </w:lvl>
    <w:lvl w:ilvl="3">
      <w:start w:val="1"/>
      <w:numFmt w:val="decimal"/>
      <w:lvlText w:val="%1.%2.%3.%4"/>
      <w:lvlJc w:val="left"/>
      <w:pPr>
        <w:tabs>
          <w:tab w:val="num" w:pos="1080"/>
        </w:tabs>
        <w:ind w:left="431" w:hanging="431"/>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60CD6833"/>
    <w:multiLevelType w:val="multilevel"/>
    <w:tmpl w:val="605AE84A"/>
    <w:lvl w:ilvl="0">
      <w:start w:val="1"/>
      <w:numFmt w:val="decimal"/>
      <w:lvlText w:val="%1."/>
      <w:lvlJc w:val="left"/>
      <w:pPr>
        <w:ind w:left="1065" w:hanging="360"/>
      </w:pPr>
      <w:rPr>
        <w:rFonts w:cs="Times New Roman" w:hint="default"/>
      </w:rPr>
    </w:lvl>
    <w:lvl w:ilvl="1">
      <w:start w:val="1"/>
      <w:numFmt w:val="bullet"/>
      <w:lvlText w:val=""/>
      <w:lvlJc w:val="left"/>
      <w:pPr>
        <w:ind w:left="1779" w:hanging="360"/>
      </w:pPr>
      <w:rPr>
        <w:rFonts w:ascii="Symbol" w:hAnsi="Symbol" w:hint="default"/>
      </w:rPr>
    </w:lvl>
    <w:lvl w:ilvl="2">
      <w:start w:val="1"/>
      <w:numFmt w:val="decimal"/>
      <w:isLgl/>
      <w:lvlText w:val="%1.%2.%3."/>
      <w:lvlJc w:val="left"/>
      <w:pPr>
        <w:ind w:left="2977" w:hanging="720"/>
      </w:pPr>
      <w:rPr>
        <w:rFonts w:cs="Times New Roman" w:hint="default"/>
      </w:rPr>
    </w:lvl>
    <w:lvl w:ilvl="3">
      <w:start w:val="1"/>
      <w:numFmt w:val="decimal"/>
      <w:isLgl/>
      <w:lvlText w:val="%1.%2.%3.%4."/>
      <w:lvlJc w:val="left"/>
      <w:pPr>
        <w:ind w:left="3753" w:hanging="720"/>
      </w:pPr>
      <w:rPr>
        <w:rFonts w:cs="Times New Roman" w:hint="default"/>
      </w:rPr>
    </w:lvl>
    <w:lvl w:ilvl="4">
      <w:start w:val="1"/>
      <w:numFmt w:val="decimal"/>
      <w:isLgl/>
      <w:lvlText w:val="%1.%2.%3.%4.%5."/>
      <w:lvlJc w:val="left"/>
      <w:pPr>
        <w:ind w:left="4889" w:hanging="1080"/>
      </w:pPr>
      <w:rPr>
        <w:rFonts w:cs="Times New Roman" w:hint="default"/>
      </w:rPr>
    </w:lvl>
    <w:lvl w:ilvl="5">
      <w:start w:val="1"/>
      <w:numFmt w:val="decimal"/>
      <w:isLgl/>
      <w:lvlText w:val="%1.%2.%3.%4.%5.%6."/>
      <w:lvlJc w:val="left"/>
      <w:pPr>
        <w:ind w:left="5665" w:hanging="1080"/>
      </w:pPr>
      <w:rPr>
        <w:rFonts w:cs="Times New Roman" w:hint="default"/>
      </w:rPr>
    </w:lvl>
    <w:lvl w:ilvl="6">
      <w:start w:val="1"/>
      <w:numFmt w:val="decimal"/>
      <w:isLgl/>
      <w:lvlText w:val="%1.%2.%3.%4.%5.%6.%7."/>
      <w:lvlJc w:val="left"/>
      <w:pPr>
        <w:ind w:left="6801" w:hanging="1440"/>
      </w:pPr>
      <w:rPr>
        <w:rFonts w:cs="Times New Roman" w:hint="default"/>
      </w:rPr>
    </w:lvl>
    <w:lvl w:ilvl="7">
      <w:start w:val="1"/>
      <w:numFmt w:val="decimal"/>
      <w:isLgl/>
      <w:lvlText w:val="%1.%2.%3.%4.%5.%6.%7.%8."/>
      <w:lvlJc w:val="left"/>
      <w:pPr>
        <w:ind w:left="7577" w:hanging="1440"/>
      </w:pPr>
      <w:rPr>
        <w:rFonts w:cs="Times New Roman" w:hint="default"/>
      </w:rPr>
    </w:lvl>
    <w:lvl w:ilvl="8">
      <w:start w:val="1"/>
      <w:numFmt w:val="decimal"/>
      <w:isLgl/>
      <w:lvlText w:val="%1.%2.%3.%4.%5.%6.%7.%8.%9."/>
      <w:lvlJc w:val="left"/>
      <w:pPr>
        <w:ind w:left="8713" w:hanging="1800"/>
      </w:pPr>
      <w:rPr>
        <w:rFonts w:cs="Times New Roman" w:hint="default"/>
      </w:rPr>
    </w:lvl>
  </w:abstractNum>
  <w:num w:numId="1">
    <w:abstractNumId w:val="8"/>
  </w:num>
  <w:num w:numId="2">
    <w:abstractNumId w:val="3"/>
  </w:num>
  <w:num w:numId="3">
    <w:abstractNumId w:val="6"/>
  </w:num>
  <w:num w:numId="4">
    <w:abstractNumId w:val="0"/>
  </w:num>
  <w:num w:numId="5">
    <w:abstractNumId w:val="5"/>
  </w:num>
  <w:num w:numId="6">
    <w:abstractNumId w:val="1"/>
  </w:num>
  <w:num w:numId="7">
    <w:abstractNumId w:val="7"/>
  </w:num>
  <w:num w:numId="8">
    <w:abstractNumId w:val="2"/>
  </w:num>
  <w:num w:numId="9">
    <w:abstractNumId w:val="9"/>
  </w:num>
  <w:num w:numId="1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BFB"/>
    <w:rsid w:val="00000784"/>
    <w:rsid w:val="00004ACF"/>
    <w:rsid w:val="00005662"/>
    <w:rsid w:val="000067C9"/>
    <w:rsid w:val="00010F13"/>
    <w:rsid w:val="00012591"/>
    <w:rsid w:val="0001352A"/>
    <w:rsid w:val="00013BE4"/>
    <w:rsid w:val="000141EE"/>
    <w:rsid w:val="00023115"/>
    <w:rsid w:val="00023385"/>
    <w:rsid w:val="00026354"/>
    <w:rsid w:val="000305D6"/>
    <w:rsid w:val="00033807"/>
    <w:rsid w:val="00037A54"/>
    <w:rsid w:val="00037F2E"/>
    <w:rsid w:val="000420D3"/>
    <w:rsid w:val="00043257"/>
    <w:rsid w:val="00043E7D"/>
    <w:rsid w:val="00053999"/>
    <w:rsid w:val="00054073"/>
    <w:rsid w:val="00054FE0"/>
    <w:rsid w:val="000564F0"/>
    <w:rsid w:val="00062944"/>
    <w:rsid w:val="00066B19"/>
    <w:rsid w:val="00071733"/>
    <w:rsid w:val="000733C6"/>
    <w:rsid w:val="00074114"/>
    <w:rsid w:val="00076828"/>
    <w:rsid w:val="0008255D"/>
    <w:rsid w:val="000836F2"/>
    <w:rsid w:val="00083A02"/>
    <w:rsid w:val="0008534A"/>
    <w:rsid w:val="00096DFD"/>
    <w:rsid w:val="00097849"/>
    <w:rsid w:val="000A1D69"/>
    <w:rsid w:val="000A5611"/>
    <w:rsid w:val="000A66F5"/>
    <w:rsid w:val="000A7944"/>
    <w:rsid w:val="000B3D0C"/>
    <w:rsid w:val="000B4FA5"/>
    <w:rsid w:val="000C0DF8"/>
    <w:rsid w:val="000C3382"/>
    <w:rsid w:val="000C6C2F"/>
    <w:rsid w:val="000D20FA"/>
    <w:rsid w:val="000D245D"/>
    <w:rsid w:val="000D2ECC"/>
    <w:rsid w:val="000D4D2A"/>
    <w:rsid w:val="000D5A49"/>
    <w:rsid w:val="000E3D72"/>
    <w:rsid w:val="000E418E"/>
    <w:rsid w:val="000E4E6F"/>
    <w:rsid w:val="000F3DBE"/>
    <w:rsid w:val="000F4DE9"/>
    <w:rsid w:val="000F5BBC"/>
    <w:rsid w:val="000F6F96"/>
    <w:rsid w:val="00101810"/>
    <w:rsid w:val="00102372"/>
    <w:rsid w:val="00105BDB"/>
    <w:rsid w:val="001062AE"/>
    <w:rsid w:val="00111F3A"/>
    <w:rsid w:val="0011249A"/>
    <w:rsid w:val="00113A8E"/>
    <w:rsid w:val="00113BA6"/>
    <w:rsid w:val="00113D80"/>
    <w:rsid w:val="0011587E"/>
    <w:rsid w:val="00116A08"/>
    <w:rsid w:val="0011710C"/>
    <w:rsid w:val="00125B21"/>
    <w:rsid w:val="00126397"/>
    <w:rsid w:val="00126AF2"/>
    <w:rsid w:val="00130664"/>
    <w:rsid w:val="0013235B"/>
    <w:rsid w:val="00133231"/>
    <w:rsid w:val="00134CCE"/>
    <w:rsid w:val="00135076"/>
    <w:rsid w:val="00135825"/>
    <w:rsid w:val="00135A31"/>
    <w:rsid w:val="00135E16"/>
    <w:rsid w:val="00142BBE"/>
    <w:rsid w:val="001462CB"/>
    <w:rsid w:val="0015356B"/>
    <w:rsid w:val="00154BEA"/>
    <w:rsid w:val="001561CA"/>
    <w:rsid w:val="0015678F"/>
    <w:rsid w:val="00156935"/>
    <w:rsid w:val="00157156"/>
    <w:rsid w:val="00157AF5"/>
    <w:rsid w:val="00160771"/>
    <w:rsid w:val="00164A99"/>
    <w:rsid w:val="00166897"/>
    <w:rsid w:val="00172D8D"/>
    <w:rsid w:val="00175C5A"/>
    <w:rsid w:val="001774DE"/>
    <w:rsid w:val="00180B66"/>
    <w:rsid w:val="00181774"/>
    <w:rsid w:val="00183895"/>
    <w:rsid w:val="00187DFF"/>
    <w:rsid w:val="00192908"/>
    <w:rsid w:val="00195321"/>
    <w:rsid w:val="001A097E"/>
    <w:rsid w:val="001A0C4A"/>
    <w:rsid w:val="001A23D2"/>
    <w:rsid w:val="001A3814"/>
    <w:rsid w:val="001A50D2"/>
    <w:rsid w:val="001A768A"/>
    <w:rsid w:val="001B1361"/>
    <w:rsid w:val="001B1C52"/>
    <w:rsid w:val="001B2FF1"/>
    <w:rsid w:val="001B3385"/>
    <w:rsid w:val="001B4728"/>
    <w:rsid w:val="001C14C3"/>
    <w:rsid w:val="001C278E"/>
    <w:rsid w:val="001C3DF2"/>
    <w:rsid w:val="001D5760"/>
    <w:rsid w:val="001D577E"/>
    <w:rsid w:val="001D6C1F"/>
    <w:rsid w:val="001D6D41"/>
    <w:rsid w:val="001D78F2"/>
    <w:rsid w:val="001E01B9"/>
    <w:rsid w:val="001E09E7"/>
    <w:rsid w:val="001E0EDA"/>
    <w:rsid w:val="001E2500"/>
    <w:rsid w:val="001E27EC"/>
    <w:rsid w:val="001E5839"/>
    <w:rsid w:val="001E60D7"/>
    <w:rsid w:val="001F47D0"/>
    <w:rsid w:val="001F7B42"/>
    <w:rsid w:val="00201865"/>
    <w:rsid w:val="00202192"/>
    <w:rsid w:val="00204C08"/>
    <w:rsid w:val="00205972"/>
    <w:rsid w:val="00206D40"/>
    <w:rsid w:val="00207807"/>
    <w:rsid w:val="002164C1"/>
    <w:rsid w:val="002167C5"/>
    <w:rsid w:val="00220413"/>
    <w:rsid w:val="00220457"/>
    <w:rsid w:val="002213EE"/>
    <w:rsid w:val="00236256"/>
    <w:rsid w:val="00257FC6"/>
    <w:rsid w:val="00264EB8"/>
    <w:rsid w:val="00274F01"/>
    <w:rsid w:val="002753B1"/>
    <w:rsid w:val="00281A0E"/>
    <w:rsid w:val="002825AC"/>
    <w:rsid w:val="00282615"/>
    <w:rsid w:val="00291ACE"/>
    <w:rsid w:val="00297C8E"/>
    <w:rsid w:val="002A4560"/>
    <w:rsid w:val="002A7FEC"/>
    <w:rsid w:val="002B62FA"/>
    <w:rsid w:val="002C1AB1"/>
    <w:rsid w:val="002C42FA"/>
    <w:rsid w:val="002D0B1A"/>
    <w:rsid w:val="002D2480"/>
    <w:rsid w:val="002D53BA"/>
    <w:rsid w:val="002D5C47"/>
    <w:rsid w:val="002E1644"/>
    <w:rsid w:val="002E24EC"/>
    <w:rsid w:val="002F0A5B"/>
    <w:rsid w:val="002F4567"/>
    <w:rsid w:val="002F53B7"/>
    <w:rsid w:val="003032D3"/>
    <w:rsid w:val="00303F42"/>
    <w:rsid w:val="00307210"/>
    <w:rsid w:val="003124BD"/>
    <w:rsid w:val="003126C8"/>
    <w:rsid w:val="0031295E"/>
    <w:rsid w:val="00320EFF"/>
    <w:rsid w:val="00322BA4"/>
    <w:rsid w:val="00322E7B"/>
    <w:rsid w:val="0032459A"/>
    <w:rsid w:val="00327A33"/>
    <w:rsid w:val="00330584"/>
    <w:rsid w:val="00332E11"/>
    <w:rsid w:val="00342A42"/>
    <w:rsid w:val="00351F34"/>
    <w:rsid w:val="0035754B"/>
    <w:rsid w:val="00360D0E"/>
    <w:rsid w:val="00362F46"/>
    <w:rsid w:val="003657A4"/>
    <w:rsid w:val="00371432"/>
    <w:rsid w:val="00373E04"/>
    <w:rsid w:val="00374865"/>
    <w:rsid w:val="00374A48"/>
    <w:rsid w:val="003775F8"/>
    <w:rsid w:val="0038326D"/>
    <w:rsid w:val="0038392C"/>
    <w:rsid w:val="00385C50"/>
    <w:rsid w:val="003910F4"/>
    <w:rsid w:val="00391CBE"/>
    <w:rsid w:val="00394715"/>
    <w:rsid w:val="003A50FF"/>
    <w:rsid w:val="003A585B"/>
    <w:rsid w:val="003B046B"/>
    <w:rsid w:val="003B06EA"/>
    <w:rsid w:val="003B13A9"/>
    <w:rsid w:val="003B268A"/>
    <w:rsid w:val="003B55DD"/>
    <w:rsid w:val="003C08B1"/>
    <w:rsid w:val="003C192F"/>
    <w:rsid w:val="003C43F6"/>
    <w:rsid w:val="003C74E9"/>
    <w:rsid w:val="003D6226"/>
    <w:rsid w:val="003D7145"/>
    <w:rsid w:val="003D7805"/>
    <w:rsid w:val="003E3567"/>
    <w:rsid w:val="003E3839"/>
    <w:rsid w:val="003E614F"/>
    <w:rsid w:val="003E7D16"/>
    <w:rsid w:val="003F093E"/>
    <w:rsid w:val="003F1D5E"/>
    <w:rsid w:val="003F20D0"/>
    <w:rsid w:val="004063DC"/>
    <w:rsid w:val="00407677"/>
    <w:rsid w:val="00407997"/>
    <w:rsid w:val="004128C8"/>
    <w:rsid w:val="004141B5"/>
    <w:rsid w:val="0042130C"/>
    <w:rsid w:val="00423461"/>
    <w:rsid w:val="00426608"/>
    <w:rsid w:val="00427BC7"/>
    <w:rsid w:val="00431A23"/>
    <w:rsid w:val="00431EC0"/>
    <w:rsid w:val="0044027A"/>
    <w:rsid w:val="00441CB0"/>
    <w:rsid w:val="00443103"/>
    <w:rsid w:val="00447BE0"/>
    <w:rsid w:val="0045193C"/>
    <w:rsid w:val="00453F5A"/>
    <w:rsid w:val="00460716"/>
    <w:rsid w:val="004612EC"/>
    <w:rsid w:val="00466609"/>
    <w:rsid w:val="00466C9C"/>
    <w:rsid w:val="00467B23"/>
    <w:rsid w:val="00472E6E"/>
    <w:rsid w:val="00472EE5"/>
    <w:rsid w:val="00473A71"/>
    <w:rsid w:val="00480FF1"/>
    <w:rsid w:val="0048560E"/>
    <w:rsid w:val="004857C9"/>
    <w:rsid w:val="0049068B"/>
    <w:rsid w:val="00497A82"/>
    <w:rsid w:val="004A0D9E"/>
    <w:rsid w:val="004A27EE"/>
    <w:rsid w:val="004A403D"/>
    <w:rsid w:val="004A5BA2"/>
    <w:rsid w:val="004A6F8D"/>
    <w:rsid w:val="004B57AB"/>
    <w:rsid w:val="004B7106"/>
    <w:rsid w:val="004B7E8A"/>
    <w:rsid w:val="004C19E2"/>
    <w:rsid w:val="004C2C92"/>
    <w:rsid w:val="004C6DD3"/>
    <w:rsid w:val="004C75CE"/>
    <w:rsid w:val="004D018B"/>
    <w:rsid w:val="004E2926"/>
    <w:rsid w:val="004E2F58"/>
    <w:rsid w:val="004E69E6"/>
    <w:rsid w:val="004F49DB"/>
    <w:rsid w:val="004F7D90"/>
    <w:rsid w:val="00500884"/>
    <w:rsid w:val="005028D7"/>
    <w:rsid w:val="00504234"/>
    <w:rsid w:val="005062F0"/>
    <w:rsid w:val="0051342A"/>
    <w:rsid w:val="00515B90"/>
    <w:rsid w:val="00516454"/>
    <w:rsid w:val="00521C5C"/>
    <w:rsid w:val="00521EEF"/>
    <w:rsid w:val="00522BC7"/>
    <w:rsid w:val="00523F81"/>
    <w:rsid w:val="00525F86"/>
    <w:rsid w:val="00527BDD"/>
    <w:rsid w:val="00532279"/>
    <w:rsid w:val="00535F9C"/>
    <w:rsid w:val="00543B8E"/>
    <w:rsid w:val="00545E49"/>
    <w:rsid w:val="00547A7C"/>
    <w:rsid w:val="00550125"/>
    <w:rsid w:val="00553429"/>
    <w:rsid w:val="00553C0F"/>
    <w:rsid w:val="00554D2E"/>
    <w:rsid w:val="0056120B"/>
    <w:rsid w:val="00562116"/>
    <w:rsid w:val="00565EEE"/>
    <w:rsid w:val="005740F6"/>
    <w:rsid w:val="00574E4C"/>
    <w:rsid w:val="00576859"/>
    <w:rsid w:val="005800C1"/>
    <w:rsid w:val="00581B8A"/>
    <w:rsid w:val="00594943"/>
    <w:rsid w:val="005A0804"/>
    <w:rsid w:val="005A6F21"/>
    <w:rsid w:val="005B185B"/>
    <w:rsid w:val="005B1963"/>
    <w:rsid w:val="005B2160"/>
    <w:rsid w:val="005B46CE"/>
    <w:rsid w:val="005C5891"/>
    <w:rsid w:val="005C6467"/>
    <w:rsid w:val="005C6C42"/>
    <w:rsid w:val="005D100B"/>
    <w:rsid w:val="005D21F3"/>
    <w:rsid w:val="005D6023"/>
    <w:rsid w:val="005E0E46"/>
    <w:rsid w:val="005E26E1"/>
    <w:rsid w:val="005E468B"/>
    <w:rsid w:val="005E6946"/>
    <w:rsid w:val="005F11F7"/>
    <w:rsid w:val="005F6F52"/>
    <w:rsid w:val="006128DA"/>
    <w:rsid w:val="00612A1F"/>
    <w:rsid w:val="006140C7"/>
    <w:rsid w:val="006158A4"/>
    <w:rsid w:val="00616BB1"/>
    <w:rsid w:val="00617487"/>
    <w:rsid w:val="0062390F"/>
    <w:rsid w:val="0062543F"/>
    <w:rsid w:val="00626F41"/>
    <w:rsid w:val="0063191D"/>
    <w:rsid w:val="00632D16"/>
    <w:rsid w:val="00632DA0"/>
    <w:rsid w:val="00637489"/>
    <w:rsid w:val="00637586"/>
    <w:rsid w:val="00642960"/>
    <w:rsid w:val="006430BF"/>
    <w:rsid w:val="00645589"/>
    <w:rsid w:val="006461FB"/>
    <w:rsid w:val="00647D8C"/>
    <w:rsid w:val="0065164C"/>
    <w:rsid w:val="006539C3"/>
    <w:rsid w:val="006549F3"/>
    <w:rsid w:val="006610BA"/>
    <w:rsid w:val="00661C6F"/>
    <w:rsid w:val="00663430"/>
    <w:rsid w:val="00663C08"/>
    <w:rsid w:val="00663D7F"/>
    <w:rsid w:val="0066432E"/>
    <w:rsid w:val="00665A5F"/>
    <w:rsid w:val="00676583"/>
    <w:rsid w:val="0068373B"/>
    <w:rsid w:val="00684080"/>
    <w:rsid w:val="00692095"/>
    <w:rsid w:val="006920F5"/>
    <w:rsid w:val="006941C6"/>
    <w:rsid w:val="006942BA"/>
    <w:rsid w:val="00696E9A"/>
    <w:rsid w:val="00697BEA"/>
    <w:rsid w:val="006A1F74"/>
    <w:rsid w:val="006A26D5"/>
    <w:rsid w:val="006A3E7A"/>
    <w:rsid w:val="006A4349"/>
    <w:rsid w:val="006A7CC0"/>
    <w:rsid w:val="006B63AE"/>
    <w:rsid w:val="006C0C78"/>
    <w:rsid w:val="006C11B9"/>
    <w:rsid w:val="006C1781"/>
    <w:rsid w:val="006C190E"/>
    <w:rsid w:val="006C4799"/>
    <w:rsid w:val="006C4826"/>
    <w:rsid w:val="006C6769"/>
    <w:rsid w:val="006D188F"/>
    <w:rsid w:val="006D311F"/>
    <w:rsid w:val="006D6438"/>
    <w:rsid w:val="006D6847"/>
    <w:rsid w:val="006D71E7"/>
    <w:rsid w:val="006E03B4"/>
    <w:rsid w:val="006E291C"/>
    <w:rsid w:val="006E494B"/>
    <w:rsid w:val="006E5240"/>
    <w:rsid w:val="006E77A3"/>
    <w:rsid w:val="006F256A"/>
    <w:rsid w:val="006F257E"/>
    <w:rsid w:val="006F2F4D"/>
    <w:rsid w:val="006F7A0C"/>
    <w:rsid w:val="007008C1"/>
    <w:rsid w:val="00702501"/>
    <w:rsid w:val="007042AB"/>
    <w:rsid w:val="00705BFE"/>
    <w:rsid w:val="00707F53"/>
    <w:rsid w:val="0071164A"/>
    <w:rsid w:val="00715A90"/>
    <w:rsid w:val="00716872"/>
    <w:rsid w:val="00717978"/>
    <w:rsid w:val="00717C36"/>
    <w:rsid w:val="007215F3"/>
    <w:rsid w:val="007221FF"/>
    <w:rsid w:val="00726FCF"/>
    <w:rsid w:val="007270F6"/>
    <w:rsid w:val="00730901"/>
    <w:rsid w:val="007340E1"/>
    <w:rsid w:val="00735AD1"/>
    <w:rsid w:val="007442AA"/>
    <w:rsid w:val="00746315"/>
    <w:rsid w:val="00746D76"/>
    <w:rsid w:val="007474F3"/>
    <w:rsid w:val="00747599"/>
    <w:rsid w:val="0075151C"/>
    <w:rsid w:val="00753236"/>
    <w:rsid w:val="007532C1"/>
    <w:rsid w:val="00754015"/>
    <w:rsid w:val="00754D1C"/>
    <w:rsid w:val="0076095E"/>
    <w:rsid w:val="00762FEC"/>
    <w:rsid w:val="00765B6E"/>
    <w:rsid w:val="007716CB"/>
    <w:rsid w:val="007717D2"/>
    <w:rsid w:val="007833AA"/>
    <w:rsid w:val="00783DAA"/>
    <w:rsid w:val="00785BE9"/>
    <w:rsid w:val="0079212A"/>
    <w:rsid w:val="00792FB6"/>
    <w:rsid w:val="007978F2"/>
    <w:rsid w:val="007A04B9"/>
    <w:rsid w:val="007A08B7"/>
    <w:rsid w:val="007A0BAB"/>
    <w:rsid w:val="007A2A19"/>
    <w:rsid w:val="007A2EA1"/>
    <w:rsid w:val="007A3274"/>
    <w:rsid w:val="007B1870"/>
    <w:rsid w:val="007B3547"/>
    <w:rsid w:val="007B3A7B"/>
    <w:rsid w:val="007B6165"/>
    <w:rsid w:val="007B6D65"/>
    <w:rsid w:val="007B6D69"/>
    <w:rsid w:val="007C55AC"/>
    <w:rsid w:val="007D7B6C"/>
    <w:rsid w:val="007E0188"/>
    <w:rsid w:val="007E0A91"/>
    <w:rsid w:val="007E1E2E"/>
    <w:rsid w:val="007F2304"/>
    <w:rsid w:val="007F2B7E"/>
    <w:rsid w:val="007F5228"/>
    <w:rsid w:val="007F6672"/>
    <w:rsid w:val="007F6B2E"/>
    <w:rsid w:val="007F7E0A"/>
    <w:rsid w:val="008113ED"/>
    <w:rsid w:val="00811D1E"/>
    <w:rsid w:val="00813AE1"/>
    <w:rsid w:val="008207A5"/>
    <w:rsid w:val="008251AB"/>
    <w:rsid w:val="00825805"/>
    <w:rsid w:val="00833789"/>
    <w:rsid w:val="00834226"/>
    <w:rsid w:val="00841D4E"/>
    <w:rsid w:val="00842BD9"/>
    <w:rsid w:val="008433BA"/>
    <w:rsid w:val="00845471"/>
    <w:rsid w:val="0086207A"/>
    <w:rsid w:val="008731F8"/>
    <w:rsid w:val="008766B2"/>
    <w:rsid w:val="00876DE0"/>
    <w:rsid w:val="00882272"/>
    <w:rsid w:val="00882DEF"/>
    <w:rsid w:val="00886096"/>
    <w:rsid w:val="0088730D"/>
    <w:rsid w:val="00892E4C"/>
    <w:rsid w:val="00894C18"/>
    <w:rsid w:val="0089549E"/>
    <w:rsid w:val="00896230"/>
    <w:rsid w:val="008A3B6F"/>
    <w:rsid w:val="008A436B"/>
    <w:rsid w:val="008B3292"/>
    <w:rsid w:val="008B40BF"/>
    <w:rsid w:val="008B58BB"/>
    <w:rsid w:val="008B6016"/>
    <w:rsid w:val="008C25F0"/>
    <w:rsid w:val="008C2775"/>
    <w:rsid w:val="008C4453"/>
    <w:rsid w:val="008D1386"/>
    <w:rsid w:val="008D20CC"/>
    <w:rsid w:val="008D23AD"/>
    <w:rsid w:val="008D399C"/>
    <w:rsid w:val="008D5A8F"/>
    <w:rsid w:val="008E39A8"/>
    <w:rsid w:val="008F0BD2"/>
    <w:rsid w:val="008F1F8B"/>
    <w:rsid w:val="00900E13"/>
    <w:rsid w:val="009049F5"/>
    <w:rsid w:val="0090798C"/>
    <w:rsid w:val="00911EBC"/>
    <w:rsid w:val="00912C3D"/>
    <w:rsid w:val="009150BB"/>
    <w:rsid w:val="00915127"/>
    <w:rsid w:val="00916D9C"/>
    <w:rsid w:val="00922958"/>
    <w:rsid w:val="00924E21"/>
    <w:rsid w:val="0092604A"/>
    <w:rsid w:val="00927659"/>
    <w:rsid w:val="00940C29"/>
    <w:rsid w:val="00943E55"/>
    <w:rsid w:val="00944940"/>
    <w:rsid w:val="009508EC"/>
    <w:rsid w:val="00950E8F"/>
    <w:rsid w:val="009510A8"/>
    <w:rsid w:val="0095203C"/>
    <w:rsid w:val="00955CB6"/>
    <w:rsid w:val="00961B1E"/>
    <w:rsid w:val="00961ED5"/>
    <w:rsid w:val="00962630"/>
    <w:rsid w:val="00970108"/>
    <w:rsid w:val="009753C3"/>
    <w:rsid w:val="00976122"/>
    <w:rsid w:val="009777FE"/>
    <w:rsid w:val="00977A88"/>
    <w:rsid w:val="0098024F"/>
    <w:rsid w:val="00981434"/>
    <w:rsid w:val="009910A9"/>
    <w:rsid w:val="00991AC7"/>
    <w:rsid w:val="00993A28"/>
    <w:rsid w:val="00994B95"/>
    <w:rsid w:val="009A14A4"/>
    <w:rsid w:val="009A31D9"/>
    <w:rsid w:val="009A6D41"/>
    <w:rsid w:val="009A74FA"/>
    <w:rsid w:val="009B0DE9"/>
    <w:rsid w:val="009B175D"/>
    <w:rsid w:val="009C1907"/>
    <w:rsid w:val="009C29ED"/>
    <w:rsid w:val="009C358A"/>
    <w:rsid w:val="009C37D8"/>
    <w:rsid w:val="009C4432"/>
    <w:rsid w:val="009C6CE3"/>
    <w:rsid w:val="009D15E0"/>
    <w:rsid w:val="009D1A33"/>
    <w:rsid w:val="009D4D13"/>
    <w:rsid w:val="009E0681"/>
    <w:rsid w:val="009E175D"/>
    <w:rsid w:val="009E1D2F"/>
    <w:rsid w:val="009E5A48"/>
    <w:rsid w:val="009E7ADF"/>
    <w:rsid w:val="009F04CD"/>
    <w:rsid w:val="009F0747"/>
    <w:rsid w:val="009F63EE"/>
    <w:rsid w:val="009F64F9"/>
    <w:rsid w:val="009F6519"/>
    <w:rsid w:val="009F76B2"/>
    <w:rsid w:val="00A02358"/>
    <w:rsid w:val="00A05546"/>
    <w:rsid w:val="00A06F08"/>
    <w:rsid w:val="00A06FEF"/>
    <w:rsid w:val="00A07117"/>
    <w:rsid w:val="00A0792C"/>
    <w:rsid w:val="00A111DD"/>
    <w:rsid w:val="00A130DF"/>
    <w:rsid w:val="00A14068"/>
    <w:rsid w:val="00A17026"/>
    <w:rsid w:val="00A17154"/>
    <w:rsid w:val="00A173E8"/>
    <w:rsid w:val="00A208B4"/>
    <w:rsid w:val="00A22A70"/>
    <w:rsid w:val="00A255F0"/>
    <w:rsid w:val="00A267DE"/>
    <w:rsid w:val="00A26E91"/>
    <w:rsid w:val="00A27BC5"/>
    <w:rsid w:val="00A3028D"/>
    <w:rsid w:val="00A3227D"/>
    <w:rsid w:val="00A365CA"/>
    <w:rsid w:val="00A3660F"/>
    <w:rsid w:val="00A36DFB"/>
    <w:rsid w:val="00A42F5C"/>
    <w:rsid w:val="00A44521"/>
    <w:rsid w:val="00A47535"/>
    <w:rsid w:val="00A47689"/>
    <w:rsid w:val="00A51417"/>
    <w:rsid w:val="00A5350F"/>
    <w:rsid w:val="00A560CD"/>
    <w:rsid w:val="00A5648E"/>
    <w:rsid w:val="00A62021"/>
    <w:rsid w:val="00A66105"/>
    <w:rsid w:val="00A66BF7"/>
    <w:rsid w:val="00A67BE3"/>
    <w:rsid w:val="00A70B6B"/>
    <w:rsid w:val="00A747E1"/>
    <w:rsid w:val="00A771C5"/>
    <w:rsid w:val="00A8038C"/>
    <w:rsid w:val="00A82A55"/>
    <w:rsid w:val="00A82DA8"/>
    <w:rsid w:val="00A859AF"/>
    <w:rsid w:val="00A85D00"/>
    <w:rsid w:val="00A91942"/>
    <w:rsid w:val="00A92117"/>
    <w:rsid w:val="00A94862"/>
    <w:rsid w:val="00A96033"/>
    <w:rsid w:val="00AA0E8F"/>
    <w:rsid w:val="00AA433F"/>
    <w:rsid w:val="00AB2D7B"/>
    <w:rsid w:val="00AB6E92"/>
    <w:rsid w:val="00AD2362"/>
    <w:rsid w:val="00AD370F"/>
    <w:rsid w:val="00AD5E7F"/>
    <w:rsid w:val="00AE4F12"/>
    <w:rsid w:val="00AF4976"/>
    <w:rsid w:val="00AF5B89"/>
    <w:rsid w:val="00AF7384"/>
    <w:rsid w:val="00B0047D"/>
    <w:rsid w:val="00B0381E"/>
    <w:rsid w:val="00B0706E"/>
    <w:rsid w:val="00B12A28"/>
    <w:rsid w:val="00B14B8D"/>
    <w:rsid w:val="00B1719C"/>
    <w:rsid w:val="00B17D7B"/>
    <w:rsid w:val="00B25D19"/>
    <w:rsid w:val="00B304FB"/>
    <w:rsid w:val="00B307F7"/>
    <w:rsid w:val="00B319C5"/>
    <w:rsid w:val="00B33D7B"/>
    <w:rsid w:val="00B3562A"/>
    <w:rsid w:val="00B37F23"/>
    <w:rsid w:val="00B42BC6"/>
    <w:rsid w:val="00B43B7D"/>
    <w:rsid w:val="00B44F30"/>
    <w:rsid w:val="00B5032D"/>
    <w:rsid w:val="00B50D74"/>
    <w:rsid w:val="00B521C6"/>
    <w:rsid w:val="00B54117"/>
    <w:rsid w:val="00B55635"/>
    <w:rsid w:val="00B55686"/>
    <w:rsid w:val="00B55EA1"/>
    <w:rsid w:val="00B56496"/>
    <w:rsid w:val="00B57D75"/>
    <w:rsid w:val="00B64589"/>
    <w:rsid w:val="00B6480B"/>
    <w:rsid w:val="00B707E6"/>
    <w:rsid w:val="00B7264B"/>
    <w:rsid w:val="00B73C6E"/>
    <w:rsid w:val="00B76001"/>
    <w:rsid w:val="00B77ADE"/>
    <w:rsid w:val="00B8237A"/>
    <w:rsid w:val="00B82402"/>
    <w:rsid w:val="00B844DB"/>
    <w:rsid w:val="00B856B8"/>
    <w:rsid w:val="00B85BFB"/>
    <w:rsid w:val="00B873A2"/>
    <w:rsid w:val="00B90142"/>
    <w:rsid w:val="00B90E15"/>
    <w:rsid w:val="00B9495F"/>
    <w:rsid w:val="00B955E0"/>
    <w:rsid w:val="00B95BBB"/>
    <w:rsid w:val="00B97C1D"/>
    <w:rsid w:val="00BA050F"/>
    <w:rsid w:val="00BA28A3"/>
    <w:rsid w:val="00BA494C"/>
    <w:rsid w:val="00BA5B87"/>
    <w:rsid w:val="00BA6683"/>
    <w:rsid w:val="00BB4200"/>
    <w:rsid w:val="00BB4860"/>
    <w:rsid w:val="00BB6FFC"/>
    <w:rsid w:val="00BB7C9D"/>
    <w:rsid w:val="00BD1250"/>
    <w:rsid w:val="00BD12C7"/>
    <w:rsid w:val="00BD1FCE"/>
    <w:rsid w:val="00BD4346"/>
    <w:rsid w:val="00BD6FE5"/>
    <w:rsid w:val="00BD770F"/>
    <w:rsid w:val="00BE1526"/>
    <w:rsid w:val="00BE4313"/>
    <w:rsid w:val="00BE61C8"/>
    <w:rsid w:val="00BE7056"/>
    <w:rsid w:val="00BF0FA4"/>
    <w:rsid w:val="00BF1214"/>
    <w:rsid w:val="00BF3B78"/>
    <w:rsid w:val="00C002EA"/>
    <w:rsid w:val="00C00F6A"/>
    <w:rsid w:val="00C070F1"/>
    <w:rsid w:val="00C07A0D"/>
    <w:rsid w:val="00C255D3"/>
    <w:rsid w:val="00C25989"/>
    <w:rsid w:val="00C26274"/>
    <w:rsid w:val="00C26F31"/>
    <w:rsid w:val="00C318BF"/>
    <w:rsid w:val="00C343FC"/>
    <w:rsid w:val="00C3467E"/>
    <w:rsid w:val="00C36F77"/>
    <w:rsid w:val="00C41CB7"/>
    <w:rsid w:val="00C44AC1"/>
    <w:rsid w:val="00C458D6"/>
    <w:rsid w:val="00C45F0A"/>
    <w:rsid w:val="00C47033"/>
    <w:rsid w:val="00C50D87"/>
    <w:rsid w:val="00C5301D"/>
    <w:rsid w:val="00C54530"/>
    <w:rsid w:val="00C54A48"/>
    <w:rsid w:val="00C54E24"/>
    <w:rsid w:val="00C60697"/>
    <w:rsid w:val="00C62C37"/>
    <w:rsid w:val="00C640D3"/>
    <w:rsid w:val="00C64746"/>
    <w:rsid w:val="00C64D54"/>
    <w:rsid w:val="00C72F1C"/>
    <w:rsid w:val="00C746A2"/>
    <w:rsid w:val="00C75108"/>
    <w:rsid w:val="00C76A3C"/>
    <w:rsid w:val="00C87C2F"/>
    <w:rsid w:val="00C904D3"/>
    <w:rsid w:val="00C93123"/>
    <w:rsid w:val="00C97689"/>
    <w:rsid w:val="00CA16FB"/>
    <w:rsid w:val="00CA1EEC"/>
    <w:rsid w:val="00CA6017"/>
    <w:rsid w:val="00CA62C1"/>
    <w:rsid w:val="00CB0F43"/>
    <w:rsid w:val="00CB3711"/>
    <w:rsid w:val="00CB5346"/>
    <w:rsid w:val="00CB53EC"/>
    <w:rsid w:val="00CB567F"/>
    <w:rsid w:val="00CC13C6"/>
    <w:rsid w:val="00CC140C"/>
    <w:rsid w:val="00CC348F"/>
    <w:rsid w:val="00CC384B"/>
    <w:rsid w:val="00CC3EA5"/>
    <w:rsid w:val="00CD62CB"/>
    <w:rsid w:val="00CE15A5"/>
    <w:rsid w:val="00CE221B"/>
    <w:rsid w:val="00CE305D"/>
    <w:rsid w:val="00CE44E2"/>
    <w:rsid w:val="00CE5551"/>
    <w:rsid w:val="00CE6409"/>
    <w:rsid w:val="00CF1E0B"/>
    <w:rsid w:val="00CF37D5"/>
    <w:rsid w:val="00CF6647"/>
    <w:rsid w:val="00CF7AF7"/>
    <w:rsid w:val="00D103AF"/>
    <w:rsid w:val="00D10EFE"/>
    <w:rsid w:val="00D111BC"/>
    <w:rsid w:val="00D11CB3"/>
    <w:rsid w:val="00D12028"/>
    <w:rsid w:val="00D138AF"/>
    <w:rsid w:val="00D13D42"/>
    <w:rsid w:val="00D13FC5"/>
    <w:rsid w:val="00D15D76"/>
    <w:rsid w:val="00D15FFE"/>
    <w:rsid w:val="00D2013E"/>
    <w:rsid w:val="00D2024B"/>
    <w:rsid w:val="00D214AD"/>
    <w:rsid w:val="00D21C59"/>
    <w:rsid w:val="00D2204C"/>
    <w:rsid w:val="00D229CD"/>
    <w:rsid w:val="00D22D99"/>
    <w:rsid w:val="00D27C55"/>
    <w:rsid w:val="00D3662E"/>
    <w:rsid w:val="00D435F1"/>
    <w:rsid w:val="00D4487A"/>
    <w:rsid w:val="00D472EF"/>
    <w:rsid w:val="00D47D18"/>
    <w:rsid w:val="00D50650"/>
    <w:rsid w:val="00D54D92"/>
    <w:rsid w:val="00D5614D"/>
    <w:rsid w:val="00D66641"/>
    <w:rsid w:val="00D70946"/>
    <w:rsid w:val="00D70F51"/>
    <w:rsid w:val="00D7212E"/>
    <w:rsid w:val="00D778C4"/>
    <w:rsid w:val="00D90E5F"/>
    <w:rsid w:val="00D92949"/>
    <w:rsid w:val="00D945AB"/>
    <w:rsid w:val="00D952BF"/>
    <w:rsid w:val="00D953A0"/>
    <w:rsid w:val="00D964B2"/>
    <w:rsid w:val="00D9767C"/>
    <w:rsid w:val="00DA1B86"/>
    <w:rsid w:val="00DA527C"/>
    <w:rsid w:val="00DA6168"/>
    <w:rsid w:val="00DA6A4E"/>
    <w:rsid w:val="00DA79C6"/>
    <w:rsid w:val="00DA7AD7"/>
    <w:rsid w:val="00DB65E5"/>
    <w:rsid w:val="00DC4942"/>
    <w:rsid w:val="00DC6098"/>
    <w:rsid w:val="00DC688A"/>
    <w:rsid w:val="00DD17D0"/>
    <w:rsid w:val="00DD69DD"/>
    <w:rsid w:val="00DD7B08"/>
    <w:rsid w:val="00DE08FD"/>
    <w:rsid w:val="00DE1D5E"/>
    <w:rsid w:val="00DE3540"/>
    <w:rsid w:val="00DE6285"/>
    <w:rsid w:val="00DE73CF"/>
    <w:rsid w:val="00DE7DF3"/>
    <w:rsid w:val="00DF6AD0"/>
    <w:rsid w:val="00E01DA6"/>
    <w:rsid w:val="00E030EC"/>
    <w:rsid w:val="00E0550D"/>
    <w:rsid w:val="00E06459"/>
    <w:rsid w:val="00E076C5"/>
    <w:rsid w:val="00E1171C"/>
    <w:rsid w:val="00E12D5C"/>
    <w:rsid w:val="00E15DF9"/>
    <w:rsid w:val="00E32261"/>
    <w:rsid w:val="00E32354"/>
    <w:rsid w:val="00E3580E"/>
    <w:rsid w:val="00E411DB"/>
    <w:rsid w:val="00E42CAD"/>
    <w:rsid w:val="00E446B6"/>
    <w:rsid w:val="00E45186"/>
    <w:rsid w:val="00E46C79"/>
    <w:rsid w:val="00E47282"/>
    <w:rsid w:val="00E47FEA"/>
    <w:rsid w:val="00E50465"/>
    <w:rsid w:val="00E50F23"/>
    <w:rsid w:val="00E50FA8"/>
    <w:rsid w:val="00E52E82"/>
    <w:rsid w:val="00E53EBA"/>
    <w:rsid w:val="00E568B1"/>
    <w:rsid w:val="00E57D0C"/>
    <w:rsid w:val="00E57E9B"/>
    <w:rsid w:val="00E60077"/>
    <w:rsid w:val="00E618DB"/>
    <w:rsid w:val="00E664A9"/>
    <w:rsid w:val="00E669C8"/>
    <w:rsid w:val="00E719F0"/>
    <w:rsid w:val="00E7269C"/>
    <w:rsid w:val="00E72EDE"/>
    <w:rsid w:val="00E802C0"/>
    <w:rsid w:val="00E80CA0"/>
    <w:rsid w:val="00E81AE0"/>
    <w:rsid w:val="00E81D77"/>
    <w:rsid w:val="00E83070"/>
    <w:rsid w:val="00E849CC"/>
    <w:rsid w:val="00E866F0"/>
    <w:rsid w:val="00E87BC8"/>
    <w:rsid w:val="00E87F10"/>
    <w:rsid w:val="00E96A1A"/>
    <w:rsid w:val="00E973D2"/>
    <w:rsid w:val="00E979D4"/>
    <w:rsid w:val="00EA02F6"/>
    <w:rsid w:val="00EA35F9"/>
    <w:rsid w:val="00EA3A38"/>
    <w:rsid w:val="00EA5B64"/>
    <w:rsid w:val="00EB19C5"/>
    <w:rsid w:val="00EB2ABB"/>
    <w:rsid w:val="00EB3CAB"/>
    <w:rsid w:val="00EB4679"/>
    <w:rsid w:val="00EB46E8"/>
    <w:rsid w:val="00EB5070"/>
    <w:rsid w:val="00EB5D7D"/>
    <w:rsid w:val="00EB5EDF"/>
    <w:rsid w:val="00EC336B"/>
    <w:rsid w:val="00EC7832"/>
    <w:rsid w:val="00ED021C"/>
    <w:rsid w:val="00ED62AC"/>
    <w:rsid w:val="00ED7F2D"/>
    <w:rsid w:val="00EE1971"/>
    <w:rsid w:val="00EE3636"/>
    <w:rsid w:val="00EE65BE"/>
    <w:rsid w:val="00EF02FA"/>
    <w:rsid w:val="00EF280D"/>
    <w:rsid w:val="00EF3CCF"/>
    <w:rsid w:val="00F01042"/>
    <w:rsid w:val="00F06938"/>
    <w:rsid w:val="00F07982"/>
    <w:rsid w:val="00F105FD"/>
    <w:rsid w:val="00F1076A"/>
    <w:rsid w:val="00F10B1D"/>
    <w:rsid w:val="00F118AF"/>
    <w:rsid w:val="00F12F2F"/>
    <w:rsid w:val="00F2297B"/>
    <w:rsid w:val="00F24FCD"/>
    <w:rsid w:val="00F27094"/>
    <w:rsid w:val="00F304D1"/>
    <w:rsid w:val="00F31F40"/>
    <w:rsid w:val="00F346D5"/>
    <w:rsid w:val="00F42FC2"/>
    <w:rsid w:val="00F43410"/>
    <w:rsid w:val="00F43948"/>
    <w:rsid w:val="00F44807"/>
    <w:rsid w:val="00F514F7"/>
    <w:rsid w:val="00F5386C"/>
    <w:rsid w:val="00F563E6"/>
    <w:rsid w:val="00F569F5"/>
    <w:rsid w:val="00F604CE"/>
    <w:rsid w:val="00F6076C"/>
    <w:rsid w:val="00F61EBE"/>
    <w:rsid w:val="00F6289E"/>
    <w:rsid w:val="00F633B1"/>
    <w:rsid w:val="00F65E3D"/>
    <w:rsid w:val="00F6796C"/>
    <w:rsid w:val="00F7263C"/>
    <w:rsid w:val="00F74FA0"/>
    <w:rsid w:val="00F75B7C"/>
    <w:rsid w:val="00F75D49"/>
    <w:rsid w:val="00F818C2"/>
    <w:rsid w:val="00F836C8"/>
    <w:rsid w:val="00F853AE"/>
    <w:rsid w:val="00F85ADA"/>
    <w:rsid w:val="00F85E8F"/>
    <w:rsid w:val="00F87040"/>
    <w:rsid w:val="00F8709E"/>
    <w:rsid w:val="00F9033C"/>
    <w:rsid w:val="00F920FA"/>
    <w:rsid w:val="00F928E8"/>
    <w:rsid w:val="00F95D53"/>
    <w:rsid w:val="00F9754C"/>
    <w:rsid w:val="00FA34DB"/>
    <w:rsid w:val="00FB0A70"/>
    <w:rsid w:val="00FB4C94"/>
    <w:rsid w:val="00FC3A48"/>
    <w:rsid w:val="00FD3AE2"/>
    <w:rsid w:val="00FD4FE2"/>
    <w:rsid w:val="00FD5544"/>
    <w:rsid w:val="00FE42B2"/>
    <w:rsid w:val="00FE4A37"/>
    <w:rsid w:val="00FE553F"/>
    <w:rsid w:val="00FE6DBD"/>
    <w:rsid w:val="00FE75CB"/>
    <w:rsid w:val="00FE78B6"/>
    <w:rsid w:val="00FF3A5A"/>
    <w:rsid w:val="00FF3C22"/>
    <w:rsid w:val="00FF51E5"/>
    <w:rsid w:val="00FF593F"/>
    <w:rsid w:val="00FF60AD"/>
    <w:rsid w:val="00FF70A5"/>
    <w:rsid w:val="00FF7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03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0D3"/>
  </w:style>
  <w:style w:type="paragraph" w:styleId="10">
    <w:name w:val="heading 1"/>
    <w:basedOn w:val="a"/>
    <w:next w:val="a"/>
    <w:link w:val="11"/>
    <w:qFormat/>
    <w:rsid w:val="00EA35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qFormat/>
    <w:rsid w:val="00EA35F9"/>
    <w:pPr>
      <w:keepNext/>
      <w:spacing w:before="40" w:after="40" w:line="240" w:lineRule="auto"/>
      <w:outlineLvl w:val="1"/>
    </w:pPr>
    <w:rPr>
      <w:rFonts w:ascii="Arial" w:eastAsia="Times New Roman" w:hAnsi="Arial" w:cs="Arial"/>
      <w:b/>
      <w:bCs/>
      <w:lang w:eastAsia="ru-RU"/>
    </w:rPr>
  </w:style>
  <w:style w:type="paragraph" w:styleId="3">
    <w:name w:val="heading 3"/>
    <w:basedOn w:val="a"/>
    <w:next w:val="a"/>
    <w:link w:val="30"/>
    <w:unhideWhenUsed/>
    <w:qFormat/>
    <w:rsid w:val="00066B1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qFormat/>
    <w:rsid w:val="00F514F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qFormat/>
    <w:rsid w:val="00EA35F9"/>
    <w:pPr>
      <w:keepNext/>
      <w:tabs>
        <w:tab w:val="left" w:pos="720"/>
        <w:tab w:val="left" w:pos="1440"/>
      </w:tabs>
      <w:spacing w:before="240" w:after="48" w:line="240" w:lineRule="auto"/>
      <w:ind w:left="2155" w:right="567" w:hanging="2155"/>
      <w:jc w:val="both"/>
      <w:outlineLvl w:val="4"/>
    </w:pPr>
    <w:rPr>
      <w:rFonts w:ascii="Arial" w:eastAsia="Times New Roman" w:hAnsi="Arial" w:cs="Arial"/>
      <w:b/>
      <w:bCs/>
      <w:lang w:eastAsia="ru-RU"/>
    </w:rPr>
  </w:style>
  <w:style w:type="paragraph" w:styleId="6">
    <w:name w:val="heading 6"/>
    <w:basedOn w:val="a"/>
    <w:next w:val="a"/>
    <w:link w:val="60"/>
    <w:qFormat/>
    <w:rsid w:val="00EA35F9"/>
    <w:pPr>
      <w:keepNext/>
      <w:spacing w:before="80" w:after="80" w:line="240" w:lineRule="auto"/>
      <w:ind w:firstLine="709"/>
      <w:outlineLvl w:val="5"/>
    </w:pPr>
    <w:rPr>
      <w:rFonts w:ascii="Arial" w:eastAsia="Times New Roman" w:hAnsi="Arial" w:cs="Arial"/>
      <w:i/>
      <w:iCs/>
      <w:color w:val="000000"/>
      <w:u w:val="single"/>
      <w:lang w:eastAsia="ru-RU"/>
    </w:rPr>
  </w:style>
  <w:style w:type="paragraph" w:styleId="7">
    <w:name w:val="heading 7"/>
    <w:basedOn w:val="a"/>
    <w:next w:val="a"/>
    <w:link w:val="70"/>
    <w:unhideWhenUsed/>
    <w:qFormat/>
    <w:rsid w:val="00066B1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EA35F9"/>
    <w:pPr>
      <w:spacing w:before="240" w:after="60" w:line="240" w:lineRule="auto"/>
      <w:jc w:val="both"/>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85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nhideWhenUsed/>
    <w:rsid w:val="00B85BFB"/>
    <w:rPr>
      <w:color w:val="0000FF"/>
      <w:u w:val="single"/>
    </w:rPr>
  </w:style>
  <w:style w:type="paragraph" w:styleId="a5">
    <w:name w:val="Body Text Indent"/>
    <w:basedOn w:val="a"/>
    <w:link w:val="a6"/>
    <w:rsid w:val="00B90142"/>
    <w:pPr>
      <w:widowControl w:val="0"/>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4"/>
      <w:szCs w:val="20"/>
      <w:lang w:eastAsia="ru-RU"/>
    </w:rPr>
  </w:style>
  <w:style w:type="character" w:customStyle="1" w:styleId="a6">
    <w:name w:val="Основной текст с отступом Знак"/>
    <w:basedOn w:val="a0"/>
    <w:link w:val="a5"/>
    <w:rsid w:val="00B90142"/>
    <w:rPr>
      <w:rFonts w:ascii="Times New Roman" w:eastAsia="Times New Roman" w:hAnsi="Times New Roman" w:cs="Times New Roman"/>
      <w:sz w:val="24"/>
      <w:szCs w:val="20"/>
      <w:lang w:eastAsia="ru-RU"/>
    </w:rPr>
  </w:style>
  <w:style w:type="paragraph" w:styleId="a7">
    <w:name w:val="header"/>
    <w:basedOn w:val="a"/>
    <w:link w:val="a8"/>
    <w:uiPriority w:val="99"/>
    <w:unhideWhenUsed/>
    <w:rsid w:val="004C75C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C75CE"/>
  </w:style>
  <w:style w:type="paragraph" w:styleId="a9">
    <w:name w:val="footer"/>
    <w:basedOn w:val="a"/>
    <w:link w:val="aa"/>
    <w:uiPriority w:val="99"/>
    <w:unhideWhenUsed/>
    <w:rsid w:val="004C75C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C75CE"/>
  </w:style>
  <w:style w:type="paragraph" w:styleId="ab">
    <w:name w:val="List Paragraph"/>
    <w:basedOn w:val="a"/>
    <w:link w:val="ac"/>
    <w:uiPriority w:val="34"/>
    <w:qFormat/>
    <w:rsid w:val="006A26D5"/>
    <w:pPr>
      <w:ind w:left="720"/>
      <w:contextualSpacing/>
    </w:pPr>
  </w:style>
  <w:style w:type="character" w:customStyle="1" w:styleId="40">
    <w:name w:val="Заголовок 4 Знак"/>
    <w:basedOn w:val="a0"/>
    <w:link w:val="4"/>
    <w:uiPriority w:val="9"/>
    <w:rsid w:val="00F514F7"/>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F514F7"/>
  </w:style>
  <w:style w:type="character" w:customStyle="1" w:styleId="objecttitletxt">
    <w:name w:val="objecttitletxt"/>
    <w:basedOn w:val="a0"/>
    <w:rsid w:val="00F514F7"/>
  </w:style>
  <w:style w:type="paragraph" w:styleId="ad">
    <w:name w:val="Balloon Text"/>
    <w:basedOn w:val="a"/>
    <w:link w:val="ae"/>
    <w:uiPriority w:val="99"/>
    <w:semiHidden/>
    <w:unhideWhenUsed/>
    <w:rsid w:val="00F514F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514F7"/>
    <w:rPr>
      <w:rFonts w:ascii="Tahoma" w:hAnsi="Tahoma" w:cs="Tahoma"/>
      <w:sz w:val="16"/>
      <w:szCs w:val="16"/>
    </w:rPr>
  </w:style>
  <w:style w:type="paragraph" w:customStyle="1" w:styleId="12">
    <w:name w:val="Обычный1"/>
    <w:rsid w:val="00066B19"/>
    <w:pPr>
      <w:spacing w:after="0" w:line="240" w:lineRule="auto"/>
    </w:pPr>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semiHidden/>
    <w:rsid w:val="00066B19"/>
    <w:rPr>
      <w:rFonts w:asciiTheme="majorHAnsi" w:eastAsiaTheme="majorEastAsia" w:hAnsiTheme="majorHAnsi" w:cstheme="majorBidi"/>
      <w:b/>
      <w:bCs/>
      <w:color w:val="4F81BD" w:themeColor="accent1"/>
    </w:rPr>
  </w:style>
  <w:style w:type="paragraph" w:styleId="af">
    <w:name w:val="Body Text"/>
    <w:basedOn w:val="a"/>
    <w:link w:val="af0"/>
    <w:unhideWhenUsed/>
    <w:rsid w:val="00066B19"/>
    <w:pPr>
      <w:spacing w:after="120"/>
    </w:pPr>
  </w:style>
  <w:style w:type="character" w:customStyle="1" w:styleId="af0">
    <w:name w:val="Основной текст Знак"/>
    <w:basedOn w:val="a0"/>
    <w:link w:val="af"/>
    <w:uiPriority w:val="99"/>
    <w:rsid w:val="00066B19"/>
  </w:style>
  <w:style w:type="paragraph" w:styleId="af1">
    <w:name w:val="Title"/>
    <w:basedOn w:val="a"/>
    <w:next w:val="a"/>
    <w:link w:val="af2"/>
    <w:qFormat/>
    <w:rsid w:val="00066B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2">
    <w:name w:val="Название Знак"/>
    <w:basedOn w:val="a0"/>
    <w:link w:val="af1"/>
    <w:uiPriority w:val="10"/>
    <w:rsid w:val="00066B19"/>
    <w:rPr>
      <w:rFonts w:asciiTheme="majorHAnsi" w:eastAsiaTheme="majorEastAsia" w:hAnsiTheme="majorHAnsi" w:cstheme="majorBidi"/>
      <w:color w:val="17365D" w:themeColor="text2" w:themeShade="BF"/>
      <w:spacing w:val="5"/>
      <w:kern w:val="28"/>
      <w:sz w:val="52"/>
      <w:szCs w:val="52"/>
    </w:rPr>
  </w:style>
  <w:style w:type="paragraph" w:styleId="af3">
    <w:name w:val="footnote text"/>
    <w:basedOn w:val="a"/>
    <w:link w:val="af4"/>
    <w:uiPriority w:val="99"/>
    <w:unhideWhenUsed/>
    <w:rsid w:val="00066B19"/>
    <w:pPr>
      <w:spacing w:after="0" w:line="240" w:lineRule="auto"/>
    </w:pPr>
    <w:rPr>
      <w:sz w:val="20"/>
      <w:szCs w:val="20"/>
    </w:rPr>
  </w:style>
  <w:style w:type="character" w:customStyle="1" w:styleId="af4">
    <w:name w:val="Текст сноски Знак"/>
    <w:basedOn w:val="a0"/>
    <w:link w:val="af3"/>
    <w:uiPriority w:val="99"/>
    <w:rsid w:val="00066B19"/>
    <w:rPr>
      <w:sz w:val="20"/>
      <w:szCs w:val="20"/>
    </w:rPr>
  </w:style>
  <w:style w:type="character" w:styleId="af5">
    <w:name w:val="page number"/>
    <w:basedOn w:val="a0"/>
    <w:rsid w:val="00066B19"/>
  </w:style>
  <w:style w:type="character" w:customStyle="1" w:styleId="af6">
    <w:name w:val="номе"/>
    <w:basedOn w:val="a0"/>
    <w:rsid w:val="00066B19"/>
  </w:style>
  <w:style w:type="character" w:styleId="af7">
    <w:name w:val="footnote reference"/>
    <w:unhideWhenUsed/>
    <w:rsid w:val="00066B19"/>
    <w:rPr>
      <w:vertAlign w:val="superscript"/>
    </w:rPr>
  </w:style>
  <w:style w:type="character" w:customStyle="1" w:styleId="70">
    <w:name w:val="Заголовок 7 Знак"/>
    <w:basedOn w:val="a0"/>
    <w:link w:val="7"/>
    <w:uiPriority w:val="9"/>
    <w:semiHidden/>
    <w:rsid w:val="00066B19"/>
    <w:rPr>
      <w:rFonts w:asciiTheme="majorHAnsi" w:eastAsiaTheme="majorEastAsia" w:hAnsiTheme="majorHAnsi" w:cstheme="majorBidi"/>
      <w:i/>
      <w:iCs/>
      <w:color w:val="404040" w:themeColor="text1" w:themeTint="BF"/>
    </w:rPr>
  </w:style>
  <w:style w:type="character" w:customStyle="1" w:styleId="FontStyle11">
    <w:name w:val="Font Style11"/>
    <w:uiPriority w:val="99"/>
    <w:rsid w:val="00105BDB"/>
    <w:rPr>
      <w:rFonts w:ascii="Times New Roman" w:hAnsi="Times New Roman"/>
      <w:sz w:val="20"/>
    </w:rPr>
  </w:style>
  <w:style w:type="paragraph" w:customStyle="1" w:styleId="ConsPlusNormal">
    <w:name w:val="ConsPlusNormal"/>
    <w:uiPriority w:val="99"/>
    <w:rsid w:val="00D27C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extended-textshort">
    <w:name w:val="extended-text__short"/>
    <w:basedOn w:val="a0"/>
    <w:rsid w:val="00F9033C"/>
  </w:style>
  <w:style w:type="paragraph" w:styleId="31">
    <w:name w:val="Body Text Indent 3"/>
    <w:basedOn w:val="a"/>
    <w:link w:val="32"/>
    <w:unhideWhenUsed/>
    <w:rsid w:val="002F53B7"/>
    <w:pPr>
      <w:spacing w:after="120"/>
      <w:ind w:left="283"/>
    </w:pPr>
    <w:rPr>
      <w:sz w:val="16"/>
      <w:szCs w:val="16"/>
    </w:rPr>
  </w:style>
  <w:style w:type="character" w:customStyle="1" w:styleId="32">
    <w:name w:val="Основной текст с отступом 3 Знак"/>
    <w:basedOn w:val="a0"/>
    <w:link w:val="31"/>
    <w:rsid w:val="002F53B7"/>
    <w:rPr>
      <w:sz w:val="16"/>
      <w:szCs w:val="16"/>
    </w:rPr>
  </w:style>
  <w:style w:type="character" w:customStyle="1" w:styleId="11">
    <w:name w:val="Заголовок 1 Знак"/>
    <w:basedOn w:val="a0"/>
    <w:link w:val="10"/>
    <w:rsid w:val="00EA35F9"/>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0"/>
    <w:link w:val="20"/>
    <w:rsid w:val="00EA35F9"/>
    <w:rPr>
      <w:rFonts w:ascii="Arial" w:eastAsia="Times New Roman" w:hAnsi="Arial" w:cs="Arial"/>
      <w:b/>
      <w:bCs/>
      <w:lang w:eastAsia="ru-RU"/>
    </w:rPr>
  </w:style>
  <w:style w:type="character" w:customStyle="1" w:styleId="50">
    <w:name w:val="Заголовок 5 Знак"/>
    <w:basedOn w:val="a0"/>
    <w:link w:val="5"/>
    <w:rsid w:val="00EA35F9"/>
    <w:rPr>
      <w:rFonts w:ascii="Arial" w:eastAsia="Times New Roman" w:hAnsi="Arial" w:cs="Arial"/>
      <w:b/>
      <w:bCs/>
      <w:lang w:eastAsia="ru-RU"/>
    </w:rPr>
  </w:style>
  <w:style w:type="character" w:customStyle="1" w:styleId="60">
    <w:name w:val="Заголовок 6 Знак"/>
    <w:basedOn w:val="a0"/>
    <w:link w:val="6"/>
    <w:rsid w:val="00EA35F9"/>
    <w:rPr>
      <w:rFonts w:ascii="Arial" w:eastAsia="Times New Roman" w:hAnsi="Arial" w:cs="Arial"/>
      <w:i/>
      <w:iCs/>
      <w:color w:val="000000"/>
      <w:u w:val="single"/>
      <w:lang w:eastAsia="ru-RU"/>
    </w:rPr>
  </w:style>
  <w:style w:type="character" w:customStyle="1" w:styleId="80">
    <w:name w:val="Заголовок 8 Знак"/>
    <w:basedOn w:val="a0"/>
    <w:link w:val="8"/>
    <w:rsid w:val="00EA35F9"/>
    <w:rPr>
      <w:rFonts w:ascii="Times New Roman" w:eastAsia="Times New Roman" w:hAnsi="Times New Roman" w:cs="Times New Roman"/>
      <w:i/>
      <w:iCs/>
      <w:sz w:val="24"/>
      <w:szCs w:val="24"/>
      <w:lang w:eastAsia="ru-RU"/>
    </w:rPr>
  </w:style>
  <w:style w:type="paragraph" w:customStyle="1" w:styleId="1">
    <w:name w:val="Стиль1"/>
    <w:basedOn w:val="a"/>
    <w:rsid w:val="00EA35F9"/>
    <w:pPr>
      <w:numPr>
        <w:numId w:val="2"/>
      </w:numPr>
      <w:spacing w:after="0" w:line="240" w:lineRule="auto"/>
      <w:jc w:val="both"/>
    </w:pPr>
    <w:rPr>
      <w:rFonts w:ascii="Arial" w:eastAsia="Times New Roman" w:hAnsi="Arial" w:cs="Arial"/>
      <w:lang w:eastAsia="ru-RU"/>
    </w:rPr>
  </w:style>
  <w:style w:type="paragraph" w:customStyle="1" w:styleId="2">
    <w:name w:val="заголовок 2"/>
    <w:basedOn w:val="a"/>
    <w:next w:val="a"/>
    <w:rsid w:val="00EA35F9"/>
    <w:pPr>
      <w:keepNext/>
      <w:numPr>
        <w:ilvl w:val="1"/>
        <w:numId w:val="1"/>
      </w:numPr>
      <w:spacing w:before="120" w:after="120" w:line="240" w:lineRule="auto"/>
      <w:jc w:val="both"/>
    </w:pPr>
    <w:rPr>
      <w:rFonts w:ascii="Arial" w:eastAsia="Times New Roman" w:hAnsi="Arial" w:cs="Arial"/>
      <w:lang w:eastAsia="ru-RU"/>
    </w:rPr>
  </w:style>
  <w:style w:type="character" w:styleId="af8">
    <w:name w:val="FollowedHyperlink"/>
    <w:uiPriority w:val="99"/>
    <w:rsid w:val="00EA35F9"/>
    <w:rPr>
      <w:color w:val="800080"/>
      <w:u w:val="single"/>
    </w:rPr>
  </w:style>
  <w:style w:type="paragraph" w:styleId="13">
    <w:name w:val="toc 1"/>
    <w:basedOn w:val="a"/>
    <w:next w:val="a"/>
    <w:autoRedefine/>
    <w:semiHidden/>
    <w:rsid w:val="00EA35F9"/>
    <w:pPr>
      <w:tabs>
        <w:tab w:val="left" w:pos="1276"/>
        <w:tab w:val="left" w:pos="1400"/>
        <w:tab w:val="right" w:leader="dot" w:pos="9072"/>
      </w:tabs>
      <w:spacing w:before="240" w:after="0" w:line="240" w:lineRule="auto"/>
      <w:ind w:left="1276" w:hanging="1276"/>
    </w:pPr>
    <w:rPr>
      <w:rFonts w:ascii="Arial" w:eastAsia="Times New Roman" w:hAnsi="Arial" w:cs="Arial"/>
      <w:b/>
      <w:bCs/>
      <w:i/>
      <w:iCs/>
      <w:noProof/>
      <w:color w:val="000000"/>
      <w:lang w:eastAsia="ru-RU"/>
    </w:rPr>
  </w:style>
  <w:style w:type="paragraph" w:styleId="22">
    <w:name w:val="toc 2"/>
    <w:basedOn w:val="a"/>
    <w:next w:val="a"/>
    <w:autoRedefine/>
    <w:uiPriority w:val="39"/>
    <w:rsid w:val="00EA35F9"/>
    <w:pPr>
      <w:tabs>
        <w:tab w:val="left" w:pos="1400"/>
        <w:tab w:val="right" w:leader="dot" w:pos="9062"/>
      </w:tabs>
      <w:spacing w:before="60" w:after="0" w:line="240" w:lineRule="auto"/>
    </w:pPr>
    <w:rPr>
      <w:rFonts w:ascii="Times New Roman" w:eastAsia="Times New Roman" w:hAnsi="Times New Roman" w:cs="Times New Roman"/>
      <w:i/>
      <w:noProof/>
      <w:lang w:eastAsia="ru-RU"/>
    </w:rPr>
  </w:style>
  <w:style w:type="paragraph" w:styleId="23">
    <w:name w:val="Body Text Indent 2"/>
    <w:basedOn w:val="a"/>
    <w:link w:val="24"/>
    <w:rsid w:val="00EA35F9"/>
    <w:pPr>
      <w:spacing w:before="120" w:after="0" w:line="240" w:lineRule="auto"/>
      <w:ind w:firstLine="1134"/>
      <w:jc w:val="both"/>
    </w:pPr>
    <w:rPr>
      <w:rFonts w:ascii="Arial" w:eastAsia="Times New Roman" w:hAnsi="Arial" w:cs="Arial"/>
      <w:lang w:eastAsia="ru-RU"/>
    </w:rPr>
  </w:style>
  <w:style w:type="character" w:customStyle="1" w:styleId="24">
    <w:name w:val="Основной текст с отступом 2 Знак"/>
    <w:basedOn w:val="a0"/>
    <w:link w:val="23"/>
    <w:rsid w:val="00EA35F9"/>
    <w:rPr>
      <w:rFonts w:ascii="Arial" w:eastAsia="Times New Roman" w:hAnsi="Arial" w:cs="Arial"/>
      <w:lang w:eastAsia="ru-RU"/>
    </w:rPr>
  </w:style>
  <w:style w:type="paragraph" w:styleId="33">
    <w:name w:val="toc 3"/>
    <w:basedOn w:val="a"/>
    <w:next w:val="a"/>
    <w:autoRedefine/>
    <w:semiHidden/>
    <w:rsid w:val="00EA35F9"/>
    <w:pPr>
      <w:spacing w:after="0" w:line="240" w:lineRule="auto"/>
      <w:ind w:left="480"/>
    </w:pPr>
    <w:rPr>
      <w:rFonts w:ascii="Times New Roman" w:eastAsia="Times New Roman" w:hAnsi="Times New Roman" w:cs="Times New Roman"/>
      <w:sz w:val="24"/>
      <w:szCs w:val="24"/>
      <w:lang w:eastAsia="ru-RU"/>
    </w:rPr>
  </w:style>
  <w:style w:type="paragraph" w:styleId="41">
    <w:name w:val="toc 4"/>
    <w:basedOn w:val="a"/>
    <w:next w:val="a"/>
    <w:autoRedefine/>
    <w:semiHidden/>
    <w:rsid w:val="00EA35F9"/>
    <w:pPr>
      <w:spacing w:after="0" w:line="240" w:lineRule="auto"/>
      <w:ind w:left="720"/>
    </w:pPr>
    <w:rPr>
      <w:rFonts w:ascii="Times New Roman" w:eastAsia="Times New Roman" w:hAnsi="Times New Roman" w:cs="Times New Roman"/>
      <w:sz w:val="24"/>
      <w:szCs w:val="24"/>
      <w:lang w:eastAsia="ru-RU"/>
    </w:rPr>
  </w:style>
  <w:style w:type="paragraph" w:customStyle="1" w:styleId="bodytextindent3">
    <w:name w:val="bodytextindent3"/>
    <w:basedOn w:val="a"/>
    <w:rsid w:val="00EA35F9"/>
    <w:pPr>
      <w:snapToGrid w:val="0"/>
      <w:spacing w:before="120" w:after="0" w:line="240" w:lineRule="auto"/>
      <w:ind w:firstLine="567"/>
      <w:jc w:val="both"/>
    </w:pPr>
    <w:rPr>
      <w:rFonts w:ascii="Arial" w:eastAsia="Times New Roman" w:hAnsi="Arial" w:cs="Arial"/>
      <w:lang w:eastAsia="ru-RU"/>
    </w:rPr>
  </w:style>
  <w:style w:type="paragraph" w:styleId="25">
    <w:name w:val="Body Text 2"/>
    <w:basedOn w:val="a"/>
    <w:link w:val="26"/>
    <w:uiPriority w:val="99"/>
    <w:rsid w:val="00EA35F9"/>
    <w:pPr>
      <w:spacing w:after="0" w:line="240" w:lineRule="auto"/>
      <w:jc w:val="both"/>
    </w:pPr>
    <w:rPr>
      <w:rFonts w:ascii="Arial" w:eastAsia="Times New Roman" w:hAnsi="Arial" w:cs="Arial"/>
      <w:sz w:val="24"/>
      <w:szCs w:val="20"/>
      <w:lang w:eastAsia="ru-RU"/>
    </w:rPr>
  </w:style>
  <w:style w:type="character" w:customStyle="1" w:styleId="26">
    <w:name w:val="Основной текст 2 Знак"/>
    <w:basedOn w:val="a0"/>
    <w:link w:val="25"/>
    <w:uiPriority w:val="99"/>
    <w:rsid w:val="00EA35F9"/>
    <w:rPr>
      <w:rFonts w:ascii="Arial" w:eastAsia="Times New Roman" w:hAnsi="Arial" w:cs="Arial"/>
      <w:sz w:val="24"/>
      <w:szCs w:val="20"/>
      <w:lang w:eastAsia="ru-RU"/>
    </w:rPr>
  </w:style>
  <w:style w:type="paragraph" w:customStyle="1" w:styleId="af9">
    <w:name w:val="Знак"/>
    <w:basedOn w:val="a"/>
    <w:rsid w:val="00EA35F9"/>
    <w:pPr>
      <w:spacing w:before="100" w:beforeAutospacing="1" w:after="100" w:afterAutospacing="1" w:line="240" w:lineRule="auto"/>
    </w:pPr>
    <w:rPr>
      <w:rFonts w:ascii="Tahoma" w:eastAsia="Times New Roman" w:hAnsi="Tahoma" w:cs="Microsoft Sans Serif"/>
      <w:color w:val="000000"/>
      <w:sz w:val="20"/>
      <w:szCs w:val="20"/>
      <w:lang w:val="en-US"/>
    </w:rPr>
  </w:style>
  <w:style w:type="character" w:customStyle="1" w:styleId="afa">
    <w:name w:val="Основной текст_"/>
    <w:link w:val="27"/>
    <w:rsid w:val="00EA35F9"/>
    <w:rPr>
      <w:spacing w:val="6"/>
      <w:sz w:val="18"/>
      <w:szCs w:val="18"/>
      <w:shd w:val="clear" w:color="auto" w:fill="FFFFFF"/>
    </w:rPr>
  </w:style>
  <w:style w:type="character" w:customStyle="1" w:styleId="14">
    <w:name w:val="Основной текст1"/>
    <w:rsid w:val="00EA35F9"/>
    <w:rPr>
      <w:rFonts w:ascii="Times New Roman" w:eastAsia="Times New Roman" w:hAnsi="Times New Roman" w:cs="Times New Roman"/>
      <w:b w:val="0"/>
      <w:bCs w:val="0"/>
      <w:i w:val="0"/>
      <w:iCs w:val="0"/>
      <w:smallCaps w:val="0"/>
      <w:strike w:val="0"/>
      <w:color w:val="000000"/>
      <w:spacing w:val="6"/>
      <w:w w:val="100"/>
      <w:position w:val="0"/>
      <w:sz w:val="18"/>
      <w:szCs w:val="18"/>
      <w:u w:val="none"/>
      <w:lang w:val="ru-RU" w:eastAsia="ru-RU" w:bidi="ru-RU"/>
    </w:rPr>
  </w:style>
  <w:style w:type="paragraph" w:customStyle="1" w:styleId="27">
    <w:name w:val="Основной текст2"/>
    <w:basedOn w:val="a"/>
    <w:link w:val="afa"/>
    <w:rsid w:val="00EA35F9"/>
    <w:pPr>
      <w:widowControl w:val="0"/>
      <w:shd w:val="clear" w:color="auto" w:fill="FFFFFF"/>
      <w:spacing w:after="0" w:line="0" w:lineRule="atLeast"/>
    </w:pPr>
    <w:rPr>
      <w:spacing w:val="6"/>
      <w:sz w:val="18"/>
      <w:szCs w:val="18"/>
    </w:rPr>
  </w:style>
  <w:style w:type="character" w:customStyle="1" w:styleId="0pt">
    <w:name w:val="Основной текст + Полужирный;Интервал 0 pt"/>
    <w:rsid w:val="00EA35F9"/>
    <w:rPr>
      <w:rFonts w:ascii="Times New Roman" w:eastAsia="Times New Roman" w:hAnsi="Times New Roman" w:cs="Times New Roman"/>
      <w:b/>
      <w:bCs/>
      <w:i w:val="0"/>
      <w:iCs w:val="0"/>
      <w:smallCaps w:val="0"/>
      <w:strike w:val="0"/>
      <w:color w:val="000000"/>
      <w:spacing w:val="7"/>
      <w:w w:val="100"/>
      <w:position w:val="0"/>
      <w:sz w:val="18"/>
      <w:szCs w:val="18"/>
      <w:u w:val="none"/>
      <w:lang w:val="ru-RU" w:eastAsia="ru-RU" w:bidi="ru-RU"/>
    </w:rPr>
  </w:style>
  <w:style w:type="character" w:styleId="afb">
    <w:name w:val="Emphasis"/>
    <w:qFormat/>
    <w:rsid w:val="00EA35F9"/>
    <w:rPr>
      <w:i/>
      <w:iCs/>
    </w:rPr>
  </w:style>
  <w:style w:type="character" w:customStyle="1" w:styleId="42">
    <w:name w:val="Основной текст (4)_"/>
    <w:link w:val="43"/>
    <w:rsid w:val="00EA35F9"/>
    <w:rPr>
      <w:b/>
      <w:bCs/>
      <w:sz w:val="28"/>
      <w:szCs w:val="28"/>
      <w:shd w:val="clear" w:color="auto" w:fill="FFFFFF"/>
    </w:rPr>
  </w:style>
  <w:style w:type="paragraph" w:customStyle="1" w:styleId="43">
    <w:name w:val="Основной текст (4)"/>
    <w:basedOn w:val="a"/>
    <w:link w:val="42"/>
    <w:rsid w:val="00EA35F9"/>
    <w:pPr>
      <w:widowControl w:val="0"/>
      <w:shd w:val="clear" w:color="auto" w:fill="FFFFFF"/>
      <w:spacing w:before="720" w:after="480" w:line="320" w:lineRule="exact"/>
      <w:jc w:val="center"/>
    </w:pPr>
    <w:rPr>
      <w:b/>
      <w:bCs/>
      <w:sz w:val="28"/>
      <w:szCs w:val="28"/>
    </w:rPr>
  </w:style>
  <w:style w:type="table" w:customStyle="1" w:styleId="15">
    <w:name w:val="Сетка таблицы1"/>
    <w:basedOn w:val="a1"/>
    <w:next w:val="a3"/>
    <w:uiPriority w:val="59"/>
    <w:rsid w:val="00EA35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next w:val="a3"/>
    <w:uiPriority w:val="59"/>
    <w:rsid w:val="00EA35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endnote text"/>
    <w:basedOn w:val="a"/>
    <w:link w:val="afd"/>
    <w:rsid w:val="00EA35F9"/>
    <w:pPr>
      <w:spacing w:after="0" w:line="240" w:lineRule="auto"/>
      <w:jc w:val="both"/>
    </w:pPr>
    <w:rPr>
      <w:rFonts w:ascii="Times New Roman" w:eastAsia="Times New Roman" w:hAnsi="Times New Roman" w:cs="Times New Roman"/>
      <w:sz w:val="20"/>
      <w:szCs w:val="20"/>
      <w:lang w:eastAsia="ru-RU"/>
    </w:rPr>
  </w:style>
  <w:style w:type="character" w:customStyle="1" w:styleId="afd">
    <w:name w:val="Текст концевой сноски Знак"/>
    <w:basedOn w:val="a0"/>
    <w:link w:val="afc"/>
    <w:rsid w:val="00EA35F9"/>
    <w:rPr>
      <w:rFonts w:ascii="Times New Roman" w:eastAsia="Times New Roman" w:hAnsi="Times New Roman" w:cs="Times New Roman"/>
      <w:sz w:val="20"/>
      <w:szCs w:val="20"/>
      <w:lang w:eastAsia="ru-RU"/>
    </w:rPr>
  </w:style>
  <w:style w:type="character" w:styleId="afe">
    <w:name w:val="endnote reference"/>
    <w:rsid w:val="00EA35F9"/>
    <w:rPr>
      <w:vertAlign w:val="superscript"/>
    </w:rPr>
  </w:style>
  <w:style w:type="paragraph" w:customStyle="1" w:styleId="81">
    <w:name w:val="Основной текст8"/>
    <w:basedOn w:val="a"/>
    <w:rsid w:val="00A771C5"/>
    <w:pPr>
      <w:widowControl w:val="0"/>
      <w:shd w:val="clear" w:color="auto" w:fill="FFFFFF"/>
      <w:spacing w:before="420" w:after="0" w:line="254" w:lineRule="exact"/>
      <w:jc w:val="both"/>
    </w:pPr>
    <w:rPr>
      <w:rFonts w:ascii="Times New Roman" w:eastAsia="Times New Roman" w:hAnsi="Times New Roman" w:cs="Times New Roman"/>
      <w:sz w:val="20"/>
      <w:szCs w:val="20"/>
    </w:rPr>
  </w:style>
  <w:style w:type="character" w:customStyle="1" w:styleId="29">
    <w:name w:val="Основной текст (2)_"/>
    <w:link w:val="210"/>
    <w:rsid w:val="00955CB6"/>
    <w:rPr>
      <w:rFonts w:ascii="Times New Roman" w:eastAsia="Times New Roman" w:hAnsi="Times New Roman" w:cs="Times New Roman"/>
      <w:b/>
      <w:bCs/>
      <w:sz w:val="20"/>
      <w:szCs w:val="20"/>
      <w:shd w:val="clear" w:color="auto" w:fill="FFFFFF"/>
    </w:rPr>
  </w:style>
  <w:style w:type="character" w:customStyle="1" w:styleId="2105pt0pt">
    <w:name w:val="Основной текст (2) + 10;5 pt;Курсив;Интервал 0 pt"/>
    <w:rsid w:val="00955CB6"/>
    <w:rPr>
      <w:rFonts w:ascii="Times New Roman" w:eastAsia="Times New Roman" w:hAnsi="Times New Roman" w:cs="Times New Roman"/>
      <w:b/>
      <w:bCs/>
      <w:i/>
      <w:iCs/>
      <w:smallCaps w:val="0"/>
      <w:strike w:val="0"/>
      <w:color w:val="000000"/>
      <w:spacing w:val="-10"/>
      <w:w w:val="100"/>
      <w:position w:val="0"/>
      <w:sz w:val="21"/>
      <w:szCs w:val="21"/>
      <w:u w:val="none"/>
      <w:lang w:val="ru-RU"/>
    </w:rPr>
  </w:style>
  <w:style w:type="character" w:customStyle="1" w:styleId="aff">
    <w:name w:val="Основной текст + Полужирный"/>
    <w:rsid w:val="00955CB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a">
    <w:name w:val="Заголовок №2_"/>
    <w:link w:val="2b"/>
    <w:rsid w:val="00955CB6"/>
    <w:rPr>
      <w:rFonts w:ascii="Times New Roman" w:eastAsia="Times New Roman" w:hAnsi="Times New Roman" w:cs="Times New Roman"/>
      <w:sz w:val="23"/>
      <w:szCs w:val="23"/>
      <w:shd w:val="clear" w:color="auto" w:fill="FFFFFF"/>
    </w:rPr>
  </w:style>
  <w:style w:type="paragraph" w:customStyle="1" w:styleId="210">
    <w:name w:val="Основной текст (2)1"/>
    <w:basedOn w:val="a"/>
    <w:link w:val="29"/>
    <w:rsid w:val="00955CB6"/>
    <w:pPr>
      <w:widowControl w:val="0"/>
      <w:shd w:val="clear" w:color="auto" w:fill="FFFFFF"/>
      <w:spacing w:after="60" w:line="0" w:lineRule="atLeast"/>
      <w:jc w:val="both"/>
    </w:pPr>
    <w:rPr>
      <w:rFonts w:ascii="Times New Roman" w:eastAsia="Times New Roman" w:hAnsi="Times New Roman" w:cs="Times New Roman"/>
      <w:b/>
      <w:bCs/>
      <w:sz w:val="20"/>
      <w:szCs w:val="20"/>
    </w:rPr>
  </w:style>
  <w:style w:type="paragraph" w:customStyle="1" w:styleId="2b">
    <w:name w:val="Заголовок №2"/>
    <w:basedOn w:val="a"/>
    <w:link w:val="2a"/>
    <w:rsid w:val="00955CB6"/>
    <w:pPr>
      <w:widowControl w:val="0"/>
      <w:shd w:val="clear" w:color="auto" w:fill="FFFFFF"/>
      <w:spacing w:before="180" w:after="60" w:line="0" w:lineRule="atLeast"/>
      <w:outlineLvl w:val="1"/>
    </w:pPr>
    <w:rPr>
      <w:rFonts w:ascii="Times New Roman" w:eastAsia="Times New Roman" w:hAnsi="Times New Roman" w:cs="Times New Roman"/>
      <w:sz w:val="23"/>
      <w:szCs w:val="23"/>
    </w:rPr>
  </w:style>
  <w:style w:type="numbering" w:customStyle="1" w:styleId="16">
    <w:name w:val="Нет списка1"/>
    <w:next w:val="a2"/>
    <w:uiPriority w:val="99"/>
    <w:semiHidden/>
    <w:unhideWhenUsed/>
    <w:rsid w:val="00183895"/>
  </w:style>
  <w:style w:type="character" w:customStyle="1" w:styleId="2Exact">
    <w:name w:val="Основной текст (2) Exact"/>
    <w:rsid w:val="00183895"/>
    <w:rPr>
      <w:rFonts w:ascii="Times New Roman" w:eastAsia="Times New Roman" w:hAnsi="Times New Roman" w:cs="Times New Roman"/>
      <w:b/>
      <w:bCs/>
      <w:i w:val="0"/>
      <w:iCs w:val="0"/>
      <w:smallCaps w:val="0"/>
      <w:strike w:val="0"/>
      <w:spacing w:val="4"/>
      <w:sz w:val="19"/>
      <w:szCs w:val="19"/>
      <w:u w:val="none"/>
    </w:rPr>
  </w:style>
  <w:style w:type="character" w:customStyle="1" w:styleId="17">
    <w:name w:val="Заголовок №1_"/>
    <w:link w:val="110"/>
    <w:rsid w:val="00183895"/>
    <w:rPr>
      <w:rFonts w:ascii="Times New Roman" w:eastAsia="Times New Roman" w:hAnsi="Times New Roman" w:cs="Times New Roman"/>
      <w:sz w:val="34"/>
      <w:szCs w:val="34"/>
      <w:shd w:val="clear" w:color="auto" w:fill="FFFFFF"/>
    </w:rPr>
  </w:style>
  <w:style w:type="character" w:customStyle="1" w:styleId="18">
    <w:name w:val="Заголовок №1"/>
    <w:rsid w:val="00183895"/>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style>
  <w:style w:type="character" w:customStyle="1" w:styleId="19">
    <w:name w:val="Заголовок №1 + Полужирный"/>
    <w:rsid w:val="00183895"/>
    <w:rPr>
      <w:rFonts w:ascii="Times New Roman" w:eastAsia="Times New Roman" w:hAnsi="Times New Roman" w:cs="Times New Roman"/>
      <w:b/>
      <w:bCs/>
      <w:i w:val="0"/>
      <w:iCs w:val="0"/>
      <w:smallCaps w:val="0"/>
      <w:strike w:val="0"/>
      <w:color w:val="000000"/>
      <w:spacing w:val="0"/>
      <w:w w:val="100"/>
      <w:position w:val="0"/>
      <w:sz w:val="34"/>
      <w:szCs w:val="34"/>
      <w:u w:val="none"/>
    </w:rPr>
  </w:style>
  <w:style w:type="character" w:customStyle="1" w:styleId="aff0">
    <w:name w:val="Колонтитул_"/>
    <w:link w:val="1a"/>
    <w:rsid w:val="00183895"/>
    <w:rPr>
      <w:rFonts w:ascii="Times New Roman" w:eastAsia="Times New Roman" w:hAnsi="Times New Roman" w:cs="Times New Roman"/>
      <w:b/>
      <w:bCs/>
      <w:shd w:val="clear" w:color="auto" w:fill="FFFFFF"/>
    </w:rPr>
  </w:style>
  <w:style w:type="character" w:customStyle="1" w:styleId="aff1">
    <w:name w:val="Колонтитул"/>
    <w:rsid w:val="00183895"/>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2c">
    <w:name w:val="Основной текст (2)"/>
    <w:rsid w:val="00183895"/>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20">
    <w:name w:val="Основной текст (2)2"/>
    <w:rsid w:val="00183895"/>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105pt1pt">
    <w:name w:val="Основной текст (2) + 10;5 pt;Курсив;Интервал 1 pt"/>
    <w:rsid w:val="00183895"/>
    <w:rPr>
      <w:rFonts w:ascii="Times New Roman" w:eastAsia="Times New Roman" w:hAnsi="Times New Roman" w:cs="Times New Roman"/>
      <w:b/>
      <w:bCs/>
      <w:i/>
      <w:iCs/>
      <w:smallCaps w:val="0"/>
      <w:strike w:val="0"/>
      <w:color w:val="000000"/>
      <w:spacing w:val="20"/>
      <w:w w:val="100"/>
      <w:position w:val="0"/>
      <w:sz w:val="21"/>
      <w:szCs w:val="21"/>
      <w:u w:val="none"/>
      <w:lang w:val="ru-RU"/>
    </w:rPr>
  </w:style>
  <w:style w:type="character" w:customStyle="1" w:styleId="34">
    <w:name w:val="Основной текст (3)_"/>
    <w:link w:val="310"/>
    <w:rsid w:val="00183895"/>
    <w:rPr>
      <w:rFonts w:ascii="Times New Roman" w:eastAsia="Times New Roman" w:hAnsi="Times New Roman" w:cs="Times New Roman"/>
      <w:b/>
      <w:bCs/>
      <w:sz w:val="12"/>
      <w:szCs w:val="12"/>
      <w:shd w:val="clear" w:color="auto" w:fill="FFFFFF"/>
    </w:rPr>
  </w:style>
  <w:style w:type="character" w:customStyle="1" w:styleId="35">
    <w:name w:val="Основной текст (3)"/>
    <w:rsid w:val="00183895"/>
    <w:rPr>
      <w:rFonts w:ascii="Times New Roman" w:eastAsia="Times New Roman" w:hAnsi="Times New Roman" w:cs="Times New Roman"/>
      <w:b/>
      <w:bCs/>
      <w:i w:val="0"/>
      <w:iCs w:val="0"/>
      <w:smallCaps w:val="0"/>
      <w:strike w:val="0"/>
      <w:color w:val="000000"/>
      <w:spacing w:val="0"/>
      <w:w w:val="100"/>
      <w:position w:val="0"/>
      <w:sz w:val="12"/>
      <w:szCs w:val="12"/>
      <w:u w:val="none"/>
      <w:lang w:val="ru-RU"/>
    </w:rPr>
  </w:style>
  <w:style w:type="character" w:customStyle="1" w:styleId="2Georgia12pt">
    <w:name w:val="Заголовок №2 + Georgia;12 pt;Полужирный;Курсив"/>
    <w:rsid w:val="00183895"/>
    <w:rPr>
      <w:rFonts w:ascii="Georgia" w:eastAsia="Georgia" w:hAnsi="Georgia" w:cs="Georgia"/>
      <w:b/>
      <w:bCs/>
      <w:i/>
      <w:iCs/>
      <w:smallCaps w:val="0"/>
      <w:strike w:val="0"/>
      <w:color w:val="000000"/>
      <w:spacing w:val="0"/>
      <w:w w:val="100"/>
      <w:position w:val="0"/>
      <w:sz w:val="24"/>
      <w:szCs w:val="24"/>
      <w:u w:val="none"/>
      <w:lang w:val="ru-RU"/>
    </w:rPr>
  </w:style>
  <w:style w:type="character" w:customStyle="1" w:styleId="217pt">
    <w:name w:val="Заголовок №2 + 17 pt;Курсив"/>
    <w:rsid w:val="00183895"/>
    <w:rPr>
      <w:rFonts w:ascii="Times New Roman" w:eastAsia="Times New Roman" w:hAnsi="Times New Roman" w:cs="Times New Roman"/>
      <w:b w:val="0"/>
      <w:bCs w:val="0"/>
      <w:i/>
      <w:iCs/>
      <w:smallCaps w:val="0"/>
      <w:strike w:val="0"/>
      <w:color w:val="000000"/>
      <w:spacing w:val="0"/>
      <w:w w:val="100"/>
      <w:position w:val="0"/>
      <w:sz w:val="34"/>
      <w:szCs w:val="34"/>
      <w:u w:val="none"/>
    </w:rPr>
  </w:style>
  <w:style w:type="character" w:customStyle="1" w:styleId="12pt">
    <w:name w:val="Основной текст + 12 pt;Курсив"/>
    <w:rsid w:val="00183895"/>
    <w:rPr>
      <w:rFonts w:ascii="Times New Roman" w:eastAsia="Times New Roman" w:hAnsi="Times New Roman" w:cs="Times New Roman"/>
      <w:b w:val="0"/>
      <w:bCs w:val="0"/>
      <w:i/>
      <w:iCs/>
      <w:smallCaps w:val="0"/>
      <w:strike w:val="0"/>
      <w:color w:val="000000"/>
      <w:spacing w:val="0"/>
      <w:w w:val="100"/>
      <w:position w:val="0"/>
      <w:sz w:val="24"/>
      <w:szCs w:val="24"/>
      <w:u w:val="single"/>
      <w:lang w:val="ru-RU"/>
    </w:rPr>
  </w:style>
  <w:style w:type="character" w:customStyle="1" w:styleId="12pt1">
    <w:name w:val="Основной текст + 12 pt;Курсив1"/>
    <w:rsid w:val="00183895"/>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36">
    <w:name w:val="Основной текст3"/>
    <w:rsid w:val="0018389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44">
    <w:name w:val="Основной текст4"/>
    <w:rsid w:val="00183895"/>
    <w:rPr>
      <w:rFonts w:ascii="Times New Roman" w:eastAsia="Times New Roman" w:hAnsi="Times New Roman" w:cs="Times New Roman"/>
      <w:b w:val="0"/>
      <w:bCs w:val="0"/>
      <w:i w:val="0"/>
      <w:iCs w:val="0"/>
      <w:smallCaps w:val="0"/>
      <w:strike/>
      <w:color w:val="000000"/>
      <w:spacing w:val="0"/>
      <w:w w:val="100"/>
      <w:position w:val="0"/>
      <w:sz w:val="20"/>
      <w:szCs w:val="20"/>
      <w:u w:val="none"/>
      <w:lang w:val="ru-RU"/>
    </w:rPr>
  </w:style>
  <w:style w:type="character" w:customStyle="1" w:styleId="51">
    <w:name w:val="Основной текст5"/>
    <w:rsid w:val="00183895"/>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61">
    <w:name w:val="Основной текст6"/>
    <w:rsid w:val="00183895"/>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71">
    <w:name w:val="Основной текст7"/>
    <w:rsid w:val="00183895"/>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105pt0pt">
    <w:name w:val="Основной текст + 10;5 pt;Полужирный;Интервал 0 pt"/>
    <w:rsid w:val="00183895"/>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11pt0pt">
    <w:name w:val="Основной текст + 11 pt;Курсив;Интервал 0 pt"/>
    <w:rsid w:val="00183895"/>
    <w:rPr>
      <w:rFonts w:ascii="Times New Roman" w:eastAsia="Times New Roman" w:hAnsi="Times New Roman" w:cs="Times New Roman"/>
      <w:b w:val="0"/>
      <w:bCs w:val="0"/>
      <w:i/>
      <w:iCs/>
      <w:smallCaps w:val="0"/>
      <w:strike/>
      <w:color w:val="000000"/>
      <w:spacing w:val="-10"/>
      <w:w w:val="100"/>
      <w:position w:val="0"/>
      <w:sz w:val="22"/>
      <w:szCs w:val="22"/>
      <w:u w:val="none"/>
      <w:lang w:val="ru-RU"/>
    </w:rPr>
  </w:style>
  <w:style w:type="character" w:customStyle="1" w:styleId="11pt0pt1">
    <w:name w:val="Основной текст + 11 pt;Курсив;Интервал 0 pt1"/>
    <w:rsid w:val="00183895"/>
    <w:rPr>
      <w:rFonts w:ascii="Times New Roman" w:eastAsia="Times New Roman" w:hAnsi="Times New Roman" w:cs="Times New Roman"/>
      <w:b w:val="0"/>
      <w:bCs w:val="0"/>
      <w:i/>
      <w:iCs/>
      <w:smallCaps w:val="0"/>
      <w:strike w:val="0"/>
      <w:color w:val="000000"/>
      <w:spacing w:val="-10"/>
      <w:w w:val="100"/>
      <w:position w:val="0"/>
      <w:sz w:val="22"/>
      <w:szCs w:val="22"/>
      <w:u w:val="none"/>
      <w:lang w:val="ru-RU"/>
    </w:rPr>
  </w:style>
  <w:style w:type="character" w:customStyle="1" w:styleId="Candara">
    <w:name w:val="Основной текст + Candara;Полужирный"/>
    <w:rsid w:val="00183895"/>
    <w:rPr>
      <w:rFonts w:ascii="Candara" w:eastAsia="Candara" w:hAnsi="Candara" w:cs="Candara"/>
      <w:b/>
      <w:bCs/>
      <w:i w:val="0"/>
      <w:iCs w:val="0"/>
      <w:smallCaps w:val="0"/>
      <w:strike w:val="0"/>
      <w:color w:val="000000"/>
      <w:spacing w:val="0"/>
      <w:w w:val="100"/>
      <w:position w:val="0"/>
      <w:sz w:val="20"/>
      <w:szCs w:val="20"/>
      <w:u w:val="none"/>
    </w:rPr>
  </w:style>
  <w:style w:type="character" w:customStyle="1" w:styleId="Candara1">
    <w:name w:val="Основной текст + Candara;Полужирный1"/>
    <w:rsid w:val="00183895"/>
    <w:rPr>
      <w:rFonts w:ascii="Candara" w:eastAsia="Candara" w:hAnsi="Candara" w:cs="Candara"/>
      <w:b/>
      <w:bCs/>
      <w:i w:val="0"/>
      <w:iCs w:val="0"/>
      <w:smallCaps w:val="0"/>
      <w:strike/>
      <w:color w:val="000000"/>
      <w:spacing w:val="0"/>
      <w:w w:val="100"/>
      <w:position w:val="0"/>
      <w:sz w:val="20"/>
      <w:szCs w:val="20"/>
      <w:u w:val="none"/>
    </w:rPr>
  </w:style>
  <w:style w:type="paragraph" w:customStyle="1" w:styleId="110">
    <w:name w:val="Заголовок №11"/>
    <w:basedOn w:val="a"/>
    <w:link w:val="17"/>
    <w:rsid w:val="00183895"/>
    <w:pPr>
      <w:widowControl w:val="0"/>
      <w:shd w:val="clear" w:color="auto" w:fill="FFFFFF"/>
      <w:spacing w:after="0" w:line="0" w:lineRule="atLeast"/>
      <w:jc w:val="right"/>
      <w:outlineLvl w:val="0"/>
    </w:pPr>
    <w:rPr>
      <w:rFonts w:ascii="Times New Roman" w:eastAsia="Times New Roman" w:hAnsi="Times New Roman" w:cs="Times New Roman"/>
      <w:sz w:val="34"/>
      <w:szCs w:val="34"/>
    </w:rPr>
  </w:style>
  <w:style w:type="paragraph" w:customStyle="1" w:styleId="1a">
    <w:name w:val="Колонтитул1"/>
    <w:basedOn w:val="a"/>
    <w:link w:val="aff0"/>
    <w:rsid w:val="00183895"/>
    <w:pPr>
      <w:widowControl w:val="0"/>
      <w:shd w:val="clear" w:color="auto" w:fill="FFFFFF"/>
      <w:spacing w:after="0" w:line="0" w:lineRule="atLeast"/>
      <w:jc w:val="right"/>
    </w:pPr>
    <w:rPr>
      <w:rFonts w:ascii="Times New Roman" w:eastAsia="Times New Roman" w:hAnsi="Times New Roman" w:cs="Times New Roman"/>
      <w:b/>
      <w:bCs/>
    </w:rPr>
  </w:style>
  <w:style w:type="paragraph" w:customStyle="1" w:styleId="310">
    <w:name w:val="Основной текст (3)1"/>
    <w:basedOn w:val="a"/>
    <w:link w:val="34"/>
    <w:rsid w:val="00183895"/>
    <w:pPr>
      <w:widowControl w:val="0"/>
      <w:shd w:val="clear" w:color="auto" w:fill="FFFFFF"/>
      <w:spacing w:before="60" w:after="60" w:line="0" w:lineRule="atLeast"/>
      <w:jc w:val="both"/>
    </w:pPr>
    <w:rPr>
      <w:rFonts w:ascii="Times New Roman" w:eastAsia="Times New Roman" w:hAnsi="Times New Roman" w:cs="Times New Roman"/>
      <w:b/>
      <w:bCs/>
      <w:sz w:val="12"/>
      <w:szCs w:val="12"/>
    </w:rPr>
  </w:style>
  <w:style w:type="paragraph" w:styleId="aff2">
    <w:name w:val="No Spacing"/>
    <w:link w:val="aff3"/>
    <w:uiPriority w:val="1"/>
    <w:qFormat/>
    <w:rsid w:val="00183895"/>
    <w:pPr>
      <w:spacing w:after="0" w:line="240" w:lineRule="auto"/>
    </w:pPr>
    <w:rPr>
      <w:rFonts w:ascii="Calibri" w:eastAsia="Calibri" w:hAnsi="Calibri" w:cs="Times New Roman"/>
    </w:rPr>
  </w:style>
  <w:style w:type="character" w:customStyle="1" w:styleId="aff3">
    <w:name w:val="Без интервала Знак"/>
    <w:link w:val="aff2"/>
    <w:uiPriority w:val="1"/>
    <w:rsid w:val="00183895"/>
    <w:rPr>
      <w:rFonts w:ascii="Calibri" w:eastAsia="Calibri" w:hAnsi="Calibri" w:cs="Times New Roman"/>
    </w:rPr>
  </w:style>
  <w:style w:type="table" w:customStyle="1" w:styleId="37">
    <w:name w:val="Сетка таблицы3"/>
    <w:basedOn w:val="a1"/>
    <w:next w:val="a3"/>
    <w:uiPriority w:val="59"/>
    <w:rsid w:val="00183895"/>
    <w:pPr>
      <w:spacing w:after="0" w:line="240" w:lineRule="auto"/>
    </w:pPr>
    <w:rPr>
      <w:rFonts w:ascii="Courier New" w:eastAsia="Courier New"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Нет списка2"/>
    <w:next w:val="a2"/>
    <w:uiPriority w:val="99"/>
    <w:semiHidden/>
    <w:unhideWhenUsed/>
    <w:rsid w:val="00576859"/>
  </w:style>
  <w:style w:type="table" w:customStyle="1" w:styleId="45">
    <w:name w:val="Сетка таблицы4"/>
    <w:basedOn w:val="a1"/>
    <w:next w:val="a3"/>
    <w:uiPriority w:val="59"/>
    <w:rsid w:val="00576859"/>
    <w:pPr>
      <w:spacing w:after="0" w:line="240" w:lineRule="auto"/>
    </w:pPr>
    <w:rPr>
      <w:rFonts w:ascii="Courier New" w:eastAsia="Courier New"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2"/>
    <w:uiPriority w:val="99"/>
    <w:semiHidden/>
    <w:unhideWhenUsed/>
    <w:rsid w:val="00033807"/>
  </w:style>
  <w:style w:type="numbering" w:customStyle="1" w:styleId="111">
    <w:name w:val="Нет списка11"/>
    <w:next w:val="a2"/>
    <w:uiPriority w:val="99"/>
    <w:semiHidden/>
    <w:unhideWhenUsed/>
    <w:rsid w:val="00033807"/>
  </w:style>
  <w:style w:type="table" w:customStyle="1" w:styleId="52">
    <w:name w:val="Сетка таблицы5"/>
    <w:basedOn w:val="a1"/>
    <w:next w:val="a3"/>
    <w:uiPriority w:val="59"/>
    <w:rsid w:val="00033807"/>
    <w:pPr>
      <w:spacing w:after="0" w:line="240" w:lineRule="auto"/>
    </w:pPr>
    <w:rPr>
      <w:rFonts w:ascii="Courier New" w:eastAsia="Courier New"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BF0FA4"/>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
    <w:rsid w:val="00BF0FA4"/>
    <w:pP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69">
    <w:name w:val="xl69"/>
    <w:basedOn w:val="a"/>
    <w:rsid w:val="00BF0FA4"/>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70">
    <w:name w:val="xl70"/>
    <w:basedOn w:val="a"/>
    <w:rsid w:val="00BF0FA4"/>
    <w:pP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1">
    <w:name w:val="xl71"/>
    <w:basedOn w:val="a"/>
    <w:rsid w:val="00BF0FA4"/>
    <w:pP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72">
    <w:name w:val="xl72"/>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3">
    <w:name w:val="xl73"/>
    <w:basedOn w:val="a"/>
    <w:rsid w:val="00BF0F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4">
    <w:name w:val="xl74"/>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5">
    <w:name w:val="xl75"/>
    <w:basedOn w:val="a"/>
    <w:rsid w:val="00BF0F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6">
    <w:name w:val="xl76"/>
    <w:basedOn w:val="a"/>
    <w:rsid w:val="00BF0F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7">
    <w:name w:val="xl77"/>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8">
    <w:name w:val="xl78"/>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79">
    <w:name w:val="xl79"/>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80">
    <w:name w:val="xl80"/>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1">
    <w:name w:val="xl81"/>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2">
    <w:name w:val="xl82"/>
    <w:basedOn w:val="a"/>
    <w:rsid w:val="00BF0F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3">
    <w:name w:val="xl83"/>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84">
    <w:name w:val="xl84"/>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D10EFE"/>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font6">
    <w:name w:val="font6"/>
    <w:basedOn w:val="a"/>
    <w:rsid w:val="00D10EFE"/>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font7">
    <w:name w:val="font7"/>
    <w:basedOn w:val="a"/>
    <w:rsid w:val="00D10EFE"/>
    <w:pPr>
      <w:spacing w:before="100" w:beforeAutospacing="1" w:after="100" w:afterAutospacing="1" w:line="240" w:lineRule="auto"/>
    </w:pPr>
    <w:rPr>
      <w:rFonts w:ascii="Arial" w:eastAsia="Times New Roman" w:hAnsi="Arial" w:cs="Arial"/>
      <w:i/>
      <w:iCs/>
      <w:sz w:val="12"/>
      <w:szCs w:val="12"/>
      <w:lang w:eastAsia="ru-RU"/>
    </w:rPr>
  </w:style>
  <w:style w:type="paragraph" w:customStyle="1" w:styleId="xl66">
    <w:name w:val="xl66"/>
    <w:basedOn w:val="a"/>
    <w:rsid w:val="00D10EFE"/>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5">
    <w:name w:val="xl85"/>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7">
    <w:name w:val="xl87"/>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0"/>
      <w:szCs w:val="20"/>
      <w:lang w:eastAsia="ru-RU"/>
    </w:rPr>
  </w:style>
  <w:style w:type="paragraph" w:customStyle="1" w:styleId="xl88">
    <w:name w:val="xl88"/>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9">
    <w:name w:val="xl89"/>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0">
    <w:name w:val="xl90"/>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91">
    <w:name w:val="xl91"/>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aff4">
    <w:name w:val="!Текст"/>
    <w:basedOn w:val="a"/>
    <w:link w:val="aff5"/>
    <w:qFormat/>
    <w:rsid w:val="00E0550D"/>
    <w:pPr>
      <w:spacing w:before="120" w:after="120" w:line="288" w:lineRule="auto"/>
      <w:ind w:firstLine="709"/>
      <w:jc w:val="both"/>
    </w:pPr>
    <w:rPr>
      <w:rFonts w:ascii="Times New Roman" w:eastAsia="Times New Roman" w:hAnsi="Times New Roman" w:cs="Times New Roman"/>
      <w:sz w:val="24"/>
      <w:szCs w:val="24"/>
      <w:lang w:val="x-none"/>
    </w:rPr>
  </w:style>
  <w:style w:type="character" w:customStyle="1" w:styleId="aff5">
    <w:name w:val="!Текст Знак"/>
    <w:link w:val="aff4"/>
    <w:rsid w:val="00E0550D"/>
    <w:rPr>
      <w:rFonts w:ascii="Times New Roman" w:eastAsia="Times New Roman" w:hAnsi="Times New Roman" w:cs="Times New Roman"/>
      <w:sz w:val="24"/>
      <w:szCs w:val="24"/>
      <w:lang w:val="x-none"/>
    </w:rPr>
  </w:style>
  <w:style w:type="paragraph" w:styleId="aff6">
    <w:name w:val="Normal (Web)"/>
    <w:aliases w:val=" Знак,Обычный (веб) Знак Знак, Знак Знак, Знак Знак Знак, Знак Знак Знак Знак, Знак Знак Знак1 Знак Знак Знак Знак Знак,Знак Знак,Знак Знак Знак Знак, Знак Знак Знак1 Знак, Знак Знак Знак1 Знак Знак Знак,Обычный (веб) Знак,Знак Знак2"/>
    <w:basedOn w:val="a"/>
    <w:link w:val="1b"/>
    <w:rsid w:val="007B6D69"/>
    <w:pPr>
      <w:spacing w:before="200" w:line="240" w:lineRule="auto"/>
      <w:ind w:left="200" w:right="200"/>
    </w:pPr>
    <w:rPr>
      <w:rFonts w:ascii="Times New Roman" w:eastAsia="Times New Roman" w:hAnsi="Times New Roman" w:cs="Times New Roman"/>
      <w:sz w:val="24"/>
      <w:szCs w:val="24"/>
      <w:lang w:eastAsia="ru-RU"/>
    </w:rPr>
  </w:style>
  <w:style w:type="character" w:customStyle="1" w:styleId="1b">
    <w:name w:val="Обычный (веб) Знак1"/>
    <w:aliases w:val=" Знак Знак1,Обычный (веб) Знак Знак Знак, Знак Знак Знак1, Знак Знак Знак Знак1, Знак Знак Знак Знак Знак, Знак Знак Знак1 Знак Знак Знак Знак Знак Знак,Знак Знак Знак,Знак Знак Знак Знак Знак, Знак Знак Знак1 Знак Знак"/>
    <w:link w:val="aff6"/>
    <w:rsid w:val="007B6D69"/>
    <w:rPr>
      <w:rFonts w:ascii="Times New Roman" w:eastAsia="Times New Roman" w:hAnsi="Times New Roman" w:cs="Times New Roman"/>
      <w:sz w:val="24"/>
      <w:szCs w:val="24"/>
      <w:lang w:eastAsia="ru-RU"/>
    </w:rPr>
  </w:style>
  <w:style w:type="numbering" w:customStyle="1" w:styleId="46">
    <w:name w:val="Нет списка4"/>
    <w:next w:val="a2"/>
    <w:semiHidden/>
    <w:rsid w:val="0071164A"/>
  </w:style>
  <w:style w:type="paragraph" w:customStyle="1" w:styleId="ConsNormal">
    <w:name w:val="ConsNormal"/>
    <w:rsid w:val="007116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7116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7">
    <w:name w:val="annotation reference"/>
    <w:semiHidden/>
    <w:rsid w:val="0071164A"/>
    <w:rPr>
      <w:sz w:val="16"/>
      <w:szCs w:val="16"/>
    </w:rPr>
  </w:style>
  <w:style w:type="paragraph" w:styleId="aff8">
    <w:name w:val="annotation text"/>
    <w:basedOn w:val="a"/>
    <w:link w:val="aff9"/>
    <w:semiHidden/>
    <w:rsid w:val="0071164A"/>
    <w:pPr>
      <w:spacing w:after="0" w:line="240" w:lineRule="auto"/>
    </w:pPr>
    <w:rPr>
      <w:rFonts w:ascii="Times New Roman" w:eastAsia="Times New Roman" w:hAnsi="Times New Roman" w:cs="Times New Roman"/>
      <w:sz w:val="20"/>
      <w:szCs w:val="20"/>
      <w:lang w:eastAsia="ru-RU"/>
    </w:rPr>
  </w:style>
  <w:style w:type="character" w:customStyle="1" w:styleId="aff9">
    <w:name w:val="Текст примечания Знак"/>
    <w:basedOn w:val="a0"/>
    <w:link w:val="aff8"/>
    <w:semiHidden/>
    <w:rsid w:val="0071164A"/>
    <w:rPr>
      <w:rFonts w:ascii="Times New Roman" w:eastAsia="Times New Roman" w:hAnsi="Times New Roman" w:cs="Times New Roman"/>
      <w:sz w:val="20"/>
      <w:szCs w:val="20"/>
      <w:lang w:eastAsia="ru-RU"/>
    </w:rPr>
  </w:style>
  <w:style w:type="paragraph" w:styleId="affa">
    <w:name w:val="annotation subject"/>
    <w:basedOn w:val="aff8"/>
    <w:next w:val="aff8"/>
    <w:link w:val="affb"/>
    <w:semiHidden/>
    <w:rsid w:val="0071164A"/>
    <w:rPr>
      <w:b/>
      <w:bCs/>
    </w:rPr>
  </w:style>
  <w:style w:type="character" w:customStyle="1" w:styleId="affb">
    <w:name w:val="Тема примечания Знак"/>
    <w:basedOn w:val="aff9"/>
    <w:link w:val="affa"/>
    <w:semiHidden/>
    <w:rsid w:val="0071164A"/>
    <w:rPr>
      <w:rFonts w:ascii="Times New Roman" w:eastAsia="Times New Roman" w:hAnsi="Times New Roman" w:cs="Times New Roman"/>
      <w:b/>
      <w:bCs/>
      <w:sz w:val="20"/>
      <w:szCs w:val="20"/>
      <w:lang w:eastAsia="ru-RU"/>
    </w:rPr>
  </w:style>
  <w:style w:type="table" w:customStyle="1" w:styleId="62">
    <w:name w:val="Сетка таблицы6"/>
    <w:basedOn w:val="a1"/>
    <w:next w:val="a3"/>
    <w:rsid w:val="007116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Дата печати"/>
    <w:rsid w:val="0071164A"/>
    <w:pPr>
      <w:spacing w:after="0" w:line="240" w:lineRule="auto"/>
    </w:pPr>
    <w:rPr>
      <w:rFonts w:ascii="Times New Roman" w:eastAsia="Times New Roman" w:hAnsi="Times New Roman" w:cs="Times New Roman"/>
      <w:sz w:val="24"/>
      <w:szCs w:val="24"/>
      <w:lang w:eastAsia="ru-RU"/>
    </w:rPr>
  </w:style>
  <w:style w:type="paragraph" w:customStyle="1" w:styleId="affd">
    <w:name w:val="a"/>
    <w:basedOn w:val="a"/>
    <w:rsid w:val="0071164A"/>
    <w:pPr>
      <w:spacing w:after="0" w:line="240" w:lineRule="auto"/>
    </w:pPr>
    <w:rPr>
      <w:rFonts w:ascii="Times New Roman" w:eastAsia="Times New Roman" w:hAnsi="Times New Roman" w:cs="Times New Roman"/>
      <w:sz w:val="24"/>
      <w:szCs w:val="24"/>
      <w:lang w:eastAsia="ru-RU"/>
    </w:rPr>
  </w:style>
  <w:style w:type="paragraph" w:customStyle="1" w:styleId="affe">
    <w:name w:val="основной"/>
    <w:basedOn w:val="a"/>
    <w:link w:val="afff"/>
    <w:rsid w:val="0071164A"/>
    <w:pPr>
      <w:widowControl w:val="0"/>
      <w:spacing w:after="0" w:line="240" w:lineRule="auto"/>
      <w:jc w:val="both"/>
    </w:pPr>
    <w:rPr>
      <w:rFonts w:ascii="Arial Narrow" w:eastAsia="Times New Roman" w:hAnsi="Arial Narrow" w:cs="Times New Roman"/>
      <w:sz w:val="24"/>
      <w:szCs w:val="20"/>
      <w:lang w:eastAsia="ru-RU"/>
    </w:rPr>
  </w:style>
  <w:style w:type="character" w:customStyle="1" w:styleId="afff">
    <w:name w:val="основной Знак"/>
    <w:link w:val="affe"/>
    <w:rsid w:val="0071164A"/>
    <w:rPr>
      <w:rFonts w:ascii="Arial Narrow" w:eastAsia="Times New Roman" w:hAnsi="Arial Narrow" w:cs="Times New Roman"/>
      <w:sz w:val="24"/>
      <w:szCs w:val="20"/>
      <w:lang w:eastAsia="ru-RU"/>
    </w:rPr>
  </w:style>
  <w:style w:type="paragraph" w:customStyle="1" w:styleId="afff0">
    <w:name w:val="Содержимое таблицы"/>
    <w:basedOn w:val="a"/>
    <w:rsid w:val="0071164A"/>
    <w:pPr>
      <w:suppressLineNumbers/>
      <w:suppressAutoHyphens/>
      <w:spacing w:after="0" w:line="240" w:lineRule="auto"/>
    </w:pPr>
    <w:rPr>
      <w:rFonts w:ascii="Times New Roman" w:eastAsia="Times New Roman" w:hAnsi="Times New Roman" w:cs="Times New Roman"/>
      <w:sz w:val="24"/>
      <w:szCs w:val="24"/>
      <w:lang w:eastAsia="zh-CN"/>
    </w:rPr>
  </w:style>
  <w:style w:type="character" w:customStyle="1" w:styleId="ac">
    <w:name w:val="Абзац списка Знак"/>
    <w:link w:val="ab"/>
    <w:uiPriority w:val="34"/>
    <w:locked/>
    <w:rsid w:val="0071164A"/>
  </w:style>
  <w:style w:type="character" w:customStyle="1" w:styleId="1c">
    <w:name w:val="Неразрешенное упоминание1"/>
    <w:basedOn w:val="a0"/>
    <w:uiPriority w:val="99"/>
    <w:semiHidden/>
    <w:unhideWhenUsed/>
    <w:rsid w:val="00FE6DB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0D3"/>
  </w:style>
  <w:style w:type="paragraph" w:styleId="10">
    <w:name w:val="heading 1"/>
    <w:basedOn w:val="a"/>
    <w:next w:val="a"/>
    <w:link w:val="11"/>
    <w:qFormat/>
    <w:rsid w:val="00EA35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qFormat/>
    <w:rsid w:val="00EA35F9"/>
    <w:pPr>
      <w:keepNext/>
      <w:spacing w:before="40" w:after="40" w:line="240" w:lineRule="auto"/>
      <w:outlineLvl w:val="1"/>
    </w:pPr>
    <w:rPr>
      <w:rFonts w:ascii="Arial" w:eastAsia="Times New Roman" w:hAnsi="Arial" w:cs="Arial"/>
      <w:b/>
      <w:bCs/>
      <w:lang w:eastAsia="ru-RU"/>
    </w:rPr>
  </w:style>
  <w:style w:type="paragraph" w:styleId="3">
    <w:name w:val="heading 3"/>
    <w:basedOn w:val="a"/>
    <w:next w:val="a"/>
    <w:link w:val="30"/>
    <w:unhideWhenUsed/>
    <w:qFormat/>
    <w:rsid w:val="00066B1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qFormat/>
    <w:rsid w:val="00F514F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qFormat/>
    <w:rsid w:val="00EA35F9"/>
    <w:pPr>
      <w:keepNext/>
      <w:tabs>
        <w:tab w:val="left" w:pos="720"/>
        <w:tab w:val="left" w:pos="1440"/>
      </w:tabs>
      <w:spacing w:before="240" w:after="48" w:line="240" w:lineRule="auto"/>
      <w:ind w:left="2155" w:right="567" w:hanging="2155"/>
      <w:jc w:val="both"/>
      <w:outlineLvl w:val="4"/>
    </w:pPr>
    <w:rPr>
      <w:rFonts w:ascii="Arial" w:eastAsia="Times New Roman" w:hAnsi="Arial" w:cs="Arial"/>
      <w:b/>
      <w:bCs/>
      <w:lang w:eastAsia="ru-RU"/>
    </w:rPr>
  </w:style>
  <w:style w:type="paragraph" w:styleId="6">
    <w:name w:val="heading 6"/>
    <w:basedOn w:val="a"/>
    <w:next w:val="a"/>
    <w:link w:val="60"/>
    <w:qFormat/>
    <w:rsid w:val="00EA35F9"/>
    <w:pPr>
      <w:keepNext/>
      <w:spacing w:before="80" w:after="80" w:line="240" w:lineRule="auto"/>
      <w:ind w:firstLine="709"/>
      <w:outlineLvl w:val="5"/>
    </w:pPr>
    <w:rPr>
      <w:rFonts w:ascii="Arial" w:eastAsia="Times New Roman" w:hAnsi="Arial" w:cs="Arial"/>
      <w:i/>
      <w:iCs/>
      <w:color w:val="000000"/>
      <w:u w:val="single"/>
      <w:lang w:eastAsia="ru-RU"/>
    </w:rPr>
  </w:style>
  <w:style w:type="paragraph" w:styleId="7">
    <w:name w:val="heading 7"/>
    <w:basedOn w:val="a"/>
    <w:next w:val="a"/>
    <w:link w:val="70"/>
    <w:unhideWhenUsed/>
    <w:qFormat/>
    <w:rsid w:val="00066B1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EA35F9"/>
    <w:pPr>
      <w:spacing w:before="240" w:after="60" w:line="240" w:lineRule="auto"/>
      <w:jc w:val="both"/>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85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nhideWhenUsed/>
    <w:rsid w:val="00B85BFB"/>
    <w:rPr>
      <w:color w:val="0000FF"/>
      <w:u w:val="single"/>
    </w:rPr>
  </w:style>
  <w:style w:type="paragraph" w:styleId="a5">
    <w:name w:val="Body Text Indent"/>
    <w:basedOn w:val="a"/>
    <w:link w:val="a6"/>
    <w:rsid w:val="00B90142"/>
    <w:pPr>
      <w:widowControl w:val="0"/>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4"/>
      <w:szCs w:val="20"/>
      <w:lang w:eastAsia="ru-RU"/>
    </w:rPr>
  </w:style>
  <w:style w:type="character" w:customStyle="1" w:styleId="a6">
    <w:name w:val="Основной текст с отступом Знак"/>
    <w:basedOn w:val="a0"/>
    <w:link w:val="a5"/>
    <w:rsid w:val="00B90142"/>
    <w:rPr>
      <w:rFonts w:ascii="Times New Roman" w:eastAsia="Times New Roman" w:hAnsi="Times New Roman" w:cs="Times New Roman"/>
      <w:sz w:val="24"/>
      <w:szCs w:val="20"/>
      <w:lang w:eastAsia="ru-RU"/>
    </w:rPr>
  </w:style>
  <w:style w:type="paragraph" w:styleId="a7">
    <w:name w:val="header"/>
    <w:basedOn w:val="a"/>
    <w:link w:val="a8"/>
    <w:uiPriority w:val="99"/>
    <w:unhideWhenUsed/>
    <w:rsid w:val="004C75C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C75CE"/>
  </w:style>
  <w:style w:type="paragraph" w:styleId="a9">
    <w:name w:val="footer"/>
    <w:basedOn w:val="a"/>
    <w:link w:val="aa"/>
    <w:uiPriority w:val="99"/>
    <w:unhideWhenUsed/>
    <w:rsid w:val="004C75C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C75CE"/>
  </w:style>
  <w:style w:type="paragraph" w:styleId="ab">
    <w:name w:val="List Paragraph"/>
    <w:basedOn w:val="a"/>
    <w:link w:val="ac"/>
    <w:uiPriority w:val="34"/>
    <w:qFormat/>
    <w:rsid w:val="006A26D5"/>
    <w:pPr>
      <w:ind w:left="720"/>
      <w:contextualSpacing/>
    </w:pPr>
  </w:style>
  <w:style w:type="character" w:customStyle="1" w:styleId="40">
    <w:name w:val="Заголовок 4 Знак"/>
    <w:basedOn w:val="a0"/>
    <w:link w:val="4"/>
    <w:uiPriority w:val="9"/>
    <w:rsid w:val="00F514F7"/>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F514F7"/>
  </w:style>
  <w:style w:type="character" w:customStyle="1" w:styleId="objecttitletxt">
    <w:name w:val="objecttitletxt"/>
    <w:basedOn w:val="a0"/>
    <w:rsid w:val="00F514F7"/>
  </w:style>
  <w:style w:type="paragraph" w:styleId="ad">
    <w:name w:val="Balloon Text"/>
    <w:basedOn w:val="a"/>
    <w:link w:val="ae"/>
    <w:uiPriority w:val="99"/>
    <w:semiHidden/>
    <w:unhideWhenUsed/>
    <w:rsid w:val="00F514F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514F7"/>
    <w:rPr>
      <w:rFonts w:ascii="Tahoma" w:hAnsi="Tahoma" w:cs="Tahoma"/>
      <w:sz w:val="16"/>
      <w:szCs w:val="16"/>
    </w:rPr>
  </w:style>
  <w:style w:type="paragraph" w:customStyle="1" w:styleId="12">
    <w:name w:val="Обычный1"/>
    <w:rsid w:val="00066B19"/>
    <w:pPr>
      <w:spacing w:after="0" w:line="240" w:lineRule="auto"/>
    </w:pPr>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semiHidden/>
    <w:rsid w:val="00066B19"/>
    <w:rPr>
      <w:rFonts w:asciiTheme="majorHAnsi" w:eastAsiaTheme="majorEastAsia" w:hAnsiTheme="majorHAnsi" w:cstheme="majorBidi"/>
      <w:b/>
      <w:bCs/>
      <w:color w:val="4F81BD" w:themeColor="accent1"/>
    </w:rPr>
  </w:style>
  <w:style w:type="paragraph" w:styleId="af">
    <w:name w:val="Body Text"/>
    <w:basedOn w:val="a"/>
    <w:link w:val="af0"/>
    <w:unhideWhenUsed/>
    <w:rsid w:val="00066B19"/>
    <w:pPr>
      <w:spacing w:after="120"/>
    </w:pPr>
  </w:style>
  <w:style w:type="character" w:customStyle="1" w:styleId="af0">
    <w:name w:val="Основной текст Знак"/>
    <w:basedOn w:val="a0"/>
    <w:link w:val="af"/>
    <w:uiPriority w:val="99"/>
    <w:rsid w:val="00066B19"/>
  </w:style>
  <w:style w:type="paragraph" w:styleId="af1">
    <w:name w:val="Title"/>
    <w:basedOn w:val="a"/>
    <w:next w:val="a"/>
    <w:link w:val="af2"/>
    <w:qFormat/>
    <w:rsid w:val="00066B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2">
    <w:name w:val="Название Знак"/>
    <w:basedOn w:val="a0"/>
    <w:link w:val="af1"/>
    <w:uiPriority w:val="10"/>
    <w:rsid w:val="00066B19"/>
    <w:rPr>
      <w:rFonts w:asciiTheme="majorHAnsi" w:eastAsiaTheme="majorEastAsia" w:hAnsiTheme="majorHAnsi" w:cstheme="majorBidi"/>
      <w:color w:val="17365D" w:themeColor="text2" w:themeShade="BF"/>
      <w:spacing w:val="5"/>
      <w:kern w:val="28"/>
      <w:sz w:val="52"/>
      <w:szCs w:val="52"/>
    </w:rPr>
  </w:style>
  <w:style w:type="paragraph" w:styleId="af3">
    <w:name w:val="footnote text"/>
    <w:basedOn w:val="a"/>
    <w:link w:val="af4"/>
    <w:uiPriority w:val="99"/>
    <w:unhideWhenUsed/>
    <w:rsid w:val="00066B19"/>
    <w:pPr>
      <w:spacing w:after="0" w:line="240" w:lineRule="auto"/>
    </w:pPr>
    <w:rPr>
      <w:sz w:val="20"/>
      <w:szCs w:val="20"/>
    </w:rPr>
  </w:style>
  <w:style w:type="character" w:customStyle="1" w:styleId="af4">
    <w:name w:val="Текст сноски Знак"/>
    <w:basedOn w:val="a0"/>
    <w:link w:val="af3"/>
    <w:uiPriority w:val="99"/>
    <w:rsid w:val="00066B19"/>
    <w:rPr>
      <w:sz w:val="20"/>
      <w:szCs w:val="20"/>
    </w:rPr>
  </w:style>
  <w:style w:type="character" w:styleId="af5">
    <w:name w:val="page number"/>
    <w:basedOn w:val="a0"/>
    <w:rsid w:val="00066B19"/>
  </w:style>
  <w:style w:type="character" w:customStyle="1" w:styleId="af6">
    <w:name w:val="номе"/>
    <w:basedOn w:val="a0"/>
    <w:rsid w:val="00066B19"/>
  </w:style>
  <w:style w:type="character" w:styleId="af7">
    <w:name w:val="footnote reference"/>
    <w:unhideWhenUsed/>
    <w:rsid w:val="00066B19"/>
    <w:rPr>
      <w:vertAlign w:val="superscript"/>
    </w:rPr>
  </w:style>
  <w:style w:type="character" w:customStyle="1" w:styleId="70">
    <w:name w:val="Заголовок 7 Знак"/>
    <w:basedOn w:val="a0"/>
    <w:link w:val="7"/>
    <w:uiPriority w:val="9"/>
    <w:semiHidden/>
    <w:rsid w:val="00066B19"/>
    <w:rPr>
      <w:rFonts w:asciiTheme="majorHAnsi" w:eastAsiaTheme="majorEastAsia" w:hAnsiTheme="majorHAnsi" w:cstheme="majorBidi"/>
      <w:i/>
      <w:iCs/>
      <w:color w:val="404040" w:themeColor="text1" w:themeTint="BF"/>
    </w:rPr>
  </w:style>
  <w:style w:type="character" w:customStyle="1" w:styleId="FontStyle11">
    <w:name w:val="Font Style11"/>
    <w:uiPriority w:val="99"/>
    <w:rsid w:val="00105BDB"/>
    <w:rPr>
      <w:rFonts w:ascii="Times New Roman" w:hAnsi="Times New Roman"/>
      <w:sz w:val="20"/>
    </w:rPr>
  </w:style>
  <w:style w:type="paragraph" w:customStyle="1" w:styleId="ConsPlusNormal">
    <w:name w:val="ConsPlusNormal"/>
    <w:uiPriority w:val="99"/>
    <w:rsid w:val="00D27C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extended-textshort">
    <w:name w:val="extended-text__short"/>
    <w:basedOn w:val="a0"/>
    <w:rsid w:val="00F9033C"/>
  </w:style>
  <w:style w:type="paragraph" w:styleId="31">
    <w:name w:val="Body Text Indent 3"/>
    <w:basedOn w:val="a"/>
    <w:link w:val="32"/>
    <w:unhideWhenUsed/>
    <w:rsid w:val="002F53B7"/>
    <w:pPr>
      <w:spacing w:after="120"/>
      <w:ind w:left="283"/>
    </w:pPr>
    <w:rPr>
      <w:sz w:val="16"/>
      <w:szCs w:val="16"/>
    </w:rPr>
  </w:style>
  <w:style w:type="character" w:customStyle="1" w:styleId="32">
    <w:name w:val="Основной текст с отступом 3 Знак"/>
    <w:basedOn w:val="a0"/>
    <w:link w:val="31"/>
    <w:rsid w:val="002F53B7"/>
    <w:rPr>
      <w:sz w:val="16"/>
      <w:szCs w:val="16"/>
    </w:rPr>
  </w:style>
  <w:style w:type="character" w:customStyle="1" w:styleId="11">
    <w:name w:val="Заголовок 1 Знак"/>
    <w:basedOn w:val="a0"/>
    <w:link w:val="10"/>
    <w:rsid w:val="00EA35F9"/>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0"/>
    <w:link w:val="20"/>
    <w:rsid w:val="00EA35F9"/>
    <w:rPr>
      <w:rFonts w:ascii="Arial" w:eastAsia="Times New Roman" w:hAnsi="Arial" w:cs="Arial"/>
      <w:b/>
      <w:bCs/>
      <w:lang w:eastAsia="ru-RU"/>
    </w:rPr>
  </w:style>
  <w:style w:type="character" w:customStyle="1" w:styleId="50">
    <w:name w:val="Заголовок 5 Знак"/>
    <w:basedOn w:val="a0"/>
    <w:link w:val="5"/>
    <w:rsid w:val="00EA35F9"/>
    <w:rPr>
      <w:rFonts w:ascii="Arial" w:eastAsia="Times New Roman" w:hAnsi="Arial" w:cs="Arial"/>
      <w:b/>
      <w:bCs/>
      <w:lang w:eastAsia="ru-RU"/>
    </w:rPr>
  </w:style>
  <w:style w:type="character" w:customStyle="1" w:styleId="60">
    <w:name w:val="Заголовок 6 Знак"/>
    <w:basedOn w:val="a0"/>
    <w:link w:val="6"/>
    <w:rsid w:val="00EA35F9"/>
    <w:rPr>
      <w:rFonts w:ascii="Arial" w:eastAsia="Times New Roman" w:hAnsi="Arial" w:cs="Arial"/>
      <w:i/>
      <w:iCs/>
      <w:color w:val="000000"/>
      <w:u w:val="single"/>
      <w:lang w:eastAsia="ru-RU"/>
    </w:rPr>
  </w:style>
  <w:style w:type="character" w:customStyle="1" w:styleId="80">
    <w:name w:val="Заголовок 8 Знак"/>
    <w:basedOn w:val="a0"/>
    <w:link w:val="8"/>
    <w:rsid w:val="00EA35F9"/>
    <w:rPr>
      <w:rFonts w:ascii="Times New Roman" w:eastAsia="Times New Roman" w:hAnsi="Times New Roman" w:cs="Times New Roman"/>
      <w:i/>
      <w:iCs/>
      <w:sz w:val="24"/>
      <w:szCs w:val="24"/>
      <w:lang w:eastAsia="ru-RU"/>
    </w:rPr>
  </w:style>
  <w:style w:type="paragraph" w:customStyle="1" w:styleId="1">
    <w:name w:val="Стиль1"/>
    <w:basedOn w:val="a"/>
    <w:rsid w:val="00EA35F9"/>
    <w:pPr>
      <w:numPr>
        <w:numId w:val="2"/>
      </w:numPr>
      <w:spacing w:after="0" w:line="240" w:lineRule="auto"/>
      <w:jc w:val="both"/>
    </w:pPr>
    <w:rPr>
      <w:rFonts w:ascii="Arial" w:eastAsia="Times New Roman" w:hAnsi="Arial" w:cs="Arial"/>
      <w:lang w:eastAsia="ru-RU"/>
    </w:rPr>
  </w:style>
  <w:style w:type="paragraph" w:customStyle="1" w:styleId="2">
    <w:name w:val="заголовок 2"/>
    <w:basedOn w:val="a"/>
    <w:next w:val="a"/>
    <w:rsid w:val="00EA35F9"/>
    <w:pPr>
      <w:keepNext/>
      <w:numPr>
        <w:ilvl w:val="1"/>
        <w:numId w:val="1"/>
      </w:numPr>
      <w:spacing w:before="120" w:after="120" w:line="240" w:lineRule="auto"/>
      <w:jc w:val="both"/>
    </w:pPr>
    <w:rPr>
      <w:rFonts w:ascii="Arial" w:eastAsia="Times New Roman" w:hAnsi="Arial" w:cs="Arial"/>
      <w:lang w:eastAsia="ru-RU"/>
    </w:rPr>
  </w:style>
  <w:style w:type="character" w:styleId="af8">
    <w:name w:val="FollowedHyperlink"/>
    <w:uiPriority w:val="99"/>
    <w:rsid w:val="00EA35F9"/>
    <w:rPr>
      <w:color w:val="800080"/>
      <w:u w:val="single"/>
    </w:rPr>
  </w:style>
  <w:style w:type="paragraph" w:styleId="13">
    <w:name w:val="toc 1"/>
    <w:basedOn w:val="a"/>
    <w:next w:val="a"/>
    <w:autoRedefine/>
    <w:semiHidden/>
    <w:rsid w:val="00EA35F9"/>
    <w:pPr>
      <w:tabs>
        <w:tab w:val="left" w:pos="1276"/>
        <w:tab w:val="left" w:pos="1400"/>
        <w:tab w:val="right" w:leader="dot" w:pos="9072"/>
      </w:tabs>
      <w:spacing w:before="240" w:after="0" w:line="240" w:lineRule="auto"/>
      <w:ind w:left="1276" w:hanging="1276"/>
    </w:pPr>
    <w:rPr>
      <w:rFonts w:ascii="Arial" w:eastAsia="Times New Roman" w:hAnsi="Arial" w:cs="Arial"/>
      <w:b/>
      <w:bCs/>
      <w:i/>
      <w:iCs/>
      <w:noProof/>
      <w:color w:val="000000"/>
      <w:lang w:eastAsia="ru-RU"/>
    </w:rPr>
  </w:style>
  <w:style w:type="paragraph" w:styleId="22">
    <w:name w:val="toc 2"/>
    <w:basedOn w:val="a"/>
    <w:next w:val="a"/>
    <w:autoRedefine/>
    <w:uiPriority w:val="39"/>
    <w:rsid w:val="00EA35F9"/>
    <w:pPr>
      <w:tabs>
        <w:tab w:val="left" w:pos="1400"/>
        <w:tab w:val="right" w:leader="dot" w:pos="9062"/>
      </w:tabs>
      <w:spacing w:before="60" w:after="0" w:line="240" w:lineRule="auto"/>
    </w:pPr>
    <w:rPr>
      <w:rFonts w:ascii="Times New Roman" w:eastAsia="Times New Roman" w:hAnsi="Times New Roman" w:cs="Times New Roman"/>
      <w:i/>
      <w:noProof/>
      <w:lang w:eastAsia="ru-RU"/>
    </w:rPr>
  </w:style>
  <w:style w:type="paragraph" w:styleId="23">
    <w:name w:val="Body Text Indent 2"/>
    <w:basedOn w:val="a"/>
    <w:link w:val="24"/>
    <w:rsid w:val="00EA35F9"/>
    <w:pPr>
      <w:spacing w:before="120" w:after="0" w:line="240" w:lineRule="auto"/>
      <w:ind w:firstLine="1134"/>
      <w:jc w:val="both"/>
    </w:pPr>
    <w:rPr>
      <w:rFonts w:ascii="Arial" w:eastAsia="Times New Roman" w:hAnsi="Arial" w:cs="Arial"/>
      <w:lang w:eastAsia="ru-RU"/>
    </w:rPr>
  </w:style>
  <w:style w:type="character" w:customStyle="1" w:styleId="24">
    <w:name w:val="Основной текст с отступом 2 Знак"/>
    <w:basedOn w:val="a0"/>
    <w:link w:val="23"/>
    <w:rsid w:val="00EA35F9"/>
    <w:rPr>
      <w:rFonts w:ascii="Arial" w:eastAsia="Times New Roman" w:hAnsi="Arial" w:cs="Arial"/>
      <w:lang w:eastAsia="ru-RU"/>
    </w:rPr>
  </w:style>
  <w:style w:type="paragraph" w:styleId="33">
    <w:name w:val="toc 3"/>
    <w:basedOn w:val="a"/>
    <w:next w:val="a"/>
    <w:autoRedefine/>
    <w:semiHidden/>
    <w:rsid w:val="00EA35F9"/>
    <w:pPr>
      <w:spacing w:after="0" w:line="240" w:lineRule="auto"/>
      <w:ind w:left="480"/>
    </w:pPr>
    <w:rPr>
      <w:rFonts w:ascii="Times New Roman" w:eastAsia="Times New Roman" w:hAnsi="Times New Roman" w:cs="Times New Roman"/>
      <w:sz w:val="24"/>
      <w:szCs w:val="24"/>
      <w:lang w:eastAsia="ru-RU"/>
    </w:rPr>
  </w:style>
  <w:style w:type="paragraph" w:styleId="41">
    <w:name w:val="toc 4"/>
    <w:basedOn w:val="a"/>
    <w:next w:val="a"/>
    <w:autoRedefine/>
    <w:semiHidden/>
    <w:rsid w:val="00EA35F9"/>
    <w:pPr>
      <w:spacing w:after="0" w:line="240" w:lineRule="auto"/>
      <w:ind w:left="720"/>
    </w:pPr>
    <w:rPr>
      <w:rFonts w:ascii="Times New Roman" w:eastAsia="Times New Roman" w:hAnsi="Times New Roman" w:cs="Times New Roman"/>
      <w:sz w:val="24"/>
      <w:szCs w:val="24"/>
      <w:lang w:eastAsia="ru-RU"/>
    </w:rPr>
  </w:style>
  <w:style w:type="paragraph" w:customStyle="1" w:styleId="bodytextindent3">
    <w:name w:val="bodytextindent3"/>
    <w:basedOn w:val="a"/>
    <w:rsid w:val="00EA35F9"/>
    <w:pPr>
      <w:snapToGrid w:val="0"/>
      <w:spacing w:before="120" w:after="0" w:line="240" w:lineRule="auto"/>
      <w:ind w:firstLine="567"/>
      <w:jc w:val="both"/>
    </w:pPr>
    <w:rPr>
      <w:rFonts w:ascii="Arial" w:eastAsia="Times New Roman" w:hAnsi="Arial" w:cs="Arial"/>
      <w:lang w:eastAsia="ru-RU"/>
    </w:rPr>
  </w:style>
  <w:style w:type="paragraph" w:styleId="25">
    <w:name w:val="Body Text 2"/>
    <w:basedOn w:val="a"/>
    <w:link w:val="26"/>
    <w:uiPriority w:val="99"/>
    <w:rsid w:val="00EA35F9"/>
    <w:pPr>
      <w:spacing w:after="0" w:line="240" w:lineRule="auto"/>
      <w:jc w:val="both"/>
    </w:pPr>
    <w:rPr>
      <w:rFonts w:ascii="Arial" w:eastAsia="Times New Roman" w:hAnsi="Arial" w:cs="Arial"/>
      <w:sz w:val="24"/>
      <w:szCs w:val="20"/>
      <w:lang w:eastAsia="ru-RU"/>
    </w:rPr>
  </w:style>
  <w:style w:type="character" w:customStyle="1" w:styleId="26">
    <w:name w:val="Основной текст 2 Знак"/>
    <w:basedOn w:val="a0"/>
    <w:link w:val="25"/>
    <w:uiPriority w:val="99"/>
    <w:rsid w:val="00EA35F9"/>
    <w:rPr>
      <w:rFonts w:ascii="Arial" w:eastAsia="Times New Roman" w:hAnsi="Arial" w:cs="Arial"/>
      <w:sz w:val="24"/>
      <w:szCs w:val="20"/>
      <w:lang w:eastAsia="ru-RU"/>
    </w:rPr>
  </w:style>
  <w:style w:type="paragraph" w:customStyle="1" w:styleId="af9">
    <w:name w:val="Знак"/>
    <w:basedOn w:val="a"/>
    <w:rsid w:val="00EA35F9"/>
    <w:pPr>
      <w:spacing w:before="100" w:beforeAutospacing="1" w:after="100" w:afterAutospacing="1" w:line="240" w:lineRule="auto"/>
    </w:pPr>
    <w:rPr>
      <w:rFonts w:ascii="Tahoma" w:eastAsia="Times New Roman" w:hAnsi="Tahoma" w:cs="Microsoft Sans Serif"/>
      <w:color w:val="000000"/>
      <w:sz w:val="20"/>
      <w:szCs w:val="20"/>
      <w:lang w:val="en-US"/>
    </w:rPr>
  </w:style>
  <w:style w:type="character" w:customStyle="1" w:styleId="afa">
    <w:name w:val="Основной текст_"/>
    <w:link w:val="27"/>
    <w:rsid w:val="00EA35F9"/>
    <w:rPr>
      <w:spacing w:val="6"/>
      <w:sz w:val="18"/>
      <w:szCs w:val="18"/>
      <w:shd w:val="clear" w:color="auto" w:fill="FFFFFF"/>
    </w:rPr>
  </w:style>
  <w:style w:type="character" w:customStyle="1" w:styleId="14">
    <w:name w:val="Основной текст1"/>
    <w:rsid w:val="00EA35F9"/>
    <w:rPr>
      <w:rFonts w:ascii="Times New Roman" w:eastAsia="Times New Roman" w:hAnsi="Times New Roman" w:cs="Times New Roman"/>
      <w:b w:val="0"/>
      <w:bCs w:val="0"/>
      <w:i w:val="0"/>
      <w:iCs w:val="0"/>
      <w:smallCaps w:val="0"/>
      <w:strike w:val="0"/>
      <w:color w:val="000000"/>
      <w:spacing w:val="6"/>
      <w:w w:val="100"/>
      <w:position w:val="0"/>
      <w:sz w:val="18"/>
      <w:szCs w:val="18"/>
      <w:u w:val="none"/>
      <w:lang w:val="ru-RU" w:eastAsia="ru-RU" w:bidi="ru-RU"/>
    </w:rPr>
  </w:style>
  <w:style w:type="paragraph" w:customStyle="1" w:styleId="27">
    <w:name w:val="Основной текст2"/>
    <w:basedOn w:val="a"/>
    <w:link w:val="afa"/>
    <w:rsid w:val="00EA35F9"/>
    <w:pPr>
      <w:widowControl w:val="0"/>
      <w:shd w:val="clear" w:color="auto" w:fill="FFFFFF"/>
      <w:spacing w:after="0" w:line="0" w:lineRule="atLeast"/>
    </w:pPr>
    <w:rPr>
      <w:spacing w:val="6"/>
      <w:sz w:val="18"/>
      <w:szCs w:val="18"/>
    </w:rPr>
  </w:style>
  <w:style w:type="character" w:customStyle="1" w:styleId="0pt">
    <w:name w:val="Основной текст + Полужирный;Интервал 0 pt"/>
    <w:rsid w:val="00EA35F9"/>
    <w:rPr>
      <w:rFonts w:ascii="Times New Roman" w:eastAsia="Times New Roman" w:hAnsi="Times New Roman" w:cs="Times New Roman"/>
      <w:b/>
      <w:bCs/>
      <w:i w:val="0"/>
      <w:iCs w:val="0"/>
      <w:smallCaps w:val="0"/>
      <w:strike w:val="0"/>
      <w:color w:val="000000"/>
      <w:spacing w:val="7"/>
      <w:w w:val="100"/>
      <w:position w:val="0"/>
      <w:sz w:val="18"/>
      <w:szCs w:val="18"/>
      <w:u w:val="none"/>
      <w:lang w:val="ru-RU" w:eastAsia="ru-RU" w:bidi="ru-RU"/>
    </w:rPr>
  </w:style>
  <w:style w:type="character" w:styleId="afb">
    <w:name w:val="Emphasis"/>
    <w:qFormat/>
    <w:rsid w:val="00EA35F9"/>
    <w:rPr>
      <w:i/>
      <w:iCs/>
    </w:rPr>
  </w:style>
  <w:style w:type="character" w:customStyle="1" w:styleId="42">
    <w:name w:val="Основной текст (4)_"/>
    <w:link w:val="43"/>
    <w:rsid w:val="00EA35F9"/>
    <w:rPr>
      <w:b/>
      <w:bCs/>
      <w:sz w:val="28"/>
      <w:szCs w:val="28"/>
      <w:shd w:val="clear" w:color="auto" w:fill="FFFFFF"/>
    </w:rPr>
  </w:style>
  <w:style w:type="paragraph" w:customStyle="1" w:styleId="43">
    <w:name w:val="Основной текст (4)"/>
    <w:basedOn w:val="a"/>
    <w:link w:val="42"/>
    <w:rsid w:val="00EA35F9"/>
    <w:pPr>
      <w:widowControl w:val="0"/>
      <w:shd w:val="clear" w:color="auto" w:fill="FFFFFF"/>
      <w:spacing w:before="720" w:after="480" w:line="320" w:lineRule="exact"/>
      <w:jc w:val="center"/>
    </w:pPr>
    <w:rPr>
      <w:b/>
      <w:bCs/>
      <w:sz w:val="28"/>
      <w:szCs w:val="28"/>
    </w:rPr>
  </w:style>
  <w:style w:type="table" w:customStyle="1" w:styleId="15">
    <w:name w:val="Сетка таблицы1"/>
    <w:basedOn w:val="a1"/>
    <w:next w:val="a3"/>
    <w:uiPriority w:val="59"/>
    <w:rsid w:val="00EA35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next w:val="a3"/>
    <w:uiPriority w:val="59"/>
    <w:rsid w:val="00EA35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endnote text"/>
    <w:basedOn w:val="a"/>
    <w:link w:val="afd"/>
    <w:rsid w:val="00EA35F9"/>
    <w:pPr>
      <w:spacing w:after="0" w:line="240" w:lineRule="auto"/>
      <w:jc w:val="both"/>
    </w:pPr>
    <w:rPr>
      <w:rFonts w:ascii="Times New Roman" w:eastAsia="Times New Roman" w:hAnsi="Times New Roman" w:cs="Times New Roman"/>
      <w:sz w:val="20"/>
      <w:szCs w:val="20"/>
      <w:lang w:eastAsia="ru-RU"/>
    </w:rPr>
  </w:style>
  <w:style w:type="character" w:customStyle="1" w:styleId="afd">
    <w:name w:val="Текст концевой сноски Знак"/>
    <w:basedOn w:val="a0"/>
    <w:link w:val="afc"/>
    <w:rsid w:val="00EA35F9"/>
    <w:rPr>
      <w:rFonts w:ascii="Times New Roman" w:eastAsia="Times New Roman" w:hAnsi="Times New Roman" w:cs="Times New Roman"/>
      <w:sz w:val="20"/>
      <w:szCs w:val="20"/>
      <w:lang w:eastAsia="ru-RU"/>
    </w:rPr>
  </w:style>
  <w:style w:type="character" w:styleId="afe">
    <w:name w:val="endnote reference"/>
    <w:rsid w:val="00EA35F9"/>
    <w:rPr>
      <w:vertAlign w:val="superscript"/>
    </w:rPr>
  </w:style>
  <w:style w:type="paragraph" w:customStyle="1" w:styleId="81">
    <w:name w:val="Основной текст8"/>
    <w:basedOn w:val="a"/>
    <w:rsid w:val="00A771C5"/>
    <w:pPr>
      <w:widowControl w:val="0"/>
      <w:shd w:val="clear" w:color="auto" w:fill="FFFFFF"/>
      <w:spacing w:before="420" w:after="0" w:line="254" w:lineRule="exact"/>
      <w:jc w:val="both"/>
    </w:pPr>
    <w:rPr>
      <w:rFonts w:ascii="Times New Roman" w:eastAsia="Times New Roman" w:hAnsi="Times New Roman" w:cs="Times New Roman"/>
      <w:sz w:val="20"/>
      <w:szCs w:val="20"/>
    </w:rPr>
  </w:style>
  <w:style w:type="character" w:customStyle="1" w:styleId="29">
    <w:name w:val="Основной текст (2)_"/>
    <w:link w:val="210"/>
    <w:rsid w:val="00955CB6"/>
    <w:rPr>
      <w:rFonts w:ascii="Times New Roman" w:eastAsia="Times New Roman" w:hAnsi="Times New Roman" w:cs="Times New Roman"/>
      <w:b/>
      <w:bCs/>
      <w:sz w:val="20"/>
      <w:szCs w:val="20"/>
      <w:shd w:val="clear" w:color="auto" w:fill="FFFFFF"/>
    </w:rPr>
  </w:style>
  <w:style w:type="character" w:customStyle="1" w:styleId="2105pt0pt">
    <w:name w:val="Основной текст (2) + 10;5 pt;Курсив;Интервал 0 pt"/>
    <w:rsid w:val="00955CB6"/>
    <w:rPr>
      <w:rFonts w:ascii="Times New Roman" w:eastAsia="Times New Roman" w:hAnsi="Times New Roman" w:cs="Times New Roman"/>
      <w:b/>
      <w:bCs/>
      <w:i/>
      <w:iCs/>
      <w:smallCaps w:val="0"/>
      <w:strike w:val="0"/>
      <w:color w:val="000000"/>
      <w:spacing w:val="-10"/>
      <w:w w:val="100"/>
      <w:position w:val="0"/>
      <w:sz w:val="21"/>
      <w:szCs w:val="21"/>
      <w:u w:val="none"/>
      <w:lang w:val="ru-RU"/>
    </w:rPr>
  </w:style>
  <w:style w:type="character" w:customStyle="1" w:styleId="aff">
    <w:name w:val="Основной текст + Полужирный"/>
    <w:rsid w:val="00955CB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a">
    <w:name w:val="Заголовок №2_"/>
    <w:link w:val="2b"/>
    <w:rsid w:val="00955CB6"/>
    <w:rPr>
      <w:rFonts w:ascii="Times New Roman" w:eastAsia="Times New Roman" w:hAnsi="Times New Roman" w:cs="Times New Roman"/>
      <w:sz w:val="23"/>
      <w:szCs w:val="23"/>
      <w:shd w:val="clear" w:color="auto" w:fill="FFFFFF"/>
    </w:rPr>
  </w:style>
  <w:style w:type="paragraph" w:customStyle="1" w:styleId="210">
    <w:name w:val="Основной текст (2)1"/>
    <w:basedOn w:val="a"/>
    <w:link w:val="29"/>
    <w:rsid w:val="00955CB6"/>
    <w:pPr>
      <w:widowControl w:val="0"/>
      <w:shd w:val="clear" w:color="auto" w:fill="FFFFFF"/>
      <w:spacing w:after="60" w:line="0" w:lineRule="atLeast"/>
      <w:jc w:val="both"/>
    </w:pPr>
    <w:rPr>
      <w:rFonts w:ascii="Times New Roman" w:eastAsia="Times New Roman" w:hAnsi="Times New Roman" w:cs="Times New Roman"/>
      <w:b/>
      <w:bCs/>
      <w:sz w:val="20"/>
      <w:szCs w:val="20"/>
    </w:rPr>
  </w:style>
  <w:style w:type="paragraph" w:customStyle="1" w:styleId="2b">
    <w:name w:val="Заголовок №2"/>
    <w:basedOn w:val="a"/>
    <w:link w:val="2a"/>
    <w:rsid w:val="00955CB6"/>
    <w:pPr>
      <w:widowControl w:val="0"/>
      <w:shd w:val="clear" w:color="auto" w:fill="FFFFFF"/>
      <w:spacing w:before="180" w:after="60" w:line="0" w:lineRule="atLeast"/>
      <w:outlineLvl w:val="1"/>
    </w:pPr>
    <w:rPr>
      <w:rFonts w:ascii="Times New Roman" w:eastAsia="Times New Roman" w:hAnsi="Times New Roman" w:cs="Times New Roman"/>
      <w:sz w:val="23"/>
      <w:szCs w:val="23"/>
    </w:rPr>
  </w:style>
  <w:style w:type="numbering" w:customStyle="1" w:styleId="16">
    <w:name w:val="Нет списка1"/>
    <w:next w:val="a2"/>
    <w:uiPriority w:val="99"/>
    <w:semiHidden/>
    <w:unhideWhenUsed/>
    <w:rsid w:val="00183895"/>
  </w:style>
  <w:style w:type="character" w:customStyle="1" w:styleId="2Exact">
    <w:name w:val="Основной текст (2) Exact"/>
    <w:rsid w:val="00183895"/>
    <w:rPr>
      <w:rFonts w:ascii="Times New Roman" w:eastAsia="Times New Roman" w:hAnsi="Times New Roman" w:cs="Times New Roman"/>
      <w:b/>
      <w:bCs/>
      <w:i w:val="0"/>
      <w:iCs w:val="0"/>
      <w:smallCaps w:val="0"/>
      <w:strike w:val="0"/>
      <w:spacing w:val="4"/>
      <w:sz w:val="19"/>
      <w:szCs w:val="19"/>
      <w:u w:val="none"/>
    </w:rPr>
  </w:style>
  <w:style w:type="character" w:customStyle="1" w:styleId="17">
    <w:name w:val="Заголовок №1_"/>
    <w:link w:val="110"/>
    <w:rsid w:val="00183895"/>
    <w:rPr>
      <w:rFonts w:ascii="Times New Roman" w:eastAsia="Times New Roman" w:hAnsi="Times New Roman" w:cs="Times New Roman"/>
      <w:sz w:val="34"/>
      <w:szCs w:val="34"/>
      <w:shd w:val="clear" w:color="auto" w:fill="FFFFFF"/>
    </w:rPr>
  </w:style>
  <w:style w:type="character" w:customStyle="1" w:styleId="18">
    <w:name w:val="Заголовок №1"/>
    <w:rsid w:val="00183895"/>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style>
  <w:style w:type="character" w:customStyle="1" w:styleId="19">
    <w:name w:val="Заголовок №1 + Полужирный"/>
    <w:rsid w:val="00183895"/>
    <w:rPr>
      <w:rFonts w:ascii="Times New Roman" w:eastAsia="Times New Roman" w:hAnsi="Times New Roman" w:cs="Times New Roman"/>
      <w:b/>
      <w:bCs/>
      <w:i w:val="0"/>
      <w:iCs w:val="0"/>
      <w:smallCaps w:val="0"/>
      <w:strike w:val="0"/>
      <w:color w:val="000000"/>
      <w:spacing w:val="0"/>
      <w:w w:val="100"/>
      <w:position w:val="0"/>
      <w:sz w:val="34"/>
      <w:szCs w:val="34"/>
      <w:u w:val="none"/>
    </w:rPr>
  </w:style>
  <w:style w:type="character" w:customStyle="1" w:styleId="aff0">
    <w:name w:val="Колонтитул_"/>
    <w:link w:val="1a"/>
    <w:rsid w:val="00183895"/>
    <w:rPr>
      <w:rFonts w:ascii="Times New Roman" w:eastAsia="Times New Roman" w:hAnsi="Times New Roman" w:cs="Times New Roman"/>
      <w:b/>
      <w:bCs/>
      <w:shd w:val="clear" w:color="auto" w:fill="FFFFFF"/>
    </w:rPr>
  </w:style>
  <w:style w:type="character" w:customStyle="1" w:styleId="aff1">
    <w:name w:val="Колонтитул"/>
    <w:rsid w:val="00183895"/>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2c">
    <w:name w:val="Основной текст (2)"/>
    <w:rsid w:val="00183895"/>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20">
    <w:name w:val="Основной текст (2)2"/>
    <w:rsid w:val="00183895"/>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105pt1pt">
    <w:name w:val="Основной текст (2) + 10;5 pt;Курсив;Интервал 1 pt"/>
    <w:rsid w:val="00183895"/>
    <w:rPr>
      <w:rFonts w:ascii="Times New Roman" w:eastAsia="Times New Roman" w:hAnsi="Times New Roman" w:cs="Times New Roman"/>
      <w:b/>
      <w:bCs/>
      <w:i/>
      <w:iCs/>
      <w:smallCaps w:val="0"/>
      <w:strike w:val="0"/>
      <w:color w:val="000000"/>
      <w:spacing w:val="20"/>
      <w:w w:val="100"/>
      <w:position w:val="0"/>
      <w:sz w:val="21"/>
      <w:szCs w:val="21"/>
      <w:u w:val="none"/>
      <w:lang w:val="ru-RU"/>
    </w:rPr>
  </w:style>
  <w:style w:type="character" w:customStyle="1" w:styleId="34">
    <w:name w:val="Основной текст (3)_"/>
    <w:link w:val="310"/>
    <w:rsid w:val="00183895"/>
    <w:rPr>
      <w:rFonts w:ascii="Times New Roman" w:eastAsia="Times New Roman" w:hAnsi="Times New Roman" w:cs="Times New Roman"/>
      <w:b/>
      <w:bCs/>
      <w:sz w:val="12"/>
      <w:szCs w:val="12"/>
      <w:shd w:val="clear" w:color="auto" w:fill="FFFFFF"/>
    </w:rPr>
  </w:style>
  <w:style w:type="character" w:customStyle="1" w:styleId="35">
    <w:name w:val="Основной текст (3)"/>
    <w:rsid w:val="00183895"/>
    <w:rPr>
      <w:rFonts w:ascii="Times New Roman" w:eastAsia="Times New Roman" w:hAnsi="Times New Roman" w:cs="Times New Roman"/>
      <w:b/>
      <w:bCs/>
      <w:i w:val="0"/>
      <w:iCs w:val="0"/>
      <w:smallCaps w:val="0"/>
      <w:strike w:val="0"/>
      <w:color w:val="000000"/>
      <w:spacing w:val="0"/>
      <w:w w:val="100"/>
      <w:position w:val="0"/>
      <w:sz w:val="12"/>
      <w:szCs w:val="12"/>
      <w:u w:val="none"/>
      <w:lang w:val="ru-RU"/>
    </w:rPr>
  </w:style>
  <w:style w:type="character" w:customStyle="1" w:styleId="2Georgia12pt">
    <w:name w:val="Заголовок №2 + Georgia;12 pt;Полужирный;Курсив"/>
    <w:rsid w:val="00183895"/>
    <w:rPr>
      <w:rFonts w:ascii="Georgia" w:eastAsia="Georgia" w:hAnsi="Georgia" w:cs="Georgia"/>
      <w:b/>
      <w:bCs/>
      <w:i/>
      <w:iCs/>
      <w:smallCaps w:val="0"/>
      <w:strike w:val="0"/>
      <w:color w:val="000000"/>
      <w:spacing w:val="0"/>
      <w:w w:val="100"/>
      <w:position w:val="0"/>
      <w:sz w:val="24"/>
      <w:szCs w:val="24"/>
      <w:u w:val="none"/>
      <w:lang w:val="ru-RU"/>
    </w:rPr>
  </w:style>
  <w:style w:type="character" w:customStyle="1" w:styleId="217pt">
    <w:name w:val="Заголовок №2 + 17 pt;Курсив"/>
    <w:rsid w:val="00183895"/>
    <w:rPr>
      <w:rFonts w:ascii="Times New Roman" w:eastAsia="Times New Roman" w:hAnsi="Times New Roman" w:cs="Times New Roman"/>
      <w:b w:val="0"/>
      <w:bCs w:val="0"/>
      <w:i/>
      <w:iCs/>
      <w:smallCaps w:val="0"/>
      <w:strike w:val="0"/>
      <w:color w:val="000000"/>
      <w:spacing w:val="0"/>
      <w:w w:val="100"/>
      <w:position w:val="0"/>
      <w:sz w:val="34"/>
      <w:szCs w:val="34"/>
      <w:u w:val="none"/>
    </w:rPr>
  </w:style>
  <w:style w:type="character" w:customStyle="1" w:styleId="12pt">
    <w:name w:val="Основной текст + 12 pt;Курсив"/>
    <w:rsid w:val="00183895"/>
    <w:rPr>
      <w:rFonts w:ascii="Times New Roman" w:eastAsia="Times New Roman" w:hAnsi="Times New Roman" w:cs="Times New Roman"/>
      <w:b w:val="0"/>
      <w:bCs w:val="0"/>
      <w:i/>
      <w:iCs/>
      <w:smallCaps w:val="0"/>
      <w:strike w:val="0"/>
      <w:color w:val="000000"/>
      <w:spacing w:val="0"/>
      <w:w w:val="100"/>
      <w:position w:val="0"/>
      <w:sz w:val="24"/>
      <w:szCs w:val="24"/>
      <w:u w:val="single"/>
      <w:lang w:val="ru-RU"/>
    </w:rPr>
  </w:style>
  <w:style w:type="character" w:customStyle="1" w:styleId="12pt1">
    <w:name w:val="Основной текст + 12 pt;Курсив1"/>
    <w:rsid w:val="00183895"/>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36">
    <w:name w:val="Основной текст3"/>
    <w:rsid w:val="0018389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44">
    <w:name w:val="Основной текст4"/>
    <w:rsid w:val="00183895"/>
    <w:rPr>
      <w:rFonts w:ascii="Times New Roman" w:eastAsia="Times New Roman" w:hAnsi="Times New Roman" w:cs="Times New Roman"/>
      <w:b w:val="0"/>
      <w:bCs w:val="0"/>
      <w:i w:val="0"/>
      <w:iCs w:val="0"/>
      <w:smallCaps w:val="0"/>
      <w:strike/>
      <w:color w:val="000000"/>
      <w:spacing w:val="0"/>
      <w:w w:val="100"/>
      <w:position w:val="0"/>
      <w:sz w:val="20"/>
      <w:szCs w:val="20"/>
      <w:u w:val="none"/>
      <w:lang w:val="ru-RU"/>
    </w:rPr>
  </w:style>
  <w:style w:type="character" w:customStyle="1" w:styleId="51">
    <w:name w:val="Основной текст5"/>
    <w:rsid w:val="00183895"/>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61">
    <w:name w:val="Основной текст6"/>
    <w:rsid w:val="00183895"/>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71">
    <w:name w:val="Основной текст7"/>
    <w:rsid w:val="00183895"/>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105pt0pt">
    <w:name w:val="Основной текст + 10;5 pt;Полужирный;Интервал 0 pt"/>
    <w:rsid w:val="00183895"/>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11pt0pt">
    <w:name w:val="Основной текст + 11 pt;Курсив;Интервал 0 pt"/>
    <w:rsid w:val="00183895"/>
    <w:rPr>
      <w:rFonts w:ascii="Times New Roman" w:eastAsia="Times New Roman" w:hAnsi="Times New Roman" w:cs="Times New Roman"/>
      <w:b w:val="0"/>
      <w:bCs w:val="0"/>
      <w:i/>
      <w:iCs/>
      <w:smallCaps w:val="0"/>
      <w:strike/>
      <w:color w:val="000000"/>
      <w:spacing w:val="-10"/>
      <w:w w:val="100"/>
      <w:position w:val="0"/>
      <w:sz w:val="22"/>
      <w:szCs w:val="22"/>
      <w:u w:val="none"/>
      <w:lang w:val="ru-RU"/>
    </w:rPr>
  </w:style>
  <w:style w:type="character" w:customStyle="1" w:styleId="11pt0pt1">
    <w:name w:val="Основной текст + 11 pt;Курсив;Интервал 0 pt1"/>
    <w:rsid w:val="00183895"/>
    <w:rPr>
      <w:rFonts w:ascii="Times New Roman" w:eastAsia="Times New Roman" w:hAnsi="Times New Roman" w:cs="Times New Roman"/>
      <w:b w:val="0"/>
      <w:bCs w:val="0"/>
      <w:i/>
      <w:iCs/>
      <w:smallCaps w:val="0"/>
      <w:strike w:val="0"/>
      <w:color w:val="000000"/>
      <w:spacing w:val="-10"/>
      <w:w w:val="100"/>
      <w:position w:val="0"/>
      <w:sz w:val="22"/>
      <w:szCs w:val="22"/>
      <w:u w:val="none"/>
      <w:lang w:val="ru-RU"/>
    </w:rPr>
  </w:style>
  <w:style w:type="character" w:customStyle="1" w:styleId="Candara">
    <w:name w:val="Основной текст + Candara;Полужирный"/>
    <w:rsid w:val="00183895"/>
    <w:rPr>
      <w:rFonts w:ascii="Candara" w:eastAsia="Candara" w:hAnsi="Candara" w:cs="Candara"/>
      <w:b/>
      <w:bCs/>
      <w:i w:val="0"/>
      <w:iCs w:val="0"/>
      <w:smallCaps w:val="0"/>
      <w:strike w:val="0"/>
      <w:color w:val="000000"/>
      <w:spacing w:val="0"/>
      <w:w w:val="100"/>
      <w:position w:val="0"/>
      <w:sz w:val="20"/>
      <w:szCs w:val="20"/>
      <w:u w:val="none"/>
    </w:rPr>
  </w:style>
  <w:style w:type="character" w:customStyle="1" w:styleId="Candara1">
    <w:name w:val="Основной текст + Candara;Полужирный1"/>
    <w:rsid w:val="00183895"/>
    <w:rPr>
      <w:rFonts w:ascii="Candara" w:eastAsia="Candara" w:hAnsi="Candara" w:cs="Candara"/>
      <w:b/>
      <w:bCs/>
      <w:i w:val="0"/>
      <w:iCs w:val="0"/>
      <w:smallCaps w:val="0"/>
      <w:strike/>
      <w:color w:val="000000"/>
      <w:spacing w:val="0"/>
      <w:w w:val="100"/>
      <w:position w:val="0"/>
      <w:sz w:val="20"/>
      <w:szCs w:val="20"/>
      <w:u w:val="none"/>
    </w:rPr>
  </w:style>
  <w:style w:type="paragraph" w:customStyle="1" w:styleId="110">
    <w:name w:val="Заголовок №11"/>
    <w:basedOn w:val="a"/>
    <w:link w:val="17"/>
    <w:rsid w:val="00183895"/>
    <w:pPr>
      <w:widowControl w:val="0"/>
      <w:shd w:val="clear" w:color="auto" w:fill="FFFFFF"/>
      <w:spacing w:after="0" w:line="0" w:lineRule="atLeast"/>
      <w:jc w:val="right"/>
      <w:outlineLvl w:val="0"/>
    </w:pPr>
    <w:rPr>
      <w:rFonts w:ascii="Times New Roman" w:eastAsia="Times New Roman" w:hAnsi="Times New Roman" w:cs="Times New Roman"/>
      <w:sz w:val="34"/>
      <w:szCs w:val="34"/>
    </w:rPr>
  </w:style>
  <w:style w:type="paragraph" w:customStyle="1" w:styleId="1a">
    <w:name w:val="Колонтитул1"/>
    <w:basedOn w:val="a"/>
    <w:link w:val="aff0"/>
    <w:rsid w:val="00183895"/>
    <w:pPr>
      <w:widowControl w:val="0"/>
      <w:shd w:val="clear" w:color="auto" w:fill="FFFFFF"/>
      <w:spacing w:after="0" w:line="0" w:lineRule="atLeast"/>
      <w:jc w:val="right"/>
    </w:pPr>
    <w:rPr>
      <w:rFonts w:ascii="Times New Roman" w:eastAsia="Times New Roman" w:hAnsi="Times New Roman" w:cs="Times New Roman"/>
      <w:b/>
      <w:bCs/>
    </w:rPr>
  </w:style>
  <w:style w:type="paragraph" w:customStyle="1" w:styleId="310">
    <w:name w:val="Основной текст (3)1"/>
    <w:basedOn w:val="a"/>
    <w:link w:val="34"/>
    <w:rsid w:val="00183895"/>
    <w:pPr>
      <w:widowControl w:val="0"/>
      <w:shd w:val="clear" w:color="auto" w:fill="FFFFFF"/>
      <w:spacing w:before="60" w:after="60" w:line="0" w:lineRule="atLeast"/>
      <w:jc w:val="both"/>
    </w:pPr>
    <w:rPr>
      <w:rFonts w:ascii="Times New Roman" w:eastAsia="Times New Roman" w:hAnsi="Times New Roman" w:cs="Times New Roman"/>
      <w:b/>
      <w:bCs/>
      <w:sz w:val="12"/>
      <w:szCs w:val="12"/>
    </w:rPr>
  </w:style>
  <w:style w:type="paragraph" w:styleId="aff2">
    <w:name w:val="No Spacing"/>
    <w:link w:val="aff3"/>
    <w:uiPriority w:val="1"/>
    <w:qFormat/>
    <w:rsid w:val="00183895"/>
    <w:pPr>
      <w:spacing w:after="0" w:line="240" w:lineRule="auto"/>
    </w:pPr>
    <w:rPr>
      <w:rFonts w:ascii="Calibri" w:eastAsia="Calibri" w:hAnsi="Calibri" w:cs="Times New Roman"/>
    </w:rPr>
  </w:style>
  <w:style w:type="character" w:customStyle="1" w:styleId="aff3">
    <w:name w:val="Без интервала Знак"/>
    <w:link w:val="aff2"/>
    <w:uiPriority w:val="1"/>
    <w:rsid w:val="00183895"/>
    <w:rPr>
      <w:rFonts w:ascii="Calibri" w:eastAsia="Calibri" w:hAnsi="Calibri" w:cs="Times New Roman"/>
    </w:rPr>
  </w:style>
  <w:style w:type="table" w:customStyle="1" w:styleId="37">
    <w:name w:val="Сетка таблицы3"/>
    <w:basedOn w:val="a1"/>
    <w:next w:val="a3"/>
    <w:uiPriority w:val="59"/>
    <w:rsid w:val="00183895"/>
    <w:pPr>
      <w:spacing w:after="0" w:line="240" w:lineRule="auto"/>
    </w:pPr>
    <w:rPr>
      <w:rFonts w:ascii="Courier New" w:eastAsia="Courier New"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Нет списка2"/>
    <w:next w:val="a2"/>
    <w:uiPriority w:val="99"/>
    <w:semiHidden/>
    <w:unhideWhenUsed/>
    <w:rsid w:val="00576859"/>
  </w:style>
  <w:style w:type="table" w:customStyle="1" w:styleId="45">
    <w:name w:val="Сетка таблицы4"/>
    <w:basedOn w:val="a1"/>
    <w:next w:val="a3"/>
    <w:uiPriority w:val="59"/>
    <w:rsid w:val="00576859"/>
    <w:pPr>
      <w:spacing w:after="0" w:line="240" w:lineRule="auto"/>
    </w:pPr>
    <w:rPr>
      <w:rFonts w:ascii="Courier New" w:eastAsia="Courier New"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2"/>
    <w:uiPriority w:val="99"/>
    <w:semiHidden/>
    <w:unhideWhenUsed/>
    <w:rsid w:val="00033807"/>
  </w:style>
  <w:style w:type="numbering" w:customStyle="1" w:styleId="111">
    <w:name w:val="Нет списка11"/>
    <w:next w:val="a2"/>
    <w:uiPriority w:val="99"/>
    <w:semiHidden/>
    <w:unhideWhenUsed/>
    <w:rsid w:val="00033807"/>
  </w:style>
  <w:style w:type="table" w:customStyle="1" w:styleId="52">
    <w:name w:val="Сетка таблицы5"/>
    <w:basedOn w:val="a1"/>
    <w:next w:val="a3"/>
    <w:uiPriority w:val="59"/>
    <w:rsid w:val="00033807"/>
    <w:pPr>
      <w:spacing w:after="0" w:line="240" w:lineRule="auto"/>
    </w:pPr>
    <w:rPr>
      <w:rFonts w:ascii="Courier New" w:eastAsia="Courier New"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BF0FA4"/>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
    <w:rsid w:val="00BF0FA4"/>
    <w:pP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69">
    <w:name w:val="xl69"/>
    <w:basedOn w:val="a"/>
    <w:rsid w:val="00BF0FA4"/>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70">
    <w:name w:val="xl70"/>
    <w:basedOn w:val="a"/>
    <w:rsid w:val="00BF0FA4"/>
    <w:pP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1">
    <w:name w:val="xl71"/>
    <w:basedOn w:val="a"/>
    <w:rsid w:val="00BF0FA4"/>
    <w:pP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72">
    <w:name w:val="xl72"/>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3">
    <w:name w:val="xl73"/>
    <w:basedOn w:val="a"/>
    <w:rsid w:val="00BF0F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4">
    <w:name w:val="xl74"/>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5">
    <w:name w:val="xl75"/>
    <w:basedOn w:val="a"/>
    <w:rsid w:val="00BF0F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6">
    <w:name w:val="xl76"/>
    <w:basedOn w:val="a"/>
    <w:rsid w:val="00BF0F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7">
    <w:name w:val="xl77"/>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8">
    <w:name w:val="xl78"/>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79">
    <w:name w:val="xl79"/>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80">
    <w:name w:val="xl80"/>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1">
    <w:name w:val="xl81"/>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2">
    <w:name w:val="xl82"/>
    <w:basedOn w:val="a"/>
    <w:rsid w:val="00BF0F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3">
    <w:name w:val="xl83"/>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84">
    <w:name w:val="xl84"/>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D10EFE"/>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font6">
    <w:name w:val="font6"/>
    <w:basedOn w:val="a"/>
    <w:rsid w:val="00D10EFE"/>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font7">
    <w:name w:val="font7"/>
    <w:basedOn w:val="a"/>
    <w:rsid w:val="00D10EFE"/>
    <w:pPr>
      <w:spacing w:before="100" w:beforeAutospacing="1" w:after="100" w:afterAutospacing="1" w:line="240" w:lineRule="auto"/>
    </w:pPr>
    <w:rPr>
      <w:rFonts w:ascii="Arial" w:eastAsia="Times New Roman" w:hAnsi="Arial" w:cs="Arial"/>
      <w:i/>
      <w:iCs/>
      <w:sz w:val="12"/>
      <w:szCs w:val="12"/>
      <w:lang w:eastAsia="ru-RU"/>
    </w:rPr>
  </w:style>
  <w:style w:type="paragraph" w:customStyle="1" w:styleId="xl66">
    <w:name w:val="xl66"/>
    <w:basedOn w:val="a"/>
    <w:rsid w:val="00D10EFE"/>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5">
    <w:name w:val="xl85"/>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7">
    <w:name w:val="xl87"/>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0"/>
      <w:szCs w:val="20"/>
      <w:lang w:eastAsia="ru-RU"/>
    </w:rPr>
  </w:style>
  <w:style w:type="paragraph" w:customStyle="1" w:styleId="xl88">
    <w:name w:val="xl88"/>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9">
    <w:name w:val="xl89"/>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0">
    <w:name w:val="xl90"/>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91">
    <w:name w:val="xl91"/>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aff4">
    <w:name w:val="!Текст"/>
    <w:basedOn w:val="a"/>
    <w:link w:val="aff5"/>
    <w:qFormat/>
    <w:rsid w:val="00E0550D"/>
    <w:pPr>
      <w:spacing w:before="120" w:after="120" w:line="288" w:lineRule="auto"/>
      <w:ind w:firstLine="709"/>
      <w:jc w:val="both"/>
    </w:pPr>
    <w:rPr>
      <w:rFonts w:ascii="Times New Roman" w:eastAsia="Times New Roman" w:hAnsi="Times New Roman" w:cs="Times New Roman"/>
      <w:sz w:val="24"/>
      <w:szCs w:val="24"/>
      <w:lang w:val="x-none"/>
    </w:rPr>
  </w:style>
  <w:style w:type="character" w:customStyle="1" w:styleId="aff5">
    <w:name w:val="!Текст Знак"/>
    <w:link w:val="aff4"/>
    <w:rsid w:val="00E0550D"/>
    <w:rPr>
      <w:rFonts w:ascii="Times New Roman" w:eastAsia="Times New Roman" w:hAnsi="Times New Roman" w:cs="Times New Roman"/>
      <w:sz w:val="24"/>
      <w:szCs w:val="24"/>
      <w:lang w:val="x-none"/>
    </w:rPr>
  </w:style>
  <w:style w:type="paragraph" w:styleId="aff6">
    <w:name w:val="Normal (Web)"/>
    <w:aliases w:val=" Знак,Обычный (веб) Знак Знак, Знак Знак, Знак Знак Знак, Знак Знак Знак Знак, Знак Знак Знак1 Знак Знак Знак Знак Знак,Знак Знак,Знак Знак Знак Знак, Знак Знак Знак1 Знак, Знак Знак Знак1 Знак Знак Знак,Обычный (веб) Знак,Знак Знак2"/>
    <w:basedOn w:val="a"/>
    <w:link w:val="1b"/>
    <w:rsid w:val="007B6D69"/>
    <w:pPr>
      <w:spacing w:before="200" w:line="240" w:lineRule="auto"/>
      <w:ind w:left="200" w:right="200"/>
    </w:pPr>
    <w:rPr>
      <w:rFonts w:ascii="Times New Roman" w:eastAsia="Times New Roman" w:hAnsi="Times New Roman" w:cs="Times New Roman"/>
      <w:sz w:val="24"/>
      <w:szCs w:val="24"/>
      <w:lang w:eastAsia="ru-RU"/>
    </w:rPr>
  </w:style>
  <w:style w:type="character" w:customStyle="1" w:styleId="1b">
    <w:name w:val="Обычный (веб) Знак1"/>
    <w:aliases w:val=" Знак Знак1,Обычный (веб) Знак Знак Знак, Знак Знак Знак1, Знак Знак Знак Знак1, Знак Знак Знак Знак Знак, Знак Знак Знак1 Знак Знак Знак Знак Знак Знак,Знак Знак Знак,Знак Знак Знак Знак Знак, Знак Знак Знак1 Знак Знак"/>
    <w:link w:val="aff6"/>
    <w:rsid w:val="007B6D69"/>
    <w:rPr>
      <w:rFonts w:ascii="Times New Roman" w:eastAsia="Times New Roman" w:hAnsi="Times New Roman" w:cs="Times New Roman"/>
      <w:sz w:val="24"/>
      <w:szCs w:val="24"/>
      <w:lang w:eastAsia="ru-RU"/>
    </w:rPr>
  </w:style>
  <w:style w:type="numbering" w:customStyle="1" w:styleId="46">
    <w:name w:val="Нет списка4"/>
    <w:next w:val="a2"/>
    <w:semiHidden/>
    <w:rsid w:val="0071164A"/>
  </w:style>
  <w:style w:type="paragraph" w:customStyle="1" w:styleId="ConsNormal">
    <w:name w:val="ConsNormal"/>
    <w:rsid w:val="007116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7116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7">
    <w:name w:val="annotation reference"/>
    <w:semiHidden/>
    <w:rsid w:val="0071164A"/>
    <w:rPr>
      <w:sz w:val="16"/>
      <w:szCs w:val="16"/>
    </w:rPr>
  </w:style>
  <w:style w:type="paragraph" w:styleId="aff8">
    <w:name w:val="annotation text"/>
    <w:basedOn w:val="a"/>
    <w:link w:val="aff9"/>
    <w:semiHidden/>
    <w:rsid w:val="0071164A"/>
    <w:pPr>
      <w:spacing w:after="0" w:line="240" w:lineRule="auto"/>
    </w:pPr>
    <w:rPr>
      <w:rFonts w:ascii="Times New Roman" w:eastAsia="Times New Roman" w:hAnsi="Times New Roman" w:cs="Times New Roman"/>
      <w:sz w:val="20"/>
      <w:szCs w:val="20"/>
      <w:lang w:eastAsia="ru-RU"/>
    </w:rPr>
  </w:style>
  <w:style w:type="character" w:customStyle="1" w:styleId="aff9">
    <w:name w:val="Текст примечания Знак"/>
    <w:basedOn w:val="a0"/>
    <w:link w:val="aff8"/>
    <w:semiHidden/>
    <w:rsid w:val="0071164A"/>
    <w:rPr>
      <w:rFonts w:ascii="Times New Roman" w:eastAsia="Times New Roman" w:hAnsi="Times New Roman" w:cs="Times New Roman"/>
      <w:sz w:val="20"/>
      <w:szCs w:val="20"/>
      <w:lang w:eastAsia="ru-RU"/>
    </w:rPr>
  </w:style>
  <w:style w:type="paragraph" w:styleId="affa">
    <w:name w:val="annotation subject"/>
    <w:basedOn w:val="aff8"/>
    <w:next w:val="aff8"/>
    <w:link w:val="affb"/>
    <w:semiHidden/>
    <w:rsid w:val="0071164A"/>
    <w:rPr>
      <w:b/>
      <w:bCs/>
    </w:rPr>
  </w:style>
  <w:style w:type="character" w:customStyle="1" w:styleId="affb">
    <w:name w:val="Тема примечания Знак"/>
    <w:basedOn w:val="aff9"/>
    <w:link w:val="affa"/>
    <w:semiHidden/>
    <w:rsid w:val="0071164A"/>
    <w:rPr>
      <w:rFonts w:ascii="Times New Roman" w:eastAsia="Times New Roman" w:hAnsi="Times New Roman" w:cs="Times New Roman"/>
      <w:b/>
      <w:bCs/>
      <w:sz w:val="20"/>
      <w:szCs w:val="20"/>
      <w:lang w:eastAsia="ru-RU"/>
    </w:rPr>
  </w:style>
  <w:style w:type="table" w:customStyle="1" w:styleId="62">
    <w:name w:val="Сетка таблицы6"/>
    <w:basedOn w:val="a1"/>
    <w:next w:val="a3"/>
    <w:rsid w:val="007116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Дата печати"/>
    <w:rsid w:val="0071164A"/>
    <w:pPr>
      <w:spacing w:after="0" w:line="240" w:lineRule="auto"/>
    </w:pPr>
    <w:rPr>
      <w:rFonts w:ascii="Times New Roman" w:eastAsia="Times New Roman" w:hAnsi="Times New Roman" w:cs="Times New Roman"/>
      <w:sz w:val="24"/>
      <w:szCs w:val="24"/>
      <w:lang w:eastAsia="ru-RU"/>
    </w:rPr>
  </w:style>
  <w:style w:type="paragraph" w:customStyle="1" w:styleId="affd">
    <w:name w:val="a"/>
    <w:basedOn w:val="a"/>
    <w:rsid w:val="0071164A"/>
    <w:pPr>
      <w:spacing w:after="0" w:line="240" w:lineRule="auto"/>
    </w:pPr>
    <w:rPr>
      <w:rFonts w:ascii="Times New Roman" w:eastAsia="Times New Roman" w:hAnsi="Times New Roman" w:cs="Times New Roman"/>
      <w:sz w:val="24"/>
      <w:szCs w:val="24"/>
      <w:lang w:eastAsia="ru-RU"/>
    </w:rPr>
  </w:style>
  <w:style w:type="paragraph" w:customStyle="1" w:styleId="affe">
    <w:name w:val="основной"/>
    <w:basedOn w:val="a"/>
    <w:link w:val="afff"/>
    <w:rsid w:val="0071164A"/>
    <w:pPr>
      <w:widowControl w:val="0"/>
      <w:spacing w:after="0" w:line="240" w:lineRule="auto"/>
      <w:jc w:val="both"/>
    </w:pPr>
    <w:rPr>
      <w:rFonts w:ascii="Arial Narrow" w:eastAsia="Times New Roman" w:hAnsi="Arial Narrow" w:cs="Times New Roman"/>
      <w:sz w:val="24"/>
      <w:szCs w:val="20"/>
      <w:lang w:eastAsia="ru-RU"/>
    </w:rPr>
  </w:style>
  <w:style w:type="character" w:customStyle="1" w:styleId="afff">
    <w:name w:val="основной Знак"/>
    <w:link w:val="affe"/>
    <w:rsid w:val="0071164A"/>
    <w:rPr>
      <w:rFonts w:ascii="Arial Narrow" w:eastAsia="Times New Roman" w:hAnsi="Arial Narrow" w:cs="Times New Roman"/>
      <w:sz w:val="24"/>
      <w:szCs w:val="20"/>
      <w:lang w:eastAsia="ru-RU"/>
    </w:rPr>
  </w:style>
  <w:style w:type="paragraph" w:customStyle="1" w:styleId="afff0">
    <w:name w:val="Содержимое таблицы"/>
    <w:basedOn w:val="a"/>
    <w:rsid w:val="0071164A"/>
    <w:pPr>
      <w:suppressLineNumbers/>
      <w:suppressAutoHyphens/>
      <w:spacing w:after="0" w:line="240" w:lineRule="auto"/>
    </w:pPr>
    <w:rPr>
      <w:rFonts w:ascii="Times New Roman" w:eastAsia="Times New Roman" w:hAnsi="Times New Roman" w:cs="Times New Roman"/>
      <w:sz w:val="24"/>
      <w:szCs w:val="24"/>
      <w:lang w:eastAsia="zh-CN"/>
    </w:rPr>
  </w:style>
  <w:style w:type="character" w:customStyle="1" w:styleId="ac">
    <w:name w:val="Абзац списка Знак"/>
    <w:link w:val="ab"/>
    <w:uiPriority w:val="34"/>
    <w:locked/>
    <w:rsid w:val="0071164A"/>
  </w:style>
  <w:style w:type="character" w:customStyle="1" w:styleId="1c">
    <w:name w:val="Неразрешенное упоминание1"/>
    <w:basedOn w:val="a0"/>
    <w:uiPriority w:val="99"/>
    <w:semiHidden/>
    <w:unhideWhenUsed/>
    <w:rsid w:val="00FE6D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1527">
      <w:bodyDiv w:val="1"/>
      <w:marLeft w:val="0"/>
      <w:marRight w:val="0"/>
      <w:marTop w:val="0"/>
      <w:marBottom w:val="0"/>
      <w:divBdr>
        <w:top w:val="none" w:sz="0" w:space="0" w:color="auto"/>
        <w:left w:val="none" w:sz="0" w:space="0" w:color="auto"/>
        <w:bottom w:val="none" w:sz="0" w:space="0" w:color="auto"/>
        <w:right w:val="none" w:sz="0" w:space="0" w:color="auto"/>
      </w:divBdr>
    </w:div>
    <w:div w:id="33308871">
      <w:bodyDiv w:val="1"/>
      <w:marLeft w:val="0"/>
      <w:marRight w:val="0"/>
      <w:marTop w:val="0"/>
      <w:marBottom w:val="0"/>
      <w:divBdr>
        <w:top w:val="none" w:sz="0" w:space="0" w:color="auto"/>
        <w:left w:val="none" w:sz="0" w:space="0" w:color="auto"/>
        <w:bottom w:val="none" w:sz="0" w:space="0" w:color="auto"/>
        <w:right w:val="none" w:sz="0" w:space="0" w:color="auto"/>
      </w:divBdr>
    </w:div>
    <w:div w:id="332756426">
      <w:bodyDiv w:val="1"/>
      <w:marLeft w:val="0"/>
      <w:marRight w:val="0"/>
      <w:marTop w:val="0"/>
      <w:marBottom w:val="0"/>
      <w:divBdr>
        <w:top w:val="none" w:sz="0" w:space="0" w:color="auto"/>
        <w:left w:val="none" w:sz="0" w:space="0" w:color="auto"/>
        <w:bottom w:val="none" w:sz="0" w:space="0" w:color="auto"/>
        <w:right w:val="none" w:sz="0" w:space="0" w:color="auto"/>
      </w:divBdr>
    </w:div>
    <w:div w:id="437068579">
      <w:bodyDiv w:val="1"/>
      <w:marLeft w:val="0"/>
      <w:marRight w:val="0"/>
      <w:marTop w:val="0"/>
      <w:marBottom w:val="0"/>
      <w:divBdr>
        <w:top w:val="none" w:sz="0" w:space="0" w:color="auto"/>
        <w:left w:val="none" w:sz="0" w:space="0" w:color="auto"/>
        <w:bottom w:val="none" w:sz="0" w:space="0" w:color="auto"/>
        <w:right w:val="none" w:sz="0" w:space="0" w:color="auto"/>
      </w:divBdr>
    </w:div>
    <w:div w:id="515465840">
      <w:bodyDiv w:val="1"/>
      <w:marLeft w:val="0"/>
      <w:marRight w:val="0"/>
      <w:marTop w:val="0"/>
      <w:marBottom w:val="0"/>
      <w:divBdr>
        <w:top w:val="none" w:sz="0" w:space="0" w:color="auto"/>
        <w:left w:val="none" w:sz="0" w:space="0" w:color="auto"/>
        <w:bottom w:val="none" w:sz="0" w:space="0" w:color="auto"/>
        <w:right w:val="none" w:sz="0" w:space="0" w:color="auto"/>
      </w:divBdr>
    </w:div>
    <w:div w:id="766924768">
      <w:bodyDiv w:val="1"/>
      <w:marLeft w:val="0"/>
      <w:marRight w:val="0"/>
      <w:marTop w:val="0"/>
      <w:marBottom w:val="0"/>
      <w:divBdr>
        <w:top w:val="none" w:sz="0" w:space="0" w:color="auto"/>
        <w:left w:val="none" w:sz="0" w:space="0" w:color="auto"/>
        <w:bottom w:val="none" w:sz="0" w:space="0" w:color="auto"/>
        <w:right w:val="none" w:sz="0" w:space="0" w:color="auto"/>
      </w:divBdr>
    </w:div>
    <w:div w:id="177026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est.ru" TargetMode="External"/><Relationship Id="rId18" Type="http://schemas.openxmlformats.org/officeDocument/2006/relationships/hyperlink" Target="consultantplus://offline/ref=DBBAEB1774FFAEF4E0DA2B4E0ACD9802C81077B4D918631FF0C50C68654DC007E9542D79E2B4E3x7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566FFC5B8A096AAC06E5AD926AA3D9075C9B8F98F8F7AC67E3C9DF75BE9178164FA5BBB81DFDQAwFK" TargetMode="External"/><Relationship Id="rId7" Type="http://schemas.openxmlformats.org/officeDocument/2006/relationships/footnotes" Target="footnotes.xml"/><Relationship Id="rId12" Type="http://schemas.openxmlformats.org/officeDocument/2006/relationships/hyperlink" Target="http://r-est.ru" TargetMode="External"/><Relationship Id="rId17" Type="http://schemas.openxmlformats.org/officeDocument/2006/relationships/hyperlink" Target="consultantplus://offline/ref=566FFC5B8A096AAC06E5AD926AA3D9075C9B8F98F8F7AC67E3C9DF75BE9178164FA5BBB81DF2QAwB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66FFC5B8A096AAC06E5AD926AA3D9075C9B8F98F8F7AC67E3C9DF75BE9178164FA5BBB81DFDQAwFK" TargetMode="External"/><Relationship Id="rId20" Type="http://schemas.openxmlformats.org/officeDocument/2006/relationships/hyperlink" Target="consultantplus://offline/ref=566FFC5B8A096AAC06E5AD926AA3D9075C9B8F98F8F7AC67E3C9DF75BE9178164FA5BBB81DFFQAw9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ustafina@gsfrb.ru"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566FFC5B8A096AAC06E5AD926AA3D9075C9B8F98F8F7AC67E3C9DF75BE9178164FA5BBB81DFFQAw9K" TargetMode="External"/><Relationship Id="rId23" Type="http://schemas.openxmlformats.org/officeDocument/2006/relationships/hyperlink" Target="consultantplus://offline/ref=DBBAEB1774FFAEF4E0DA2B4E0ACD9802C81077B4D918631FF0C50C68654DC007E9542D79E2B4E3x7K" TargetMode="External"/><Relationship Id="rId10" Type="http://schemas.openxmlformats.org/officeDocument/2006/relationships/hyperlink" Target="mailto:main@gsfrb.ru" TargetMode="External"/><Relationship Id="rId19" Type="http://schemas.openxmlformats.org/officeDocument/2006/relationships/hyperlink" Target="consultantplus://offline/ref=566FFC5B8A096AAC06E5AD926AA3D9075C9B8F98F8F7AC67E3C9DF75BE9178164FA5BBBB1DFBA5F1Q7wDK" TargetMode="External"/><Relationship Id="rId4" Type="http://schemas.microsoft.com/office/2007/relationships/stylesWithEffects" Target="stylesWithEffects.xml"/><Relationship Id="rId9" Type="http://schemas.openxmlformats.org/officeDocument/2006/relationships/hyperlink" Target="http://r-est.ru" TargetMode="External"/><Relationship Id="rId14" Type="http://schemas.openxmlformats.org/officeDocument/2006/relationships/hyperlink" Target="consultantplus://offline/ref=566FFC5B8A096AAC06E5AD926AA3D9075C9B8F98F8F7AC67E3C9DF75BE9178164FA5BBBB1DFBA5F1Q7wDK" TargetMode="External"/><Relationship Id="rId22" Type="http://schemas.openxmlformats.org/officeDocument/2006/relationships/hyperlink" Target="consultantplus://offline/ref=566FFC5B8A096AAC06E5AD926AA3D9075C9B8F98F8F7AC67E3C9DF75BE9178164FA5BBB81DF2QAw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8B41E-5AF7-4690-BD90-B04A146A7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29</Pages>
  <Words>9754</Words>
  <Characters>55602</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Калько Светлана Васильевна</dc:creator>
  <cp:lastModifiedBy>Мустафина Айгуль</cp:lastModifiedBy>
  <cp:revision>14</cp:revision>
  <cp:lastPrinted>2024-08-26T04:54:00Z</cp:lastPrinted>
  <dcterms:created xsi:type="dcterms:W3CDTF">2024-07-30T11:29:00Z</dcterms:created>
  <dcterms:modified xsi:type="dcterms:W3CDTF">2024-09-09T12:00:00Z</dcterms:modified>
</cp:coreProperties>
</file>