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158" w:type="dxa"/>
        <w:tblInd w:w="-459" w:type="dxa"/>
        <w:tblLook w:val="04A0" w:firstRow="1" w:lastRow="0" w:firstColumn="1" w:lastColumn="0" w:noHBand="0" w:noVBand="1"/>
      </w:tblPr>
      <w:tblGrid>
        <w:gridCol w:w="556"/>
        <w:gridCol w:w="295"/>
        <w:gridCol w:w="2962"/>
        <w:gridCol w:w="1087"/>
        <w:gridCol w:w="2946"/>
        <w:gridCol w:w="2219"/>
        <w:gridCol w:w="93"/>
      </w:tblGrid>
      <w:tr w:rsidR="00C318BF" w:rsidRPr="00DA6A4E" w14:paraId="33AFAE99" w14:textId="77777777" w:rsidTr="0015356B">
        <w:trPr>
          <w:gridAfter w:val="1"/>
          <w:wAfter w:w="93" w:type="dxa"/>
        </w:trPr>
        <w:tc>
          <w:tcPr>
            <w:tcW w:w="10065" w:type="dxa"/>
            <w:gridSpan w:val="6"/>
          </w:tcPr>
          <w:p w14:paraId="6A81C6D1" w14:textId="5C12C372" w:rsidR="00C318BF" w:rsidRPr="00DA6A4E" w:rsidRDefault="00C318BF" w:rsidP="00C904D3">
            <w:pPr>
              <w:pStyle w:val="20"/>
              <w:jc w:val="center"/>
              <w:outlineLvl w:val="1"/>
            </w:pPr>
            <w:r w:rsidRPr="00DA6A4E">
              <w:t>Извещение о проведении запроса котировок</w:t>
            </w:r>
          </w:p>
          <w:p w14:paraId="0FB52741" w14:textId="5848C5E6" w:rsidR="00C318BF" w:rsidRPr="00DA6A4E" w:rsidRDefault="000A1D69" w:rsidP="00C904D3">
            <w:pPr>
              <w:tabs>
                <w:tab w:val="left" w:pos="3749"/>
                <w:tab w:val="center" w:pos="4924"/>
              </w:tabs>
              <w:contextualSpacing/>
              <w:jc w:val="center"/>
              <w:rPr>
                <w:rFonts w:ascii="Times New Roman" w:hAnsi="Times New Roman" w:cs="Times New Roman"/>
                <w:b/>
                <w:sz w:val="10"/>
                <w:szCs w:val="10"/>
              </w:rPr>
            </w:pPr>
            <w:r w:rsidRPr="00DA6A4E">
              <w:rPr>
                <w:rFonts w:ascii="Times New Roman" w:hAnsi="Times New Roman" w:cs="Times New Roman"/>
                <w:b/>
                <w:sz w:val="24"/>
                <w:szCs w:val="24"/>
              </w:rPr>
              <w:t xml:space="preserve">от </w:t>
            </w:r>
            <w:r w:rsidR="00BE1526">
              <w:rPr>
                <w:rFonts w:ascii="Times New Roman" w:hAnsi="Times New Roman" w:cs="Times New Roman"/>
                <w:b/>
                <w:sz w:val="24"/>
                <w:szCs w:val="24"/>
              </w:rPr>
              <w:t>2</w:t>
            </w:r>
            <w:r w:rsidR="00C904D3">
              <w:rPr>
                <w:rFonts w:ascii="Times New Roman" w:hAnsi="Times New Roman" w:cs="Times New Roman"/>
                <w:b/>
                <w:sz w:val="24"/>
                <w:szCs w:val="24"/>
              </w:rPr>
              <w:t>7</w:t>
            </w:r>
            <w:r w:rsidRPr="00DA6A4E">
              <w:rPr>
                <w:rFonts w:ascii="Times New Roman" w:hAnsi="Times New Roman" w:cs="Times New Roman"/>
                <w:b/>
                <w:sz w:val="24"/>
                <w:szCs w:val="24"/>
              </w:rPr>
              <w:t>.</w:t>
            </w:r>
            <w:r w:rsidR="003C08B1">
              <w:rPr>
                <w:rFonts w:ascii="Times New Roman" w:hAnsi="Times New Roman" w:cs="Times New Roman"/>
                <w:b/>
                <w:sz w:val="24"/>
                <w:szCs w:val="24"/>
              </w:rPr>
              <w:t>0</w:t>
            </w:r>
            <w:r w:rsidR="00BE1526">
              <w:rPr>
                <w:rFonts w:ascii="Times New Roman" w:hAnsi="Times New Roman" w:cs="Times New Roman"/>
                <w:b/>
                <w:sz w:val="24"/>
                <w:szCs w:val="24"/>
              </w:rPr>
              <w:t>8</w:t>
            </w:r>
            <w:r w:rsidRPr="00DA6A4E">
              <w:rPr>
                <w:rFonts w:ascii="Times New Roman" w:hAnsi="Times New Roman" w:cs="Times New Roman"/>
                <w:b/>
                <w:sz w:val="24"/>
                <w:szCs w:val="24"/>
              </w:rPr>
              <w:t>.202</w:t>
            </w:r>
            <w:r w:rsidR="003C08B1">
              <w:rPr>
                <w:rFonts w:ascii="Times New Roman" w:hAnsi="Times New Roman" w:cs="Times New Roman"/>
                <w:b/>
                <w:sz w:val="24"/>
                <w:szCs w:val="24"/>
              </w:rPr>
              <w:t>4</w:t>
            </w:r>
            <w:r w:rsidRPr="00DA6A4E">
              <w:rPr>
                <w:rFonts w:ascii="Times New Roman" w:hAnsi="Times New Roman" w:cs="Times New Roman"/>
                <w:b/>
                <w:sz w:val="24"/>
                <w:szCs w:val="24"/>
              </w:rPr>
              <w:t xml:space="preserve"> г.</w:t>
            </w:r>
          </w:p>
        </w:tc>
      </w:tr>
      <w:tr w:rsidR="00C318BF" w:rsidRPr="00DA6A4E" w14:paraId="160FCA9F" w14:textId="77777777" w:rsidTr="0015356B">
        <w:trPr>
          <w:gridAfter w:val="1"/>
          <w:wAfter w:w="93" w:type="dxa"/>
        </w:trPr>
        <w:tc>
          <w:tcPr>
            <w:tcW w:w="556" w:type="dxa"/>
          </w:tcPr>
          <w:p w14:paraId="75C9F015" w14:textId="77777777" w:rsidR="00C318BF" w:rsidRPr="00DA6A4E" w:rsidRDefault="00C318BF" w:rsidP="00A5648E">
            <w:pPr>
              <w:contextualSpacing/>
              <w:jc w:val="center"/>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w:t>
            </w:r>
          </w:p>
        </w:tc>
        <w:tc>
          <w:tcPr>
            <w:tcW w:w="3257" w:type="dxa"/>
            <w:gridSpan w:val="2"/>
          </w:tcPr>
          <w:p w14:paraId="5F0C40ED" w14:textId="77777777" w:rsidR="00C318BF" w:rsidRPr="00DA6A4E" w:rsidRDefault="00C318BF" w:rsidP="00A5648E">
            <w:pPr>
              <w:contextualSpacing/>
              <w:jc w:val="center"/>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Способ закупки:</w:t>
            </w:r>
          </w:p>
        </w:tc>
        <w:tc>
          <w:tcPr>
            <w:tcW w:w="6252" w:type="dxa"/>
            <w:gridSpan w:val="3"/>
          </w:tcPr>
          <w:p w14:paraId="7423A221" w14:textId="77777777" w:rsidR="00C318BF" w:rsidRPr="00DA6A4E" w:rsidRDefault="00C318BF" w:rsidP="00A5648E">
            <w:pPr>
              <w:contextualSpacing/>
              <w:jc w:val="center"/>
              <w:rPr>
                <w:rFonts w:ascii="Times New Roman" w:hAnsi="Times New Roman" w:cs="Times New Roman"/>
                <w:sz w:val="24"/>
                <w:szCs w:val="24"/>
              </w:rPr>
            </w:pPr>
            <w:r w:rsidRPr="00DA6A4E">
              <w:rPr>
                <w:rFonts w:ascii="Times New Roman" w:eastAsia="Times New Roman" w:hAnsi="Times New Roman" w:cs="Times New Roman"/>
                <w:sz w:val="24"/>
                <w:szCs w:val="24"/>
                <w:lang w:eastAsia="ru-RU"/>
              </w:rPr>
              <w:t xml:space="preserve">Запрос котировок </w:t>
            </w:r>
            <w:r w:rsidRPr="00DA6A4E">
              <w:t xml:space="preserve"> </w:t>
            </w:r>
            <w:r w:rsidRPr="00DA6A4E">
              <w:rPr>
                <w:rFonts w:ascii="Times New Roman" w:eastAsia="Times New Roman" w:hAnsi="Times New Roman" w:cs="Times New Roman"/>
                <w:sz w:val="24"/>
                <w:szCs w:val="24"/>
                <w:lang w:eastAsia="ru-RU"/>
              </w:rPr>
              <w:t>в электронной форме</w:t>
            </w:r>
          </w:p>
        </w:tc>
      </w:tr>
      <w:tr w:rsidR="00C318BF" w:rsidRPr="00DA6A4E" w14:paraId="306E6F1A" w14:textId="77777777" w:rsidTr="0015356B">
        <w:trPr>
          <w:gridAfter w:val="1"/>
          <w:wAfter w:w="93" w:type="dxa"/>
        </w:trPr>
        <w:tc>
          <w:tcPr>
            <w:tcW w:w="556" w:type="dxa"/>
          </w:tcPr>
          <w:p w14:paraId="76DCE856"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2</w:t>
            </w:r>
          </w:p>
        </w:tc>
        <w:tc>
          <w:tcPr>
            <w:tcW w:w="3257" w:type="dxa"/>
            <w:gridSpan w:val="2"/>
          </w:tcPr>
          <w:p w14:paraId="13CA1C63"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Официальный сайт, на котором размещена информация о закупке:</w:t>
            </w:r>
          </w:p>
        </w:tc>
        <w:tc>
          <w:tcPr>
            <w:tcW w:w="6252" w:type="dxa"/>
            <w:gridSpan w:val="3"/>
          </w:tcPr>
          <w:p w14:paraId="4BAFC03B" w14:textId="77777777" w:rsidR="00C318BF" w:rsidRPr="00DA6A4E" w:rsidRDefault="00C318BF" w:rsidP="004C75CE">
            <w:pPr>
              <w:contextualSpacing/>
              <w:rPr>
                <w:rFonts w:ascii="Times New Roman" w:eastAsia="Times New Roman" w:hAnsi="Times New Roman" w:cs="Times New Roman"/>
                <w:sz w:val="24"/>
                <w:szCs w:val="24"/>
                <w:lang w:eastAsia="ru-RU"/>
              </w:rPr>
            </w:pPr>
            <w:r w:rsidRPr="00DA6A4E">
              <w:rPr>
                <w:rFonts w:ascii="Times New Roman" w:hAnsi="Times New Roman" w:cs="Times New Roman"/>
                <w:sz w:val="24"/>
                <w:szCs w:val="24"/>
              </w:rPr>
              <w:t>www.zakupki.gov.ru</w:t>
            </w:r>
          </w:p>
        </w:tc>
      </w:tr>
      <w:tr w:rsidR="00C318BF" w:rsidRPr="00DA6A4E" w14:paraId="35998D25" w14:textId="77777777" w:rsidTr="0015356B">
        <w:trPr>
          <w:gridAfter w:val="1"/>
          <w:wAfter w:w="93" w:type="dxa"/>
        </w:trPr>
        <w:tc>
          <w:tcPr>
            <w:tcW w:w="556" w:type="dxa"/>
          </w:tcPr>
          <w:p w14:paraId="17A8FFDB" w14:textId="77777777" w:rsidR="00C318BF" w:rsidRPr="00DA6A4E" w:rsidRDefault="00C318BF" w:rsidP="00F65E3D">
            <w:pPr>
              <w:contextualSpacing/>
              <w:rPr>
                <w:rFonts w:ascii="Times New Roman" w:hAnsi="Times New Roman" w:cs="Times New Roman"/>
                <w:i/>
                <w:sz w:val="24"/>
                <w:szCs w:val="24"/>
              </w:rPr>
            </w:pPr>
            <w:r w:rsidRPr="00DA6A4E">
              <w:rPr>
                <w:rFonts w:ascii="Times New Roman" w:hAnsi="Times New Roman" w:cs="Times New Roman"/>
                <w:i/>
                <w:sz w:val="24"/>
                <w:szCs w:val="24"/>
              </w:rPr>
              <w:t>3</w:t>
            </w:r>
          </w:p>
        </w:tc>
        <w:tc>
          <w:tcPr>
            <w:tcW w:w="3257" w:type="dxa"/>
            <w:gridSpan w:val="2"/>
          </w:tcPr>
          <w:p w14:paraId="496C2C01" w14:textId="77777777" w:rsidR="00C318BF" w:rsidRPr="00DA6A4E" w:rsidRDefault="00C318BF" w:rsidP="00F65E3D">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Адрес электронной площадки в информационно-телекоммуникационной сети Интернет (при осуществлении закупки в электронной форме):</w:t>
            </w:r>
          </w:p>
        </w:tc>
        <w:tc>
          <w:tcPr>
            <w:tcW w:w="6252" w:type="dxa"/>
            <w:gridSpan w:val="3"/>
          </w:tcPr>
          <w:p w14:paraId="55E10C16" w14:textId="6F3F9190" w:rsidR="00C318BF" w:rsidRPr="00DA6A4E" w:rsidRDefault="00535F9C" w:rsidP="00083A02">
            <w:pPr>
              <w:contextualSpacing/>
              <w:rPr>
                <w:rFonts w:ascii="Times New Roman" w:hAnsi="Times New Roman" w:cs="Times New Roman"/>
                <w:sz w:val="24"/>
                <w:szCs w:val="24"/>
              </w:rPr>
            </w:pPr>
            <w:r w:rsidRPr="00DA6A4E">
              <w:rPr>
                <w:rFonts w:ascii="Times New Roman" w:hAnsi="Times New Roman" w:cs="Times New Roman"/>
                <w:sz w:val="24"/>
                <w:szCs w:val="24"/>
              </w:rPr>
              <w:t xml:space="preserve">Настоящий запрос котировок  проводится с использованием функционала электронной площадки </w:t>
            </w:r>
            <w:r w:rsidR="00FE6DBD" w:rsidRPr="00DA6A4E">
              <w:rPr>
                <w:rFonts w:ascii="Times New Roman" w:eastAsia="Times New Roman" w:hAnsi="Times New Roman" w:cs="Times New Roman"/>
                <w:sz w:val="24"/>
                <w:szCs w:val="24"/>
                <w:lang w:eastAsia="ar-SA"/>
              </w:rPr>
              <w:t xml:space="preserve">«РЭСТ» по адресу: </w:t>
            </w:r>
            <w:hyperlink r:id="rId9" w:history="1">
              <w:r w:rsidR="00FE6DBD" w:rsidRPr="00DA6A4E">
                <w:rPr>
                  <w:rFonts w:ascii="Times New Roman" w:eastAsia="Times New Roman" w:hAnsi="Times New Roman" w:cs="Times New Roman"/>
                  <w:color w:val="0000FF"/>
                  <w:sz w:val="24"/>
                  <w:szCs w:val="24"/>
                  <w:u w:val="single"/>
                  <w:lang w:eastAsia="ru-RU"/>
                </w:rPr>
                <w:t>http://</w:t>
              </w:r>
              <w:r w:rsidR="00FE6DBD" w:rsidRPr="00DA6A4E">
                <w:rPr>
                  <w:rFonts w:ascii="Times New Roman" w:eastAsia="Times New Roman" w:hAnsi="Times New Roman" w:cs="Times New Roman"/>
                  <w:color w:val="0000FF"/>
                  <w:sz w:val="24"/>
                  <w:szCs w:val="24"/>
                  <w:u w:val="single"/>
                  <w:lang w:val="en-US" w:eastAsia="ru-RU"/>
                </w:rPr>
                <w:t>r</w:t>
              </w:r>
              <w:r w:rsidR="00FE6DBD" w:rsidRPr="00DA6A4E">
                <w:rPr>
                  <w:rFonts w:ascii="Times New Roman" w:eastAsia="Times New Roman" w:hAnsi="Times New Roman" w:cs="Times New Roman"/>
                  <w:color w:val="0000FF"/>
                  <w:sz w:val="24"/>
                  <w:szCs w:val="24"/>
                  <w:u w:val="single"/>
                  <w:lang w:eastAsia="ru-RU"/>
                </w:rPr>
                <w:t>-</w:t>
              </w:r>
              <w:proofErr w:type="spellStart"/>
              <w:r w:rsidR="00FE6DBD" w:rsidRPr="00DA6A4E">
                <w:rPr>
                  <w:rFonts w:ascii="Times New Roman" w:eastAsia="Times New Roman" w:hAnsi="Times New Roman" w:cs="Times New Roman"/>
                  <w:color w:val="0000FF"/>
                  <w:sz w:val="24"/>
                  <w:szCs w:val="24"/>
                  <w:u w:val="single"/>
                  <w:lang w:val="en-US" w:eastAsia="ru-RU"/>
                </w:rPr>
                <w:t>est</w:t>
              </w:r>
              <w:proofErr w:type="spellEnd"/>
              <w:r w:rsidR="00FE6DBD" w:rsidRPr="00DA6A4E">
                <w:rPr>
                  <w:rFonts w:ascii="Times New Roman" w:eastAsia="Times New Roman" w:hAnsi="Times New Roman" w:cs="Times New Roman"/>
                  <w:color w:val="0000FF"/>
                  <w:sz w:val="24"/>
                  <w:szCs w:val="24"/>
                  <w:u w:val="single"/>
                  <w:lang w:eastAsia="ru-RU"/>
                </w:rPr>
                <w:t>.</w:t>
              </w:r>
              <w:proofErr w:type="spellStart"/>
              <w:r w:rsidR="00FE6DBD" w:rsidRPr="00DA6A4E">
                <w:rPr>
                  <w:rFonts w:ascii="Times New Roman" w:eastAsia="Times New Roman" w:hAnsi="Times New Roman" w:cs="Times New Roman"/>
                  <w:color w:val="0000FF"/>
                  <w:sz w:val="24"/>
                  <w:szCs w:val="24"/>
                  <w:u w:val="single"/>
                  <w:lang w:eastAsia="ru-RU"/>
                </w:rPr>
                <w:t>ru</w:t>
              </w:r>
              <w:proofErr w:type="spellEnd"/>
            </w:hyperlink>
          </w:p>
        </w:tc>
      </w:tr>
      <w:tr w:rsidR="00C318BF" w:rsidRPr="00DA6A4E" w14:paraId="2BE30950" w14:textId="77777777" w:rsidTr="0015356B">
        <w:trPr>
          <w:gridAfter w:val="1"/>
          <w:wAfter w:w="93" w:type="dxa"/>
        </w:trPr>
        <w:tc>
          <w:tcPr>
            <w:tcW w:w="556" w:type="dxa"/>
          </w:tcPr>
          <w:p w14:paraId="5EC8A685"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4</w:t>
            </w:r>
          </w:p>
        </w:tc>
        <w:tc>
          <w:tcPr>
            <w:tcW w:w="3257" w:type="dxa"/>
            <w:gridSpan w:val="2"/>
          </w:tcPr>
          <w:p w14:paraId="52A9339A"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Информация об организаторе закупки:</w:t>
            </w:r>
          </w:p>
        </w:tc>
        <w:tc>
          <w:tcPr>
            <w:tcW w:w="6252" w:type="dxa"/>
            <w:gridSpan w:val="3"/>
          </w:tcPr>
          <w:p w14:paraId="402D7B61" w14:textId="77777777" w:rsidR="00C318BF" w:rsidRPr="00DA6A4E" w:rsidRDefault="00C318BF" w:rsidP="004C75CE">
            <w:pPr>
              <w:contextualSpacing/>
              <w:rPr>
                <w:rFonts w:ascii="Times New Roman" w:hAnsi="Times New Roman" w:cs="Times New Roman"/>
                <w:sz w:val="24"/>
                <w:szCs w:val="24"/>
              </w:rPr>
            </w:pPr>
            <w:r w:rsidRPr="00DA6A4E">
              <w:rPr>
                <w:rFonts w:ascii="Times New Roman" w:hAnsi="Times New Roman" w:cs="Times New Roman"/>
                <w:sz w:val="24"/>
                <w:szCs w:val="24"/>
              </w:rPr>
              <w:t>Закупка осуществляется заказчиком</w:t>
            </w:r>
          </w:p>
        </w:tc>
      </w:tr>
      <w:tr w:rsidR="00C318BF" w:rsidRPr="00DA6A4E" w14:paraId="6A341D5E" w14:textId="77777777" w:rsidTr="0015356B">
        <w:trPr>
          <w:gridAfter w:val="1"/>
          <w:wAfter w:w="93" w:type="dxa"/>
        </w:trPr>
        <w:tc>
          <w:tcPr>
            <w:tcW w:w="10065" w:type="dxa"/>
            <w:gridSpan w:val="6"/>
          </w:tcPr>
          <w:p w14:paraId="3FE90A12" w14:textId="77777777" w:rsidR="00C318BF" w:rsidRPr="00DA6A4E" w:rsidRDefault="00C318BF" w:rsidP="00C318BF">
            <w:pPr>
              <w:contextualSpacing/>
              <w:jc w:val="center"/>
              <w:rPr>
                <w:rFonts w:ascii="Times New Roman" w:hAnsi="Times New Roman" w:cs="Times New Roman"/>
                <w:sz w:val="24"/>
                <w:szCs w:val="24"/>
              </w:rPr>
            </w:pPr>
            <w:r w:rsidRPr="00DA6A4E">
              <w:rPr>
                <w:rFonts w:ascii="Times New Roman" w:hAnsi="Times New Roman" w:cs="Times New Roman"/>
                <w:b/>
                <w:sz w:val="24"/>
                <w:szCs w:val="24"/>
              </w:rPr>
              <w:t>Заказчик:</w:t>
            </w:r>
          </w:p>
        </w:tc>
      </w:tr>
      <w:tr w:rsidR="00C318BF" w:rsidRPr="00DA6A4E" w14:paraId="528A80B2" w14:textId="77777777" w:rsidTr="0015356B">
        <w:trPr>
          <w:gridAfter w:val="1"/>
          <w:wAfter w:w="93" w:type="dxa"/>
        </w:trPr>
        <w:tc>
          <w:tcPr>
            <w:tcW w:w="556" w:type="dxa"/>
          </w:tcPr>
          <w:p w14:paraId="6C578E44"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5</w:t>
            </w:r>
          </w:p>
        </w:tc>
        <w:tc>
          <w:tcPr>
            <w:tcW w:w="3257" w:type="dxa"/>
            <w:gridSpan w:val="2"/>
          </w:tcPr>
          <w:p w14:paraId="75F9AEDA" w14:textId="77777777"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Наименование:</w:t>
            </w:r>
          </w:p>
        </w:tc>
        <w:tc>
          <w:tcPr>
            <w:tcW w:w="6252" w:type="dxa"/>
            <w:gridSpan w:val="3"/>
          </w:tcPr>
          <w:p w14:paraId="06B5CD9F" w14:textId="77777777" w:rsidR="00C318BF" w:rsidRPr="00DA6A4E" w:rsidRDefault="00C318BF" w:rsidP="004C75CE">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Государственное унитарное предприятие                                 «Фонд жилищного строительства </w:t>
            </w:r>
          </w:p>
          <w:p w14:paraId="079DF9F2" w14:textId="77777777"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sz w:val="24"/>
                <w:szCs w:val="24"/>
                <w:lang w:eastAsia="ru-RU"/>
              </w:rPr>
              <w:t>Республики Башкортостан»</w:t>
            </w:r>
          </w:p>
        </w:tc>
      </w:tr>
      <w:tr w:rsidR="00C318BF" w:rsidRPr="00DA6A4E" w14:paraId="57B70556" w14:textId="77777777" w:rsidTr="0015356B">
        <w:trPr>
          <w:gridAfter w:val="1"/>
          <w:wAfter w:w="93" w:type="dxa"/>
        </w:trPr>
        <w:tc>
          <w:tcPr>
            <w:tcW w:w="556" w:type="dxa"/>
          </w:tcPr>
          <w:p w14:paraId="267806F4" w14:textId="77777777" w:rsidR="00C318BF" w:rsidRPr="00DA6A4E" w:rsidRDefault="00C318BF"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6</w:t>
            </w:r>
          </w:p>
        </w:tc>
        <w:tc>
          <w:tcPr>
            <w:tcW w:w="3257" w:type="dxa"/>
            <w:gridSpan w:val="2"/>
          </w:tcPr>
          <w:p w14:paraId="65AF93C2" w14:textId="77777777"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Место нахождения:</w:t>
            </w:r>
          </w:p>
        </w:tc>
        <w:tc>
          <w:tcPr>
            <w:tcW w:w="6252" w:type="dxa"/>
            <w:gridSpan w:val="3"/>
          </w:tcPr>
          <w:p w14:paraId="1BC46081" w14:textId="005FDFBD"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sz w:val="24"/>
                <w:szCs w:val="24"/>
                <w:lang w:eastAsia="ru-RU"/>
              </w:rPr>
              <w:t>450077, Республика Башкортостан, г</w:t>
            </w:r>
            <w:proofErr w:type="gramStart"/>
            <w:r w:rsidRPr="00DA6A4E">
              <w:rPr>
                <w:rFonts w:ascii="Times New Roman" w:eastAsia="Times New Roman" w:hAnsi="Times New Roman" w:cs="Times New Roman"/>
                <w:sz w:val="24"/>
                <w:szCs w:val="24"/>
                <w:lang w:eastAsia="ru-RU"/>
              </w:rPr>
              <w:t>.У</w:t>
            </w:r>
            <w:proofErr w:type="gramEnd"/>
            <w:r w:rsidRPr="00DA6A4E">
              <w:rPr>
                <w:rFonts w:ascii="Times New Roman" w:eastAsia="Times New Roman" w:hAnsi="Times New Roman" w:cs="Times New Roman"/>
                <w:sz w:val="24"/>
                <w:szCs w:val="24"/>
                <w:lang w:eastAsia="ru-RU"/>
              </w:rPr>
              <w:t>фа, ул.</w:t>
            </w:r>
            <w:r w:rsidR="00E47FEA"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sz w:val="24"/>
                <w:szCs w:val="24"/>
                <w:lang w:eastAsia="ru-RU"/>
              </w:rPr>
              <w:t>Ленина, 5/3</w:t>
            </w:r>
          </w:p>
        </w:tc>
      </w:tr>
      <w:tr w:rsidR="00FA34DB" w:rsidRPr="00DA6A4E" w14:paraId="37A8929A" w14:textId="77777777" w:rsidTr="0015356B">
        <w:trPr>
          <w:gridAfter w:val="1"/>
          <w:wAfter w:w="93" w:type="dxa"/>
        </w:trPr>
        <w:tc>
          <w:tcPr>
            <w:tcW w:w="556" w:type="dxa"/>
          </w:tcPr>
          <w:p w14:paraId="2354913B" w14:textId="77777777" w:rsidR="00FA34DB" w:rsidRPr="00DA6A4E" w:rsidRDefault="00FA34DB"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7</w:t>
            </w:r>
          </w:p>
        </w:tc>
        <w:tc>
          <w:tcPr>
            <w:tcW w:w="3257" w:type="dxa"/>
            <w:gridSpan w:val="2"/>
          </w:tcPr>
          <w:p w14:paraId="7E5447DE" w14:textId="77777777" w:rsidR="00FA34DB" w:rsidRPr="00DA6A4E" w:rsidRDefault="00FA34DB"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Адрес электронной почты:</w:t>
            </w:r>
          </w:p>
        </w:tc>
        <w:tc>
          <w:tcPr>
            <w:tcW w:w="6252" w:type="dxa"/>
            <w:gridSpan w:val="3"/>
          </w:tcPr>
          <w:p w14:paraId="0255FBC6" w14:textId="77777777" w:rsidR="00FA34DB" w:rsidRPr="00DA6A4E" w:rsidRDefault="00F346D5" w:rsidP="000141EE">
            <w:pPr>
              <w:contextualSpacing/>
              <w:rPr>
                <w:rFonts w:ascii="Times New Roman" w:eastAsia="Times New Roman" w:hAnsi="Times New Roman" w:cs="Times New Roman"/>
                <w:sz w:val="24"/>
                <w:szCs w:val="24"/>
                <w:lang w:eastAsia="ru-RU"/>
              </w:rPr>
            </w:pPr>
            <w:hyperlink r:id="rId10" w:history="1">
              <w:r w:rsidR="009E1D2F" w:rsidRPr="00DA6A4E">
                <w:rPr>
                  <w:rStyle w:val="a4"/>
                  <w:rFonts w:ascii="Times New Roman" w:eastAsia="Times New Roman" w:hAnsi="Times New Roman" w:cs="Times New Roman"/>
                  <w:sz w:val="24"/>
                  <w:szCs w:val="24"/>
                  <w:lang w:eastAsia="ru-RU"/>
                </w:rPr>
                <w:t>main@gs</w:t>
              </w:r>
              <w:r w:rsidR="009E1D2F" w:rsidRPr="00DA6A4E">
                <w:rPr>
                  <w:rStyle w:val="a4"/>
                  <w:rFonts w:ascii="Times New Roman" w:eastAsia="Times New Roman" w:hAnsi="Times New Roman" w:cs="Times New Roman"/>
                  <w:sz w:val="24"/>
                  <w:szCs w:val="24"/>
                  <w:lang w:val="en-US" w:eastAsia="ru-RU"/>
                </w:rPr>
                <w:t>f</w:t>
              </w:r>
              <w:r w:rsidR="009E1D2F" w:rsidRPr="00DA6A4E">
                <w:rPr>
                  <w:rStyle w:val="a4"/>
                  <w:rFonts w:ascii="Times New Roman" w:eastAsia="Times New Roman" w:hAnsi="Times New Roman" w:cs="Times New Roman"/>
                  <w:sz w:val="24"/>
                  <w:szCs w:val="24"/>
                  <w:lang w:eastAsia="ru-RU"/>
                </w:rPr>
                <w:t>rb.ru</w:t>
              </w:r>
            </w:hyperlink>
          </w:p>
        </w:tc>
      </w:tr>
      <w:tr w:rsidR="00C318BF" w:rsidRPr="00DA6A4E" w14:paraId="54DC82B3" w14:textId="77777777" w:rsidTr="0015356B">
        <w:trPr>
          <w:gridAfter w:val="1"/>
          <w:wAfter w:w="93" w:type="dxa"/>
        </w:trPr>
        <w:tc>
          <w:tcPr>
            <w:tcW w:w="556" w:type="dxa"/>
          </w:tcPr>
          <w:p w14:paraId="590CF636" w14:textId="77777777" w:rsidR="00C318BF" w:rsidRPr="00DA6A4E" w:rsidRDefault="00FA34DB"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8</w:t>
            </w:r>
          </w:p>
        </w:tc>
        <w:tc>
          <w:tcPr>
            <w:tcW w:w="3257" w:type="dxa"/>
            <w:gridSpan w:val="2"/>
          </w:tcPr>
          <w:p w14:paraId="614E6569" w14:textId="77777777"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Почтовый адрес:</w:t>
            </w:r>
          </w:p>
        </w:tc>
        <w:tc>
          <w:tcPr>
            <w:tcW w:w="6252" w:type="dxa"/>
            <w:gridSpan w:val="3"/>
          </w:tcPr>
          <w:p w14:paraId="17954749" w14:textId="791705C3"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sz w:val="24"/>
                <w:szCs w:val="24"/>
                <w:lang w:eastAsia="ru-RU"/>
              </w:rPr>
              <w:t>450077, Республика Башкортостан, г</w:t>
            </w:r>
            <w:proofErr w:type="gramStart"/>
            <w:r w:rsidRPr="00DA6A4E">
              <w:rPr>
                <w:rFonts w:ascii="Times New Roman" w:eastAsia="Times New Roman" w:hAnsi="Times New Roman" w:cs="Times New Roman"/>
                <w:sz w:val="24"/>
                <w:szCs w:val="24"/>
                <w:lang w:eastAsia="ru-RU"/>
              </w:rPr>
              <w:t>.У</w:t>
            </w:r>
            <w:proofErr w:type="gramEnd"/>
            <w:r w:rsidRPr="00DA6A4E">
              <w:rPr>
                <w:rFonts w:ascii="Times New Roman" w:eastAsia="Times New Roman" w:hAnsi="Times New Roman" w:cs="Times New Roman"/>
                <w:sz w:val="24"/>
                <w:szCs w:val="24"/>
                <w:lang w:eastAsia="ru-RU"/>
              </w:rPr>
              <w:t>фа, ул.</w:t>
            </w:r>
            <w:r w:rsidR="00E47FEA"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sz w:val="24"/>
                <w:szCs w:val="24"/>
                <w:lang w:eastAsia="ru-RU"/>
              </w:rPr>
              <w:t>Ленина, 5/3</w:t>
            </w:r>
          </w:p>
        </w:tc>
      </w:tr>
      <w:tr w:rsidR="00EC7832" w:rsidRPr="00DA6A4E" w14:paraId="2F90C7EE" w14:textId="77777777" w:rsidTr="0015356B">
        <w:trPr>
          <w:gridAfter w:val="1"/>
          <w:wAfter w:w="93" w:type="dxa"/>
        </w:trPr>
        <w:tc>
          <w:tcPr>
            <w:tcW w:w="556" w:type="dxa"/>
          </w:tcPr>
          <w:p w14:paraId="2A8EFC4C" w14:textId="77777777" w:rsidR="00EC7832" w:rsidRPr="00DA6A4E" w:rsidRDefault="00EC7832"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9</w:t>
            </w:r>
          </w:p>
        </w:tc>
        <w:tc>
          <w:tcPr>
            <w:tcW w:w="3257" w:type="dxa"/>
            <w:gridSpan w:val="2"/>
          </w:tcPr>
          <w:p w14:paraId="4A71BF55" w14:textId="77777777" w:rsidR="00EC7832" w:rsidRPr="00DA6A4E" w:rsidRDefault="00EC7832"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Факс:</w:t>
            </w:r>
          </w:p>
        </w:tc>
        <w:tc>
          <w:tcPr>
            <w:tcW w:w="6252" w:type="dxa"/>
            <w:gridSpan w:val="3"/>
          </w:tcPr>
          <w:p w14:paraId="08C603E9" w14:textId="77777777" w:rsidR="00EC7832" w:rsidRPr="00DA6A4E" w:rsidRDefault="00EC7832" w:rsidP="004C75CE">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8 (347) 229-91-00 (приёмная)</w:t>
            </w:r>
          </w:p>
        </w:tc>
      </w:tr>
      <w:tr w:rsidR="00C318BF" w:rsidRPr="00DA6A4E" w14:paraId="605577C5" w14:textId="77777777" w:rsidTr="0015356B">
        <w:trPr>
          <w:gridAfter w:val="1"/>
          <w:wAfter w:w="93" w:type="dxa"/>
        </w:trPr>
        <w:tc>
          <w:tcPr>
            <w:tcW w:w="10065" w:type="dxa"/>
            <w:gridSpan w:val="6"/>
          </w:tcPr>
          <w:p w14:paraId="6052B779" w14:textId="77777777" w:rsidR="00C318BF" w:rsidRPr="00DA6A4E" w:rsidRDefault="00FA34DB" w:rsidP="00C318BF">
            <w:pPr>
              <w:contextualSpacing/>
              <w:jc w:val="center"/>
              <w:rPr>
                <w:rFonts w:ascii="Times New Roman" w:hAnsi="Times New Roman" w:cs="Times New Roman"/>
                <w:sz w:val="24"/>
                <w:szCs w:val="24"/>
              </w:rPr>
            </w:pPr>
            <w:r w:rsidRPr="00DA6A4E">
              <w:rPr>
                <w:rFonts w:ascii="Times New Roman" w:hAnsi="Times New Roman" w:cs="Times New Roman"/>
                <w:b/>
                <w:sz w:val="24"/>
                <w:szCs w:val="24"/>
              </w:rPr>
              <w:t>Уполномоченное подразделение заказчика</w:t>
            </w:r>
          </w:p>
        </w:tc>
      </w:tr>
      <w:tr w:rsidR="00C318BF" w:rsidRPr="00DA6A4E" w14:paraId="0267A825" w14:textId="77777777" w:rsidTr="0015356B">
        <w:trPr>
          <w:gridAfter w:val="1"/>
          <w:wAfter w:w="93" w:type="dxa"/>
        </w:trPr>
        <w:tc>
          <w:tcPr>
            <w:tcW w:w="556" w:type="dxa"/>
          </w:tcPr>
          <w:p w14:paraId="49E0A01A" w14:textId="77777777" w:rsidR="00C318BF" w:rsidRPr="00DA6A4E" w:rsidRDefault="00EC7832"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10</w:t>
            </w:r>
          </w:p>
        </w:tc>
        <w:tc>
          <w:tcPr>
            <w:tcW w:w="3257" w:type="dxa"/>
            <w:gridSpan w:val="2"/>
          </w:tcPr>
          <w:p w14:paraId="496ACFA0" w14:textId="77777777" w:rsidR="00C318BF" w:rsidRPr="00DA6A4E" w:rsidRDefault="00FA34DB" w:rsidP="00FA34DB">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 xml:space="preserve">Уполномоченное подразделение </w:t>
            </w:r>
          </w:p>
        </w:tc>
        <w:tc>
          <w:tcPr>
            <w:tcW w:w="6252" w:type="dxa"/>
            <w:gridSpan w:val="3"/>
          </w:tcPr>
          <w:p w14:paraId="21AC0039" w14:textId="77777777" w:rsidR="00FA34DB" w:rsidRPr="00DA6A4E" w:rsidRDefault="00FA34DB" w:rsidP="00FA34DB">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Сметно-договорной отдел </w:t>
            </w:r>
          </w:p>
          <w:p w14:paraId="5E914F0A" w14:textId="77777777" w:rsidR="00FA34DB" w:rsidRPr="00DA6A4E" w:rsidRDefault="00FA34DB" w:rsidP="00FA34DB">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Государственного унитарного предприятия</w:t>
            </w:r>
          </w:p>
          <w:p w14:paraId="079225A7" w14:textId="77777777" w:rsidR="00FA34DB" w:rsidRPr="00DA6A4E" w:rsidRDefault="00FA34DB" w:rsidP="00FA34DB">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 «Фонд жилищного строительства Республики Башкортостан» </w:t>
            </w:r>
          </w:p>
          <w:p w14:paraId="0CBB242E" w14:textId="77777777" w:rsidR="00C318BF" w:rsidRPr="00DA6A4E" w:rsidRDefault="00C318BF" w:rsidP="00FA34DB">
            <w:pPr>
              <w:contextualSpacing/>
              <w:rPr>
                <w:rFonts w:ascii="Times New Roman" w:hAnsi="Times New Roman" w:cs="Times New Roman"/>
                <w:sz w:val="24"/>
                <w:szCs w:val="24"/>
              </w:rPr>
            </w:pPr>
          </w:p>
        </w:tc>
      </w:tr>
      <w:tr w:rsidR="00C318BF" w:rsidRPr="00DA6A4E" w14:paraId="08C43C43" w14:textId="77777777" w:rsidTr="0015356B">
        <w:trPr>
          <w:gridAfter w:val="1"/>
          <w:wAfter w:w="93" w:type="dxa"/>
        </w:trPr>
        <w:tc>
          <w:tcPr>
            <w:tcW w:w="556" w:type="dxa"/>
          </w:tcPr>
          <w:p w14:paraId="5DAA4617" w14:textId="77777777" w:rsidR="00C318BF" w:rsidRPr="00DA6A4E" w:rsidRDefault="00EC7832"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11</w:t>
            </w:r>
          </w:p>
        </w:tc>
        <w:tc>
          <w:tcPr>
            <w:tcW w:w="3257" w:type="dxa"/>
            <w:gridSpan w:val="2"/>
          </w:tcPr>
          <w:p w14:paraId="684FD877" w14:textId="77777777" w:rsidR="00C318BF" w:rsidRPr="00DA6A4E" w:rsidRDefault="00FA34DB" w:rsidP="004C75CE">
            <w:pPr>
              <w:contextualSpacing/>
              <w:rPr>
                <w:rFonts w:ascii="Times New Roman" w:hAnsi="Times New Roman" w:cs="Times New Roman"/>
                <w:sz w:val="24"/>
                <w:szCs w:val="24"/>
              </w:rPr>
            </w:pPr>
            <w:r w:rsidRPr="00DA6A4E">
              <w:rPr>
                <w:rFonts w:ascii="Times New Roman" w:hAnsi="Times New Roman" w:cs="Times New Roman"/>
                <w:sz w:val="24"/>
                <w:szCs w:val="24"/>
              </w:rPr>
              <w:t>адрес</w:t>
            </w:r>
          </w:p>
        </w:tc>
        <w:tc>
          <w:tcPr>
            <w:tcW w:w="6252" w:type="dxa"/>
            <w:gridSpan w:val="3"/>
          </w:tcPr>
          <w:p w14:paraId="5A304497" w14:textId="086601BD" w:rsidR="00C318BF" w:rsidRPr="00DA6A4E" w:rsidRDefault="00FA34DB" w:rsidP="007B6D69">
            <w:pPr>
              <w:contextualSpacing/>
              <w:rPr>
                <w:rFonts w:ascii="Times New Roman" w:hAnsi="Times New Roman" w:cs="Times New Roman"/>
                <w:sz w:val="24"/>
                <w:szCs w:val="24"/>
              </w:rPr>
            </w:pPr>
            <w:r w:rsidRPr="00DA6A4E">
              <w:rPr>
                <w:rFonts w:ascii="Times New Roman" w:hAnsi="Times New Roman" w:cs="Times New Roman"/>
                <w:sz w:val="24"/>
                <w:szCs w:val="24"/>
              </w:rPr>
              <w:t xml:space="preserve">450077, г. Уфа, ул. Ленина, 5/3, </w:t>
            </w:r>
            <w:proofErr w:type="spellStart"/>
            <w:r w:rsidRPr="00DA6A4E">
              <w:rPr>
                <w:rFonts w:ascii="Times New Roman" w:hAnsi="Times New Roman" w:cs="Times New Roman"/>
                <w:sz w:val="24"/>
                <w:szCs w:val="24"/>
              </w:rPr>
              <w:t>каб</w:t>
            </w:r>
            <w:proofErr w:type="spellEnd"/>
            <w:r w:rsidRPr="00DA6A4E">
              <w:rPr>
                <w:rFonts w:ascii="Times New Roman" w:hAnsi="Times New Roman" w:cs="Times New Roman"/>
                <w:sz w:val="24"/>
                <w:szCs w:val="24"/>
              </w:rPr>
              <w:t>.</w:t>
            </w:r>
            <w:r w:rsidR="00E47FEA" w:rsidRPr="00DA6A4E">
              <w:rPr>
                <w:rFonts w:ascii="Times New Roman" w:hAnsi="Times New Roman" w:cs="Times New Roman"/>
                <w:sz w:val="24"/>
                <w:szCs w:val="24"/>
              </w:rPr>
              <w:t xml:space="preserve"> </w:t>
            </w:r>
            <w:r w:rsidRPr="00DA6A4E">
              <w:rPr>
                <w:rFonts w:ascii="Times New Roman" w:hAnsi="Times New Roman" w:cs="Times New Roman"/>
                <w:sz w:val="24"/>
                <w:szCs w:val="24"/>
              </w:rPr>
              <w:t>220</w:t>
            </w:r>
          </w:p>
        </w:tc>
      </w:tr>
      <w:tr w:rsidR="00C318BF" w:rsidRPr="00DA6A4E" w14:paraId="4646118C" w14:textId="77777777" w:rsidTr="0015356B">
        <w:trPr>
          <w:gridAfter w:val="1"/>
          <w:wAfter w:w="93" w:type="dxa"/>
        </w:trPr>
        <w:tc>
          <w:tcPr>
            <w:tcW w:w="556" w:type="dxa"/>
          </w:tcPr>
          <w:p w14:paraId="6B487CED" w14:textId="77777777" w:rsidR="00C318BF" w:rsidRPr="00DA6A4E" w:rsidRDefault="00EC7832" w:rsidP="004C75CE">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12</w:t>
            </w:r>
          </w:p>
        </w:tc>
        <w:tc>
          <w:tcPr>
            <w:tcW w:w="3257" w:type="dxa"/>
            <w:gridSpan w:val="2"/>
          </w:tcPr>
          <w:p w14:paraId="56ED7ED7" w14:textId="77777777" w:rsidR="00C318BF" w:rsidRPr="00DA6A4E" w:rsidRDefault="00C318BF" w:rsidP="004C75CE">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Телефон:</w:t>
            </w:r>
          </w:p>
        </w:tc>
        <w:tc>
          <w:tcPr>
            <w:tcW w:w="6252" w:type="dxa"/>
            <w:gridSpan w:val="3"/>
          </w:tcPr>
          <w:p w14:paraId="6B20BEF7" w14:textId="77777777" w:rsidR="00E47FEA" w:rsidRPr="00DA6A4E" w:rsidRDefault="00C318BF" w:rsidP="00CB53EC">
            <w:pPr>
              <w:contextualSpacing/>
              <w:rPr>
                <w:rFonts w:ascii="Times New Roman" w:hAnsi="Times New Roman" w:cs="Times New Roman"/>
                <w:sz w:val="24"/>
                <w:szCs w:val="24"/>
              </w:rPr>
            </w:pPr>
            <w:r w:rsidRPr="00DA6A4E">
              <w:rPr>
                <w:rFonts w:ascii="Times New Roman" w:hAnsi="Times New Roman" w:cs="Times New Roman"/>
                <w:sz w:val="24"/>
                <w:szCs w:val="24"/>
              </w:rPr>
              <w:t>8 (347) 229-91-27, 8 (347) 229-91-47</w:t>
            </w:r>
          </w:p>
          <w:p w14:paraId="7027E9ED" w14:textId="67D4D5F3" w:rsidR="00C318BF" w:rsidRPr="00DA6A4E" w:rsidRDefault="00C318BF" w:rsidP="00CB53EC">
            <w:pPr>
              <w:contextualSpacing/>
              <w:rPr>
                <w:rFonts w:ascii="Times New Roman" w:hAnsi="Times New Roman" w:cs="Times New Roman"/>
                <w:sz w:val="24"/>
                <w:szCs w:val="24"/>
              </w:rPr>
            </w:pPr>
            <w:r w:rsidRPr="00DA6A4E">
              <w:rPr>
                <w:rFonts w:ascii="Times New Roman" w:hAnsi="Times New Roman" w:cs="Times New Roman"/>
                <w:sz w:val="24"/>
                <w:szCs w:val="24"/>
              </w:rPr>
              <w:t>(сметно-договорной отдел)</w:t>
            </w:r>
          </w:p>
        </w:tc>
      </w:tr>
      <w:tr w:rsidR="00C318BF" w:rsidRPr="00DA6A4E" w14:paraId="6CE54186" w14:textId="77777777" w:rsidTr="0015356B">
        <w:trPr>
          <w:gridAfter w:val="1"/>
          <w:wAfter w:w="93" w:type="dxa"/>
        </w:trPr>
        <w:tc>
          <w:tcPr>
            <w:tcW w:w="556" w:type="dxa"/>
          </w:tcPr>
          <w:p w14:paraId="091C09CB" w14:textId="77777777" w:rsidR="00C318BF" w:rsidRPr="00DA6A4E" w:rsidRDefault="00C318BF" w:rsidP="00EC7832">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w:t>
            </w:r>
            <w:r w:rsidR="00EC7832" w:rsidRPr="00DA6A4E">
              <w:rPr>
                <w:rFonts w:ascii="Times New Roman" w:eastAsia="Times New Roman" w:hAnsi="Times New Roman" w:cs="Times New Roman"/>
                <w:i/>
                <w:iCs/>
                <w:sz w:val="24"/>
                <w:szCs w:val="24"/>
                <w:lang w:eastAsia="ru-RU"/>
              </w:rPr>
              <w:t>3</w:t>
            </w:r>
          </w:p>
        </w:tc>
        <w:tc>
          <w:tcPr>
            <w:tcW w:w="3257" w:type="dxa"/>
            <w:gridSpan w:val="2"/>
          </w:tcPr>
          <w:p w14:paraId="13B073BC" w14:textId="77777777" w:rsidR="00C318BF" w:rsidRPr="00DA6A4E" w:rsidRDefault="00FA34DB" w:rsidP="00FA34DB">
            <w:pPr>
              <w:pStyle w:val="aff6"/>
              <w:spacing w:before="0"/>
              <w:ind w:left="0" w:right="40"/>
            </w:pPr>
            <w:r w:rsidRPr="00DA6A4E">
              <w:t>Контактная информация:</w:t>
            </w:r>
          </w:p>
        </w:tc>
        <w:tc>
          <w:tcPr>
            <w:tcW w:w="6252" w:type="dxa"/>
            <w:gridSpan w:val="3"/>
          </w:tcPr>
          <w:p w14:paraId="7354B59B" w14:textId="77777777" w:rsidR="007B6D69" w:rsidRPr="00DA6A4E" w:rsidRDefault="007B6D69" w:rsidP="007B6D69">
            <w:pPr>
              <w:widowControl w:val="0"/>
              <w:numPr>
                <w:ilvl w:val="12"/>
                <w:numId w:val="0"/>
              </w:numPr>
              <w:overflowPunct w:val="0"/>
              <w:autoSpaceDE w:val="0"/>
              <w:autoSpaceDN w:val="0"/>
              <w:adjustRightInd w:val="0"/>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тел. 229-91-</w:t>
            </w:r>
            <w:r w:rsidR="00FA34DB" w:rsidRPr="00DA6A4E">
              <w:rPr>
                <w:rFonts w:ascii="Times New Roman" w:eastAsia="Times New Roman" w:hAnsi="Times New Roman" w:cs="Times New Roman"/>
                <w:sz w:val="24"/>
                <w:szCs w:val="24"/>
                <w:lang w:eastAsia="ru-RU"/>
              </w:rPr>
              <w:t>27</w:t>
            </w:r>
            <w:r w:rsidRPr="00DA6A4E">
              <w:rPr>
                <w:rFonts w:ascii="Times New Roman" w:eastAsia="Times New Roman" w:hAnsi="Times New Roman" w:cs="Times New Roman"/>
                <w:sz w:val="24"/>
                <w:szCs w:val="24"/>
                <w:lang w:eastAsia="ru-RU"/>
              </w:rPr>
              <w:t>, 229-91-47</w:t>
            </w:r>
          </w:p>
          <w:p w14:paraId="13C7F1FF" w14:textId="77777777" w:rsidR="007B6D69" w:rsidRPr="00DA6A4E" w:rsidRDefault="007B6D69" w:rsidP="007B6D69">
            <w:pPr>
              <w:ind w:right="40"/>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Начальник сметно-договорного отдела - </w:t>
            </w:r>
          </w:p>
          <w:p w14:paraId="789B92AF" w14:textId="77777777" w:rsidR="007B6D69" w:rsidRPr="00DA6A4E" w:rsidRDefault="007B6D69" w:rsidP="007B6D69">
            <w:pPr>
              <w:widowControl w:val="0"/>
              <w:numPr>
                <w:ilvl w:val="12"/>
                <w:numId w:val="0"/>
              </w:numPr>
              <w:overflowPunct w:val="0"/>
              <w:autoSpaceDE w:val="0"/>
              <w:autoSpaceDN w:val="0"/>
              <w:adjustRightInd w:val="0"/>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Беллендир Елена Владиславовна</w:t>
            </w:r>
          </w:p>
          <w:p w14:paraId="0357359E" w14:textId="77777777" w:rsidR="007B6D69" w:rsidRPr="00DA6A4E" w:rsidRDefault="00113A8E" w:rsidP="00113A8E">
            <w:pPr>
              <w:ind w:right="40"/>
              <w:rPr>
                <w:rFonts w:ascii="Times New Roman" w:eastAsia="Times New Roman" w:hAnsi="Times New Roman" w:cs="Times New Roman"/>
                <w:sz w:val="24"/>
                <w:szCs w:val="20"/>
                <w:lang w:eastAsia="ru-RU"/>
              </w:rPr>
            </w:pPr>
            <w:r w:rsidRPr="00DA6A4E">
              <w:rPr>
                <w:rFonts w:ascii="Times New Roman" w:eastAsia="Times New Roman" w:hAnsi="Times New Roman" w:cs="Times New Roman"/>
                <w:sz w:val="24"/>
                <w:szCs w:val="24"/>
                <w:lang w:eastAsia="ru-RU"/>
              </w:rPr>
              <w:t>Ведущий с</w:t>
            </w:r>
            <w:r w:rsidR="007B6D69" w:rsidRPr="00DA6A4E">
              <w:rPr>
                <w:rFonts w:ascii="Times New Roman" w:eastAsia="Times New Roman" w:hAnsi="Times New Roman" w:cs="Times New Roman"/>
                <w:sz w:val="24"/>
                <w:szCs w:val="24"/>
                <w:lang w:eastAsia="ru-RU"/>
              </w:rPr>
              <w:t xml:space="preserve">пециалист по закупкам сметно-договорного отдела – </w:t>
            </w:r>
            <w:r w:rsidR="007B6D69" w:rsidRPr="00DA6A4E">
              <w:rPr>
                <w:rFonts w:ascii="Times New Roman" w:eastAsia="Times New Roman" w:hAnsi="Times New Roman" w:cs="Times New Roman"/>
                <w:sz w:val="24"/>
                <w:szCs w:val="20"/>
                <w:lang w:eastAsia="ru-RU"/>
              </w:rPr>
              <w:t xml:space="preserve">Мустафина Айгуль </w:t>
            </w:r>
            <w:proofErr w:type="spellStart"/>
            <w:r w:rsidR="007B6D69" w:rsidRPr="00DA6A4E">
              <w:rPr>
                <w:rFonts w:ascii="Times New Roman" w:eastAsia="Times New Roman" w:hAnsi="Times New Roman" w:cs="Times New Roman"/>
                <w:sz w:val="24"/>
                <w:szCs w:val="20"/>
                <w:lang w:eastAsia="ru-RU"/>
              </w:rPr>
              <w:t>Рамазановна</w:t>
            </w:r>
            <w:proofErr w:type="spellEnd"/>
          </w:p>
          <w:p w14:paraId="33A23849" w14:textId="77777777" w:rsidR="00554D2E" w:rsidRDefault="00F346D5" w:rsidP="00663D7F">
            <w:pPr>
              <w:widowControl w:val="0"/>
              <w:overflowPunct w:val="0"/>
              <w:autoSpaceDE w:val="0"/>
              <w:autoSpaceDN w:val="0"/>
              <w:adjustRightInd w:val="0"/>
              <w:contextualSpacing/>
              <w:textAlignment w:val="baseline"/>
              <w:rPr>
                <w:rStyle w:val="a4"/>
                <w:rFonts w:ascii="Times New Roman" w:eastAsia="Times New Roman" w:hAnsi="Times New Roman" w:cs="Times New Roman"/>
                <w:sz w:val="24"/>
                <w:szCs w:val="24"/>
                <w:lang w:eastAsia="ru-RU"/>
              </w:rPr>
            </w:pPr>
            <w:hyperlink r:id="rId11" w:history="1">
              <w:r w:rsidR="009E1D2F" w:rsidRPr="00DA6A4E">
                <w:rPr>
                  <w:rStyle w:val="a4"/>
                  <w:rFonts w:ascii="Times New Roman" w:eastAsia="Times New Roman" w:hAnsi="Times New Roman" w:cs="Times New Roman"/>
                  <w:sz w:val="24"/>
                  <w:szCs w:val="24"/>
                  <w:lang w:eastAsia="ru-RU"/>
                </w:rPr>
                <w:t>mustafina@gsfrb.ru</w:t>
              </w:r>
            </w:hyperlink>
          </w:p>
          <w:p w14:paraId="43B0B38F" w14:textId="77777777" w:rsidR="00E45186" w:rsidRPr="00DA6A4E" w:rsidRDefault="00E45186" w:rsidP="007A2EA1">
            <w:pPr>
              <w:widowControl w:val="0"/>
              <w:overflowPunct w:val="0"/>
              <w:autoSpaceDE w:val="0"/>
              <w:autoSpaceDN w:val="0"/>
              <w:adjustRightInd w:val="0"/>
              <w:contextualSpacing/>
              <w:textAlignment w:val="baseline"/>
              <w:rPr>
                <w:rFonts w:ascii="Times New Roman" w:eastAsia="Times New Roman" w:hAnsi="Times New Roman" w:cs="Times New Roman"/>
                <w:color w:val="0000FF"/>
                <w:sz w:val="24"/>
                <w:szCs w:val="24"/>
                <w:u w:val="single"/>
                <w:lang w:eastAsia="ru-RU"/>
              </w:rPr>
            </w:pPr>
          </w:p>
        </w:tc>
      </w:tr>
      <w:tr w:rsidR="00C318BF" w:rsidRPr="00DA6A4E" w14:paraId="1D1154E8" w14:textId="77777777" w:rsidTr="0015356B">
        <w:trPr>
          <w:gridAfter w:val="1"/>
          <w:wAfter w:w="93" w:type="dxa"/>
        </w:trPr>
        <w:tc>
          <w:tcPr>
            <w:tcW w:w="10065" w:type="dxa"/>
            <w:gridSpan w:val="6"/>
          </w:tcPr>
          <w:p w14:paraId="320FA3F2" w14:textId="77777777" w:rsidR="00C318BF" w:rsidRPr="00DA6A4E" w:rsidRDefault="00C318BF" w:rsidP="00C318BF">
            <w:pPr>
              <w:contextualSpacing/>
              <w:jc w:val="center"/>
              <w:rPr>
                <w:rFonts w:ascii="Times New Roman" w:hAnsi="Times New Roman" w:cs="Times New Roman"/>
                <w:sz w:val="24"/>
                <w:szCs w:val="24"/>
              </w:rPr>
            </w:pPr>
            <w:r w:rsidRPr="00DA6A4E">
              <w:rPr>
                <w:rFonts w:ascii="Times New Roman" w:hAnsi="Times New Roman" w:cs="Times New Roman"/>
                <w:b/>
                <w:sz w:val="24"/>
                <w:szCs w:val="24"/>
              </w:rPr>
              <w:t>Общая информация о предмете договора:</w:t>
            </w:r>
          </w:p>
        </w:tc>
      </w:tr>
      <w:tr w:rsidR="00C318BF" w:rsidRPr="00DA6A4E" w14:paraId="7275D600" w14:textId="77777777" w:rsidTr="0015356B">
        <w:trPr>
          <w:gridAfter w:val="1"/>
          <w:wAfter w:w="93" w:type="dxa"/>
        </w:trPr>
        <w:tc>
          <w:tcPr>
            <w:tcW w:w="556" w:type="dxa"/>
          </w:tcPr>
          <w:p w14:paraId="3CF30187" w14:textId="6D1830A8" w:rsidR="00C318BF" w:rsidRPr="00DA6A4E" w:rsidRDefault="00C318BF"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t>1</w:t>
            </w:r>
            <w:r w:rsidR="00160771" w:rsidRPr="00DA6A4E">
              <w:rPr>
                <w:rFonts w:ascii="Times New Roman" w:hAnsi="Times New Roman" w:cs="Times New Roman"/>
                <w:i/>
                <w:sz w:val="24"/>
                <w:szCs w:val="24"/>
              </w:rPr>
              <w:t>4</w:t>
            </w:r>
          </w:p>
        </w:tc>
        <w:tc>
          <w:tcPr>
            <w:tcW w:w="3257" w:type="dxa"/>
            <w:gridSpan w:val="2"/>
          </w:tcPr>
          <w:p w14:paraId="518E6931" w14:textId="77777777" w:rsidR="00C318BF" w:rsidRPr="00DA6A4E" w:rsidRDefault="00C318BF" w:rsidP="004C75CE">
            <w:pPr>
              <w:contextualSpacing/>
              <w:rPr>
                <w:rFonts w:ascii="Times New Roman" w:hAnsi="Times New Roman" w:cs="Times New Roman"/>
                <w:i/>
                <w:sz w:val="24"/>
                <w:szCs w:val="24"/>
              </w:rPr>
            </w:pPr>
            <w:r w:rsidRPr="00DA6A4E">
              <w:rPr>
                <w:rFonts w:ascii="Times New Roman" w:hAnsi="Times New Roman" w:cs="Times New Roman"/>
                <w:i/>
                <w:sz w:val="24"/>
                <w:szCs w:val="24"/>
              </w:rPr>
              <w:t>Предмет договора:</w:t>
            </w:r>
          </w:p>
        </w:tc>
        <w:tc>
          <w:tcPr>
            <w:tcW w:w="6252" w:type="dxa"/>
            <w:gridSpan w:val="3"/>
          </w:tcPr>
          <w:p w14:paraId="5F664BC6" w14:textId="56431FDA" w:rsidR="00521EEF" w:rsidRPr="00DA6A4E" w:rsidRDefault="00C904D3" w:rsidP="00BE61C8">
            <w:pPr>
              <w:rPr>
                <w:rFonts w:ascii="Times New Roman" w:hAnsi="Times New Roman" w:cs="Times New Roman"/>
                <w:b/>
                <w:sz w:val="24"/>
                <w:szCs w:val="24"/>
              </w:rPr>
            </w:pPr>
            <w:r w:rsidRPr="00C904D3">
              <w:rPr>
                <w:rFonts w:ascii="Times New Roman" w:hAnsi="Times New Roman" w:cs="Times New Roman"/>
                <w:b/>
                <w:sz w:val="24"/>
                <w:szCs w:val="24"/>
              </w:rPr>
              <w:t>Услуги охраны незавершённого строительством объекта «Гостиница литер 1 по ул. Блюхера в Орджоникидзевском районе ГО г</w:t>
            </w:r>
            <w:proofErr w:type="gramStart"/>
            <w:r w:rsidRPr="00C904D3">
              <w:rPr>
                <w:rFonts w:ascii="Times New Roman" w:hAnsi="Times New Roman" w:cs="Times New Roman"/>
                <w:b/>
                <w:sz w:val="24"/>
                <w:szCs w:val="24"/>
              </w:rPr>
              <w:t>.У</w:t>
            </w:r>
            <w:proofErr w:type="gramEnd"/>
            <w:r w:rsidRPr="00C904D3">
              <w:rPr>
                <w:rFonts w:ascii="Times New Roman" w:hAnsi="Times New Roman" w:cs="Times New Roman"/>
                <w:b/>
                <w:sz w:val="24"/>
                <w:szCs w:val="24"/>
              </w:rPr>
              <w:t>фа РБ».</w:t>
            </w:r>
          </w:p>
        </w:tc>
      </w:tr>
      <w:tr w:rsidR="00C318BF" w:rsidRPr="00DA6A4E" w14:paraId="5433D2E1" w14:textId="77777777" w:rsidTr="0015356B">
        <w:trPr>
          <w:gridAfter w:val="1"/>
          <w:wAfter w:w="93" w:type="dxa"/>
        </w:trPr>
        <w:tc>
          <w:tcPr>
            <w:tcW w:w="556" w:type="dxa"/>
          </w:tcPr>
          <w:p w14:paraId="2D9FAD7F" w14:textId="767372AA" w:rsidR="00C318BF" w:rsidRPr="00DA6A4E" w:rsidRDefault="00160771" w:rsidP="00B77ADE">
            <w:pPr>
              <w:contextualSpacing/>
              <w:rPr>
                <w:rFonts w:ascii="Times New Roman" w:hAnsi="Times New Roman" w:cs="Times New Roman"/>
                <w:i/>
                <w:sz w:val="24"/>
                <w:szCs w:val="24"/>
              </w:rPr>
            </w:pPr>
            <w:r w:rsidRPr="00DA6A4E">
              <w:rPr>
                <w:rFonts w:ascii="Times New Roman" w:hAnsi="Times New Roman" w:cs="Times New Roman"/>
                <w:i/>
                <w:sz w:val="24"/>
                <w:szCs w:val="24"/>
              </w:rPr>
              <w:t>15</w:t>
            </w:r>
          </w:p>
        </w:tc>
        <w:tc>
          <w:tcPr>
            <w:tcW w:w="3257" w:type="dxa"/>
            <w:gridSpan w:val="2"/>
          </w:tcPr>
          <w:p w14:paraId="61CF9F67" w14:textId="77777777" w:rsidR="00C318BF" w:rsidRPr="00DA6A4E" w:rsidRDefault="00C318BF" w:rsidP="00B77ADE">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 xml:space="preserve">Количество поставляемого товара (объема выполняемой работы, оказываемой услуги): </w:t>
            </w:r>
          </w:p>
        </w:tc>
        <w:tc>
          <w:tcPr>
            <w:tcW w:w="6252" w:type="dxa"/>
            <w:gridSpan w:val="3"/>
          </w:tcPr>
          <w:p w14:paraId="75230A15" w14:textId="77777777" w:rsidR="00373E04" w:rsidRPr="00DA6A4E" w:rsidRDefault="003D6226" w:rsidP="00373E04">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В </w:t>
            </w:r>
            <w:r w:rsidR="00373E04" w:rsidRPr="00DA6A4E">
              <w:rPr>
                <w:rFonts w:ascii="Times New Roman" w:eastAsia="Times New Roman" w:hAnsi="Times New Roman" w:cs="Times New Roman"/>
                <w:sz w:val="24"/>
                <w:szCs w:val="24"/>
                <w:lang w:eastAsia="ru-RU"/>
              </w:rPr>
              <w:t>соответствии с техническим  задание</w:t>
            </w:r>
            <w:r w:rsidR="003032D3" w:rsidRPr="00DA6A4E">
              <w:rPr>
                <w:rFonts w:ascii="Times New Roman" w:eastAsia="Times New Roman" w:hAnsi="Times New Roman" w:cs="Times New Roman"/>
                <w:sz w:val="24"/>
                <w:szCs w:val="24"/>
                <w:lang w:eastAsia="ru-RU"/>
              </w:rPr>
              <w:t>м</w:t>
            </w:r>
            <w:r w:rsidR="00373E04"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sz w:val="24"/>
                <w:szCs w:val="24"/>
                <w:lang w:eastAsia="ru-RU"/>
              </w:rPr>
              <w:t xml:space="preserve"> (Приложение №1 </w:t>
            </w:r>
            <w:r w:rsidR="00373E04" w:rsidRPr="00DA6A4E">
              <w:rPr>
                <w:rFonts w:ascii="Times New Roman" w:eastAsia="Times New Roman" w:hAnsi="Times New Roman" w:cs="Times New Roman"/>
                <w:sz w:val="24"/>
                <w:szCs w:val="24"/>
                <w:lang w:eastAsia="ru-RU"/>
              </w:rPr>
              <w:t>к извещению</w:t>
            </w:r>
            <w:r w:rsidR="004E69E6" w:rsidRPr="00DA6A4E">
              <w:rPr>
                <w:rFonts w:ascii="Times New Roman" w:eastAsia="Times New Roman" w:hAnsi="Times New Roman" w:cs="Times New Roman"/>
                <w:sz w:val="24"/>
                <w:szCs w:val="24"/>
                <w:lang w:eastAsia="ru-RU"/>
              </w:rPr>
              <w:t>)</w:t>
            </w:r>
            <w:r w:rsidR="00394715" w:rsidRPr="00DA6A4E">
              <w:rPr>
                <w:rFonts w:ascii="Times New Roman" w:eastAsia="Times New Roman" w:hAnsi="Times New Roman" w:cs="Times New Roman"/>
                <w:sz w:val="24"/>
                <w:szCs w:val="24"/>
                <w:lang w:eastAsia="ru-RU"/>
              </w:rPr>
              <w:t>.</w:t>
            </w:r>
          </w:p>
          <w:p w14:paraId="5C46B566" w14:textId="77777777" w:rsidR="00394715" w:rsidRPr="00DA6A4E" w:rsidRDefault="00373E04" w:rsidP="00394715">
            <w:pPr>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 </w:t>
            </w:r>
          </w:p>
          <w:p w14:paraId="1FA9E7F1" w14:textId="77777777" w:rsidR="00C318BF" w:rsidRPr="00DA6A4E" w:rsidRDefault="00C318BF" w:rsidP="001A23D2">
            <w:pPr>
              <w:contextualSpacing/>
              <w:rPr>
                <w:rFonts w:ascii="Times New Roman" w:eastAsia="Times New Roman" w:hAnsi="Times New Roman" w:cs="Times New Roman"/>
                <w:sz w:val="24"/>
                <w:szCs w:val="24"/>
                <w:lang w:eastAsia="ru-RU"/>
              </w:rPr>
            </w:pPr>
          </w:p>
        </w:tc>
      </w:tr>
      <w:tr w:rsidR="00C318BF" w:rsidRPr="00DA6A4E" w14:paraId="41383908" w14:textId="77777777" w:rsidTr="0015356B">
        <w:trPr>
          <w:gridAfter w:val="1"/>
          <w:wAfter w:w="93" w:type="dxa"/>
        </w:trPr>
        <w:tc>
          <w:tcPr>
            <w:tcW w:w="556" w:type="dxa"/>
          </w:tcPr>
          <w:p w14:paraId="632DE2C5" w14:textId="4D3E5AB3" w:rsidR="00C318BF" w:rsidRPr="00DA6A4E" w:rsidRDefault="00160771" w:rsidP="004C75CE">
            <w:pPr>
              <w:contextualSpacing/>
              <w:rPr>
                <w:rFonts w:ascii="Times New Roman" w:hAnsi="Times New Roman" w:cs="Times New Roman"/>
                <w:i/>
                <w:sz w:val="24"/>
                <w:szCs w:val="24"/>
              </w:rPr>
            </w:pPr>
            <w:r w:rsidRPr="00DA6A4E">
              <w:rPr>
                <w:rFonts w:ascii="Times New Roman" w:hAnsi="Times New Roman" w:cs="Times New Roman"/>
                <w:i/>
                <w:sz w:val="24"/>
                <w:szCs w:val="24"/>
              </w:rPr>
              <w:t>16</w:t>
            </w:r>
          </w:p>
        </w:tc>
        <w:tc>
          <w:tcPr>
            <w:tcW w:w="3257" w:type="dxa"/>
            <w:gridSpan w:val="2"/>
          </w:tcPr>
          <w:p w14:paraId="72618205" w14:textId="77777777" w:rsidR="00C318BF" w:rsidRPr="00DA6A4E" w:rsidRDefault="00C318BF" w:rsidP="004C75CE">
            <w:pPr>
              <w:contextualSpacing/>
              <w:rPr>
                <w:rFonts w:ascii="Times New Roman" w:hAnsi="Times New Roman" w:cs="Times New Roman"/>
                <w:i/>
                <w:sz w:val="24"/>
                <w:szCs w:val="24"/>
              </w:rPr>
            </w:pPr>
            <w:r w:rsidRPr="00DA6A4E">
              <w:rPr>
                <w:rFonts w:ascii="Times New Roman" w:hAnsi="Times New Roman" w:cs="Times New Roman"/>
                <w:i/>
                <w:sz w:val="24"/>
                <w:szCs w:val="24"/>
              </w:rPr>
              <w:t>Описание предмета закупки (при необходимости):</w:t>
            </w:r>
          </w:p>
        </w:tc>
        <w:tc>
          <w:tcPr>
            <w:tcW w:w="6252" w:type="dxa"/>
            <w:gridSpan w:val="3"/>
          </w:tcPr>
          <w:p w14:paraId="21C5ED95" w14:textId="77777777" w:rsidR="00C318BF" w:rsidRPr="00DA6A4E" w:rsidRDefault="00C318BF" w:rsidP="00142BBE">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При описании предмета закупки заказчиком использованы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w:t>
            </w:r>
            <w:r w:rsidRPr="00DA6A4E">
              <w:rPr>
                <w:rFonts w:ascii="Times New Roman" w:eastAsia="Times New Roman" w:hAnsi="Times New Roman" w:cs="Times New Roman"/>
                <w:sz w:val="24"/>
                <w:szCs w:val="24"/>
                <w:lang w:eastAsia="ru-RU"/>
              </w:rPr>
              <w:lastRenderedPageBreak/>
              <w:t>отгрузке товара, к результатам работы</w:t>
            </w:r>
          </w:p>
        </w:tc>
      </w:tr>
      <w:tr w:rsidR="00D54D92" w:rsidRPr="00DA6A4E" w14:paraId="55BFD9BC" w14:textId="77777777" w:rsidTr="0015356B">
        <w:trPr>
          <w:gridAfter w:val="1"/>
          <w:wAfter w:w="93" w:type="dxa"/>
        </w:trPr>
        <w:tc>
          <w:tcPr>
            <w:tcW w:w="556" w:type="dxa"/>
          </w:tcPr>
          <w:p w14:paraId="24F0C1D2" w14:textId="0CAF1928" w:rsidR="00D54D92" w:rsidRPr="00DA6A4E" w:rsidRDefault="00160771" w:rsidP="004C75CE">
            <w:pPr>
              <w:contextualSpacing/>
              <w:rPr>
                <w:rFonts w:ascii="Times New Roman" w:hAnsi="Times New Roman" w:cs="Times New Roman"/>
                <w:i/>
                <w:sz w:val="24"/>
                <w:szCs w:val="24"/>
              </w:rPr>
            </w:pPr>
            <w:r w:rsidRPr="00DA6A4E">
              <w:rPr>
                <w:rFonts w:ascii="Times New Roman" w:hAnsi="Times New Roman" w:cs="Times New Roman"/>
                <w:i/>
                <w:sz w:val="24"/>
                <w:szCs w:val="24"/>
              </w:rPr>
              <w:lastRenderedPageBreak/>
              <w:t>17</w:t>
            </w:r>
          </w:p>
        </w:tc>
        <w:tc>
          <w:tcPr>
            <w:tcW w:w="3257" w:type="dxa"/>
            <w:gridSpan w:val="2"/>
          </w:tcPr>
          <w:p w14:paraId="43486DEE" w14:textId="39DD58C7" w:rsidR="00D54D92" w:rsidRPr="00DA6A4E" w:rsidRDefault="00D54D92" w:rsidP="005D100B">
            <w:pPr>
              <w:contextualSpacing/>
              <w:rPr>
                <w:rFonts w:ascii="Times New Roman" w:hAnsi="Times New Roman" w:cs="Times New Roman"/>
                <w:i/>
                <w:sz w:val="24"/>
                <w:szCs w:val="24"/>
              </w:rPr>
            </w:pPr>
            <w:r w:rsidRPr="00DA6A4E">
              <w:rPr>
                <w:rFonts w:ascii="Times New Roman" w:hAnsi="Times New Roman" w:cs="Times New Roman"/>
                <w:i/>
                <w:sz w:val="24"/>
                <w:szCs w:val="24"/>
              </w:rPr>
              <w:t xml:space="preserve">Место </w:t>
            </w:r>
            <w:r w:rsidR="005D100B" w:rsidRPr="00DA6A4E">
              <w:rPr>
                <w:rFonts w:ascii="Times New Roman" w:hAnsi="Times New Roman" w:cs="Times New Roman"/>
                <w:i/>
                <w:sz w:val="24"/>
                <w:szCs w:val="24"/>
              </w:rPr>
              <w:t>выполнения работ</w:t>
            </w:r>
            <w:proofErr w:type="gramStart"/>
            <w:r w:rsidR="005D100B" w:rsidRPr="00DA6A4E">
              <w:rPr>
                <w:rFonts w:ascii="Times New Roman" w:hAnsi="Times New Roman" w:cs="Times New Roman"/>
                <w:i/>
                <w:sz w:val="24"/>
                <w:szCs w:val="24"/>
              </w:rPr>
              <w:t>ы</w:t>
            </w:r>
            <w:r w:rsidR="00C904D3">
              <w:rPr>
                <w:rFonts w:ascii="Times New Roman" w:hAnsi="Times New Roman" w:cs="Times New Roman"/>
                <w:i/>
                <w:sz w:val="24"/>
                <w:szCs w:val="24"/>
              </w:rPr>
              <w:t>(</w:t>
            </w:r>
            <w:proofErr w:type="gramEnd"/>
            <w:r w:rsidR="00C904D3">
              <w:rPr>
                <w:rFonts w:ascii="Times New Roman" w:hAnsi="Times New Roman" w:cs="Times New Roman"/>
                <w:i/>
                <w:sz w:val="24"/>
                <w:szCs w:val="24"/>
              </w:rPr>
              <w:t>оказания услуг)</w:t>
            </w:r>
          </w:p>
        </w:tc>
        <w:tc>
          <w:tcPr>
            <w:tcW w:w="6252" w:type="dxa"/>
            <w:gridSpan w:val="3"/>
          </w:tcPr>
          <w:p w14:paraId="2CD72C00" w14:textId="7BA3A2EE" w:rsidR="00D54D92" w:rsidRPr="00DA6A4E" w:rsidRDefault="00C904D3" w:rsidP="00A22A70">
            <w:pPr>
              <w:contextualSpacing/>
              <w:rPr>
                <w:rFonts w:ascii="Times New Roman" w:eastAsia="Times New Roman" w:hAnsi="Times New Roman" w:cs="Times New Roman"/>
                <w:sz w:val="24"/>
                <w:szCs w:val="24"/>
                <w:lang w:eastAsia="ru-RU"/>
              </w:rPr>
            </w:pPr>
            <w:r w:rsidRPr="00C904D3">
              <w:rPr>
                <w:rFonts w:ascii="Times New Roman" w:hAnsi="Times New Roman" w:cs="Times New Roman"/>
                <w:sz w:val="24"/>
                <w:szCs w:val="24"/>
              </w:rPr>
              <w:t>Республика Башкортостан, город Уфа, территория незавершённого строительством объекта «Гостиница литер 1 по ул. Блюхера в Орджоникидзевском районе ГО г</w:t>
            </w:r>
            <w:proofErr w:type="gramStart"/>
            <w:r w:rsidRPr="00C904D3">
              <w:rPr>
                <w:rFonts w:ascii="Times New Roman" w:hAnsi="Times New Roman" w:cs="Times New Roman"/>
                <w:sz w:val="24"/>
                <w:szCs w:val="24"/>
              </w:rPr>
              <w:t>.У</w:t>
            </w:r>
            <w:proofErr w:type="gramEnd"/>
            <w:r w:rsidRPr="00C904D3">
              <w:rPr>
                <w:rFonts w:ascii="Times New Roman" w:hAnsi="Times New Roman" w:cs="Times New Roman"/>
                <w:sz w:val="24"/>
                <w:szCs w:val="24"/>
              </w:rPr>
              <w:t>фа РБ».</w:t>
            </w:r>
          </w:p>
        </w:tc>
      </w:tr>
      <w:tr w:rsidR="00D54D92" w:rsidRPr="00DA6A4E" w14:paraId="78072369" w14:textId="77777777" w:rsidTr="0015356B">
        <w:trPr>
          <w:gridAfter w:val="1"/>
          <w:wAfter w:w="93" w:type="dxa"/>
        </w:trPr>
        <w:tc>
          <w:tcPr>
            <w:tcW w:w="556" w:type="dxa"/>
          </w:tcPr>
          <w:p w14:paraId="3C10E40E" w14:textId="17CC1991" w:rsidR="00D54D92" w:rsidRPr="00DA6A4E" w:rsidRDefault="00D54D92" w:rsidP="00160771">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1</w:t>
            </w:r>
            <w:r w:rsidR="00160771" w:rsidRPr="00DA6A4E">
              <w:rPr>
                <w:rFonts w:ascii="Times New Roman" w:eastAsia="Times New Roman" w:hAnsi="Times New Roman" w:cs="Times New Roman"/>
                <w:i/>
                <w:iCs/>
                <w:sz w:val="24"/>
                <w:szCs w:val="24"/>
                <w:lang w:eastAsia="ru-RU"/>
              </w:rPr>
              <w:t>8</w:t>
            </w:r>
          </w:p>
        </w:tc>
        <w:tc>
          <w:tcPr>
            <w:tcW w:w="3257" w:type="dxa"/>
            <w:gridSpan w:val="2"/>
          </w:tcPr>
          <w:p w14:paraId="6F09AFFF" w14:textId="74C02A22" w:rsidR="00D54D92" w:rsidRPr="00DA6A4E" w:rsidRDefault="00FE6DBD" w:rsidP="00D7212E">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D54D92" w:rsidRPr="00DA6A4E">
              <w:rPr>
                <w:rFonts w:ascii="Times New Roman" w:eastAsia="Times New Roman" w:hAnsi="Times New Roman" w:cs="Times New Roman"/>
                <w:i/>
                <w:iCs/>
                <w:sz w:val="24"/>
                <w:szCs w:val="24"/>
                <w:lang w:eastAsia="ru-RU"/>
              </w:rPr>
              <w:t>:</w:t>
            </w:r>
          </w:p>
        </w:tc>
        <w:tc>
          <w:tcPr>
            <w:tcW w:w="6252" w:type="dxa"/>
            <w:gridSpan w:val="3"/>
          </w:tcPr>
          <w:p w14:paraId="39C31CE1" w14:textId="77777777" w:rsidR="00553C0F" w:rsidRDefault="0095203C" w:rsidP="0095203C">
            <w:pPr>
              <w:autoSpaceDE w:val="0"/>
              <w:autoSpaceDN w:val="0"/>
              <w:contextualSpacing/>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Н</w:t>
            </w:r>
            <w:r w:rsidRPr="00DA6A4E">
              <w:rPr>
                <w:rFonts w:ascii="Times New Roman" w:eastAsia="Times New Roman" w:hAnsi="Times New Roman" w:cs="Times New Roman"/>
                <w:i/>
                <w:iCs/>
                <w:sz w:val="24"/>
                <w:szCs w:val="24"/>
                <w:lang w:eastAsia="ru-RU"/>
              </w:rPr>
              <w:t>ачальн</w:t>
            </w:r>
            <w:r>
              <w:rPr>
                <w:rFonts w:ascii="Times New Roman" w:eastAsia="Times New Roman" w:hAnsi="Times New Roman" w:cs="Times New Roman"/>
                <w:i/>
                <w:iCs/>
                <w:sz w:val="24"/>
                <w:szCs w:val="24"/>
                <w:lang w:eastAsia="ru-RU"/>
              </w:rPr>
              <w:t xml:space="preserve">ая </w:t>
            </w:r>
            <w:r w:rsidRPr="00DA6A4E">
              <w:rPr>
                <w:rFonts w:ascii="Times New Roman" w:eastAsia="Times New Roman" w:hAnsi="Times New Roman" w:cs="Times New Roman"/>
                <w:i/>
                <w:iCs/>
                <w:sz w:val="24"/>
                <w:szCs w:val="24"/>
                <w:lang w:eastAsia="ru-RU"/>
              </w:rPr>
              <w:t>(максимальн</w:t>
            </w:r>
            <w:r>
              <w:rPr>
                <w:rFonts w:ascii="Times New Roman" w:eastAsia="Times New Roman" w:hAnsi="Times New Roman" w:cs="Times New Roman"/>
                <w:i/>
                <w:iCs/>
                <w:sz w:val="24"/>
                <w:szCs w:val="24"/>
                <w:lang w:eastAsia="ru-RU"/>
              </w:rPr>
              <w:t>ая</w:t>
            </w:r>
            <w:r w:rsidRPr="00DA6A4E">
              <w:rPr>
                <w:rFonts w:ascii="Times New Roman" w:eastAsia="Times New Roman" w:hAnsi="Times New Roman" w:cs="Times New Roman"/>
                <w:i/>
                <w:iCs/>
                <w:sz w:val="24"/>
                <w:szCs w:val="24"/>
                <w:lang w:eastAsia="ru-RU"/>
              </w:rPr>
              <w:t>) цен</w:t>
            </w:r>
            <w:r>
              <w:rPr>
                <w:rFonts w:ascii="Times New Roman" w:eastAsia="Times New Roman" w:hAnsi="Times New Roman" w:cs="Times New Roman"/>
                <w:i/>
                <w:iCs/>
                <w:sz w:val="24"/>
                <w:szCs w:val="24"/>
                <w:lang w:eastAsia="ru-RU"/>
              </w:rPr>
              <w:t>а</w:t>
            </w:r>
            <w:r w:rsidRPr="00DA6A4E">
              <w:rPr>
                <w:rFonts w:ascii="Times New Roman" w:eastAsia="Times New Roman" w:hAnsi="Times New Roman" w:cs="Times New Roman"/>
                <w:i/>
                <w:iCs/>
                <w:sz w:val="24"/>
                <w:szCs w:val="24"/>
                <w:lang w:eastAsia="ru-RU"/>
              </w:rPr>
              <w:t xml:space="preserve"> договора</w:t>
            </w:r>
            <w:r>
              <w:rPr>
                <w:rFonts w:ascii="Times New Roman" w:eastAsia="Times New Roman" w:hAnsi="Times New Roman" w:cs="Times New Roman"/>
                <w:i/>
                <w:iCs/>
                <w:sz w:val="24"/>
                <w:szCs w:val="24"/>
                <w:lang w:eastAsia="ru-RU"/>
              </w:rPr>
              <w:t xml:space="preserve"> составляет</w:t>
            </w:r>
          </w:p>
          <w:p w14:paraId="61B1AB57" w14:textId="26D8DD31" w:rsidR="00FE6DBD" w:rsidRPr="00DA6A4E" w:rsidRDefault="0095203C" w:rsidP="00C904D3">
            <w:pPr>
              <w:autoSpaceDE w:val="0"/>
              <w:autoSpaceDN w:val="0"/>
              <w:contextualSpacing/>
              <w:jc w:val="both"/>
              <w:rPr>
                <w:rFonts w:ascii="Times New Roman" w:hAnsi="Times New Roman" w:cs="Times New Roman"/>
                <w:sz w:val="24"/>
                <w:szCs w:val="24"/>
              </w:rPr>
            </w:pPr>
            <w:r>
              <w:rPr>
                <w:rFonts w:ascii="Times New Roman" w:eastAsia="Times New Roman" w:hAnsi="Times New Roman" w:cs="Times New Roman"/>
                <w:i/>
                <w:iCs/>
                <w:sz w:val="24"/>
                <w:szCs w:val="24"/>
                <w:lang w:eastAsia="ru-RU"/>
              </w:rPr>
              <w:t xml:space="preserve"> </w:t>
            </w:r>
            <w:r w:rsidR="00C904D3" w:rsidRPr="00C904D3">
              <w:rPr>
                <w:rFonts w:ascii="Times New Roman" w:eastAsia="Times New Roman" w:hAnsi="Times New Roman" w:cs="Times New Roman"/>
                <w:b/>
                <w:i/>
                <w:iCs/>
                <w:sz w:val="24"/>
                <w:szCs w:val="24"/>
                <w:lang w:eastAsia="ru-RU"/>
              </w:rPr>
              <w:t>744 600,00</w:t>
            </w:r>
            <w:r w:rsidR="00C904D3" w:rsidRPr="00C904D3">
              <w:rPr>
                <w:rFonts w:ascii="Times New Roman" w:eastAsia="Times New Roman" w:hAnsi="Times New Roman" w:cs="Times New Roman"/>
                <w:i/>
                <w:iCs/>
                <w:sz w:val="24"/>
                <w:szCs w:val="24"/>
                <w:lang w:eastAsia="ru-RU"/>
              </w:rPr>
              <w:t xml:space="preserve"> руб. (из расчета 1 пост, 365 дней, 24 часа в сутки, 85 руб./час)</w:t>
            </w:r>
          </w:p>
        </w:tc>
      </w:tr>
      <w:tr w:rsidR="00D54D92" w:rsidRPr="00DA6A4E" w14:paraId="684829E8" w14:textId="77777777" w:rsidTr="0015356B">
        <w:trPr>
          <w:gridAfter w:val="1"/>
          <w:wAfter w:w="93" w:type="dxa"/>
        </w:trPr>
        <w:tc>
          <w:tcPr>
            <w:tcW w:w="556" w:type="dxa"/>
          </w:tcPr>
          <w:p w14:paraId="44E6682F" w14:textId="1A01854C" w:rsidR="00D54D92" w:rsidRPr="00DA6A4E" w:rsidRDefault="00D54D92"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t>1</w:t>
            </w:r>
            <w:r w:rsidR="00160771" w:rsidRPr="00DA6A4E">
              <w:rPr>
                <w:rFonts w:ascii="Times New Roman" w:hAnsi="Times New Roman" w:cs="Times New Roman"/>
                <w:i/>
                <w:sz w:val="24"/>
                <w:szCs w:val="24"/>
              </w:rPr>
              <w:t>9</w:t>
            </w:r>
          </w:p>
        </w:tc>
        <w:tc>
          <w:tcPr>
            <w:tcW w:w="3257" w:type="dxa"/>
            <w:gridSpan w:val="2"/>
          </w:tcPr>
          <w:p w14:paraId="5637A26C" w14:textId="77777777" w:rsidR="00D54D92" w:rsidRPr="00DA6A4E" w:rsidRDefault="00D54D92" w:rsidP="00E664A9">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Валюта, используемая для формирования цены договора (цены лота) и расчетов с поставщиком (исполнителем):</w:t>
            </w:r>
          </w:p>
        </w:tc>
        <w:tc>
          <w:tcPr>
            <w:tcW w:w="6252" w:type="dxa"/>
            <w:gridSpan w:val="3"/>
          </w:tcPr>
          <w:p w14:paraId="2F5EF0C9" w14:textId="77777777" w:rsidR="00D54D92" w:rsidRPr="00DA6A4E" w:rsidRDefault="004E2926" w:rsidP="00407677">
            <w:pPr>
              <w:tabs>
                <w:tab w:val="left" w:pos="0"/>
              </w:tabs>
              <w:suppressAutoHyphens/>
              <w:contextualSpacing/>
              <w:jc w:val="both"/>
              <w:rPr>
                <w:rFonts w:ascii="Times New Roman" w:hAnsi="Times New Roman" w:cs="Times New Roman"/>
                <w:sz w:val="24"/>
                <w:szCs w:val="24"/>
              </w:rPr>
            </w:pPr>
            <w:r w:rsidRPr="00DA6A4E">
              <w:rPr>
                <w:rFonts w:ascii="Times New Roman" w:hAnsi="Times New Roman" w:cs="Times New Roman"/>
                <w:sz w:val="24"/>
                <w:szCs w:val="24"/>
              </w:rPr>
              <w:t>Валютой, используемой для формирования цены договора (цены лота) и расчетов с поставщиками (исполнителями), является Российский рубль. При оплате заключенного договора иностранная валюта не используется.</w:t>
            </w:r>
          </w:p>
        </w:tc>
      </w:tr>
      <w:tr w:rsidR="00D54D92" w:rsidRPr="00DA6A4E" w14:paraId="16C2F829" w14:textId="77777777" w:rsidTr="0015356B">
        <w:trPr>
          <w:gridAfter w:val="1"/>
          <w:wAfter w:w="93" w:type="dxa"/>
        </w:trPr>
        <w:tc>
          <w:tcPr>
            <w:tcW w:w="556" w:type="dxa"/>
          </w:tcPr>
          <w:p w14:paraId="337C8FC9" w14:textId="4C3AFE8D" w:rsidR="00D54D92" w:rsidRPr="00DA6A4E" w:rsidRDefault="00160771" w:rsidP="00371432">
            <w:pPr>
              <w:contextualSpacing/>
              <w:rPr>
                <w:rFonts w:ascii="Times New Roman" w:hAnsi="Times New Roman" w:cs="Times New Roman"/>
                <w:i/>
                <w:sz w:val="24"/>
                <w:szCs w:val="24"/>
              </w:rPr>
            </w:pPr>
            <w:r w:rsidRPr="00DA6A4E">
              <w:rPr>
                <w:rFonts w:ascii="Times New Roman" w:hAnsi="Times New Roman" w:cs="Times New Roman"/>
                <w:i/>
                <w:sz w:val="24"/>
                <w:szCs w:val="24"/>
              </w:rPr>
              <w:t>20</w:t>
            </w:r>
          </w:p>
        </w:tc>
        <w:tc>
          <w:tcPr>
            <w:tcW w:w="3257" w:type="dxa"/>
            <w:gridSpan w:val="2"/>
          </w:tcPr>
          <w:p w14:paraId="4CA4D814" w14:textId="77777777" w:rsidR="00D54D92" w:rsidRPr="00DA6A4E" w:rsidRDefault="00D54D92" w:rsidP="00371432">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Порядок формирования цены договора:</w:t>
            </w:r>
          </w:p>
        </w:tc>
        <w:tc>
          <w:tcPr>
            <w:tcW w:w="6252" w:type="dxa"/>
            <w:gridSpan w:val="3"/>
          </w:tcPr>
          <w:p w14:paraId="6B024ABC" w14:textId="77777777" w:rsidR="00F633B1" w:rsidRPr="00DA6A4E" w:rsidRDefault="00F633B1" w:rsidP="00407677">
            <w:pPr>
              <w:contextualSpacing/>
              <w:jc w:val="both"/>
              <w:rPr>
                <w:rFonts w:ascii="Times New Roman" w:hAnsi="Times New Roman" w:cs="Times New Roman"/>
                <w:sz w:val="24"/>
                <w:szCs w:val="24"/>
              </w:rPr>
            </w:pPr>
            <w:r w:rsidRPr="00DA6A4E">
              <w:rPr>
                <w:rFonts w:ascii="Times New Roman" w:hAnsi="Times New Roman" w:cs="Times New Roman"/>
                <w:sz w:val="24"/>
                <w:szCs w:val="24"/>
              </w:rPr>
              <w:t>Начальная (максимальная) цена договора (цена лота) включает все расходы участника закупки, необходимые для осуществления им своих обязательств по договору в полном объеме и надлежащего качества, в том числе:</w:t>
            </w:r>
          </w:p>
          <w:p w14:paraId="51F9F579" w14:textId="77777777" w:rsidR="00F633B1" w:rsidRPr="00DA6A4E" w:rsidRDefault="00F633B1" w:rsidP="00407677">
            <w:pPr>
              <w:contextualSpacing/>
              <w:jc w:val="both"/>
              <w:rPr>
                <w:rFonts w:ascii="Times New Roman" w:hAnsi="Times New Roman" w:cs="Times New Roman"/>
                <w:sz w:val="24"/>
                <w:szCs w:val="24"/>
              </w:rPr>
            </w:pPr>
            <w:r w:rsidRPr="00DA6A4E">
              <w:rPr>
                <w:rFonts w:ascii="Times New Roman" w:hAnsi="Times New Roman" w:cs="Times New Roman"/>
                <w:sz w:val="24"/>
                <w:szCs w:val="24"/>
              </w:rPr>
              <w:t>- все подлежащие к уплате налоги (в том числе налог на добавленную стоимость в размере 20%), сборы и другие обязательные платежи;</w:t>
            </w:r>
          </w:p>
          <w:p w14:paraId="7D4B0170" w14:textId="77777777" w:rsidR="00F633B1" w:rsidRPr="00DA6A4E" w:rsidRDefault="00F633B1" w:rsidP="00407677">
            <w:pPr>
              <w:contextualSpacing/>
              <w:jc w:val="both"/>
              <w:rPr>
                <w:rFonts w:ascii="Times New Roman" w:hAnsi="Times New Roman" w:cs="Times New Roman"/>
                <w:sz w:val="24"/>
                <w:szCs w:val="24"/>
              </w:rPr>
            </w:pPr>
            <w:r w:rsidRPr="00DA6A4E">
              <w:rPr>
                <w:rFonts w:ascii="Times New Roman" w:hAnsi="Times New Roman" w:cs="Times New Roman"/>
                <w:sz w:val="24"/>
                <w:szCs w:val="24"/>
              </w:rPr>
              <w:t xml:space="preserve">- расходы на страхование, сертификацию; </w:t>
            </w:r>
          </w:p>
          <w:p w14:paraId="418327C3" w14:textId="77777777" w:rsidR="00581B8A" w:rsidRPr="00DA6A4E" w:rsidRDefault="00F633B1" w:rsidP="00407677">
            <w:pPr>
              <w:contextualSpacing/>
              <w:jc w:val="both"/>
              <w:rPr>
                <w:rFonts w:ascii="Times New Roman" w:hAnsi="Times New Roman" w:cs="Times New Roman"/>
                <w:sz w:val="24"/>
                <w:szCs w:val="24"/>
              </w:rPr>
            </w:pPr>
            <w:r w:rsidRPr="00DA6A4E">
              <w:rPr>
                <w:rFonts w:ascii="Times New Roman" w:hAnsi="Times New Roman" w:cs="Times New Roman"/>
                <w:sz w:val="24"/>
                <w:szCs w:val="24"/>
              </w:rPr>
              <w:t>- транспортные, командировочные расходы и иные расходы, связанные с исполнением договора.</w:t>
            </w:r>
          </w:p>
          <w:p w14:paraId="5F994A44" w14:textId="691C6EA1" w:rsidR="007215F3" w:rsidRPr="00DA6A4E" w:rsidRDefault="00C75108" w:rsidP="00C54A48">
            <w:pPr>
              <w:contextualSpacing/>
              <w:jc w:val="both"/>
              <w:rPr>
                <w:rFonts w:ascii="Times New Roman" w:hAnsi="Times New Roman" w:cs="Times New Roman"/>
                <w:sz w:val="24"/>
                <w:szCs w:val="24"/>
              </w:rPr>
            </w:pPr>
            <w:r w:rsidRPr="00C904D3">
              <w:rPr>
                <w:rFonts w:ascii="Times New Roman" w:hAnsi="Times New Roman" w:cs="Times New Roman"/>
                <w:sz w:val="24"/>
                <w:szCs w:val="24"/>
              </w:rPr>
              <w:t>Метод определения начальной</w:t>
            </w:r>
            <w:r w:rsidR="00C904D3" w:rsidRPr="00C904D3">
              <w:rPr>
                <w:rFonts w:ascii="Times New Roman" w:hAnsi="Times New Roman" w:cs="Times New Roman"/>
                <w:sz w:val="24"/>
                <w:szCs w:val="24"/>
              </w:rPr>
              <w:t xml:space="preserve"> (максимальной) цены контракта (договора)</w:t>
            </w:r>
            <w:r>
              <w:rPr>
                <w:rFonts w:ascii="Times New Roman" w:hAnsi="Times New Roman" w:cs="Times New Roman"/>
                <w:sz w:val="24"/>
                <w:szCs w:val="24"/>
              </w:rPr>
              <w:t xml:space="preserve"> </w:t>
            </w:r>
            <w:r w:rsidR="00C904D3" w:rsidRPr="00C904D3">
              <w:rPr>
                <w:rFonts w:ascii="Times New Roman" w:hAnsi="Times New Roman" w:cs="Times New Roman"/>
                <w:sz w:val="24"/>
                <w:szCs w:val="24"/>
              </w:rPr>
              <w:t>- метод сопоставимых рыночных цен (анализ рынка). Обоснование  начальной максимальной цены договора представлено в Приложении №4 к извещению.</w:t>
            </w:r>
          </w:p>
        </w:tc>
      </w:tr>
      <w:tr w:rsidR="00D4487A" w:rsidRPr="00E076C5" w14:paraId="04E5BF60" w14:textId="77777777" w:rsidTr="0015356B">
        <w:trPr>
          <w:gridAfter w:val="1"/>
          <w:wAfter w:w="93" w:type="dxa"/>
        </w:trPr>
        <w:tc>
          <w:tcPr>
            <w:tcW w:w="556" w:type="dxa"/>
          </w:tcPr>
          <w:p w14:paraId="50B6EE1F" w14:textId="6BF6AF2E" w:rsidR="00D4487A" w:rsidRPr="00DA6A4E" w:rsidRDefault="00D4487A" w:rsidP="00160771">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2</w:t>
            </w:r>
            <w:r w:rsidR="00160771" w:rsidRPr="00DA6A4E">
              <w:rPr>
                <w:rFonts w:ascii="Times New Roman" w:eastAsia="Times New Roman" w:hAnsi="Times New Roman" w:cs="Times New Roman"/>
                <w:i/>
                <w:iCs/>
                <w:sz w:val="24"/>
                <w:szCs w:val="24"/>
                <w:lang w:eastAsia="ru-RU"/>
              </w:rPr>
              <w:t>1</w:t>
            </w:r>
          </w:p>
        </w:tc>
        <w:tc>
          <w:tcPr>
            <w:tcW w:w="3257" w:type="dxa"/>
            <w:gridSpan w:val="2"/>
          </w:tcPr>
          <w:p w14:paraId="14DA0211" w14:textId="77777777" w:rsidR="00D4487A" w:rsidRPr="00DA6A4E" w:rsidRDefault="00D4487A" w:rsidP="00371432">
            <w:pPr>
              <w:contextualSpacing/>
              <w:rPr>
                <w:rFonts w:ascii="Times New Roman" w:hAnsi="Times New Roman" w:cs="Times New Roman"/>
                <w:sz w:val="24"/>
                <w:szCs w:val="24"/>
              </w:rPr>
            </w:pPr>
            <w:r w:rsidRPr="00DA6A4E">
              <w:rPr>
                <w:rFonts w:ascii="Times New Roman" w:eastAsia="Times New Roman" w:hAnsi="Times New Roman" w:cs="Times New Roman"/>
                <w:i/>
                <w:iCs/>
                <w:sz w:val="24"/>
                <w:szCs w:val="24"/>
                <w:lang w:eastAsia="ru-RU"/>
              </w:rPr>
              <w:t>Срок поставки товара, выполнения работ, оказания услуг:</w:t>
            </w:r>
          </w:p>
        </w:tc>
        <w:tc>
          <w:tcPr>
            <w:tcW w:w="6252" w:type="dxa"/>
            <w:gridSpan w:val="3"/>
            <w:vAlign w:val="center"/>
          </w:tcPr>
          <w:p w14:paraId="56C9099C" w14:textId="77777777" w:rsidR="00C904D3" w:rsidRPr="00C904D3" w:rsidRDefault="00C904D3" w:rsidP="00C904D3">
            <w:pPr>
              <w:rPr>
                <w:rFonts w:ascii="Times New Roman" w:hAnsi="Times New Roman" w:cs="Times New Roman"/>
                <w:sz w:val="24"/>
                <w:szCs w:val="24"/>
              </w:rPr>
            </w:pPr>
            <w:r w:rsidRPr="00C904D3">
              <w:rPr>
                <w:rFonts w:ascii="Times New Roman" w:hAnsi="Times New Roman" w:cs="Times New Roman"/>
                <w:sz w:val="24"/>
                <w:szCs w:val="24"/>
              </w:rPr>
              <w:t>Календарные сроки оказания услуг:</w:t>
            </w:r>
          </w:p>
          <w:p w14:paraId="79828337" w14:textId="77777777" w:rsidR="00C904D3" w:rsidRPr="00C904D3" w:rsidRDefault="00C904D3" w:rsidP="00C904D3">
            <w:pPr>
              <w:rPr>
                <w:rFonts w:ascii="Times New Roman" w:hAnsi="Times New Roman" w:cs="Times New Roman"/>
                <w:sz w:val="24"/>
                <w:szCs w:val="24"/>
              </w:rPr>
            </w:pPr>
            <w:r w:rsidRPr="00C904D3">
              <w:rPr>
                <w:rFonts w:ascii="Times New Roman" w:hAnsi="Times New Roman" w:cs="Times New Roman"/>
                <w:sz w:val="24"/>
                <w:szCs w:val="24"/>
              </w:rPr>
              <w:t xml:space="preserve">Начало оказания услуг - </w:t>
            </w:r>
            <w:proofErr w:type="gramStart"/>
            <w:r w:rsidRPr="00C904D3">
              <w:rPr>
                <w:rFonts w:ascii="Times New Roman" w:hAnsi="Times New Roman" w:cs="Times New Roman"/>
                <w:sz w:val="24"/>
                <w:szCs w:val="24"/>
              </w:rPr>
              <w:t>с даты заключения</w:t>
            </w:r>
            <w:proofErr w:type="gramEnd"/>
            <w:r w:rsidRPr="00C904D3">
              <w:rPr>
                <w:rFonts w:ascii="Times New Roman" w:hAnsi="Times New Roman" w:cs="Times New Roman"/>
                <w:sz w:val="24"/>
                <w:szCs w:val="24"/>
              </w:rPr>
              <w:t xml:space="preserve"> Договора. </w:t>
            </w:r>
          </w:p>
          <w:p w14:paraId="0A8E01BF" w14:textId="1EF0DFE6" w:rsidR="00D4487A" w:rsidRPr="0095203C" w:rsidRDefault="00C904D3" w:rsidP="00C904D3">
            <w:pPr>
              <w:rPr>
                <w:rFonts w:ascii="Times New Roman" w:hAnsi="Times New Roman" w:cs="Times New Roman"/>
                <w:sz w:val="24"/>
                <w:szCs w:val="24"/>
                <w:highlight w:val="cyan"/>
              </w:rPr>
            </w:pPr>
            <w:r w:rsidRPr="00C904D3">
              <w:rPr>
                <w:rFonts w:ascii="Times New Roman" w:hAnsi="Times New Roman" w:cs="Times New Roman"/>
                <w:sz w:val="24"/>
                <w:szCs w:val="24"/>
              </w:rPr>
              <w:t xml:space="preserve">Срок окончания оказания услуг - 365 календарных дней </w:t>
            </w:r>
            <w:proofErr w:type="gramStart"/>
            <w:r w:rsidRPr="00C904D3">
              <w:rPr>
                <w:rFonts w:ascii="Times New Roman" w:hAnsi="Times New Roman" w:cs="Times New Roman"/>
                <w:sz w:val="24"/>
                <w:szCs w:val="24"/>
              </w:rPr>
              <w:t>с даты начала</w:t>
            </w:r>
            <w:proofErr w:type="gramEnd"/>
            <w:r w:rsidRPr="00C904D3">
              <w:rPr>
                <w:rFonts w:ascii="Times New Roman" w:hAnsi="Times New Roman" w:cs="Times New Roman"/>
                <w:sz w:val="24"/>
                <w:szCs w:val="24"/>
              </w:rPr>
              <w:t xml:space="preserve"> оказания услуг.</w:t>
            </w:r>
          </w:p>
        </w:tc>
      </w:tr>
      <w:tr w:rsidR="00D4487A" w:rsidRPr="00E076C5" w14:paraId="430F0A1B" w14:textId="77777777" w:rsidTr="0015356B">
        <w:trPr>
          <w:gridAfter w:val="1"/>
          <w:wAfter w:w="93" w:type="dxa"/>
        </w:trPr>
        <w:tc>
          <w:tcPr>
            <w:tcW w:w="556" w:type="dxa"/>
          </w:tcPr>
          <w:p w14:paraId="7CEB882F" w14:textId="57BFD960" w:rsidR="00D4487A" w:rsidRPr="00DA6A4E" w:rsidRDefault="00D4487A"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160771" w:rsidRPr="00DA6A4E">
              <w:rPr>
                <w:rFonts w:ascii="Times New Roman" w:hAnsi="Times New Roman" w:cs="Times New Roman"/>
                <w:i/>
                <w:sz w:val="24"/>
                <w:szCs w:val="24"/>
              </w:rPr>
              <w:t>2</w:t>
            </w:r>
          </w:p>
        </w:tc>
        <w:tc>
          <w:tcPr>
            <w:tcW w:w="3257" w:type="dxa"/>
            <w:gridSpan w:val="2"/>
          </w:tcPr>
          <w:p w14:paraId="72D469C2" w14:textId="77777777" w:rsidR="00D4487A" w:rsidRPr="00DA6A4E" w:rsidRDefault="00D4487A" w:rsidP="004C75CE">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 xml:space="preserve">Форма, сроки и порядок оплаты товара, работы, услуги: </w:t>
            </w:r>
          </w:p>
        </w:tc>
        <w:tc>
          <w:tcPr>
            <w:tcW w:w="6252" w:type="dxa"/>
            <w:gridSpan w:val="3"/>
          </w:tcPr>
          <w:p w14:paraId="07C8F296" w14:textId="19CA4B41" w:rsidR="00D4487A" w:rsidRPr="00DA6A4E" w:rsidRDefault="00D4487A" w:rsidP="00A5648E">
            <w:pPr>
              <w:spacing w:after="60"/>
              <w:jc w:val="both"/>
              <w:rPr>
                <w:rFonts w:ascii="Times New Roman" w:hAnsi="Times New Roman" w:cs="Times New Roman"/>
                <w:sz w:val="24"/>
                <w:szCs w:val="24"/>
              </w:rPr>
            </w:pPr>
          </w:p>
        </w:tc>
      </w:tr>
      <w:tr w:rsidR="00D4487A" w:rsidRPr="00DA6A4E" w14:paraId="631004E7" w14:textId="77777777" w:rsidTr="0015356B">
        <w:trPr>
          <w:gridAfter w:val="1"/>
          <w:wAfter w:w="93" w:type="dxa"/>
        </w:trPr>
        <w:tc>
          <w:tcPr>
            <w:tcW w:w="556" w:type="dxa"/>
          </w:tcPr>
          <w:p w14:paraId="33038EB1" w14:textId="70245BA1" w:rsidR="00D4487A" w:rsidRPr="00DA6A4E" w:rsidRDefault="00D4487A"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160771" w:rsidRPr="00DA6A4E">
              <w:rPr>
                <w:rFonts w:ascii="Times New Roman" w:hAnsi="Times New Roman" w:cs="Times New Roman"/>
                <w:i/>
                <w:sz w:val="24"/>
                <w:szCs w:val="24"/>
              </w:rPr>
              <w:t>3</w:t>
            </w:r>
          </w:p>
        </w:tc>
        <w:tc>
          <w:tcPr>
            <w:tcW w:w="3257" w:type="dxa"/>
            <w:gridSpan w:val="2"/>
          </w:tcPr>
          <w:p w14:paraId="2A85F0D2" w14:textId="77777777" w:rsidR="00D4487A" w:rsidRPr="00DA6A4E" w:rsidRDefault="00D4487A" w:rsidP="00545E49">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Дата начала срока подачи заявок на участие в запросе котировок</w:t>
            </w:r>
            <w:r w:rsidRPr="00DA6A4E">
              <w:rPr>
                <w:sz w:val="24"/>
                <w:szCs w:val="24"/>
              </w:rPr>
              <w:t xml:space="preserve"> </w:t>
            </w:r>
            <w:r w:rsidRPr="00DA6A4E">
              <w:rPr>
                <w:rFonts w:ascii="Times New Roman" w:hAnsi="Times New Roman" w:cs="Times New Roman"/>
                <w:i/>
                <w:sz w:val="24"/>
                <w:szCs w:val="24"/>
              </w:rPr>
              <w:t>в электронной форме:</w:t>
            </w:r>
          </w:p>
        </w:tc>
        <w:tc>
          <w:tcPr>
            <w:tcW w:w="6252" w:type="dxa"/>
            <w:gridSpan w:val="3"/>
          </w:tcPr>
          <w:p w14:paraId="6F747DEE" w14:textId="74E2D725" w:rsidR="00D4487A" w:rsidRPr="00DA6A4E" w:rsidRDefault="00BE1526" w:rsidP="00C904D3">
            <w:pPr>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C904D3">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 xml:space="preserve"> </w:t>
            </w:r>
            <w:r w:rsidR="002753B1" w:rsidRPr="00DA6A4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августа  </w:t>
            </w:r>
            <w:r w:rsidR="00D4487A" w:rsidRPr="00DA6A4E">
              <w:rPr>
                <w:rFonts w:ascii="Times New Roman" w:eastAsia="Times New Roman" w:hAnsi="Times New Roman" w:cs="Times New Roman"/>
                <w:b/>
                <w:sz w:val="24"/>
                <w:szCs w:val="24"/>
              </w:rPr>
              <w:t>202</w:t>
            </w:r>
            <w:r w:rsidR="00010F13">
              <w:rPr>
                <w:rFonts w:ascii="Times New Roman" w:eastAsia="Times New Roman" w:hAnsi="Times New Roman" w:cs="Times New Roman"/>
                <w:b/>
                <w:sz w:val="24"/>
                <w:szCs w:val="24"/>
              </w:rPr>
              <w:t>4</w:t>
            </w:r>
            <w:r w:rsidR="00D4487A" w:rsidRPr="00DA6A4E">
              <w:rPr>
                <w:rFonts w:ascii="Times New Roman" w:eastAsia="Times New Roman" w:hAnsi="Times New Roman" w:cs="Times New Roman"/>
                <w:b/>
                <w:sz w:val="24"/>
                <w:szCs w:val="24"/>
              </w:rPr>
              <w:t xml:space="preserve"> года</w:t>
            </w:r>
          </w:p>
        </w:tc>
      </w:tr>
      <w:tr w:rsidR="00D4487A" w:rsidRPr="00DA6A4E" w14:paraId="1C580757" w14:textId="77777777" w:rsidTr="0015356B">
        <w:trPr>
          <w:gridAfter w:val="1"/>
          <w:wAfter w:w="93" w:type="dxa"/>
        </w:trPr>
        <w:tc>
          <w:tcPr>
            <w:tcW w:w="556" w:type="dxa"/>
          </w:tcPr>
          <w:p w14:paraId="7898EC0E" w14:textId="43B3E453" w:rsidR="00D4487A" w:rsidRPr="00DA6A4E" w:rsidRDefault="00D4487A"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160771" w:rsidRPr="00DA6A4E">
              <w:rPr>
                <w:rFonts w:ascii="Times New Roman" w:hAnsi="Times New Roman" w:cs="Times New Roman"/>
                <w:i/>
                <w:sz w:val="24"/>
                <w:szCs w:val="24"/>
              </w:rPr>
              <w:t>4</w:t>
            </w:r>
          </w:p>
        </w:tc>
        <w:tc>
          <w:tcPr>
            <w:tcW w:w="3257" w:type="dxa"/>
            <w:gridSpan w:val="2"/>
          </w:tcPr>
          <w:p w14:paraId="1DA4C2A2" w14:textId="77777777" w:rsidR="00D4487A" w:rsidRPr="00DA6A4E" w:rsidRDefault="00D4487A" w:rsidP="003A585B">
            <w:pPr>
              <w:contextualSpacing/>
              <w:rPr>
                <w:rFonts w:ascii="Times New Roman" w:hAnsi="Times New Roman" w:cs="Times New Roman"/>
                <w:i/>
                <w:sz w:val="24"/>
                <w:szCs w:val="24"/>
              </w:rPr>
            </w:pPr>
            <w:r w:rsidRPr="00DA6A4E">
              <w:rPr>
                <w:rFonts w:ascii="Times New Roman" w:hAnsi="Times New Roman" w:cs="Times New Roman"/>
                <w:i/>
                <w:sz w:val="24"/>
                <w:szCs w:val="24"/>
              </w:rPr>
              <w:t>Дата и время окончания срока подачи заявок на участие в запросе котировок в электронной форме:</w:t>
            </w:r>
          </w:p>
        </w:tc>
        <w:tc>
          <w:tcPr>
            <w:tcW w:w="6252" w:type="dxa"/>
            <w:gridSpan w:val="3"/>
          </w:tcPr>
          <w:p w14:paraId="54CB89E8" w14:textId="58CBEA83" w:rsidR="00D4487A" w:rsidRPr="00DA6A4E" w:rsidRDefault="00C904D3" w:rsidP="001B1C52">
            <w:pPr>
              <w:contextualSpacing/>
              <w:rPr>
                <w:rFonts w:ascii="Times New Roman" w:hAnsi="Times New Roman" w:cs="Times New Roman"/>
                <w:sz w:val="24"/>
                <w:szCs w:val="24"/>
              </w:rPr>
            </w:pPr>
            <w:r>
              <w:rPr>
                <w:rFonts w:ascii="Times New Roman" w:hAnsi="Times New Roman" w:cs="Times New Roman"/>
                <w:b/>
                <w:sz w:val="24"/>
                <w:szCs w:val="24"/>
              </w:rPr>
              <w:t>4</w:t>
            </w:r>
            <w:r w:rsidR="00A22A70">
              <w:rPr>
                <w:rFonts w:ascii="Times New Roman" w:hAnsi="Times New Roman" w:cs="Times New Roman"/>
                <w:b/>
                <w:sz w:val="24"/>
                <w:szCs w:val="24"/>
              </w:rPr>
              <w:t xml:space="preserve"> </w:t>
            </w:r>
            <w:r w:rsidR="00BE1526">
              <w:rPr>
                <w:rFonts w:ascii="Times New Roman" w:hAnsi="Times New Roman" w:cs="Times New Roman"/>
                <w:b/>
                <w:sz w:val="24"/>
                <w:szCs w:val="24"/>
              </w:rPr>
              <w:t>сентября</w:t>
            </w:r>
            <w:r w:rsidR="00A22A70">
              <w:rPr>
                <w:rFonts w:ascii="Times New Roman" w:hAnsi="Times New Roman" w:cs="Times New Roman"/>
                <w:b/>
                <w:sz w:val="24"/>
                <w:szCs w:val="24"/>
              </w:rPr>
              <w:t xml:space="preserve"> </w:t>
            </w:r>
            <w:r w:rsidR="00E076C5" w:rsidRPr="00E076C5">
              <w:rPr>
                <w:rFonts w:ascii="Times New Roman" w:hAnsi="Times New Roman" w:cs="Times New Roman"/>
                <w:b/>
                <w:sz w:val="24"/>
                <w:szCs w:val="24"/>
              </w:rPr>
              <w:t xml:space="preserve"> 2024 года</w:t>
            </w:r>
            <w:r w:rsidR="00950E8F" w:rsidRPr="00DA6A4E">
              <w:rPr>
                <w:rFonts w:ascii="Times New Roman" w:hAnsi="Times New Roman" w:cs="Times New Roman"/>
                <w:b/>
                <w:sz w:val="24"/>
                <w:szCs w:val="24"/>
              </w:rPr>
              <w:t xml:space="preserve"> </w:t>
            </w:r>
            <w:r w:rsidR="00D4487A" w:rsidRPr="00DA6A4E">
              <w:rPr>
                <w:rFonts w:ascii="Times New Roman" w:hAnsi="Times New Roman" w:cs="Times New Roman"/>
                <w:sz w:val="24"/>
                <w:szCs w:val="24"/>
              </w:rPr>
              <w:t>в 0</w:t>
            </w:r>
            <w:r w:rsidR="00950E8F" w:rsidRPr="00DA6A4E">
              <w:rPr>
                <w:rFonts w:ascii="Times New Roman" w:hAnsi="Times New Roman" w:cs="Times New Roman"/>
                <w:sz w:val="24"/>
                <w:szCs w:val="24"/>
              </w:rPr>
              <w:t>8</w:t>
            </w:r>
            <w:r w:rsidR="00D4487A" w:rsidRPr="00DA6A4E">
              <w:rPr>
                <w:rFonts w:ascii="Times New Roman" w:hAnsi="Times New Roman" w:cs="Times New Roman"/>
                <w:sz w:val="24"/>
                <w:szCs w:val="24"/>
              </w:rPr>
              <w:t>.00 часов (по местному времени, часовой пояс ЕКБ)</w:t>
            </w:r>
          </w:p>
          <w:p w14:paraId="1F7666F2" w14:textId="77777777" w:rsidR="00D4487A" w:rsidRPr="00DA6A4E" w:rsidRDefault="00D4487A" w:rsidP="00632D16">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Заказчик размещает в ЕИС и на электронной площадке извещение о проведении запроса котировок не менее чем за пять рабочих дней до дня окончания срока подачи заявок на участие.</w:t>
            </w:r>
          </w:p>
        </w:tc>
      </w:tr>
      <w:tr w:rsidR="00D4487A" w:rsidRPr="00DA6A4E" w14:paraId="1934B0CE" w14:textId="77777777" w:rsidTr="0015356B">
        <w:trPr>
          <w:gridAfter w:val="1"/>
          <w:wAfter w:w="93" w:type="dxa"/>
        </w:trPr>
        <w:tc>
          <w:tcPr>
            <w:tcW w:w="556" w:type="dxa"/>
          </w:tcPr>
          <w:p w14:paraId="781E5BA2" w14:textId="45AC97E8"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CC348F" w:rsidRPr="00DA6A4E">
              <w:rPr>
                <w:rFonts w:ascii="Times New Roman" w:hAnsi="Times New Roman" w:cs="Times New Roman"/>
                <w:i/>
                <w:sz w:val="24"/>
                <w:szCs w:val="24"/>
              </w:rPr>
              <w:t>5</w:t>
            </w:r>
          </w:p>
        </w:tc>
        <w:tc>
          <w:tcPr>
            <w:tcW w:w="3257" w:type="dxa"/>
            <w:gridSpan w:val="2"/>
          </w:tcPr>
          <w:p w14:paraId="3FAE5D8C" w14:textId="77777777" w:rsidR="00D4487A" w:rsidRPr="00DA6A4E" w:rsidRDefault="00D4487A" w:rsidP="003A585B">
            <w:pPr>
              <w:contextualSpacing/>
              <w:rPr>
                <w:rFonts w:ascii="Times New Roman" w:hAnsi="Times New Roman" w:cs="Times New Roman"/>
                <w:i/>
                <w:sz w:val="24"/>
                <w:szCs w:val="24"/>
              </w:rPr>
            </w:pPr>
            <w:r w:rsidRPr="00DA6A4E">
              <w:rPr>
                <w:rFonts w:ascii="Times New Roman" w:hAnsi="Times New Roman" w:cs="Times New Roman"/>
                <w:i/>
                <w:sz w:val="24"/>
                <w:szCs w:val="24"/>
              </w:rPr>
              <w:t>Место подачи заявок на участие в запросе котировок в электронной форме</w:t>
            </w:r>
          </w:p>
        </w:tc>
        <w:tc>
          <w:tcPr>
            <w:tcW w:w="6252" w:type="dxa"/>
            <w:gridSpan w:val="3"/>
          </w:tcPr>
          <w:p w14:paraId="1F479BE7" w14:textId="671D6C09" w:rsidR="00D4487A" w:rsidRPr="00DA6A4E" w:rsidRDefault="00083A02" w:rsidP="00083A02">
            <w:pPr>
              <w:pStyle w:val="a5"/>
              <w:spacing w:after="0"/>
              <w:ind w:left="0" w:right="40"/>
              <w:contextualSpacing/>
              <w:rPr>
                <w:szCs w:val="24"/>
              </w:rPr>
            </w:pPr>
            <w:r w:rsidRPr="00DA6A4E">
              <w:rPr>
                <w:szCs w:val="24"/>
              </w:rPr>
              <w:t xml:space="preserve">электронная площадка </w:t>
            </w:r>
            <w:r w:rsidRPr="00DA6A4E">
              <w:rPr>
                <w:szCs w:val="24"/>
                <w:lang w:eastAsia="ar-SA"/>
              </w:rPr>
              <w:t xml:space="preserve">«РЭСТ» по адресу: </w:t>
            </w:r>
            <w:hyperlink r:id="rId12" w:history="1">
              <w:r w:rsidRPr="00DA6A4E">
                <w:rPr>
                  <w:color w:val="0000FF"/>
                  <w:szCs w:val="24"/>
                  <w:u w:val="single"/>
                </w:rPr>
                <w:t>http://</w:t>
              </w:r>
              <w:r w:rsidRPr="00DA6A4E">
                <w:rPr>
                  <w:color w:val="0000FF"/>
                  <w:szCs w:val="24"/>
                  <w:u w:val="single"/>
                  <w:lang w:val="en-US"/>
                </w:rPr>
                <w:t>r</w:t>
              </w:r>
              <w:r w:rsidRPr="00DA6A4E">
                <w:rPr>
                  <w:color w:val="0000FF"/>
                  <w:szCs w:val="24"/>
                  <w:u w:val="single"/>
                </w:rPr>
                <w:t>-</w:t>
              </w:r>
              <w:proofErr w:type="spellStart"/>
              <w:r w:rsidRPr="00DA6A4E">
                <w:rPr>
                  <w:color w:val="0000FF"/>
                  <w:szCs w:val="24"/>
                  <w:u w:val="single"/>
                  <w:lang w:val="en-US"/>
                </w:rPr>
                <w:t>est</w:t>
              </w:r>
              <w:proofErr w:type="spellEnd"/>
              <w:r w:rsidRPr="00DA6A4E">
                <w:rPr>
                  <w:color w:val="0000FF"/>
                  <w:szCs w:val="24"/>
                  <w:u w:val="single"/>
                </w:rPr>
                <w:t>.</w:t>
              </w:r>
              <w:proofErr w:type="spellStart"/>
              <w:r w:rsidRPr="00DA6A4E">
                <w:rPr>
                  <w:color w:val="0000FF"/>
                  <w:szCs w:val="24"/>
                  <w:u w:val="single"/>
                </w:rPr>
                <w:t>ru</w:t>
              </w:r>
              <w:proofErr w:type="spellEnd"/>
            </w:hyperlink>
          </w:p>
        </w:tc>
      </w:tr>
      <w:tr w:rsidR="00D4487A" w:rsidRPr="00DA6A4E" w14:paraId="0C0591DC" w14:textId="77777777" w:rsidTr="0015356B">
        <w:trPr>
          <w:gridAfter w:val="1"/>
          <w:wAfter w:w="93" w:type="dxa"/>
        </w:trPr>
        <w:tc>
          <w:tcPr>
            <w:tcW w:w="10065" w:type="dxa"/>
            <w:gridSpan w:val="6"/>
          </w:tcPr>
          <w:p w14:paraId="4CDB16C6" w14:textId="13FE91B7" w:rsidR="00D4487A" w:rsidRPr="00DA6A4E" w:rsidRDefault="00D4487A" w:rsidP="00626F41">
            <w:pPr>
              <w:contextualSpacing/>
              <w:jc w:val="center"/>
              <w:rPr>
                <w:rFonts w:ascii="Times New Roman" w:hAnsi="Times New Roman" w:cs="Times New Roman"/>
                <w:i/>
                <w:sz w:val="24"/>
                <w:szCs w:val="24"/>
              </w:rPr>
            </w:pPr>
            <w:r w:rsidRPr="00DA6A4E">
              <w:rPr>
                <w:rFonts w:ascii="Times New Roman" w:hAnsi="Times New Roman" w:cs="Times New Roman"/>
                <w:b/>
                <w:sz w:val="24"/>
                <w:szCs w:val="24"/>
              </w:rPr>
              <w:t>Обеспечение заявки на участие в закупке</w:t>
            </w:r>
            <w:r w:rsidR="009D15E0">
              <w:rPr>
                <w:rFonts w:ascii="Times New Roman" w:hAnsi="Times New Roman" w:cs="Times New Roman"/>
                <w:b/>
                <w:sz w:val="24"/>
                <w:szCs w:val="24"/>
              </w:rPr>
              <w:t>, обеспечение исполнения договора</w:t>
            </w:r>
            <w:proofErr w:type="gramStart"/>
            <w:r w:rsidR="009D15E0">
              <w:rPr>
                <w:rFonts w:ascii="Times New Roman" w:hAnsi="Times New Roman" w:cs="Times New Roman"/>
                <w:b/>
                <w:sz w:val="24"/>
                <w:szCs w:val="24"/>
              </w:rPr>
              <w:t xml:space="preserve"> </w:t>
            </w:r>
            <w:r w:rsidRPr="00DA6A4E">
              <w:rPr>
                <w:rFonts w:ascii="Times New Roman" w:hAnsi="Times New Roman" w:cs="Times New Roman"/>
                <w:b/>
                <w:sz w:val="24"/>
                <w:szCs w:val="24"/>
              </w:rPr>
              <w:t>:</w:t>
            </w:r>
            <w:proofErr w:type="gramEnd"/>
          </w:p>
        </w:tc>
      </w:tr>
      <w:tr w:rsidR="00D4487A" w:rsidRPr="00DA6A4E" w14:paraId="4B3AC0CB" w14:textId="77777777" w:rsidTr="0015356B">
        <w:trPr>
          <w:gridAfter w:val="1"/>
          <w:wAfter w:w="93" w:type="dxa"/>
        </w:trPr>
        <w:tc>
          <w:tcPr>
            <w:tcW w:w="556" w:type="dxa"/>
          </w:tcPr>
          <w:p w14:paraId="4CB955ED" w14:textId="556DB054"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CC348F" w:rsidRPr="00DA6A4E">
              <w:rPr>
                <w:rFonts w:ascii="Times New Roman" w:hAnsi="Times New Roman" w:cs="Times New Roman"/>
                <w:i/>
                <w:sz w:val="24"/>
                <w:szCs w:val="24"/>
              </w:rPr>
              <w:t>6</w:t>
            </w:r>
          </w:p>
        </w:tc>
        <w:tc>
          <w:tcPr>
            <w:tcW w:w="3257" w:type="dxa"/>
            <w:gridSpan w:val="2"/>
          </w:tcPr>
          <w:p w14:paraId="7D2236FE" w14:textId="77777777" w:rsidR="00D4487A" w:rsidRPr="00DA6A4E" w:rsidRDefault="00D4487A" w:rsidP="004C75CE">
            <w:pPr>
              <w:contextualSpacing/>
              <w:rPr>
                <w:rFonts w:ascii="Times New Roman" w:hAnsi="Times New Roman" w:cs="Times New Roman"/>
                <w:i/>
                <w:sz w:val="24"/>
                <w:szCs w:val="24"/>
              </w:rPr>
            </w:pPr>
            <w:r w:rsidRPr="00DA6A4E">
              <w:rPr>
                <w:rFonts w:ascii="Times New Roman" w:hAnsi="Times New Roman" w:cs="Times New Roman"/>
                <w:i/>
                <w:sz w:val="24"/>
                <w:szCs w:val="24"/>
              </w:rPr>
              <w:t xml:space="preserve">Требование о </w:t>
            </w:r>
            <w:r w:rsidRPr="00DA6A4E">
              <w:rPr>
                <w:rFonts w:ascii="Times New Roman" w:hAnsi="Times New Roman" w:cs="Times New Roman"/>
                <w:i/>
                <w:sz w:val="24"/>
                <w:szCs w:val="24"/>
              </w:rPr>
              <w:lastRenderedPageBreak/>
              <w:t>предоставлении обеспечения заявки на участие в закупке:</w:t>
            </w:r>
          </w:p>
        </w:tc>
        <w:tc>
          <w:tcPr>
            <w:tcW w:w="6252" w:type="dxa"/>
            <w:gridSpan w:val="3"/>
          </w:tcPr>
          <w:p w14:paraId="24A49C92" w14:textId="77777777" w:rsidR="00D4487A" w:rsidRPr="00DA6A4E" w:rsidRDefault="00D4487A" w:rsidP="004C75CE">
            <w:pPr>
              <w:contextualSpacing/>
              <w:rPr>
                <w:rFonts w:ascii="Times New Roman" w:hAnsi="Times New Roman" w:cs="Times New Roman"/>
                <w:b/>
                <w:sz w:val="24"/>
                <w:szCs w:val="24"/>
              </w:rPr>
            </w:pPr>
            <w:r w:rsidRPr="00DA6A4E">
              <w:rPr>
                <w:rFonts w:ascii="Times New Roman" w:hAnsi="Times New Roman" w:cs="Times New Roman"/>
                <w:b/>
                <w:sz w:val="24"/>
                <w:szCs w:val="24"/>
              </w:rPr>
              <w:lastRenderedPageBreak/>
              <w:t xml:space="preserve">Не установлено </w:t>
            </w:r>
          </w:p>
          <w:p w14:paraId="5A174EE6" w14:textId="77777777" w:rsidR="00D4487A" w:rsidRPr="00DA6A4E" w:rsidRDefault="00D4487A" w:rsidP="004C75CE">
            <w:pPr>
              <w:contextualSpacing/>
              <w:rPr>
                <w:rFonts w:ascii="Times New Roman" w:hAnsi="Times New Roman" w:cs="Times New Roman"/>
                <w:i/>
                <w:sz w:val="24"/>
                <w:szCs w:val="24"/>
              </w:rPr>
            </w:pPr>
          </w:p>
        </w:tc>
      </w:tr>
      <w:tr w:rsidR="00D4487A" w:rsidRPr="00DA6A4E" w14:paraId="60A7B2CA" w14:textId="77777777" w:rsidTr="0015356B">
        <w:trPr>
          <w:gridAfter w:val="1"/>
          <w:wAfter w:w="93" w:type="dxa"/>
        </w:trPr>
        <w:tc>
          <w:tcPr>
            <w:tcW w:w="556" w:type="dxa"/>
          </w:tcPr>
          <w:p w14:paraId="28031386" w14:textId="1BB62A50"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lastRenderedPageBreak/>
              <w:t>2</w:t>
            </w:r>
            <w:r w:rsidR="00CC348F" w:rsidRPr="00DA6A4E">
              <w:rPr>
                <w:rFonts w:ascii="Times New Roman" w:hAnsi="Times New Roman" w:cs="Times New Roman"/>
                <w:i/>
                <w:sz w:val="24"/>
                <w:szCs w:val="24"/>
              </w:rPr>
              <w:t>7</w:t>
            </w:r>
          </w:p>
        </w:tc>
        <w:tc>
          <w:tcPr>
            <w:tcW w:w="3257" w:type="dxa"/>
            <w:gridSpan w:val="2"/>
          </w:tcPr>
          <w:p w14:paraId="1910C51D" w14:textId="77777777" w:rsidR="00D4487A" w:rsidRPr="00DA6A4E" w:rsidRDefault="00D4487A" w:rsidP="00F8709E">
            <w:pPr>
              <w:contextualSpacing/>
              <w:rPr>
                <w:rFonts w:ascii="Times New Roman" w:eastAsia="Times New Roman" w:hAnsi="Times New Roman" w:cs="Times New Roman"/>
                <w:i/>
                <w:iCs/>
                <w:sz w:val="24"/>
                <w:szCs w:val="24"/>
                <w:lang w:eastAsia="ru-RU"/>
              </w:rPr>
            </w:pPr>
            <w:r w:rsidRPr="00DA6A4E">
              <w:rPr>
                <w:rFonts w:ascii="Times New Roman" w:hAnsi="Times New Roman" w:cs="Times New Roman"/>
                <w:i/>
                <w:sz w:val="24"/>
                <w:szCs w:val="24"/>
              </w:rPr>
              <w:t>Обеспечение  исполнения договора:</w:t>
            </w:r>
          </w:p>
        </w:tc>
        <w:tc>
          <w:tcPr>
            <w:tcW w:w="6252" w:type="dxa"/>
            <w:gridSpan w:val="3"/>
          </w:tcPr>
          <w:p w14:paraId="33669D50" w14:textId="682C1DBC" w:rsidR="00D4487A" w:rsidRDefault="009D15E0" w:rsidP="00FF593F">
            <w:pPr>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D4487A" w:rsidRPr="00DA6A4E">
              <w:rPr>
                <w:rFonts w:ascii="Times New Roman" w:eastAsia="Times New Roman" w:hAnsi="Times New Roman" w:cs="Times New Roman"/>
                <w:b/>
                <w:sz w:val="24"/>
                <w:szCs w:val="24"/>
                <w:lang w:eastAsia="ru-RU"/>
              </w:rPr>
              <w:t>редусмотрено</w:t>
            </w:r>
          </w:p>
          <w:p w14:paraId="111F49EA" w14:textId="005964DC" w:rsidR="009D15E0" w:rsidRPr="009D15E0" w:rsidRDefault="009D15E0" w:rsidP="009D15E0">
            <w:pPr>
              <w:ind w:firstLine="567"/>
              <w:jc w:val="both"/>
              <w:rPr>
                <w:rFonts w:ascii="Times New Roman" w:eastAsia="Calibri" w:hAnsi="Times New Roman" w:cs="Times New Roman"/>
                <w:sz w:val="24"/>
                <w:szCs w:val="24"/>
              </w:rPr>
            </w:pPr>
            <w:r w:rsidRPr="009D15E0">
              <w:rPr>
                <w:rFonts w:ascii="Times New Roman" w:eastAsia="Calibri" w:hAnsi="Times New Roman" w:cs="Times New Roman"/>
                <w:sz w:val="24"/>
                <w:szCs w:val="24"/>
              </w:rPr>
              <w:t xml:space="preserve"> В качестве обеспечения исполнения Договора Заказчик ежемесячно удерживает 5% от стоимости выполненных Исполнителем услуг. </w:t>
            </w:r>
          </w:p>
          <w:p w14:paraId="786342E3" w14:textId="007EF92F" w:rsidR="009D15E0" w:rsidRPr="009D15E0" w:rsidRDefault="009D15E0" w:rsidP="009D15E0">
            <w:pPr>
              <w:ind w:firstLine="567"/>
              <w:jc w:val="both"/>
              <w:rPr>
                <w:rFonts w:ascii="Times New Roman" w:eastAsia="Calibri" w:hAnsi="Times New Roman" w:cs="Times New Roman"/>
                <w:sz w:val="24"/>
                <w:szCs w:val="24"/>
              </w:rPr>
            </w:pPr>
            <w:r w:rsidRPr="009D15E0">
              <w:rPr>
                <w:rFonts w:ascii="Times New Roman" w:eastAsia="Calibri" w:hAnsi="Times New Roman" w:cs="Times New Roman"/>
                <w:sz w:val="24"/>
                <w:szCs w:val="24"/>
              </w:rPr>
              <w:t xml:space="preserve">Заказчик возвращает Исполнителю денежные средства, удержанные в качестве обеспечения исполнения Договора в течение 30 календарных дней </w:t>
            </w:r>
            <w:proofErr w:type="gramStart"/>
            <w:r w:rsidRPr="009D15E0">
              <w:rPr>
                <w:rFonts w:ascii="Times New Roman" w:eastAsia="Calibri" w:hAnsi="Times New Roman" w:cs="Times New Roman"/>
                <w:sz w:val="24"/>
                <w:szCs w:val="24"/>
              </w:rPr>
              <w:t>с даты подписания</w:t>
            </w:r>
            <w:proofErr w:type="gramEnd"/>
            <w:r w:rsidRPr="009D15E0">
              <w:rPr>
                <w:rFonts w:ascii="Times New Roman" w:eastAsia="Calibri" w:hAnsi="Times New Roman" w:cs="Times New Roman"/>
                <w:sz w:val="24"/>
                <w:szCs w:val="24"/>
              </w:rPr>
              <w:t xml:space="preserve"> последнего Акта оказания услуг.</w:t>
            </w:r>
          </w:p>
          <w:p w14:paraId="1309F71A" w14:textId="1EC96646" w:rsidR="009D15E0" w:rsidRPr="009D15E0" w:rsidRDefault="009D15E0" w:rsidP="009D15E0">
            <w:pPr>
              <w:ind w:firstLine="567"/>
              <w:jc w:val="both"/>
              <w:rPr>
                <w:rFonts w:ascii="Times New Roman" w:eastAsia="Calibri" w:hAnsi="Times New Roman" w:cs="Times New Roman"/>
                <w:sz w:val="24"/>
                <w:szCs w:val="24"/>
              </w:rPr>
            </w:pPr>
            <w:r w:rsidRPr="009D15E0">
              <w:rPr>
                <w:rFonts w:ascii="Times New Roman" w:eastAsia="Calibri" w:hAnsi="Times New Roman" w:cs="Times New Roman"/>
                <w:sz w:val="24"/>
                <w:szCs w:val="24"/>
              </w:rPr>
              <w:t>В случае неисполнения или ненадлежащего исполнения Исполнителем  обязательств по Договору Заказчик вправе направить денежные средства, удержанные в качестве обеспечения исполнения Договора, в счет подлежащих уплате сумм пеней, штрафов, неустоек и стоимости восстановления ограждения, решеток, в том числе указанных в п. 5.5 настоящего Договора.</w:t>
            </w:r>
          </w:p>
          <w:p w14:paraId="02ADCD40" w14:textId="77777777" w:rsidR="00D4487A" w:rsidRPr="00DA6A4E" w:rsidRDefault="00D4487A" w:rsidP="00FF593F">
            <w:pPr>
              <w:contextualSpacing/>
              <w:rPr>
                <w:rFonts w:ascii="Times New Roman" w:eastAsia="Times New Roman" w:hAnsi="Times New Roman" w:cs="Times New Roman"/>
                <w:sz w:val="24"/>
                <w:szCs w:val="24"/>
                <w:lang w:eastAsia="ru-RU"/>
              </w:rPr>
            </w:pPr>
          </w:p>
        </w:tc>
      </w:tr>
      <w:tr w:rsidR="00D4487A" w:rsidRPr="00DA6A4E" w14:paraId="5911DD98" w14:textId="77777777" w:rsidTr="0015356B">
        <w:trPr>
          <w:gridAfter w:val="1"/>
          <w:wAfter w:w="93" w:type="dxa"/>
        </w:trPr>
        <w:tc>
          <w:tcPr>
            <w:tcW w:w="556" w:type="dxa"/>
          </w:tcPr>
          <w:p w14:paraId="1C82E57A" w14:textId="369DB7A1"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2</w:t>
            </w:r>
            <w:r w:rsidR="00CC348F" w:rsidRPr="00DA6A4E">
              <w:rPr>
                <w:rFonts w:ascii="Times New Roman" w:hAnsi="Times New Roman" w:cs="Times New Roman"/>
                <w:i/>
                <w:sz w:val="24"/>
                <w:szCs w:val="24"/>
              </w:rPr>
              <w:t>8</w:t>
            </w:r>
          </w:p>
        </w:tc>
        <w:tc>
          <w:tcPr>
            <w:tcW w:w="3257" w:type="dxa"/>
            <w:gridSpan w:val="2"/>
          </w:tcPr>
          <w:p w14:paraId="64AA27A0" w14:textId="77777777" w:rsidR="00D4487A" w:rsidRPr="00DA6A4E" w:rsidRDefault="00D4487A" w:rsidP="00637586">
            <w:pPr>
              <w:contextualSpacing/>
              <w:rPr>
                <w:rFonts w:ascii="Times New Roman" w:hAnsi="Times New Roman" w:cs="Times New Roman"/>
                <w:i/>
                <w:sz w:val="24"/>
                <w:szCs w:val="24"/>
              </w:rPr>
            </w:pPr>
            <w:r w:rsidRPr="00DA6A4E">
              <w:rPr>
                <w:rFonts w:ascii="Times New Roman" w:hAnsi="Times New Roman" w:cs="Times New Roman"/>
                <w:i/>
                <w:sz w:val="24"/>
                <w:szCs w:val="24"/>
              </w:rPr>
              <w:t>Антидемпинговые меры в соответствии с п.8.23 Положения о закупках заказчика:</w:t>
            </w:r>
          </w:p>
        </w:tc>
        <w:tc>
          <w:tcPr>
            <w:tcW w:w="6252" w:type="dxa"/>
            <w:gridSpan w:val="3"/>
          </w:tcPr>
          <w:p w14:paraId="6EBF08B4" w14:textId="77777777" w:rsidR="00D4487A" w:rsidRPr="00DA6A4E" w:rsidRDefault="00D4487A" w:rsidP="00637586">
            <w:pPr>
              <w:contextualSpacing/>
              <w:rPr>
                <w:rFonts w:ascii="Times New Roman" w:hAnsi="Times New Roman" w:cs="Times New Roman"/>
                <w:sz w:val="24"/>
                <w:szCs w:val="24"/>
              </w:rPr>
            </w:pPr>
            <w:r w:rsidRPr="00DA6A4E">
              <w:rPr>
                <w:rFonts w:ascii="Times New Roman" w:hAnsi="Times New Roman" w:cs="Times New Roman"/>
                <w:sz w:val="24"/>
                <w:szCs w:val="24"/>
              </w:rPr>
              <w:t>Не применяются</w:t>
            </w:r>
          </w:p>
          <w:p w14:paraId="31BDCA97" w14:textId="77777777" w:rsidR="00D4487A" w:rsidRPr="00DA6A4E" w:rsidRDefault="00D4487A" w:rsidP="00AE4F12">
            <w:pPr>
              <w:contextualSpacing/>
              <w:jc w:val="both"/>
              <w:rPr>
                <w:rFonts w:ascii="Times New Roman" w:hAnsi="Times New Roman" w:cs="Times New Roman"/>
                <w:sz w:val="24"/>
                <w:szCs w:val="24"/>
              </w:rPr>
            </w:pPr>
          </w:p>
        </w:tc>
      </w:tr>
      <w:tr w:rsidR="00D4487A" w:rsidRPr="00DA6A4E" w14:paraId="42E53552" w14:textId="77777777" w:rsidTr="0015356B">
        <w:trPr>
          <w:gridAfter w:val="1"/>
          <w:wAfter w:w="93" w:type="dxa"/>
        </w:trPr>
        <w:tc>
          <w:tcPr>
            <w:tcW w:w="10065" w:type="dxa"/>
            <w:gridSpan w:val="6"/>
          </w:tcPr>
          <w:p w14:paraId="1D6EE8C9" w14:textId="77777777" w:rsidR="00D4487A" w:rsidRPr="00DA6A4E" w:rsidRDefault="00D4487A" w:rsidP="00A66BF7">
            <w:pPr>
              <w:contextualSpacing/>
              <w:jc w:val="both"/>
              <w:rPr>
                <w:rFonts w:ascii="Times New Roman" w:hAnsi="Times New Roman" w:cs="Times New Roman"/>
                <w:b/>
                <w:sz w:val="24"/>
                <w:szCs w:val="24"/>
              </w:rPr>
            </w:pPr>
            <w:r w:rsidRPr="00DA6A4E">
              <w:rPr>
                <w:rFonts w:ascii="Times New Roman" w:hAnsi="Times New Roman" w:cs="Times New Roman"/>
                <w:b/>
                <w:sz w:val="24"/>
                <w:szCs w:val="24"/>
              </w:rPr>
              <w:t>Срок, место и порядок предоставления извещения о закупке, размер, порядок и сроки внесения платы, взимаемой заказчиком за предоставление данного извещения:</w:t>
            </w:r>
          </w:p>
        </w:tc>
      </w:tr>
      <w:tr w:rsidR="00D4487A" w:rsidRPr="00DA6A4E" w14:paraId="2758176E" w14:textId="77777777" w:rsidTr="0015356B">
        <w:trPr>
          <w:gridAfter w:val="1"/>
          <w:wAfter w:w="93" w:type="dxa"/>
        </w:trPr>
        <w:tc>
          <w:tcPr>
            <w:tcW w:w="556" w:type="dxa"/>
          </w:tcPr>
          <w:p w14:paraId="6E3B5D82" w14:textId="4B9A56F8" w:rsidR="00D4487A" w:rsidRPr="00DA6A4E" w:rsidRDefault="00CC348F" w:rsidP="00101810">
            <w:pPr>
              <w:contextualSpacing/>
              <w:rPr>
                <w:rFonts w:ascii="Times New Roman" w:hAnsi="Times New Roman" w:cs="Times New Roman"/>
                <w:i/>
                <w:sz w:val="24"/>
                <w:szCs w:val="24"/>
              </w:rPr>
            </w:pPr>
            <w:r w:rsidRPr="00DA6A4E">
              <w:rPr>
                <w:rFonts w:ascii="Times New Roman" w:hAnsi="Times New Roman" w:cs="Times New Roman"/>
                <w:i/>
                <w:sz w:val="24"/>
                <w:szCs w:val="24"/>
              </w:rPr>
              <w:t>29</w:t>
            </w:r>
          </w:p>
        </w:tc>
        <w:tc>
          <w:tcPr>
            <w:tcW w:w="3257" w:type="dxa"/>
            <w:gridSpan w:val="2"/>
          </w:tcPr>
          <w:p w14:paraId="767F3271" w14:textId="77777777" w:rsidR="00D4487A" w:rsidRPr="00DA6A4E" w:rsidRDefault="00D4487A" w:rsidP="00D13FC5">
            <w:pPr>
              <w:contextualSpacing/>
              <w:rPr>
                <w:rFonts w:ascii="Times New Roman" w:hAnsi="Times New Roman" w:cs="Times New Roman"/>
                <w:i/>
                <w:sz w:val="24"/>
                <w:szCs w:val="24"/>
              </w:rPr>
            </w:pPr>
            <w:r w:rsidRPr="00DA6A4E">
              <w:rPr>
                <w:rFonts w:ascii="Times New Roman" w:hAnsi="Times New Roman" w:cs="Times New Roman"/>
                <w:i/>
                <w:sz w:val="24"/>
                <w:szCs w:val="24"/>
              </w:rPr>
              <w:t>Дата начала срока предоставления участникам закупки извещения о проведении запроса котировок</w:t>
            </w:r>
            <w:r w:rsidRPr="00DA6A4E">
              <w:t xml:space="preserve"> </w:t>
            </w:r>
            <w:r w:rsidRPr="00DA6A4E">
              <w:rPr>
                <w:rFonts w:ascii="Times New Roman" w:hAnsi="Times New Roman" w:cs="Times New Roman"/>
                <w:i/>
                <w:sz w:val="24"/>
                <w:szCs w:val="24"/>
              </w:rPr>
              <w:t>в электронной форме:</w:t>
            </w:r>
          </w:p>
        </w:tc>
        <w:tc>
          <w:tcPr>
            <w:tcW w:w="6252" w:type="dxa"/>
            <w:gridSpan w:val="3"/>
          </w:tcPr>
          <w:p w14:paraId="08BF20C0" w14:textId="77777777" w:rsidR="00D4487A" w:rsidRPr="00DA6A4E" w:rsidRDefault="00D4487A" w:rsidP="00D9767C">
            <w:pPr>
              <w:contextualSpacing/>
              <w:rPr>
                <w:rFonts w:ascii="Times New Roman" w:hAnsi="Times New Roman" w:cs="Times New Roman"/>
                <w:b/>
                <w:sz w:val="24"/>
                <w:szCs w:val="24"/>
              </w:rPr>
            </w:pPr>
            <w:proofErr w:type="gramStart"/>
            <w:r w:rsidRPr="00DA6A4E">
              <w:rPr>
                <w:rFonts w:ascii="Times New Roman" w:hAnsi="Times New Roman" w:cs="Times New Roman"/>
                <w:b/>
                <w:sz w:val="24"/>
                <w:szCs w:val="24"/>
              </w:rPr>
              <w:t>С даты публикации</w:t>
            </w:r>
            <w:proofErr w:type="gramEnd"/>
            <w:r w:rsidRPr="00DA6A4E">
              <w:rPr>
                <w:rFonts w:ascii="Times New Roman" w:hAnsi="Times New Roman" w:cs="Times New Roman"/>
                <w:b/>
                <w:sz w:val="24"/>
                <w:szCs w:val="24"/>
              </w:rPr>
              <w:t xml:space="preserve"> извещения</w:t>
            </w:r>
          </w:p>
        </w:tc>
      </w:tr>
      <w:tr w:rsidR="00D4487A" w:rsidRPr="00DA6A4E" w14:paraId="4695EC10" w14:textId="77777777" w:rsidTr="0015356B">
        <w:trPr>
          <w:gridAfter w:val="1"/>
          <w:wAfter w:w="93" w:type="dxa"/>
        </w:trPr>
        <w:tc>
          <w:tcPr>
            <w:tcW w:w="556" w:type="dxa"/>
          </w:tcPr>
          <w:p w14:paraId="79879AD8" w14:textId="60903E76"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0</w:t>
            </w:r>
          </w:p>
        </w:tc>
        <w:tc>
          <w:tcPr>
            <w:tcW w:w="3257" w:type="dxa"/>
            <w:gridSpan w:val="2"/>
          </w:tcPr>
          <w:p w14:paraId="624C4009" w14:textId="77777777" w:rsidR="00D4487A" w:rsidRPr="00DA6A4E" w:rsidRDefault="00D4487A" w:rsidP="0098024F">
            <w:pPr>
              <w:contextualSpacing/>
              <w:rPr>
                <w:rFonts w:ascii="Times New Roman" w:hAnsi="Times New Roman" w:cs="Times New Roman"/>
                <w:i/>
                <w:sz w:val="24"/>
                <w:szCs w:val="24"/>
              </w:rPr>
            </w:pPr>
            <w:r w:rsidRPr="00DA6A4E">
              <w:rPr>
                <w:rFonts w:ascii="Times New Roman" w:hAnsi="Times New Roman" w:cs="Times New Roman"/>
                <w:i/>
                <w:sz w:val="24"/>
                <w:szCs w:val="24"/>
              </w:rPr>
              <w:t>Дата окончания срока предоставления участникам закупки извещения о проведении запроса котировок</w:t>
            </w:r>
            <w:r w:rsidRPr="00DA6A4E">
              <w:t xml:space="preserve"> </w:t>
            </w:r>
            <w:r w:rsidRPr="00DA6A4E">
              <w:rPr>
                <w:rFonts w:ascii="Times New Roman" w:hAnsi="Times New Roman" w:cs="Times New Roman"/>
                <w:i/>
                <w:sz w:val="24"/>
                <w:szCs w:val="24"/>
              </w:rPr>
              <w:t>в электронной форме:</w:t>
            </w:r>
          </w:p>
        </w:tc>
        <w:tc>
          <w:tcPr>
            <w:tcW w:w="6252" w:type="dxa"/>
            <w:gridSpan w:val="3"/>
          </w:tcPr>
          <w:p w14:paraId="224184F2" w14:textId="24F1409A" w:rsidR="00D4487A" w:rsidRPr="00DA6A4E" w:rsidRDefault="00C904D3" w:rsidP="00083A02">
            <w:pPr>
              <w:contextualSpacing/>
              <w:rPr>
                <w:rFonts w:ascii="Times New Roman" w:hAnsi="Times New Roman" w:cs="Times New Roman"/>
                <w:sz w:val="24"/>
                <w:szCs w:val="24"/>
              </w:rPr>
            </w:pPr>
            <w:r>
              <w:rPr>
                <w:rFonts w:ascii="Times New Roman" w:hAnsi="Times New Roman" w:cs="Times New Roman"/>
                <w:b/>
                <w:sz w:val="24"/>
                <w:szCs w:val="24"/>
              </w:rPr>
              <w:t>4</w:t>
            </w:r>
            <w:r w:rsidR="00BE1526" w:rsidRPr="00BE1526">
              <w:rPr>
                <w:rFonts w:ascii="Times New Roman" w:hAnsi="Times New Roman" w:cs="Times New Roman"/>
                <w:b/>
                <w:sz w:val="24"/>
                <w:szCs w:val="24"/>
              </w:rPr>
              <w:t xml:space="preserve"> сентября  2024 года </w:t>
            </w:r>
            <w:r w:rsidR="002825AC" w:rsidRPr="00DA6A4E">
              <w:rPr>
                <w:rFonts w:ascii="Times New Roman" w:hAnsi="Times New Roman" w:cs="Times New Roman"/>
                <w:sz w:val="24"/>
                <w:szCs w:val="24"/>
              </w:rPr>
              <w:t xml:space="preserve">в 08.00 часов (по местному времени, часовой пояс ЕКБ) </w:t>
            </w:r>
          </w:p>
        </w:tc>
      </w:tr>
      <w:tr w:rsidR="00D4487A" w:rsidRPr="00DA6A4E" w14:paraId="4C96551F" w14:textId="77777777" w:rsidTr="0015356B">
        <w:trPr>
          <w:gridAfter w:val="1"/>
          <w:wAfter w:w="93" w:type="dxa"/>
        </w:trPr>
        <w:tc>
          <w:tcPr>
            <w:tcW w:w="556" w:type="dxa"/>
          </w:tcPr>
          <w:p w14:paraId="008E0BD7" w14:textId="0F397EA3"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1</w:t>
            </w:r>
          </w:p>
        </w:tc>
        <w:tc>
          <w:tcPr>
            <w:tcW w:w="3257" w:type="dxa"/>
            <w:gridSpan w:val="2"/>
          </w:tcPr>
          <w:p w14:paraId="6468EB67" w14:textId="716FB619" w:rsidR="00D4487A" w:rsidRPr="00DA6A4E" w:rsidRDefault="00D4487A" w:rsidP="00160771">
            <w:pPr>
              <w:contextualSpacing/>
              <w:rPr>
                <w:rFonts w:ascii="Times New Roman" w:hAnsi="Times New Roman" w:cs="Times New Roman"/>
                <w:i/>
                <w:sz w:val="24"/>
                <w:szCs w:val="24"/>
              </w:rPr>
            </w:pPr>
            <w:r w:rsidRPr="00DA6A4E">
              <w:rPr>
                <w:rFonts w:ascii="Times New Roman" w:hAnsi="Times New Roman" w:cs="Times New Roman"/>
                <w:i/>
                <w:sz w:val="24"/>
                <w:szCs w:val="24"/>
              </w:rPr>
              <w:t xml:space="preserve">Порядок </w:t>
            </w:r>
            <w:r w:rsidR="00160771" w:rsidRPr="00DA6A4E">
              <w:rPr>
                <w:rFonts w:ascii="Times New Roman" w:hAnsi="Times New Roman" w:cs="Times New Roman"/>
                <w:i/>
                <w:sz w:val="24"/>
                <w:szCs w:val="24"/>
              </w:rPr>
              <w:t>и место предоставления извещения о проведении запроса котировок в электронной форме:</w:t>
            </w:r>
          </w:p>
        </w:tc>
        <w:tc>
          <w:tcPr>
            <w:tcW w:w="6252" w:type="dxa"/>
            <w:gridSpan w:val="3"/>
          </w:tcPr>
          <w:p w14:paraId="281BC662" w14:textId="6A391426" w:rsidR="00D4487A" w:rsidRPr="00DA6A4E" w:rsidRDefault="00D4487A" w:rsidP="0015678F">
            <w:pPr>
              <w:contextualSpacing/>
              <w:rPr>
                <w:rFonts w:ascii="Times New Roman" w:hAnsi="Times New Roman" w:cs="Times New Roman"/>
                <w:sz w:val="24"/>
                <w:szCs w:val="24"/>
              </w:rPr>
            </w:pPr>
            <w:r w:rsidRPr="00DA6A4E">
              <w:rPr>
                <w:rFonts w:ascii="Times New Roman" w:eastAsia="Times New Roman" w:hAnsi="Times New Roman" w:cs="Times New Roman"/>
                <w:sz w:val="24"/>
                <w:szCs w:val="24"/>
                <w:lang w:eastAsia="ru-RU"/>
              </w:rPr>
              <w:t xml:space="preserve">С момента размещения извещения о проведении запроса котировок в электронной форме любое заинтересованное лицо имеет возможность самостоятельно скачать извещение о закупке на электронной торговой площадке </w:t>
            </w:r>
            <w:r w:rsidR="00160771" w:rsidRPr="00DA6A4E">
              <w:rPr>
                <w:rFonts w:ascii="Times New Roman" w:eastAsia="Times New Roman" w:hAnsi="Times New Roman" w:cs="Times New Roman"/>
                <w:sz w:val="24"/>
                <w:szCs w:val="24"/>
                <w:lang w:eastAsia="ru-RU"/>
              </w:rPr>
              <w:t xml:space="preserve">электронная площадка «РЭСТ» по адресу: </w:t>
            </w:r>
            <w:hyperlink r:id="rId13" w:history="1">
              <w:r w:rsidR="00160771" w:rsidRPr="00924E21">
                <w:rPr>
                  <w:rFonts w:ascii="Times New Roman" w:eastAsia="Times New Roman" w:hAnsi="Times New Roman" w:cs="Times New Roman"/>
                  <w:sz w:val="24"/>
                  <w:szCs w:val="24"/>
                  <w:lang w:eastAsia="ru-RU"/>
                </w:rPr>
                <w:t>http://r-est.ru</w:t>
              </w:r>
            </w:hyperlink>
            <w:r w:rsidR="00160771"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sz w:val="24"/>
                <w:szCs w:val="24"/>
                <w:lang w:eastAsia="ru-RU"/>
              </w:rPr>
              <w:t>и в единой информационной системе (ЕИС).</w:t>
            </w:r>
          </w:p>
        </w:tc>
      </w:tr>
      <w:tr w:rsidR="00D4487A" w:rsidRPr="00DA6A4E" w14:paraId="2C891B16" w14:textId="77777777" w:rsidTr="0015356B">
        <w:trPr>
          <w:gridAfter w:val="1"/>
          <w:wAfter w:w="93" w:type="dxa"/>
        </w:trPr>
        <w:tc>
          <w:tcPr>
            <w:tcW w:w="556" w:type="dxa"/>
          </w:tcPr>
          <w:p w14:paraId="1D39D178" w14:textId="60BC3AEC"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2</w:t>
            </w:r>
          </w:p>
        </w:tc>
        <w:tc>
          <w:tcPr>
            <w:tcW w:w="3257" w:type="dxa"/>
            <w:gridSpan w:val="2"/>
          </w:tcPr>
          <w:p w14:paraId="4E25BB8A" w14:textId="77777777" w:rsidR="00D4487A" w:rsidRPr="00DA6A4E" w:rsidRDefault="00D4487A" w:rsidP="00D13FC5">
            <w:pPr>
              <w:contextualSpacing/>
              <w:rPr>
                <w:rFonts w:ascii="Times New Roman" w:hAnsi="Times New Roman" w:cs="Times New Roman"/>
                <w:i/>
                <w:sz w:val="24"/>
                <w:szCs w:val="24"/>
              </w:rPr>
            </w:pPr>
            <w:r w:rsidRPr="00DA6A4E">
              <w:rPr>
                <w:rFonts w:ascii="Times New Roman" w:hAnsi="Times New Roman" w:cs="Times New Roman"/>
                <w:i/>
                <w:sz w:val="24"/>
                <w:szCs w:val="24"/>
              </w:rPr>
              <w:t>Размер, порядок и сроки внесения платы, взимаемой заказчиком за предоставление извещения о проведении запроса котировок</w:t>
            </w:r>
            <w:r w:rsidRPr="00DA6A4E">
              <w:t xml:space="preserve"> </w:t>
            </w:r>
            <w:r w:rsidRPr="00DA6A4E">
              <w:rPr>
                <w:rFonts w:ascii="Times New Roman" w:hAnsi="Times New Roman" w:cs="Times New Roman"/>
                <w:i/>
                <w:sz w:val="24"/>
                <w:szCs w:val="24"/>
              </w:rPr>
              <w:t>в электронной форме:</w:t>
            </w:r>
          </w:p>
        </w:tc>
        <w:tc>
          <w:tcPr>
            <w:tcW w:w="6252" w:type="dxa"/>
            <w:gridSpan w:val="3"/>
          </w:tcPr>
          <w:p w14:paraId="189879E6" w14:textId="77777777" w:rsidR="00D4487A" w:rsidRPr="00DA6A4E" w:rsidRDefault="00D4487A" w:rsidP="00D13FC5">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Плата за предоставление </w:t>
            </w:r>
            <w:r w:rsidRPr="00DA6A4E">
              <w:rPr>
                <w:rFonts w:ascii="Times New Roman" w:hAnsi="Times New Roman" w:cs="Times New Roman"/>
                <w:sz w:val="24"/>
                <w:szCs w:val="24"/>
              </w:rPr>
              <w:t>извещения о проведении запроса котировок</w:t>
            </w:r>
            <w:r w:rsidRPr="00DA6A4E">
              <w:rPr>
                <w:rFonts w:ascii="Times New Roman" w:eastAsia="Times New Roman" w:hAnsi="Times New Roman" w:cs="Times New Roman"/>
                <w:sz w:val="24"/>
                <w:szCs w:val="24"/>
                <w:lang w:eastAsia="ru-RU"/>
              </w:rPr>
              <w:t xml:space="preserve"> не предусмотрена</w:t>
            </w:r>
          </w:p>
        </w:tc>
      </w:tr>
      <w:tr w:rsidR="00D4487A" w:rsidRPr="00DA6A4E" w14:paraId="37B326E0" w14:textId="77777777" w:rsidTr="0015356B">
        <w:trPr>
          <w:gridAfter w:val="1"/>
          <w:wAfter w:w="93" w:type="dxa"/>
        </w:trPr>
        <w:tc>
          <w:tcPr>
            <w:tcW w:w="556" w:type="dxa"/>
          </w:tcPr>
          <w:p w14:paraId="22E0ED1E" w14:textId="56AB4435"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3</w:t>
            </w:r>
          </w:p>
        </w:tc>
        <w:tc>
          <w:tcPr>
            <w:tcW w:w="3257" w:type="dxa"/>
            <w:gridSpan w:val="2"/>
          </w:tcPr>
          <w:p w14:paraId="29F54E5F" w14:textId="77777777" w:rsidR="00D4487A" w:rsidRPr="00DA6A4E" w:rsidRDefault="00D4487A" w:rsidP="00D13FC5">
            <w:pPr>
              <w:contextualSpacing/>
              <w:rPr>
                <w:rFonts w:ascii="Times New Roman" w:hAnsi="Times New Roman" w:cs="Times New Roman"/>
                <w:i/>
                <w:sz w:val="24"/>
                <w:szCs w:val="24"/>
              </w:rPr>
            </w:pPr>
            <w:r w:rsidRPr="00DA6A4E">
              <w:rPr>
                <w:rFonts w:ascii="Times New Roman" w:hAnsi="Times New Roman" w:cs="Times New Roman"/>
                <w:i/>
                <w:sz w:val="24"/>
                <w:szCs w:val="24"/>
              </w:rPr>
              <w:t>Язык, на котором предоставляется извещение о закупке</w:t>
            </w:r>
          </w:p>
        </w:tc>
        <w:tc>
          <w:tcPr>
            <w:tcW w:w="6252" w:type="dxa"/>
            <w:gridSpan w:val="3"/>
          </w:tcPr>
          <w:p w14:paraId="42CC6E60" w14:textId="77777777" w:rsidR="00D4487A" w:rsidRPr="00DA6A4E" w:rsidRDefault="00D4487A" w:rsidP="00D13FC5">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Русский</w:t>
            </w:r>
          </w:p>
        </w:tc>
      </w:tr>
      <w:tr w:rsidR="00D4487A" w:rsidRPr="00DA6A4E" w14:paraId="380C1ED5" w14:textId="77777777" w:rsidTr="0015356B">
        <w:trPr>
          <w:gridAfter w:val="1"/>
          <w:wAfter w:w="93" w:type="dxa"/>
        </w:trPr>
        <w:tc>
          <w:tcPr>
            <w:tcW w:w="10065" w:type="dxa"/>
            <w:gridSpan w:val="6"/>
          </w:tcPr>
          <w:p w14:paraId="6EE73C95" w14:textId="77777777" w:rsidR="00D4487A" w:rsidRPr="00DA6A4E" w:rsidRDefault="00D4487A" w:rsidP="002E24EC">
            <w:pPr>
              <w:contextualSpacing/>
              <w:rPr>
                <w:rFonts w:ascii="Times New Roman" w:hAnsi="Times New Roman" w:cs="Times New Roman"/>
                <w:b/>
                <w:sz w:val="24"/>
                <w:szCs w:val="24"/>
              </w:rPr>
            </w:pPr>
            <w:r w:rsidRPr="00DA6A4E">
              <w:rPr>
                <w:rFonts w:ascii="Times New Roman" w:hAnsi="Times New Roman" w:cs="Times New Roman"/>
                <w:b/>
                <w:sz w:val="24"/>
                <w:szCs w:val="24"/>
              </w:rPr>
              <w:t xml:space="preserve">Формы, порядок, дата и время окончания срока предоставления участникам закупки разъяснений положений извещения о проведении запроса котировок и  порядок внесения </w:t>
            </w:r>
            <w:r w:rsidRPr="00DA6A4E">
              <w:rPr>
                <w:rFonts w:ascii="Times New Roman" w:hAnsi="Times New Roman" w:cs="Times New Roman"/>
                <w:b/>
                <w:sz w:val="24"/>
                <w:szCs w:val="24"/>
              </w:rPr>
              <w:lastRenderedPageBreak/>
              <w:t>изменений в извещение, порядок отмены закупки:</w:t>
            </w:r>
          </w:p>
        </w:tc>
      </w:tr>
      <w:tr w:rsidR="00D4487A" w:rsidRPr="00DA6A4E" w14:paraId="19909D47" w14:textId="77777777" w:rsidTr="0015356B">
        <w:trPr>
          <w:gridAfter w:val="1"/>
          <w:wAfter w:w="93" w:type="dxa"/>
          <w:trHeight w:val="5661"/>
        </w:trPr>
        <w:tc>
          <w:tcPr>
            <w:tcW w:w="556" w:type="dxa"/>
          </w:tcPr>
          <w:p w14:paraId="4407B136" w14:textId="44522C06"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lastRenderedPageBreak/>
              <w:t>3</w:t>
            </w:r>
            <w:r w:rsidR="00CC348F" w:rsidRPr="00DA6A4E">
              <w:rPr>
                <w:rFonts w:ascii="Times New Roman" w:hAnsi="Times New Roman" w:cs="Times New Roman"/>
                <w:i/>
                <w:sz w:val="24"/>
                <w:szCs w:val="24"/>
              </w:rPr>
              <w:t>4</w:t>
            </w:r>
          </w:p>
        </w:tc>
        <w:tc>
          <w:tcPr>
            <w:tcW w:w="3257" w:type="dxa"/>
            <w:gridSpan w:val="2"/>
          </w:tcPr>
          <w:p w14:paraId="76264AAB" w14:textId="77777777" w:rsidR="00D4487A" w:rsidRPr="00DA6A4E" w:rsidRDefault="00D4487A" w:rsidP="00626F41">
            <w:pPr>
              <w:contextualSpacing/>
              <w:rPr>
                <w:rFonts w:ascii="Times New Roman" w:hAnsi="Times New Roman" w:cs="Times New Roman"/>
                <w:i/>
                <w:sz w:val="24"/>
                <w:szCs w:val="24"/>
              </w:rPr>
            </w:pPr>
            <w:r w:rsidRPr="00DA6A4E">
              <w:rPr>
                <w:rFonts w:ascii="Times New Roman" w:hAnsi="Times New Roman" w:cs="Times New Roman"/>
                <w:i/>
                <w:sz w:val="24"/>
                <w:szCs w:val="24"/>
              </w:rPr>
              <w:t>Формы и порядок предоставления участникам закупки разъяснений положений извещения о проведении запроса котировок в электронной форме:</w:t>
            </w:r>
          </w:p>
        </w:tc>
        <w:tc>
          <w:tcPr>
            <w:tcW w:w="6252" w:type="dxa"/>
            <w:gridSpan w:val="3"/>
          </w:tcPr>
          <w:p w14:paraId="360B6B19" w14:textId="77777777" w:rsidR="00D4487A" w:rsidRPr="00DA6A4E" w:rsidRDefault="00D4487A" w:rsidP="000E418E">
            <w:pPr>
              <w:contextualSpacing/>
              <w:jc w:val="both"/>
              <w:rPr>
                <w:rFonts w:ascii="Times New Roman" w:hAnsi="Times New Roman" w:cs="Times New Roman"/>
                <w:sz w:val="24"/>
                <w:szCs w:val="24"/>
              </w:rPr>
            </w:pPr>
            <w:r w:rsidRPr="00DA6A4E">
              <w:rPr>
                <w:rFonts w:ascii="Times New Roman" w:hAnsi="Times New Roman" w:cs="Times New Roman"/>
                <w:sz w:val="24"/>
                <w:szCs w:val="24"/>
              </w:rPr>
              <w:t xml:space="preserve">Форма: произвольная, в виде электронного документа. </w:t>
            </w:r>
          </w:p>
          <w:p w14:paraId="15C0CCCF" w14:textId="77777777" w:rsidR="00D4487A" w:rsidRDefault="00D4487A" w:rsidP="000E418E">
            <w:pPr>
              <w:contextualSpacing/>
              <w:jc w:val="both"/>
              <w:rPr>
                <w:rFonts w:ascii="Times New Roman" w:hAnsi="Times New Roman" w:cs="Times New Roman"/>
                <w:sz w:val="24"/>
                <w:szCs w:val="24"/>
              </w:rPr>
            </w:pPr>
            <w:r w:rsidRPr="00DA6A4E">
              <w:rPr>
                <w:rFonts w:ascii="Times New Roman" w:hAnsi="Times New Roman" w:cs="Times New Roman"/>
                <w:sz w:val="24"/>
                <w:szCs w:val="24"/>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 оператору электронной площадки.</w:t>
            </w:r>
          </w:p>
          <w:p w14:paraId="207DEA42" w14:textId="7A23B068" w:rsidR="00D4487A" w:rsidRPr="00DA6A4E" w:rsidRDefault="00D4487A" w:rsidP="00535F9C">
            <w:pPr>
              <w:contextualSpacing/>
              <w:jc w:val="both"/>
              <w:rPr>
                <w:rFonts w:ascii="Times New Roman" w:hAnsi="Times New Roman" w:cs="Times New Roman"/>
                <w:sz w:val="24"/>
                <w:szCs w:val="24"/>
              </w:rPr>
            </w:pPr>
            <w:r w:rsidRPr="00DA6A4E">
              <w:rPr>
                <w:rFonts w:ascii="Times New Roman" w:hAnsi="Times New Roman" w:cs="Times New Roman"/>
                <w:sz w:val="24"/>
                <w:szCs w:val="24"/>
              </w:rPr>
              <w:t xml:space="preserve"> В течение трех рабочих дней </w:t>
            </w:r>
            <w:proofErr w:type="gramStart"/>
            <w:r w:rsidRPr="00DA6A4E">
              <w:rPr>
                <w:rFonts w:ascii="Times New Roman" w:hAnsi="Times New Roman" w:cs="Times New Roman"/>
                <w:sz w:val="24"/>
                <w:szCs w:val="24"/>
              </w:rPr>
              <w:t>с даты поступления</w:t>
            </w:r>
            <w:proofErr w:type="gramEnd"/>
            <w:r w:rsidRPr="00DA6A4E">
              <w:rPr>
                <w:rFonts w:ascii="Times New Roman" w:hAnsi="Times New Roman" w:cs="Times New Roman"/>
                <w:sz w:val="24"/>
                <w:szCs w:val="24"/>
              </w:rPr>
              <w:t xml:space="preserve"> запроса, заказчик осуществляет разъяснение положений извещения о закупке и размещает их на электронной торговой площадке и в единой информационной системе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DA6A4E">
              <w:rPr>
                <w:rFonts w:ascii="Times New Roman" w:hAnsi="Times New Roman" w:cs="Times New Roman"/>
                <w:sz w:val="24"/>
                <w:szCs w:val="24"/>
              </w:rPr>
              <w:t>позднее</w:t>
            </w:r>
            <w:proofErr w:type="gramEnd"/>
            <w:r w:rsidRPr="00DA6A4E">
              <w:rPr>
                <w:rFonts w:ascii="Times New Roman" w:hAnsi="Times New Roman" w:cs="Times New Roman"/>
                <w:sz w:val="24"/>
                <w:szCs w:val="24"/>
              </w:rPr>
              <w:t xml:space="preserve"> чем за три рабочих дня до даты окончания срока подачи заявок на участие в такой закупке. </w:t>
            </w:r>
            <w:r w:rsidR="00026354" w:rsidRPr="00026354">
              <w:rPr>
                <w:rFonts w:ascii="Times New Roman" w:hAnsi="Times New Roman" w:cs="Times New Roman"/>
                <w:sz w:val="24"/>
                <w:szCs w:val="24"/>
              </w:rPr>
              <w:t>В рамках разъяснений положений документации о закупке Предприятие не может изменять предмет закупки и существенные условия проекта договора.</w:t>
            </w:r>
          </w:p>
        </w:tc>
      </w:tr>
      <w:tr w:rsidR="00D4487A" w:rsidRPr="00DA6A4E" w14:paraId="6622899F" w14:textId="77777777" w:rsidTr="0015356B">
        <w:trPr>
          <w:gridAfter w:val="1"/>
          <w:wAfter w:w="93" w:type="dxa"/>
        </w:trPr>
        <w:tc>
          <w:tcPr>
            <w:tcW w:w="556" w:type="dxa"/>
            <w:vMerge w:val="restart"/>
          </w:tcPr>
          <w:p w14:paraId="5BEE6237" w14:textId="1E1F4B63"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5</w:t>
            </w:r>
          </w:p>
        </w:tc>
        <w:tc>
          <w:tcPr>
            <w:tcW w:w="3257" w:type="dxa"/>
            <w:gridSpan w:val="2"/>
            <w:tcBorders>
              <w:bottom w:val="single" w:sz="4" w:space="0" w:color="auto"/>
            </w:tcBorders>
          </w:tcPr>
          <w:p w14:paraId="633AC560" w14:textId="77777777" w:rsidR="00D4487A" w:rsidRPr="00DA6A4E" w:rsidRDefault="00D4487A" w:rsidP="00F514F7">
            <w:pPr>
              <w:contextualSpacing/>
              <w:rPr>
                <w:rFonts w:ascii="Times New Roman" w:hAnsi="Times New Roman" w:cs="Times New Roman"/>
                <w:i/>
                <w:sz w:val="24"/>
                <w:szCs w:val="24"/>
              </w:rPr>
            </w:pPr>
            <w:r w:rsidRPr="00DA6A4E">
              <w:rPr>
                <w:rFonts w:ascii="Times New Roman" w:hAnsi="Times New Roman" w:cs="Times New Roman"/>
                <w:i/>
                <w:sz w:val="24"/>
                <w:szCs w:val="24"/>
              </w:rPr>
              <w:t xml:space="preserve">Дата начала </w:t>
            </w:r>
            <w:r w:rsidRPr="00924E21">
              <w:rPr>
                <w:rFonts w:ascii="Times New Roman" w:hAnsi="Times New Roman" w:cs="Times New Roman"/>
                <w:i/>
                <w:sz w:val="24"/>
                <w:szCs w:val="24"/>
              </w:rPr>
              <w:t>и окончания</w:t>
            </w:r>
            <w:r w:rsidRPr="00DA6A4E">
              <w:rPr>
                <w:rFonts w:ascii="Times New Roman" w:hAnsi="Times New Roman" w:cs="Times New Roman"/>
                <w:i/>
                <w:sz w:val="24"/>
                <w:szCs w:val="24"/>
              </w:rPr>
              <w:t xml:space="preserve"> срока подачи участником закупки запроса на разъяснение положений извещения запроса котировок:</w:t>
            </w:r>
          </w:p>
        </w:tc>
        <w:tc>
          <w:tcPr>
            <w:tcW w:w="6252" w:type="dxa"/>
            <w:gridSpan w:val="3"/>
          </w:tcPr>
          <w:p w14:paraId="60B2D535" w14:textId="29D20C8A" w:rsidR="00D4487A" w:rsidRPr="00DA6A4E" w:rsidRDefault="00D4487A" w:rsidP="00A17154">
            <w:pPr>
              <w:contextualSpacing/>
              <w:rPr>
                <w:rFonts w:ascii="Times New Roman" w:hAnsi="Times New Roman" w:cs="Times New Roman"/>
                <w:b/>
                <w:sz w:val="24"/>
                <w:szCs w:val="24"/>
              </w:rPr>
            </w:pPr>
            <w:proofErr w:type="gramStart"/>
            <w:r w:rsidRPr="00DA6A4E">
              <w:rPr>
                <w:rFonts w:ascii="Times New Roman" w:hAnsi="Times New Roman" w:cs="Times New Roman"/>
                <w:b/>
                <w:sz w:val="24"/>
                <w:szCs w:val="24"/>
              </w:rPr>
              <w:t>с даты публикации</w:t>
            </w:r>
            <w:proofErr w:type="gramEnd"/>
            <w:r w:rsidRPr="00DA6A4E">
              <w:rPr>
                <w:rFonts w:ascii="Times New Roman" w:hAnsi="Times New Roman" w:cs="Times New Roman"/>
                <w:b/>
                <w:sz w:val="24"/>
                <w:szCs w:val="24"/>
              </w:rPr>
              <w:t xml:space="preserve"> извещения о запросе </w:t>
            </w:r>
            <w:r w:rsidR="003E3839" w:rsidRPr="00DA6A4E">
              <w:rPr>
                <w:rFonts w:ascii="Times New Roman" w:hAnsi="Times New Roman" w:cs="Times New Roman"/>
                <w:b/>
                <w:sz w:val="24"/>
                <w:szCs w:val="24"/>
              </w:rPr>
              <w:t>котировок по</w:t>
            </w:r>
            <w:r w:rsidRPr="00DA6A4E">
              <w:rPr>
                <w:rFonts w:ascii="Times New Roman" w:hAnsi="Times New Roman" w:cs="Times New Roman"/>
                <w:b/>
                <w:sz w:val="24"/>
                <w:szCs w:val="24"/>
              </w:rPr>
              <w:t xml:space="preserve"> </w:t>
            </w:r>
            <w:r w:rsidR="00BE1526">
              <w:rPr>
                <w:rFonts w:ascii="Times New Roman" w:hAnsi="Times New Roman" w:cs="Times New Roman"/>
                <w:b/>
                <w:sz w:val="24"/>
                <w:szCs w:val="24"/>
              </w:rPr>
              <w:t>2</w:t>
            </w:r>
            <w:r w:rsidR="00C904D3">
              <w:rPr>
                <w:rFonts w:ascii="Times New Roman" w:hAnsi="Times New Roman" w:cs="Times New Roman"/>
                <w:b/>
                <w:sz w:val="24"/>
                <w:szCs w:val="24"/>
              </w:rPr>
              <w:t>9</w:t>
            </w:r>
            <w:r w:rsidR="00BE1526">
              <w:rPr>
                <w:rFonts w:ascii="Times New Roman" w:hAnsi="Times New Roman" w:cs="Times New Roman"/>
                <w:b/>
                <w:sz w:val="24"/>
                <w:szCs w:val="24"/>
              </w:rPr>
              <w:t xml:space="preserve"> </w:t>
            </w:r>
            <w:r w:rsidR="00924E21">
              <w:rPr>
                <w:rFonts w:ascii="Times New Roman" w:hAnsi="Times New Roman" w:cs="Times New Roman"/>
                <w:b/>
                <w:sz w:val="24"/>
                <w:szCs w:val="24"/>
              </w:rPr>
              <w:t>августа</w:t>
            </w:r>
            <w:r w:rsidRPr="00DA6A4E">
              <w:rPr>
                <w:rFonts w:ascii="Times New Roman" w:hAnsi="Times New Roman" w:cs="Times New Roman"/>
                <w:b/>
                <w:sz w:val="24"/>
                <w:szCs w:val="24"/>
              </w:rPr>
              <w:t xml:space="preserve"> 202</w:t>
            </w:r>
            <w:r w:rsidR="00054073">
              <w:rPr>
                <w:rFonts w:ascii="Times New Roman" w:hAnsi="Times New Roman" w:cs="Times New Roman"/>
                <w:b/>
                <w:sz w:val="24"/>
                <w:szCs w:val="24"/>
              </w:rPr>
              <w:t>4</w:t>
            </w:r>
            <w:r w:rsidRPr="00DA6A4E">
              <w:rPr>
                <w:rFonts w:ascii="Times New Roman" w:hAnsi="Times New Roman" w:cs="Times New Roman"/>
                <w:b/>
                <w:sz w:val="24"/>
                <w:szCs w:val="24"/>
              </w:rPr>
              <w:t xml:space="preserve"> года включительно </w:t>
            </w:r>
          </w:p>
          <w:p w14:paraId="47AA2A38" w14:textId="77777777" w:rsidR="00D4487A" w:rsidRPr="00DA6A4E" w:rsidRDefault="00D4487A" w:rsidP="00A17154">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 xml:space="preserve">Заказчик вправе не давать разъяснений положений извещения о закупке, если запрос поступил </w:t>
            </w:r>
            <w:proofErr w:type="gramStart"/>
            <w:r w:rsidRPr="00DA6A4E">
              <w:rPr>
                <w:rFonts w:ascii="Times New Roman" w:eastAsia="Times New Roman" w:hAnsi="Times New Roman" w:cs="Times New Roman"/>
                <w:i/>
                <w:iCs/>
                <w:sz w:val="24"/>
                <w:szCs w:val="24"/>
                <w:lang w:eastAsia="ru-RU"/>
              </w:rPr>
              <w:t>позднее</w:t>
            </w:r>
            <w:proofErr w:type="gramEnd"/>
            <w:r w:rsidRPr="00DA6A4E">
              <w:rPr>
                <w:rFonts w:ascii="Times New Roman" w:eastAsia="Times New Roman" w:hAnsi="Times New Roman" w:cs="Times New Roman"/>
                <w:i/>
                <w:iCs/>
                <w:sz w:val="24"/>
                <w:szCs w:val="24"/>
                <w:lang w:eastAsia="ru-RU"/>
              </w:rPr>
              <w:t xml:space="preserve"> чем за три рабочих дня до даты окончания срока подачи заявок на участие в закупке</w:t>
            </w:r>
          </w:p>
        </w:tc>
      </w:tr>
      <w:tr w:rsidR="00D4487A" w:rsidRPr="00DA6A4E" w14:paraId="2C9BDE90" w14:textId="77777777" w:rsidTr="0015356B">
        <w:trPr>
          <w:gridAfter w:val="1"/>
          <w:wAfter w:w="93" w:type="dxa"/>
        </w:trPr>
        <w:tc>
          <w:tcPr>
            <w:tcW w:w="556" w:type="dxa"/>
            <w:vMerge/>
            <w:tcBorders>
              <w:bottom w:val="nil"/>
            </w:tcBorders>
          </w:tcPr>
          <w:p w14:paraId="56068C73" w14:textId="77777777" w:rsidR="00D4487A" w:rsidRPr="00DA6A4E" w:rsidRDefault="00D4487A" w:rsidP="00F514F7">
            <w:pPr>
              <w:contextualSpacing/>
              <w:rPr>
                <w:rFonts w:ascii="Times New Roman" w:hAnsi="Times New Roman" w:cs="Times New Roman"/>
                <w:i/>
                <w:sz w:val="24"/>
                <w:szCs w:val="24"/>
              </w:rPr>
            </w:pPr>
          </w:p>
        </w:tc>
        <w:tc>
          <w:tcPr>
            <w:tcW w:w="3257" w:type="dxa"/>
            <w:gridSpan w:val="2"/>
            <w:tcBorders>
              <w:bottom w:val="nil"/>
            </w:tcBorders>
          </w:tcPr>
          <w:p w14:paraId="54470300" w14:textId="5D5C1FDE" w:rsidR="00D4487A" w:rsidRPr="00DA6A4E" w:rsidRDefault="00D4487A" w:rsidP="00F514F7">
            <w:pPr>
              <w:contextualSpacing/>
              <w:rPr>
                <w:rFonts w:ascii="Times New Roman" w:hAnsi="Times New Roman" w:cs="Times New Roman"/>
                <w:i/>
                <w:sz w:val="24"/>
                <w:szCs w:val="24"/>
              </w:rPr>
            </w:pPr>
            <w:r w:rsidRPr="00924E21">
              <w:rPr>
                <w:rFonts w:ascii="Times New Roman" w:hAnsi="Times New Roman" w:cs="Times New Roman"/>
                <w:i/>
                <w:sz w:val="24"/>
                <w:szCs w:val="24"/>
              </w:rPr>
              <w:t>Дата начала и окончания</w:t>
            </w:r>
            <w:r w:rsidRPr="00DA6A4E">
              <w:rPr>
                <w:rFonts w:ascii="Times New Roman" w:hAnsi="Times New Roman" w:cs="Times New Roman"/>
                <w:i/>
                <w:sz w:val="24"/>
                <w:szCs w:val="24"/>
              </w:rPr>
              <w:t xml:space="preserve"> предоставления Заказчиком участникам </w:t>
            </w:r>
            <w:proofErr w:type="gramStart"/>
            <w:r w:rsidRPr="00DA6A4E">
              <w:rPr>
                <w:rFonts w:ascii="Times New Roman" w:hAnsi="Times New Roman" w:cs="Times New Roman"/>
                <w:i/>
                <w:sz w:val="24"/>
                <w:szCs w:val="24"/>
              </w:rPr>
              <w:t xml:space="preserve">закупки разъяснений положений </w:t>
            </w:r>
            <w:r w:rsidR="003E3839" w:rsidRPr="00DA6A4E">
              <w:rPr>
                <w:rFonts w:ascii="Times New Roman" w:hAnsi="Times New Roman" w:cs="Times New Roman"/>
                <w:i/>
                <w:sz w:val="24"/>
                <w:szCs w:val="24"/>
              </w:rPr>
              <w:t>извещения запроса</w:t>
            </w:r>
            <w:r w:rsidRPr="00DA6A4E">
              <w:rPr>
                <w:rFonts w:ascii="Times New Roman" w:hAnsi="Times New Roman" w:cs="Times New Roman"/>
                <w:i/>
                <w:sz w:val="24"/>
                <w:szCs w:val="24"/>
              </w:rPr>
              <w:t xml:space="preserve"> котировок</w:t>
            </w:r>
            <w:proofErr w:type="gramEnd"/>
            <w:r w:rsidRPr="00DA6A4E">
              <w:rPr>
                <w:rFonts w:ascii="Times New Roman" w:hAnsi="Times New Roman" w:cs="Times New Roman"/>
                <w:i/>
                <w:sz w:val="24"/>
                <w:szCs w:val="24"/>
              </w:rPr>
              <w:t>:</w:t>
            </w:r>
          </w:p>
        </w:tc>
        <w:tc>
          <w:tcPr>
            <w:tcW w:w="6252" w:type="dxa"/>
            <w:gridSpan w:val="3"/>
          </w:tcPr>
          <w:p w14:paraId="434AEE11" w14:textId="49774411" w:rsidR="00D4487A" w:rsidRPr="00DA6A4E" w:rsidRDefault="00D4487A" w:rsidP="00C904D3">
            <w:pPr>
              <w:contextualSpacing/>
              <w:jc w:val="both"/>
              <w:rPr>
                <w:rFonts w:ascii="Times New Roman" w:hAnsi="Times New Roman" w:cs="Times New Roman"/>
                <w:b/>
                <w:sz w:val="24"/>
                <w:szCs w:val="24"/>
              </w:rPr>
            </w:pPr>
            <w:proofErr w:type="gramStart"/>
            <w:r w:rsidRPr="00DA6A4E">
              <w:rPr>
                <w:rFonts w:ascii="Times New Roman" w:hAnsi="Times New Roman" w:cs="Times New Roman"/>
                <w:b/>
                <w:sz w:val="24"/>
                <w:szCs w:val="24"/>
              </w:rPr>
              <w:t>с даты публикации</w:t>
            </w:r>
            <w:proofErr w:type="gramEnd"/>
            <w:r w:rsidRPr="00DA6A4E">
              <w:rPr>
                <w:rFonts w:ascii="Times New Roman" w:hAnsi="Times New Roman" w:cs="Times New Roman"/>
                <w:b/>
                <w:sz w:val="24"/>
                <w:szCs w:val="24"/>
              </w:rPr>
              <w:t xml:space="preserve"> извещения о запросе </w:t>
            </w:r>
            <w:r w:rsidR="003E3839" w:rsidRPr="00DA6A4E">
              <w:rPr>
                <w:rFonts w:ascii="Times New Roman" w:hAnsi="Times New Roman" w:cs="Times New Roman"/>
                <w:b/>
                <w:sz w:val="24"/>
                <w:szCs w:val="24"/>
              </w:rPr>
              <w:t>котировок по</w:t>
            </w:r>
            <w:r w:rsidRPr="00DA6A4E">
              <w:rPr>
                <w:rFonts w:ascii="Times New Roman" w:hAnsi="Times New Roman" w:cs="Times New Roman"/>
                <w:b/>
                <w:sz w:val="24"/>
                <w:szCs w:val="24"/>
              </w:rPr>
              <w:t xml:space="preserve"> </w:t>
            </w:r>
            <w:r w:rsidR="00C904D3">
              <w:rPr>
                <w:rFonts w:ascii="Times New Roman" w:hAnsi="Times New Roman" w:cs="Times New Roman"/>
                <w:b/>
                <w:sz w:val="24"/>
                <w:szCs w:val="24"/>
              </w:rPr>
              <w:t>3</w:t>
            </w:r>
            <w:r w:rsidR="00950E8F" w:rsidRPr="00DA6A4E">
              <w:rPr>
                <w:rFonts w:ascii="Times New Roman" w:hAnsi="Times New Roman" w:cs="Times New Roman"/>
                <w:b/>
                <w:sz w:val="24"/>
                <w:szCs w:val="24"/>
              </w:rPr>
              <w:t xml:space="preserve"> </w:t>
            </w:r>
            <w:r w:rsidR="00C54A48">
              <w:rPr>
                <w:rFonts w:ascii="Times New Roman" w:hAnsi="Times New Roman" w:cs="Times New Roman"/>
                <w:b/>
                <w:sz w:val="24"/>
                <w:szCs w:val="24"/>
              </w:rPr>
              <w:t>сентября</w:t>
            </w:r>
            <w:r w:rsidR="00950E8F" w:rsidRPr="00DA6A4E">
              <w:rPr>
                <w:rFonts w:ascii="Times New Roman" w:hAnsi="Times New Roman" w:cs="Times New Roman"/>
                <w:b/>
                <w:sz w:val="24"/>
                <w:szCs w:val="24"/>
              </w:rPr>
              <w:t xml:space="preserve"> </w:t>
            </w:r>
            <w:r w:rsidRPr="00DA6A4E">
              <w:rPr>
                <w:rFonts w:ascii="Times New Roman" w:hAnsi="Times New Roman" w:cs="Times New Roman"/>
                <w:b/>
                <w:sz w:val="24"/>
                <w:szCs w:val="24"/>
              </w:rPr>
              <w:t>202</w:t>
            </w:r>
            <w:r w:rsidR="00054073">
              <w:rPr>
                <w:rFonts w:ascii="Times New Roman" w:hAnsi="Times New Roman" w:cs="Times New Roman"/>
                <w:b/>
                <w:sz w:val="24"/>
                <w:szCs w:val="24"/>
              </w:rPr>
              <w:t>4</w:t>
            </w:r>
            <w:r w:rsidRPr="00DA6A4E">
              <w:rPr>
                <w:rFonts w:ascii="Times New Roman" w:hAnsi="Times New Roman" w:cs="Times New Roman"/>
                <w:b/>
                <w:sz w:val="24"/>
                <w:szCs w:val="24"/>
              </w:rPr>
              <w:t xml:space="preserve"> года включительно. </w:t>
            </w:r>
            <w:r w:rsidRPr="00DA6A4E">
              <w:rPr>
                <w:rFonts w:ascii="Times New Roman" w:eastAsia="Times New Roman" w:hAnsi="Times New Roman" w:cs="Times New Roman"/>
                <w:i/>
                <w:iCs/>
                <w:sz w:val="24"/>
                <w:szCs w:val="24"/>
                <w:lang w:eastAsia="ru-RU"/>
              </w:rPr>
              <w:t>В течение трех рабочих дней со дня поступления запроса Предприятие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Предприятие не может изменять предмет закупки и существенные условия проекта договора.</w:t>
            </w:r>
          </w:p>
        </w:tc>
      </w:tr>
      <w:tr w:rsidR="00D4487A" w:rsidRPr="00DA6A4E" w14:paraId="1C385FDA" w14:textId="77777777" w:rsidTr="0015356B">
        <w:trPr>
          <w:gridAfter w:val="1"/>
          <w:wAfter w:w="93" w:type="dxa"/>
        </w:trPr>
        <w:tc>
          <w:tcPr>
            <w:tcW w:w="556" w:type="dxa"/>
            <w:tcBorders>
              <w:bottom w:val="nil"/>
            </w:tcBorders>
          </w:tcPr>
          <w:p w14:paraId="72B612BA" w14:textId="401AAC16" w:rsidR="00D4487A" w:rsidRPr="00DA6A4E" w:rsidRDefault="00D4487A"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w:t>
            </w:r>
            <w:r w:rsidR="00CC348F" w:rsidRPr="00DA6A4E">
              <w:rPr>
                <w:rFonts w:ascii="Times New Roman" w:hAnsi="Times New Roman" w:cs="Times New Roman"/>
                <w:i/>
                <w:sz w:val="24"/>
                <w:szCs w:val="24"/>
              </w:rPr>
              <w:t>6</w:t>
            </w:r>
          </w:p>
        </w:tc>
        <w:tc>
          <w:tcPr>
            <w:tcW w:w="3257" w:type="dxa"/>
            <w:gridSpan w:val="2"/>
            <w:tcBorders>
              <w:bottom w:val="nil"/>
            </w:tcBorders>
          </w:tcPr>
          <w:p w14:paraId="4DF9504C" w14:textId="77777777" w:rsidR="00D4487A" w:rsidRPr="00DA6A4E" w:rsidRDefault="00D4487A" w:rsidP="00F514F7">
            <w:pPr>
              <w:contextualSpacing/>
              <w:rPr>
                <w:rFonts w:ascii="Times New Roman" w:hAnsi="Times New Roman" w:cs="Times New Roman"/>
                <w:i/>
                <w:sz w:val="24"/>
                <w:szCs w:val="24"/>
              </w:rPr>
            </w:pPr>
            <w:r w:rsidRPr="00DA6A4E">
              <w:rPr>
                <w:rFonts w:ascii="Times New Roman" w:hAnsi="Times New Roman" w:cs="Times New Roman"/>
                <w:i/>
                <w:sz w:val="24"/>
                <w:szCs w:val="24"/>
              </w:rPr>
              <w:t>Порядок внесения изменений в извещение о запросе котировок в электронной форме:</w:t>
            </w:r>
          </w:p>
          <w:p w14:paraId="708A4EA5" w14:textId="77777777" w:rsidR="00D4487A" w:rsidRPr="00DA6A4E" w:rsidRDefault="00D4487A" w:rsidP="00F514F7">
            <w:pPr>
              <w:contextualSpacing/>
              <w:rPr>
                <w:rFonts w:ascii="Times New Roman" w:hAnsi="Times New Roman" w:cs="Times New Roman"/>
                <w:i/>
                <w:sz w:val="24"/>
                <w:szCs w:val="24"/>
              </w:rPr>
            </w:pPr>
          </w:p>
          <w:p w14:paraId="04F80462" w14:textId="77777777" w:rsidR="00D4487A" w:rsidRPr="00DA6A4E" w:rsidRDefault="00D4487A" w:rsidP="00F514F7">
            <w:pPr>
              <w:contextualSpacing/>
              <w:rPr>
                <w:rFonts w:ascii="Times New Roman" w:hAnsi="Times New Roman" w:cs="Times New Roman"/>
                <w:i/>
                <w:sz w:val="24"/>
                <w:szCs w:val="24"/>
              </w:rPr>
            </w:pPr>
          </w:p>
          <w:p w14:paraId="39CCE191" w14:textId="77777777" w:rsidR="00D4487A" w:rsidRPr="00DA6A4E" w:rsidRDefault="00D4487A" w:rsidP="00F514F7">
            <w:pPr>
              <w:contextualSpacing/>
              <w:rPr>
                <w:rFonts w:ascii="Times New Roman" w:hAnsi="Times New Roman" w:cs="Times New Roman"/>
                <w:i/>
                <w:sz w:val="24"/>
                <w:szCs w:val="24"/>
              </w:rPr>
            </w:pPr>
          </w:p>
          <w:p w14:paraId="03F659D6" w14:textId="77777777" w:rsidR="00D4487A" w:rsidRPr="00DA6A4E" w:rsidRDefault="00D4487A" w:rsidP="00F514F7">
            <w:pPr>
              <w:contextualSpacing/>
              <w:rPr>
                <w:rFonts w:ascii="Times New Roman" w:hAnsi="Times New Roman" w:cs="Times New Roman"/>
                <w:i/>
                <w:sz w:val="24"/>
                <w:szCs w:val="24"/>
              </w:rPr>
            </w:pPr>
          </w:p>
          <w:p w14:paraId="1CE11846" w14:textId="77777777" w:rsidR="00D4487A" w:rsidRPr="00DA6A4E" w:rsidRDefault="00D4487A" w:rsidP="00F514F7">
            <w:pPr>
              <w:contextualSpacing/>
              <w:rPr>
                <w:rFonts w:ascii="Times New Roman" w:hAnsi="Times New Roman" w:cs="Times New Roman"/>
                <w:i/>
                <w:sz w:val="24"/>
                <w:szCs w:val="24"/>
              </w:rPr>
            </w:pPr>
          </w:p>
          <w:p w14:paraId="026CEB62" w14:textId="77777777" w:rsidR="00D4487A" w:rsidRPr="00DA6A4E" w:rsidRDefault="00D4487A" w:rsidP="00F514F7">
            <w:pPr>
              <w:contextualSpacing/>
              <w:rPr>
                <w:rFonts w:ascii="Times New Roman" w:hAnsi="Times New Roman" w:cs="Times New Roman"/>
                <w:i/>
                <w:sz w:val="24"/>
                <w:szCs w:val="24"/>
              </w:rPr>
            </w:pPr>
          </w:p>
          <w:p w14:paraId="278EB9B0" w14:textId="77777777" w:rsidR="00D4487A" w:rsidRPr="00DA6A4E" w:rsidRDefault="00D4487A" w:rsidP="00F514F7">
            <w:pPr>
              <w:contextualSpacing/>
              <w:rPr>
                <w:rFonts w:ascii="Times New Roman" w:hAnsi="Times New Roman" w:cs="Times New Roman"/>
                <w:i/>
                <w:sz w:val="24"/>
                <w:szCs w:val="24"/>
              </w:rPr>
            </w:pPr>
          </w:p>
          <w:p w14:paraId="2976596D" w14:textId="77777777" w:rsidR="00D4487A" w:rsidRPr="00DA6A4E" w:rsidRDefault="00D4487A" w:rsidP="00F514F7">
            <w:pPr>
              <w:contextualSpacing/>
              <w:rPr>
                <w:rFonts w:ascii="Times New Roman" w:hAnsi="Times New Roman" w:cs="Times New Roman"/>
                <w:i/>
                <w:sz w:val="24"/>
                <w:szCs w:val="24"/>
              </w:rPr>
            </w:pPr>
          </w:p>
          <w:p w14:paraId="3C5175D4" w14:textId="77777777" w:rsidR="00D4487A" w:rsidRPr="00DA6A4E" w:rsidRDefault="00D4487A" w:rsidP="00F514F7">
            <w:pPr>
              <w:contextualSpacing/>
              <w:rPr>
                <w:rFonts w:ascii="Times New Roman" w:hAnsi="Times New Roman" w:cs="Times New Roman"/>
                <w:i/>
                <w:sz w:val="24"/>
                <w:szCs w:val="24"/>
              </w:rPr>
            </w:pPr>
          </w:p>
          <w:p w14:paraId="1C220795" w14:textId="77777777" w:rsidR="00D4487A" w:rsidRPr="00DA6A4E" w:rsidRDefault="00D4487A" w:rsidP="00F514F7">
            <w:pPr>
              <w:contextualSpacing/>
              <w:rPr>
                <w:rFonts w:ascii="Times New Roman" w:hAnsi="Times New Roman" w:cs="Times New Roman"/>
                <w:i/>
                <w:sz w:val="24"/>
                <w:szCs w:val="24"/>
              </w:rPr>
            </w:pPr>
          </w:p>
          <w:p w14:paraId="60899021" w14:textId="77777777" w:rsidR="00D4487A" w:rsidRPr="00DA6A4E" w:rsidRDefault="00D4487A" w:rsidP="00F514F7">
            <w:pPr>
              <w:contextualSpacing/>
              <w:rPr>
                <w:rFonts w:ascii="Times New Roman" w:hAnsi="Times New Roman" w:cs="Times New Roman"/>
                <w:i/>
                <w:sz w:val="24"/>
                <w:szCs w:val="24"/>
              </w:rPr>
            </w:pPr>
          </w:p>
          <w:p w14:paraId="186B3A40" w14:textId="77777777" w:rsidR="00D4487A" w:rsidRPr="00DA6A4E" w:rsidRDefault="00D4487A" w:rsidP="00F514F7">
            <w:pPr>
              <w:contextualSpacing/>
              <w:rPr>
                <w:rFonts w:ascii="Times New Roman" w:hAnsi="Times New Roman" w:cs="Times New Roman"/>
                <w:i/>
                <w:sz w:val="24"/>
                <w:szCs w:val="24"/>
              </w:rPr>
            </w:pPr>
          </w:p>
          <w:p w14:paraId="24EA96AC" w14:textId="77777777" w:rsidR="00D4487A" w:rsidRPr="00DA6A4E" w:rsidRDefault="00D4487A" w:rsidP="00F514F7">
            <w:pPr>
              <w:contextualSpacing/>
              <w:rPr>
                <w:rFonts w:ascii="Times New Roman" w:hAnsi="Times New Roman" w:cs="Times New Roman"/>
                <w:i/>
                <w:sz w:val="24"/>
                <w:szCs w:val="24"/>
              </w:rPr>
            </w:pPr>
          </w:p>
        </w:tc>
        <w:tc>
          <w:tcPr>
            <w:tcW w:w="6252" w:type="dxa"/>
            <w:gridSpan w:val="3"/>
          </w:tcPr>
          <w:p w14:paraId="34F1081D" w14:textId="77777777" w:rsidR="00142BBE" w:rsidRPr="00DA6A4E" w:rsidRDefault="00D4487A" w:rsidP="00CC348F">
            <w:pPr>
              <w:contextualSpacing/>
              <w:jc w:val="both"/>
              <w:rPr>
                <w:rFonts w:ascii="Times New Roman" w:hAnsi="Times New Roman" w:cs="Times New Roman"/>
                <w:sz w:val="24"/>
                <w:szCs w:val="24"/>
              </w:rPr>
            </w:pPr>
            <w:r w:rsidRPr="00DA6A4E">
              <w:rPr>
                <w:rFonts w:ascii="Times New Roman" w:hAnsi="Times New Roman" w:cs="Times New Roman"/>
                <w:sz w:val="24"/>
                <w:szCs w:val="24"/>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запроса котировок в электронной форме. Изменение предмета запроса котировок в электронной форме, увеличение размера обеспечения заявок на участие в запросе котировок не допускается. Изменения, внесенные в извещение о проведении запроса котировок, размещаются Заказчиком в ЕИС и на электронной площадке не позднее трех дней со дня принятия решения об их внесении. В результате внесения указанных изменений срок подачи заявок на участие в запросе котировок должен быть продлен следующим образом. </w:t>
            </w:r>
          </w:p>
          <w:p w14:paraId="6115CBCD" w14:textId="1DD114E8" w:rsidR="00D4487A" w:rsidRPr="00DA6A4E" w:rsidRDefault="00D4487A" w:rsidP="00CC348F">
            <w:pPr>
              <w:contextualSpacing/>
              <w:jc w:val="both"/>
              <w:rPr>
                <w:rFonts w:ascii="Times New Roman" w:hAnsi="Times New Roman" w:cs="Times New Roman"/>
                <w:sz w:val="24"/>
                <w:szCs w:val="24"/>
              </w:rPr>
            </w:pPr>
            <w:proofErr w:type="gramStart"/>
            <w:r w:rsidRPr="00DA6A4E">
              <w:rPr>
                <w:rFonts w:ascii="Times New Roman" w:hAnsi="Times New Roman" w:cs="Times New Roman"/>
                <w:sz w:val="24"/>
                <w:szCs w:val="24"/>
              </w:rPr>
              <w:t>С даты размещения</w:t>
            </w:r>
            <w:proofErr w:type="gramEnd"/>
            <w:r w:rsidRPr="00DA6A4E">
              <w:rPr>
                <w:rFonts w:ascii="Times New Roman" w:hAnsi="Times New Roman" w:cs="Times New Roman"/>
                <w:sz w:val="24"/>
                <w:szCs w:val="24"/>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r w:rsidR="00CC348F" w:rsidRPr="00DA6A4E">
              <w:rPr>
                <w:rFonts w:ascii="Times New Roman" w:hAnsi="Times New Roman" w:cs="Times New Roman"/>
                <w:sz w:val="24"/>
                <w:szCs w:val="24"/>
              </w:rPr>
              <w:t xml:space="preserve">  </w:t>
            </w:r>
          </w:p>
        </w:tc>
      </w:tr>
      <w:tr w:rsidR="00CC348F" w:rsidRPr="00DA6A4E" w14:paraId="78B4A0F5" w14:textId="77777777" w:rsidTr="0015356B">
        <w:trPr>
          <w:gridAfter w:val="1"/>
          <w:wAfter w:w="93" w:type="dxa"/>
        </w:trPr>
        <w:tc>
          <w:tcPr>
            <w:tcW w:w="556" w:type="dxa"/>
            <w:tcBorders>
              <w:bottom w:val="nil"/>
            </w:tcBorders>
          </w:tcPr>
          <w:p w14:paraId="4532B60D" w14:textId="49E02F24" w:rsidR="00CC348F" w:rsidRPr="00DA6A4E" w:rsidRDefault="00CC348F" w:rsidP="00CC348F">
            <w:pPr>
              <w:contextualSpacing/>
              <w:rPr>
                <w:rFonts w:ascii="Times New Roman" w:hAnsi="Times New Roman" w:cs="Times New Roman"/>
                <w:i/>
                <w:sz w:val="24"/>
                <w:szCs w:val="24"/>
              </w:rPr>
            </w:pPr>
            <w:r w:rsidRPr="00DA6A4E">
              <w:rPr>
                <w:rFonts w:ascii="Times New Roman" w:hAnsi="Times New Roman" w:cs="Times New Roman"/>
                <w:i/>
                <w:sz w:val="24"/>
                <w:szCs w:val="24"/>
              </w:rPr>
              <w:t>37</w:t>
            </w:r>
          </w:p>
        </w:tc>
        <w:tc>
          <w:tcPr>
            <w:tcW w:w="3257" w:type="dxa"/>
            <w:gridSpan w:val="2"/>
            <w:tcBorders>
              <w:bottom w:val="nil"/>
            </w:tcBorders>
          </w:tcPr>
          <w:p w14:paraId="457EE744" w14:textId="10AF1678" w:rsidR="00CC348F" w:rsidRPr="00DA6A4E" w:rsidRDefault="00CC348F" w:rsidP="00F514F7">
            <w:pPr>
              <w:contextualSpacing/>
              <w:rPr>
                <w:rFonts w:ascii="Times New Roman" w:hAnsi="Times New Roman" w:cs="Times New Roman"/>
                <w:i/>
                <w:sz w:val="24"/>
                <w:szCs w:val="24"/>
              </w:rPr>
            </w:pPr>
            <w:r w:rsidRPr="00DA6A4E">
              <w:rPr>
                <w:rFonts w:ascii="Times New Roman" w:hAnsi="Times New Roman" w:cs="Times New Roman"/>
                <w:i/>
                <w:sz w:val="24"/>
                <w:szCs w:val="24"/>
              </w:rPr>
              <w:t>Порядок отмены закупки</w:t>
            </w:r>
          </w:p>
        </w:tc>
        <w:tc>
          <w:tcPr>
            <w:tcW w:w="6252" w:type="dxa"/>
            <w:gridSpan w:val="3"/>
          </w:tcPr>
          <w:p w14:paraId="413E2418" w14:textId="77777777" w:rsidR="00CC348F" w:rsidRPr="00DA6A4E" w:rsidRDefault="00CC348F" w:rsidP="00CC348F">
            <w:pPr>
              <w:contextualSpacing/>
              <w:jc w:val="both"/>
              <w:rPr>
                <w:rFonts w:ascii="Times New Roman" w:hAnsi="Times New Roman" w:cs="Times New Roman"/>
                <w:sz w:val="24"/>
                <w:szCs w:val="24"/>
              </w:rPr>
            </w:pPr>
            <w:r w:rsidRPr="00DA6A4E">
              <w:rPr>
                <w:rFonts w:ascii="Times New Roman" w:hAnsi="Times New Roman" w:cs="Times New Roman"/>
                <w:sz w:val="24"/>
                <w:szCs w:val="24"/>
              </w:rPr>
              <w:t xml:space="preserve">Предприятие вправе отменить проведение конкурентной закупки по одному и более предмету закупки (лоту) до </w:t>
            </w:r>
            <w:r w:rsidRPr="00DA6A4E">
              <w:rPr>
                <w:rFonts w:ascii="Times New Roman" w:hAnsi="Times New Roman" w:cs="Times New Roman"/>
                <w:sz w:val="24"/>
                <w:szCs w:val="24"/>
              </w:rPr>
              <w:lastRenderedPageBreak/>
              <w:t xml:space="preserve">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 </w:t>
            </w:r>
          </w:p>
          <w:p w14:paraId="307AF924" w14:textId="07FB8A88" w:rsidR="00CC348F" w:rsidRPr="00DA6A4E" w:rsidRDefault="00CC348F" w:rsidP="00CC348F">
            <w:pPr>
              <w:contextualSpacing/>
              <w:jc w:val="both"/>
              <w:rPr>
                <w:rFonts w:ascii="Times New Roman" w:hAnsi="Times New Roman" w:cs="Times New Roman"/>
                <w:sz w:val="24"/>
                <w:szCs w:val="24"/>
              </w:rPr>
            </w:pPr>
            <w:r w:rsidRPr="00DA6A4E">
              <w:rPr>
                <w:rFonts w:ascii="Times New Roman" w:hAnsi="Times New Roman" w:cs="Times New Roman"/>
                <w:sz w:val="24"/>
                <w:szCs w:val="24"/>
              </w:rPr>
              <w:t>После окончания срока подачи заявок на участие в конкурентной закупке Предприятие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tc>
      </w:tr>
      <w:tr w:rsidR="00D4487A" w:rsidRPr="00DA6A4E" w14:paraId="5E20B379" w14:textId="77777777" w:rsidTr="0015356B">
        <w:trPr>
          <w:gridAfter w:val="1"/>
          <w:wAfter w:w="93" w:type="dxa"/>
          <w:trHeight w:val="562"/>
        </w:trPr>
        <w:tc>
          <w:tcPr>
            <w:tcW w:w="10065" w:type="dxa"/>
            <w:gridSpan w:val="6"/>
          </w:tcPr>
          <w:p w14:paraId="39C1E2A5" w14:textId="77777777" w:rsidR="00D4487A" w:rsidRPr="00DA6A4E" w:rsidRDefault="00D4487A" w:rsidP="00257FC6">
            <w:pPr>
              <w:contextualSpacing/>
              <w:rPr>
                <w:rFonts w:ascii="Times New Roman" w:hAnsi="Times New Roman" w:cs="Times New Roman"/>
                <w:b/>
                <w:sz w:val="24"/>
                <w:szCs w:val="24"/>
              </w:rPr>
            </w:pPr>
            <w:r w:rsidRPr="00DA6A4E">
              <w:rPr>
                <w:rFonts w:ascii="Times New Roman" w:hAnsi="Times New Roman" w:cs="Times New Roman"/>
                <w:b/>
                <w:sz w:val="24"/>
                <w:szCs w:val="24"/>
              </w:rPr>
              <w:lastRenderedPageBreak/>
              <w:t>Подготовка и порядок подачи заявок на участие в запросе котировок, требования к участникам закупки:</w:t>
            </w:r>
          </w:p>
        </w:tc>
      </w:tr>
      <w:tr w:rsidR="00D4487A" w:rsidRPr="00DA6A4E" w14:paraId="1D478CAB" w14:textId="77777777" w:rsidTr="0015356B">
        <w:trPr>
          <w:gridAfter w:val="1"/>
          <w:wAfter w:w="93" w:type="dxa"/>
        </w:trPr>
        <w:tc>
          <w:tcPr>
            <w:tcW w:w="556" w:type="dxa"/>
          </w:tcPr>
          <w:p w14:paraId="27921980" w14:textId="3966656F" w:rsidR="00D4487A" w:rsidRPr="00DA6A4E" w:rsidRDefault="00D4487A" w:rsidP="00CC348F">
            <w:pPr>
              <w:pStyle w:val="a5"/>
              <w:spacing w:after="0"/>
              <w:ind w:left="0" w:right="40"/>
              <w:jc w:val="both"/>
              <w:rPr>
                <w:rFonts w:eastAsiaTheme="minorHAnsi"/>
                <w:i/>
                <w:szCs w:val="24"/>
                <w:lang w:eastAsia="en-US"/>
              </w:rPr>
            </w:pPr>
            <w:r w:rsidRPr="00DA6A4E">
              <w:rPr>
                <w:rFonts w:eastAsiaTheme="minorHAnsi"/>
                <w:i/>
                <w:szCs w:val="24"/>
                <w:lang w:eastAsia="en-US"/>
              </w:rPr>
              <w:t>3</w:t>
            </w:r>
            <w:r w:rsidR="00CC348F" w:rsidRPr="00DA6A4E">
              <w:rPr>
                <w:rFonts w:eastAsiaTheme="minorHAnsi"/>
                <w:i/>
                <w:szCs w:val="24"/>
                <w:lang w:eastAsia="en-US"/>
              </w:rPr>
              <w:t>8</w:t>
            </w:r>
          </w:p>
        </w:tc>
        <w:tc>
          <w:tcPr>
            <w:tcW w:w="3257" w:type="dxa"/>
            <w:gridSpan w:val="2"/>
          </w:tcPr>
          <w:p w14:paraId="2AE91699" w14:textId="77777777" w:rsidR="00D4487A" w:rsidRPr="00DA6A4E" w:rsidRDefault="00D4487A" w:rsidP="00AA0E8F">
            <w:pPr>
              <w:pStyle w:val="a5"/>
              <w:spacing w:after="0"/>
              <w:ind w:left="0" w:right="40"/>
              <w:jc w:val="both"/>
              <w:rPr>
                <w:rFonts w:eastAsiaTheme="minorHAnsi"/>
                <w:i/>
                <w:szCs w:val="24"/>
                <w:lang w:eastAsia="en-US"/>
              </w:rPr>
            </w:pPr>
            <w:r w:rsidRPr="00DA6A4E">
              <w:rPr>
                <w:rFonts w:eastAsiaTheme="minorHAnsi"/>
                <w:i/>
                <w:szCs w:val="24"/>
                <w:lang w:eastAsia="en-US"/>
              </w:rPr>
              <w:t>Общие требования:</w:t>
            </w:r>
          </w:p>
        </w:tc>
        <w:tc>
          <w:tcPr>
            <w:tcW w:w="6252" w:type="dxa"/>
            <w:gridSpan w:val="3"/>
            <w:shd w:val="clear" w:color="auto" w:fill="auto"/>
          </w:tcPr>
          <w:p w14:paraId="4B14AFEB" w14:textId="77777777" w:rsidR="00D4487A" w:rsidRPr="00DA6A4E" w:rsidRDefault="00D4487A" w:rsidP="00CB0F43">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 xml:space="preserve">Участник размещения заказа обязан изучить извещение об осуществлении закупки, включая все инструкции, формы и требования извещения о запросе котировок, а также техническое задание (Приложение №1 Извещения о проведении запроса котировок) на поставку предусмотренного предметом закупки товара (работы, услуги). </w:t>
            </w:r>
          </w:p>
          <w:p w14:paraId="73AD9705" w14:textId="77777777" w:rsidR="00D4487A" w:rsidRPr="00DA6A4E" w:rsidRDefault="00D4487A" w:rsidP="00CB0F43">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Подача заявок на участие осуществляется только лицами, получившими аккредитацию на электронной площадке.</w:t>
            </w:r>
          </w:p>
          <w:p w14:paraId="6587940C" w14:textId="77777777" w:rsidR="00D4487A" w:rsidRPr="00DA6A4E" w:rsidRDefault="00D4487A" w:rsidP="00CB0F43">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Участник закупки вправе подать заявку на участие в</w:t>
            </w:r>
            <w:r w:rsidRPr="00DA6A4E">
              <w:t xml:space="preserve"> </w:t>
            </w:r>
            <w:r w:rsidRPr="00DA6A4E">
              <w:rPr>
                <w:rFonts w:ascii="Times New Roman" w:eastAsia="Times New Roman" w:hAnsi="Times New Roman" w:cs="Times New Roman"/>
                <w:iCs/>
                <w:sz w:val="24"/>
                <w:szCs w:val="24"/>
                <w:lang w:eastAsia="ru-RU"/>
              </w:rPr>
              <w:t>запросе котировок: в любое время с момента размещения извещения о проведении запроса котировок в электронной форме до даты и времени окончания срока подачи заявок на участие в запросе котировок в электронной форме. Заявка на участие в запросе котировок в электронной форме направляется участником закупки оператору электронной площадки.</w:t>
            </w:r>
          </w:p>
        </w:tc>
      </w:tr>
      <w:tr w:rsidR="00D4487A" w:rsidRPr="00DA6A4E" w14:paraId="07DE1E48" w14:textId="77777777" w:rsidTr="0015356B">
        <w:trPr>
          <w:gridAfter w:val="1"/>
          <w:wAfter w:w="93" w:type="dxa"/>
        </w:trPr>
        <w:tc>
          <w:tcPr>
            <w:tcW w:w="556" w:type="dxa"/>
          </w:tcPr>
          <w:p w14:paraId="5CEC3CB5" w14:textId="58D7250F" w:rsidR="00D4487A" w:rsidRPr="00DA6A4E" w:rsidRDefault="00CC348F" w:rsidP="00101810">
            <w:pPr>
              <w:pStyle w:val="a5"/>
              <w:spacing w:after="0"/>
              <w:ind w:left="0" w:right="40"/>
              <w:rPr>
                <w:rFonts w:eastAsiaTheme="minorHAnsi"/>
                <w:i/>
                <w:szCs w:val="24"/>
                <w:lang w:eastAsia="en-US"/>
              </w:rPr>
            </w:pPr>
            <w:r w:rsidRPr="00DA6A4E">
              <w:rPr>
                <w:rFonts w:eastAsiaTheme="minorHAnsi"/>
                <w:i/>
                <w:szCs w:val="24"/>
                <w:lang w:eastAsia="en-US"/>
              </w:rPr>
              <w:t>39</w:t>
            </w:r>
          </w:p>
        </w:tc>
        <w:tc>
          <w:tcPr>
            <w:tcW w:w="3257" w:type="dxa"/>
            <w:gridSpan w:val="2"/>
          </w:tcPr>
          <w:p w14:paraId="6DE1DB9F" w14:textId="77777777" w:rsidR="00D4487A" w:rsidRPr="00DA6A4E" w:rsidRDefault="00D4487A" w:rsidP="00F74FA0">
            <w:pPr>
              <w:pStyle w:val="a5"/>
              <w:spacing w:after="0"/>
              <w:ind w:left="0" w:right="40"/>
              <w:rPr>
                <w:rFonts w:eastAsiaTheme="minorHAnsi"/>
                <w:i/>
                <w:szCs w:val="24"/>
                <w:lang w:eastAsia="en-US"/>
              </w:rPr>
            </w:pPr>
            <w:r w:rsidRPr="00DA6A4E">
              <w:rPr>
                <w:rFonts w:eastAsiaTheme="minorHAnsi"/>
                <w:i/>
                <w:szCs w:val="24"/>
                <w:lang w:eastAsia="en-US"/>
              </w:rPr>
              <w:t xml:space="preserve">Требования к поставляемому товару (выполняемым работам, оказываемым услугам): </w:t>
            </w:r>
          </w:p>
          <w:p w14:paraId="0CB343DF" w14:textId="77777777" w:rsidR="00D4487A" w:rsidRPr="00DA6A4E" w:rsidRDefault="00D4487A" w:rsidP="00BA050F">
            <w:pPr>
              <w:contextualSpacing/>
              <w:rPr>
                <w:rFonts w:ascii="Times New Roman" w:hAnsi="Times New Roman" w:cs="Times New Roman"/>
                <w:i/>
                <w:sz w:val="24"/>
                <w:szCs w:val="24"/>
              </w:rPr>
            </w:pPr>
          </w:p>
        </w:tc>
        <w:tc>
          <w:tcPr>
            <w:tcW w:w="6252" w:type="dxa"/>
            <w:gridSpan w:val="3"/>
          </w:tcPr>
          <w:p w14:paraId="543F8512" w14:textId="77777777" w:rsidR="00D4487A" w:rsidRPr="00DA6A4E" w:rsidRDefault="00D4487A" w:rsidP="00F118AF">
            <w:pPr>
              <w:widowControl w:val="0"/>
              <w:overflowPunct w:val="0"/>
              <w:autoSpaceDE w:val="0"/>
              <w:autoSpaceDN w:val="0"/>
              <w:adjustRightInd w:val="0"/>
              <w:ind w:right="40"/>
              <w:jc w:val="both"/>
              <w:textAlignment w:val="baseline"/>
              <w:rPr>
                <w:rFonts w:ascii="Times New Roman" w:eastAsia="Times New Roman" w:hAnsi="Times New Roman" w:cs="Times New Roman"/>
                <w:b/>
                <w:bCs/>
                <w:sz w:val="24"/>
                <w:szCs w:val="24"/>
                <w:lang w:val="x-none" w:eastAsia="x-none"/>
              </w:rPr>
            </w:pPr>
            <w:r w:rsidRPr="00DA6A4E">
              <w:rPr>
                <w:rFonts w:ascii="Times New Roman" w:eastAsia="Times New Roman" w:hAnsi="Times New Roman" w:cs="Times New Roman"/>
                <w:bCs/>
                <w:sz w:val="24"/>
                <w:szCs w:val="24"/>
                <w:lang w:val="x-none" w:eastAsia="x-none"/>
              </w:rPr>
              <w:t>Требования Заказчика к качеству, количеству, техническим характеристикам поставляемого товара (выполняемым работам, оказываемым услугам), требования к их безопасности, требования к функциональным характеристикам (потребительским свойствам) товара (работы, услуги), к размерам, отгрузке установлены в Техническом задании (</w:t>
            </w:r>
            <w:r w:rsidRPr="00DA6A4E">
              <w:rPr>
                <w:rFonts w:ascii="Times New Roman" w:eastAsia="Times New Roman" w:hAnsi="Times New Roman" w:cs="Times New Roman"/>
                <w:bCs/>
                <w:sz w:val="24"/>
                <w:szCs w:val="24"/>
                <w:lang w:eastAsia="x-none"/>
              </w:rPr>
              <w:t xml:space="preserve">Приложение </w:t>
            </w:r>
            <w:r w:rsidRPr="00DA6A4E">
              <w:rPr>
                <w:rFonts w:ascii="Times New Roman" w:eastAsia="Times New Roman" w:hAnsi="Times New Roman" w:cs="Times New Roman"/>
                <w:bCs/>
                <w:sz w:val="24"/>
                <w:szCs w:val="24"/>
                <w:lang w:val="x-none" w:eastAsia="x-none"/>
              </w:rPr>
              <w:t xml:space="preserve"> №</w:t>
            </w:r>
            <w:r w:rsidRPr="00DA6A4E">
              <w:rPr>
                <w:rFonts w:ascii="Times New Roman" w:eastAsia="Times New Roman" w:hAnsi="Times New Roman" w:cs="Times New Roman"/>
                <w:bCs/>
                <w:sz w:val="24"/>
                <w:szCs w:val="24"/>
                <w:lang w:eastAsia="x-none"/>
              </w:rPr>
              <w:t>1</w:t>
            </w:r>
            <w:r w:rsidRPr="00DA6A4E">
              <w:rPr>
                <w:rFonts w:ascii="Times New Roman" w:eastAsia="Times New Roman" w:hAnsi="Times New Roman" w:cs="Times New Roman"/>
                <w:bCs/>
                <w:sz w:val="24"/>
                <w:szCs w:val="24"/>
                <w:lang w:val="x-none" w:eastAsia="x-none"/>
              </w:rPr>
              <w:t xml:space="preserve"> настояще</w:t>
            </w:r>
            <w:r w:rsidRPr="00DA6A4E">
              <w:rPr>
                <w:rFonts w:ascii="Times New Roman" w:eastAsia="Times New Roman" w:hAnsi="Times New Roman" w:cs="Times New Roman"/>
                <w:bCs/>
                <w:sz w:val="24"/>
                <w:szCs w:val="24"/>
                <w:lang w:eastAsia="x-none"/>
              </w:rPr>
              <w:t>го извещения</w:t>
            </w:r>
            <w:r w:rsidRPr="00DA6A4E">
              <w:rPr>
                <w:rFonts w:ascii="Times New Roman" w:eastAsia="Times New Roman" w:hAnsi="Times New Roman" w:cs="Times New Roman"/>
                <w:bCs/>
                <w:sz w:val="24"/>
                <w:szCs w:val="24"/>
                <w:lang w:val="x-none" w:eastAsia="x-none"/>
              </w:rPr>
              <w:t xml:space="preserve">) </w:t>
            </w:r>
            <w:r w:rsidRPr="00DA6A4E">
              <w:rPr>
                <w:rFonts w:ascii="Times New Roman" w:eastAsia="Times New Roman" w:hAnsi="Times New Roman" w:cs="Times New Roman"/>
                <w:sz w:val="24"/>
                <w:szCs w:val="24"/>
                <w:lang w:val="x-none" w:eastAsia="x-none"/>
              </w:rPr>
              <w:t>в отношении каждого лота</w:t>
            </w:r>
            <w:r w:rsidRPr="00DA6A4E">
              <w:rPr>
                <w:rFonts w:ascii="Times New Roman" w:eastAsia="Times New Roman" w:hAnsi="Times New Roman" w:cs="Times New Roman"/>
                <w:bCs/>
                <w:sz w:val="24"/>
                <w:szCs w:val="24"/>
                <w:lang w:val="x-none" w:eastAsia="x-none"/>
              </w:rPr>
              <w:t>.</w:t>
            </w:r>
          </w:p>
          <w:p w14:paraId="23E0F32F" w14:textId="77777777" w:rsidR="00D4487A" w:rsidRPr="00DA6A4E" w:rsidRDefault="00D4487A" w:rsidP="00E83070">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bCs/>
                <w:sz w:val="24"/>
                <w:szCs w:val="24"/>
                <w:lang w:val="x-none" w:eastAsia="x-none"/>
              </w:rPr>
              <w:t>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П</w:t>
            </w:r>
            <w:r w:rsidRPr="00DA6A4E">
              <w:rPr>
                <w:rFonts w:ascii="Times New Roman" w:eastAsia="Times New Roman" w:hAnsi="Times New Roman" w:cs="Times New Roman"/>
                <w:sz w:val="24"/>
                <w:szCs w:val="24"/>
                <w:lang w:val="x-none" w:eastAsia="x-none"/>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r w:rsidRPr="00DA6A4E">
              <w:rPr>
                <w:rFonts w:ascii="Times New Roman" w:eastAsia="Times New Roman" w:hAnsi="Times New Roman" w:cs="Times New Roman"/>
                <w:sz w:val="24"/>
                <w:szCs w:val="24"/>
                <w:lang w:eastAsia="x-none"/>
              </w:rPr>
              <w:t xml:space="preserve">. </w:t>
            </w:r>
            <w:r w:rsidRPr="00DA6A4E">
              <w:rPr>
                <w:rFonts w:ascii="Times New Roman" w:eastAsia="Times New Roman" w:hAnsi="Times New Roman" w:cs="Times New Roman"/>
                <w:iCs/>
                <w:sz w:val="24"/>
                <w:szCs w:val="24"/>
                <w:lang w:eastAsia="ru-RU"/>
              </w:rPr>
              <w:tab/>
            </w:r>
          </w:p>
        </w:tc>
      </w:tr>
      <w:tr w:rsidR="00D4487A" w:rsidRPr="00DA6A4E" w14:paraId="2D979015" w14:textId="77777777" w:rsidTr="0015356B">
        <w:trPr>
          <w:gridAfter w:val="1"/>
          <w:wAfter w:w="93" w:type="dxa"/>
        </w:trPr>
        <w:tc>
          <w:tcPr>
            <w:tcW w:w="556" w:type="dxa"/>
          </w:tcPr>
          <w:p w14:paraId="6F3C5937" w14:textId="62BA45B2" w:rsidR="00D4487A" w:rsidRPr="00DA6A4E" w:rsidRDefault="00D4487A" w:rsidP="00CC348F">
            <w:pPr>
              <w:pStyle w:val="a5"/>
              <w:spacing w:after="0"/>
              <w:ind w:left="0" w:right="40"/>
              <w:rPr>
                <w:rFonts w:eastAsiaTheme="minorHAnsi"/>
                <w:i/>
                <w:szCs w:val="24"/>
                <w:lang w:eastAsia="en-US"/>
              </w:rPr>
            </w:pPr>
            <w:r w:rsidRPr="00DA6A4E">
              <w:rPr>
                <w:rFonts w:eastAsiaTheme="minorHAnsi"/>
                <w:i/>
                <w:szCs w:val="24"/>
                <w:lang w:eastAsia="en-US"/>
              </w:rPr>
              <w:t>4</w:t>
            </w:r>
            <w:r w:rsidR="00CC348F" w:rsidRPr="00DA6A4E">
              <w:rPr>
                <w:rFonts w:eastAsiaTheme="minorHAnsi"/>
                <w:i/>
                <w:szCs w:val="24"/>
                <w:lang w:eastAsia="en-US"/>
              </w:rPr>
              <w:t>0</w:t>
            </w:r>
          </w:p>
        </w:tc>
        <w:tc>
          <w:tcPr>
            <w:tcW w:w="3257" w:type="dxa"/>
            <w:gridSpan w:val="2"/>
          </w:tcPr>
          <w:p w14:paraId="7937817F" w14:textId="77777777" w:rsidR="00D4487A" w:rsidRPr="00DA6A4E" w:rsidRDefault="00D4487A" w:rsidP="00F74FA0">
            <w:pPr>
              <w:pStyle w:val="a5"/>
              <w:spacing w:after="0"/>
              <w:ind w:left="0" w:right="40"/>
              <w:rPr>
                <w:rFonts w:eastAsiaTheme="minorHAnsi"/>
                <w:i/>
                <w:szCs w:val="24"/>
                <w:lang w:eastAsia="en-US"/>
              </w:rPr>
            </w:pPr>
            <w:r w:rsidRPr="00DA6A4E">
              <w:rPr>
                <w:rFonts w:eastAsiaTheme="minorHAnsi"/>
                <w:i/>
                <w:szCs w:val="24"/>
                <w:lang w:eastAsia="en-US"/>
              </w:rPr>
              <w:t>Требования к описанию участниками размещения заказа поставляемого товара (выполняемых работ, оказываемых услуг), их количественных и качественных характеристик:</w:t>
            </w:r>
          </w:p>
          <w:p w14:paraId="616FE257" w14:textId="77777777" w:rsidR="00D4487A" w:rsidRPr="00DA6A4E" w:rsidRDefault="00D4487A" w:rsidP="00E664A9">
            <w:pPr>
              <w:pStyle w:val="a5"/>
              <w:spacing w:after="0"/>
              <w:ind w:left="0" w:right="40"/>
              <w:jc w:val="both"/>
              <w:rPr>
                <w:rFonts w:eastAsiaTheme="minorHAnsi"/>
                <w:i/>
                <w:szCs w:val="24"/>
                <w:lang w:eastAsia="en-US"/>
              </w:rPr>
            </w:pPr>
          </w:p>
        </w:tc>
        <w:tc>
          <w:tcPr>
            <w:tcW w:w="6252" w:type="dxa"/>
            <w:gridSpan w:val="3"/>
          </w:tcPr>
          <w:p w14:paraId="06EC2D6E" w14:textId="0FC122A3" w:rsidR="00D4487A" w:rsidRPr="00DA6A4E" w:rsidRDefault="00D4487A" w:rsidP="00924E21">
            <w:pPr>
              <w:contextualSpacing/>
              <w:jc w:val="both"/>
              <w:rPr>
                <w:iCs/>
                <w:szCs w:val="24"/>
              </w:rPr>
            </w:pPr>
            <w:proofErr w:type="gramStart"/>
            <w:r w:rsidRPr="00DA6A4E">
              <w:rPr>
                <w:rFonts w:ascii="Times New Roman" w:eastAsia="Times New Roman" w:hAnsi="Times New Roman" w:cs="Times New Roman"/>
                <w:sz w:val="24"/>
                <w:szCs w:val="24"/>
                <w:lang w:eastAsia="ru-RU"/>
              </w:rPr>
              <w:t>Описание поставляемого товара (выполняемых работ, оказываемых услуг), который является предметом запроса котировок, производится в соответствии с требованиями к поставляемому товару (выполняемым работам, оказываемым услугам), установленными в Приложени</w:t>
            </w:r>
            <w:r w:rsidR="00924E21">
              <w:rPr>
                <w:rFonts w:ascii="Times New Roman" w:eastAsia="Times New Roman" w:hAnsi="Times New Roman" w:cs="Times New Roman"/>
                <w:sz w:val="24"/>
                <w:szCs w:val="24"/>
                <w:lang w:eastAsia="ru-RU"/>
              </w:rPr>
              <w:t>и</w:t>
            </w:r>
            <w:r w:rsidRPr="00DA6A4E">
              <w:rPr>
                <w:rFonts w:ascii="Times New Roman" w:eastAsia="Times New Roman" w:hAnsi="Times New Roman" w:cs="Times New Roman"/>
                <w:sz w:val="24"/>
                <w:szCs w:val="24"/>
                <w:lang w:eastAsia="ru-RU"/>
              </w:rPr>
              <w:t xml:space="preserve"> №1 Извещения о проведении запроса котировок (</w:t>
            </w:r>
            <w:r w:rsidR="00B9495F" w:rsidRPr="00DA6A4E">
              <w:rPr>
                <w:rFonts w:ascii="Times New Roman" w:eastAsia="Times New Roman" w:hAnsi="Times New Roman" w:cs="Times New Roman"/>
                <w:sz w:val="24"/>
                <w:szCs w:val="24"/>
                <w:lang w:eastAsia="ru-RU"/>
              </w:rPr>
              <w:t>качественные характеристики поставляемого товара</w:t>
            </w:r>
            <w:r w:rsidRPr="00DA6A4E">
              <w:rPr>
                <w:rFonts w:ascii="Times New Roman" w:eastAsia="Times New Roman" w:hAnsi="Times New Roman" w:cs="Times New Roman"/>
                <w:sz w:val="24"/>
                <w:szCs w:val="24"/>
                <w:lang w:eastAsia="ru-RU"/>
              </w:rPr>
              <w:t>), приведенной в Приложение №3 «Образцы форм и документов для заполнения участниками закупки»  Извещения о проведении запроса котировок.</w:t>
            </w:r>
            <w:proofErr w:type="gramEnd"/>
            <w:r w:rsidRPr="00DA6A4E">
              <w:rPr>
                <w:rFonts w:ascii="Times New Roman" w:eastAsia="Times New Roman" w:hAnsi="Times New Roman" w:cs="Times New Roman"/>
                <w:sz w:val="24"/>
                <w:szCs w:val="24"/>
                <w:lang w:eastAsia="ru-RU"/>
              </w:rPr>
              <w:t xml:space="preserve"> В данной форме участник размещения заказа осуществляет </w:t>
            </w:r>
            <w:r w:rsidRPr="00DA6A4E">
              <w:rPr>
                <w:rFonts w:ascii="Times New Roman" w:eastAsia="Times New Roman" w:hAnsi="Times New Roman" w:cs="Times New Roman"/>
                <w:sz w:val="24"/>
                <w:szCs w:val="24"/>
                <w:lang w:eastAsia="ru-RU"/>
              </w:rPr>
              <w:lastRenderedPageBreak/>
              <w:t>указание сведений о конкретных значениях по всем показателям, предусмотренным техническим заданием. Указанные значения показателей должны однозначно идентифицировать функциональные и качественные характеристики товара (работы, услуги), в том числе не допускается указание в данной форме слова «эквивалент».</w:t>
            </w:r>
          </w:p>
        </w:tc>
      </w:tr>
      <w:tr w:rsidR="00D4487A" w:rsidRPr="00DA6A4E" w14:paraId="658CFB96" w14:textId="77777777" w:rsidTr="0015356B">
        <w:trPr>
          <w:gridAfter w:val="1"/>
          <w:wAfter w:w="93" w:type="dxa"/>
        </w:trPr>
        <w:tc>
          <w:tcPr>
            <w:tcW w:w="556" w:type="dxa"/>
          </w:tcPr>
          <w:p w14:paraId="2A7F352B" w14:textId="7BFB46DF" w:rsidR="00D4487A" w:rsidRPr="00DA6A4E" w:rsidRDefault="00D4487A" w:rsidP="00C002EA">
            <w:pPr>
              <w:pStyle w:val="a5"/>
              <w:spacing w:after="0"/>
              <w:ind w:left="0" w:right="40"/>
              <w:rPr>
                <w:rFonts w:eastAsiaTheme="minorHAnsi"/>
                <w:i/>
                <w:szCs w:val="24"/>
                <w:lang w:eastAsia="en-US"/>
              </w:rPr>
            </w:pPr>
            <w:r w:rsidRPr="00DA6A4E">
              <w:rPr>
                <w:rFonts w:eastAsiaTheme="minorHAnsi"/>
                <w:i/>
                <w:szCs w:val="24"/>
                <w:lang w:eastAsia="en-US"/>
              </w:rPr>
              <w:lastRenderedPageBreak/>
              <w:t>4</w:t>
            </w:r>
            <w:r w:rsidR="00C002EA" w:rsidRPr="00DA6A4E">
              <w:rPr>
                <w:rFonts w:eastAsiaTheme="minorHAnsi"/>
                <w:i/>
                <w:szCs w:val="24"/>
                <w:lang w:eastAsia="en-US"/>
              </w:rPr>
              <w:t>1</w:t>
            </w:r>
          </w:p>
        </w:tc>
        <w:tc>
          <w:tcPr>
            <w:tcW w:w="3257" w:type="dxa"/>
            <w:gridSpan w:val="2"/>
          </w:tcPr>
          <w:p w14:paraId="6D278DA8" w14:textId="77777777" w:rsidR="00D4487A" w:rsidRPr="00DA6A4E" w:rsidRDefault="00D4487A" w:rsidP="00F74FA0">
            <w:pPr>
              <w:pStyle w:val="a5"/>
              <w:spacing w:after="0"/>
              <w:ind w:left="0" w:right="40"/>
              <w:rPr>
                <w:rFonts w:eastAsiaTheme="minorHAnsi"/>
                <w:i/>
                <w:szCs w:val="24"/>
                <w:lang w:eastAsia="en-US"/>
              </w:rPr>
            </w:pPr>
            <w:r w:rsidRPr="00DA6A4E">
              <w:rPr>
                <w:rFonts w:eastAsiaTheme="minorHAnsi"/>
                <w:i/>
                <w:szCs w:val="24"/>
                <w:lang w:eastAsia="en-US"/>
              </w:rPr>
              <w:t>Участники закупки должны соответствовать следующим обязательным требованиям:</w:t>
            </w:r>
          </w:p>
        </w:tc>
        <w:tc>
          <w:tcPr>
            <w:tcW w:w="6252" w:type="dxa"/>
            <w:gridSpan w:val="3"/>
          </w:tcPr>
          <w:p w14:paraId="3B0591EC" w14:textId="77777777" w:rsidR="00166897" w:rsidRPr="00DA6A4E" w:rsidRDefault="00F95D53" w:rsidP="00F95D53">
            <w:pPr>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Участники закупки должны соответствовать следующим обязательным требованиям:</w:t>
            </w:r>
          </w:p>
          <w:p w14:paraId="477BBEB8" w14:textId="7423A6AA" w:rsidR="00D4487A" w:rsidRPr="00DA6A4E" w:rsidRDefault="000D5A49" w:rsidP="0032459A">
            <w:pPr>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w:t>
            </w:r>
            <w:r w:rsidR="0032459A" w:rsidRPr="00DA6A4E">
              <w:rPr>
                <w:rFonts w:ascii="Times New Roman" w:eastAsia="Times New Roman" w:hAnsi="Times New Roman" w:cs="Times New Roman"/>
                <w:sz w:val="24"/>
                <w:szCs w:val="24"/>
                <w:lang w:eastAsia="ru-RU"/>
              </w:rPr>
              <w:t xml:space="preserve"> </w:t>
            </w:r>
            <w:r w:rsidR="00D4487A" w:rsidRPr="00DA6A4E">
              <w:rPr>
                <w:rFonts w:ascii="Times New Roman" w:eastAsia="Times New Roman" w:hAnsi="Times New Roman" w:cs="Times New Roman"/>
                <w:sz w:val="24"/>
                <w:szCs w:val="24"/>
                <w:lang w:eastAsia="ru-RU"/>
              </w:rPr>
              <w:t>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r w:rsidR="00726FCF" w:rsidRPr="00DA6A4E">
              <w:rPr>
                <w:rFonts w:ascii="Times New Roman" w:eastAsia="Times New Roman" w:hAnsi="Times New Roman" w:cs="Times New Roman"/>
                <w:sz w:val="24"/>
                <w:szCs w:val="24"/>
                <w:lang w:eastAsia="ru-RU"/>
              </w:rPr>
              <w:t>;</w:t>
            </w:r>
          </w:p>
          <w:p w14:paraId="36AB50FB" w14:textId="1B56D799" w:rsidR="00D4487A" w:rsidRPr="00DA6A4E" w:rsidRDefault="000D5A49" w:rsidP="0032459A">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w:t>
            </w:r>
            <w:r w:rsidR="00D4487A" w:rsidRPr="00DA6A4E">
              <w:rPr>
                <w:rFonts w:ascii="Times New Roman" w:eastAsia="Times New Roman" w:hAnsi="Times New Roman" w:cs="Times New Roman"/>
                <w:sz w:val="24"/>
                <w:szCs w:val="24"/>
                <w:lang w:eastAsia="ru-RU"/>
              </w:rPr>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54E71BE" w14:textId="02A91B5F" w:rsidR="00D4487A" w:rsidRPr="00DA6A4E" w:rsidRDefault="000D5A49" w:rsidP="0032459A">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w:t>
            </w:r>
            <w:r w:rsidR="00783DAA">
              <w:rPr>
                <w:rFonts w:ascii="Times New Roman" w:eastAsia="Times New Roman" w:hAnsi="Times New Roman" w:cs="Times New Roman"/>
                <w:sz w:val="24"/>
                <w:szCs w:val="24"/>
                <w:lang w:eastAsia="ru-RU"/>
              </w:rPr>
              <w:t xml:space="preserve"> </w:t>
            </w:r>
            <w:r w:rsidR="00D4487A" w:rsidRPr="00DA6A4E">
              <w:rPr>
                <w:rFonts w:ascii="Times New Roman" w:eastAsia="Times New Roman" w:hAnsi="Times New Roman" w:cs="Times New Roman"/>
                <w:sz w:val="24"/>
                <w:szCs w:val="24"/>
                <w:lang w:eastAsia="ru-RU"/>
              </w:rPr>
              <w:t>не</w:t>
            </w:r>
            <w:r w:rsidR="00C75108">
              <w:rPr>
                <w:rFonts w:ascii="Times New Roman" w:eastAsia="Times New Roman" w:hAnsi="Times New Roman" w:cs="Times New Roman"/>
                <w:sz w:val="24"/>
                <w:szCs w:val="24"/>
                <w:lang w:eastAsia="ru-RU"/>
              </w:rPr>
              <w:t xml:space="preserve"> </w:t>
            </w:r>
            <w:r w:rsidR="00D4487A" w:rsidRPr="00DA6A4E">
              <w:rPr>
                <w:rFonts w:ascii="Times New Roman" w:eastAsia="Times New Roman" w:hAnsi="Times New Roman" w:cs="Times New Roman"/>
                <w:sz w:val="24"/>
                <w:szCs w:val="24"/>
                <w:lang w:eastAsia="ru-RU"/>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D6E6795" w14:textId="04A4292D" w:rsidR="00D4487A" w:rsidRPr="00DA6A4E" w:rsidRDefault="000D5A49" w:rsidP="0032459A">
            <w:pPr>
              <w:autoSpaceDE w:val="0"/>
              <w:autoSpaceDN w:val="0"/>
              <w:contextualSpacing/>
              <w:jc w:val="both"/>
              <w:rPr>
                <w:rFonts w:ascii="Times New Roman" w:eastAsia="Times New Roman" w:hAnsi="Times New Roman" w:cs="Times New Roman"/>
                <w:sz w:val="24"/>
                <w:szCs w:val="24"/>
                <w:lang w:eastAsia="ru-RU"/>
              </w:rPr>
            </w:pPr>
            <w:proofErr w:type="gramStart"/>
            <w:r w:rsidRPr="00DA6A4E">
              <w:rPr>
                <w:rFonts w:ascii="Times New Roman" w:eastAsia="Times New Roman" w:hAnsi="Times New Roman" w:cs="Times New Roman"/>
                <w:sz w:val="24"/>
                <w:szCs w:val="24"/>
                <w:lang w:eastAsia="ru-RU"/>
              </w:rPr>
              <w:t>-</w:t>
            </w:r>
            <w:r w:rsidR="00D4487A" w:rsidRPr="00DA6A4E">
              <w:rPr>
                <w:rFonts w:ascii="Times New Roman" w:eastAsia="Times New Roman" w:hAnsi="Times New Roman" w:cs="Times New Roman"/>
                <w:sz w:val="24"/>
                <w:szCs w:val="24"/>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D4487A" w:rsidRPr="00DA6A4E">
              <w:rPr>
                <w:rFonts w:ascii="Times New Roman" w:eastAsia="Times New Roman" w:hAnsi="Times New Roman" w:cs="Times New Roman"/>
                <w:sz w:val="24"/>
                <w:szCs w:val="24"/>
                <w:lang w:eastAsia="ru-RU"/>
              </w:rPr>
              <w:t xml:space="preserve"> </w:t>
            </w:r>
            <w:proofErr w:type="gramStart"/>
            <w:r w:rsidR="00D4487A" w:rsidRPr="00DA6A4E">
              <w:rPr>
                <w:rFonts w:ascii="Times New Roman" w:eastAsia="Times New Roman" w:hAnsi="Times New Roman" w:cs="Times New Roman"/>
                <w:sz w:val="24"/>
                <w:szCs w:val="24"/>
                <w:lang w:eastAsia="ru-RU"/>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00D4487A" w:rsidRPr="00DA6A4E">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D4487A" w:rsidRPr="00DA6A4E">
              <w:rPr>
                <w:rFonts w:ascii="Times New Roman" w:eastAsia="Times New Roman" w:hAnsi="Times New Roman" w:cs="Times New Roman"/>
                <w:sz w:val="24"/>
                <w:szCs w:val="24"/>
                <w:lang w:eastAsia="ru-RU"/>
              </w:rPr>
              <w:t>указанных</w:t>
            </w:r>
            <w:proofErr w:type="gramEnd"/>
            <w:r w:rsidR="00D4487A" w:rsidRPr="00DA6A4E">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F8885A3" w14:textId="05321DCC" w:rsidR="00D4487A" w:rsidRPr="00DA6A4E" w:rsidRDefault="000D5A49" w:rsidP="0032459A">
            <w:pPr>
              <w:autoSpaceDE w:val="0"/>
              <w:autoSpaceDN w:val="0"/>
              <w:contextualSpacing/>
              <w:jc w:val="both"/>
              <w:rPr>
                <w:rFonts w:ascii="Times New Roman" w:eastAsia="Times New Roman" w:hAnsi="Times New Roman" w:cs="Times New Roman"/>
                <w:sz w:val="24"/>
                <w:szCs w:val="24"/>
                <w:lang w:eastAsia="ru-RU"/>
              </w:rPr>
            </w:pPr>
            <w:proofErr w:type="gramStart"/>
            <w:r w:rsidRPr="00DA6A4E">
              <w:rPr>
                <w:rFonts w:ascii="Times New Roman" w:eastAsia="Times New Roman" w:hAnsi="Times New Roman" w:cs="Times New Roman"/>
                <w:sz w:val="24"/>
                <w:szCs w:val="24"/>
                <w:lang w:eastAsia="ru-RU"/>
              </w:rPr>
              <w:t>-</w:t>
            </w:r>
            <w:r w:rsidR="00D4487A" w:rsidRPr="00DA6A4E">
              <w:rPr>
                <w:rFonts w:ascii="Times New Roman" w:eastAsia="Times New Roman" w:hAnsi="Times New Roman" w:cs="Times New Roman"/>
                <w:sz w:val="24"/>
                <w:szCs w:val="24"/>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4" w:history="1">
              <w:r w:rsidR="00D4487A" w:rsidRPr="00DA6A4E">
                <w:rPr>
                  <w:rFonts w:ascii="Times New Roman" w:eastAsia="Times New Roman" w:hAnsi="Times New Roman" w:cs="Times New Roman"/>
                  <w:sz w:val="24"/>
                  <w:szCs w:val="24"/>
                  <w:lang w:eastAsia="ru-RU"/>
                </w:rPr>
                <w:t>статьями 289</w:t>
              </w:r>
            </w:hyperlink>
            <w:r w:rsidR="00D4487A" w:rsidRPr="00DA6A4E">
              <w:rPr>
                <w:rFonts w:ascii="Times New Roman" w:eastAsia="Times New Roman" w:hAnsi="Times New Roman" w:cs="Times New Roman"/>
                <w:sz w:val="24"/>
                <w:szCs w:val="24"/>
                <w:lang w:eastAsia="ru-RU"/>
              </w:rPr>
              <w:t xml:space="preserve">, </w:t>
            </w:r>
            <w:hyperlink r:id="rId15" w:history="1">
              <w:r w:rsidR="00D4487A" w:rsidRPr="00DA6A4E">
                <w:rPr>
                  <w:rFonts w:ascii="Times New Roman" w:eastAsia="Times New Roman" w:hAnsi="Times New Roman" w:cs="Times New Roman"/>
                  <w:sz w:val="24"/>
                  <w:szCs w:val="24"/>
                  <w:lang w:eastAsia="ru-RU"/>
                </w:rPr>
                <w:t>290</w:t>
              </w:r>
            </w:hyperlink>
            <w:r w:rsidR="00D4487A" w:rsidRPr="00DA6A4E">
              <w:rPr>
                <w:rFonts w:ascii="Times New Roman" w:eastAsia="Times New Roman" w:hAnsi="Times New Roman" w:cs="Times New Roman"/>
                <w:sz w:val="24"/>
                <w:szCs w:val="24"/>
                <w:lang w:eastAsia="ru-RU"/>
              </w:rPr>
              <w:t xml:space="preserve">, </w:t>
            </w:r>
            <w:hyperlink r:id="rId16" w:history="1">
              <w:r w:rsidR="00D4487A" w:rsidRPr="00DA6A4E">
                <w:rPr>
                  <w:rFonts w:ascii="Times New Roman" w:eastAsia="Times New Roman" w:hAnsi="Times New Roman" w:cs="Times New Roman"/>
                  <w:sz w:val="24"/>
                  <w:szCs w:val="24"/>
                  <w:lang w:eastAsia="ru-RU"/>
                </w:rPr>
                <w:t>291</w:t>
              </w:r>
            </w:hyperlink>
            <w:r w:rsidR="00D4487A" w:rsidRPr="00DA6A4E">
              <w:rPr>
                <w:rFonts w:ascii="Times New Roman" w:eastAsia="Times New Roman" w:hAnsi="Times New Roman" w:cs="Times New Roman"/>
                <w:sz w:val="24"/>
                <w:szCs w:val="24"/>
                <w:lang w:eastAsia="ru-RU"/>
              </w:rPr>
              <w:t xml:space="preserve">, </w:t>
            </w:r>
            <w:hyperlink r:id="rId17" w:history="1">
              <w:r w:rsidR="00D4487A" w:rsidRPr="00DA6A4E">
                <w:rPr>
                  <w:rFonts w:ascii="Times New Roman" w:eastAsia="Times New Roman" w:hAnsi="Times New Roman" w:cs="Times New Roman"/>
                  <w:sz w:val="24"/>
                  <w:szCs w:val="24"/>
                  <w:lang w:eastAsia="ru-RU"/>
                </w:rPr>
                <w:t>291.1</w:t>
              </w:r>
            </w:hyperlink>
            <w:r w:rsidR="00D4487A" w:rsidRPr="00DA6A4E">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D4487A" w:rsidRPr="00DA6A4E">
              <w:rPr>
                <w:rFonts w:ascii="Times New Roman" w:eastAsia="Times New Roman" w:hAnsi="Times New Roman" w:cs="Times New Roman"/>
                <w:sz w:val="24"/>
                <w:szCs w:val="24"/>
                <w:lang w:eastAsia="ru-RU"/>
              </w:rPr>
              <w:t xml:space="preserve"> указанных </w:t>
            </w:r>
            <w:r w:rsidR="00D4487A" w:rsidRPr="00DA6A4E">
              <w:rPr>
                <w:rFonts w:ascii="Times New Roman" w:eastAsia="Times New Roman" w:hAnsi="Times New Roman" w:cs="Times New Roman"/>
                <w:sz w:val="24"/>
                <w:szCs w:val="24"/>
                <w:lang w:eastAsia="ru-RU"/>
              </w:rPr>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7B9522" w14:textId="01A8186C" w:rsidR="00D4487A" w:rsidRPr="00DA6A4E" w:rsidRDefault="00D964B2" w:rsidP="0032459A">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w:t>
            </w:r>
            <w:r w:rsidR="00D4487A" w:rsidRPr="00DA6A4E">
              <w:rPr>
                <w:rFonts w:ascii="Times New Roman" w:eastAsia="Times New Roman" w:hAnsi="Times New Roman" w:cs="Times New Roman"/>
                <w:sz w:val="24"/>
                <w:szCs w:val="24"/>
                <w:lang w:eastAsia="ru-RU"/>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8" w:history="1">
              <w:r w:rsidR="00D4487A" w:rsidRPr="00DA6A4E">
                <w:rPr>
                  <w:rFonts w:ascii="Times New Roman" w:eastAsia="Times New Roman" w:hAnsi="Times New Roman" w:cs="Times New Roman"/>
                  <w:sz w:val="24"/>
                  <w:szCs w:val="24"/>
                  <w:lang w:eastAsia="ru-RU"/>
                </w:rPr>
                <w:t>статьей 19.28</w:t>
              </w:r>
            </w:hyperlink>
            <w:r w:rsidR="00D4487A" w:rsidRPr="00DA6A4E">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14:paraId="071507CE" w14:textId="297647BE" w:rsidR="00D4487A" w:rsidRPr="00684080" w:rsidRDefault="00D964B2" w:rsidP="0032459A">
            <w:pPr>
              <w:autoSpaceDE w:val="0"/>
              <w:autoSpaceDN w:val="0"/>
              <w:contextualSpacing/>
              <w:jc w:val="both"/>
              <w:rPr>
                <w:rFonts w:ascii="Times New Roman" w:eastAsia="Times New Roman" w:hAnsi="Times New Roman" w:cs="Times New Roman"/>
                <w:sz w:val="24"/>
                <w:szCs w:val="24"/>
                <w:lang w:eastAsia="ru-RU"/>
              </w:rPr>
            </w:pPr>
            <w:proofErr w:type="gramStart"/>
            <w:r w:rsidRPr="00DA6A4E">
              <w:rPr>
                <w:rFonts w:ascii="Times New Roman" w:eastAsia="Times New Roman" w:hAnsi="Times New Roman" w:cs="Times New Roman"/>
                <w:sz w:val="24"/>
                <w:szCs w:val="24"/>
                <w:lang w:eastAsia="ru-RU"/>
              </w:rPr>
              <w:t>-</w:t>
            </w:r>
            <w:r w:rsidR="00D4487A" w:rsidRPr="00DA6A4E">
              <w:rPr>
                <w:rFonts w:ascii="Times New Roman" w:eastAsia="Times New Roman" w:hAnsi="Times New Roman" w:cs="Times New Roman"/>
                <w:sz w:val="24"/>
                <w:szCs w:val="24"/>
                <w:lang w:eastAsia="ru-RU"/>
              </w:rPr>
              <w:t xml:space="preserve"> отсутствие между участником закупки и Предприятием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D4487A" w:rsidRPr="00DA6A4E">
              <w:rPr>
                <w:rFonts w:ascii="Times New Roman" w:eastAsia="Times New Roman" w:hAnsi="Times New Roman" w:cs="Times New Roman"/>
                <w:sz w:val="24"/>
                <w:szCs w:val="24"/>
                <w:lang w:eastAsia="ru-RU"/>
              </w:rPr>
              <w:t xml:space="preserve"> </w:t>
            </w:r>
            <w:proofErr w:type="gramStart"/>
            <w:r w:rsidR="00D4487A" w:rsidRPr="00DA6A4E">
              <w:rPr>
                <w:rFonts w:ascii="Times New Roman" w:eastAsia="Times New Roman" w:hAnsi="Times New Roman" w:cs="Times New Roman"/>
                <w:sz w:val="24"/>
                <w:szCs w:val="24"/>
                <w:lang w:eastAsia="ru-RU"/>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00D4487A" w:rsidRPr="00DA6A4E">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w:t>
            </w:r>
            <w:r w:rsidR="00D4487A" w:rsidRPr="00684080">
              <w:rPr>
                <w:rFonts w:ascii="Times New Roman" w:eastAsia="Times New Roman" w:hAnsi="Times New Roman" w:cs="Times New Roman"/>
                <w:sz w:val="24"/>
                <w:szCs w:val="24"/>
                <w:lang w:eastAsia="ru-RU"/>
              </w:rPr>
              <w:t>общества либо долей, превышающей десять процентов в уставном капитале хозяйственного общества;</w:t>
            </w:r>
          </w:p>
          <w:p w14:paraId="4CD92421" w14:textId="0D5524C0" w:rsidR="00D4487A" w:rsidRPr="00684080" w:rsidRDefault="00D964B2" w:rsidP="0032459A">
            <w:pPr>
              <w:autoSpaceDE w:val="0"/>
              <w:autoSpaceDN w:val="0"/>
              <w:contextualSpacing/>
              <w:jc w:val="both"/>
              <w:rPr>
                <w:rFonts w:ascii="Times New Roman" w:eastAsia="Times New Roman" w:hAnsi="Times New Roman" w:cs="Times New Roman"/>
                <w:sz w:val="24"/>
                <w:szCs w:val="24"/>
                <w:lang w:eastAsia="ru-RU"/>
              </w:rPr>
            </w:pPr>
            <w:r w:rsidRPr="00684080">
              <w:rPr>
                <w:rFonts w:ascii="Times New Roman" w:eastAsia="Times New Roman" w:hAnsi="Times New Roman" w:cs="Times New Roman"/>
                <w:sz w:val="24"/>
                <w:szCs w:val="24"/>
                <w:lang w:eastAsia="ru-RU"/>
              </w:rPr>
              <w:t>-</w:t>
            </w:r>
            <w:r w:rsidR="00D4487A" w:rsidRPr="00684080">
              <w:rPr>
                <w:rFonts w:ascii="Times New Roman" w:eastAsia="Times New Roman" w:hAnsi="Times New Roman" w:cs="Times New Roman"/>
                <w:sz w:val="24"/>
                <w:szCs w:val="24"/>
                <w:lang w:eastAsia="ru-RU"/>
              </w:rPr>
              <w:t xml:space="preserve">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16DD741C" w14:textId="1FEFE831" w:rsidR="00684080" w:rsidRPr="00684080" w:rsidRDefault="00783DAA" w:rsidP="00783DAA">
            <w:pPr>
              <w:keepNext/>
              <w:autoSpaceDE w:val="0"/>
              <w:autoSpaceDN w:val="0"/>
              <w:adjustRightInd w:val="0"/>
              <w:jc w:val="both"/>
              <w:rPr>
                <w:rFonts w:ascii="Times New Roman" w:eastAsia="Times New Roman" w:hAnsi="Times New Roman" w:cs="Times New Roman"/>
                <w:sz w:val="24"/>
                <w:szCs w:val="24"/>
                <w:lang w:eastAsia="ru-RU"/>
              </w:rPr>
            </w:pPr>
            <w:bookmarkStart w:id="0" w:name="_Hlk113742786"/>
            <w:proofErr w:type="gramStart"/>
            <w:r>
              <w:rPr>
                <w:rFonts w:ascii="Times New Roman" w:eastAsia="Times New Roman" w:hAnsi="Times New Roman" w:cs="Times New Roman"/>
                <w:sz w:val="24"/>
                <w:szCs w:val="24"/>
                <w:lang w:eastAsia="ru-RU"/>
              </w:rPr>
              <w:t xml:space="preserve">- </w:t>
            </w:r>
            <w:r w:rsidR="00684080" w:rsidRPr="00684080">
              <w:rPr>
                <w:rFonts w:ascii="Times New Roman" w:eastAsia="Times New Roman" w:hAnsi="Times New Roman" w:cs="Times New Roman"/>
                <w:sz w:val="24"/>
                <w:szCs w:val="24"/>
                <w:lang w:eastAsia="ru-RU"/>
              </w:rPr>
              <w:t xml:space="preserve">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bookmarkEnd w:id="0"/>
            <w:proofErr w:type="gramEnd"/>
          </w:p>
          <w:p w14:paraId="48BC1184" w14:textId="3AD54D0F" w:rsidR="00684080" w:rsidRPr="00684080" w:rsidRDefault="00783DAA" w:rsidP="00783DAA">
            <w:pPr>
              <w:keepNext/>
              <w:autoSpaceDE w:val="0"/>
              <w:autoSpaceDN w:val="0"/>
              <w:adjustRightInd w:val="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w:t>
            </w:r>
            <w:r w:rsidR="00684080" w:rsidRPr="00684080">
              <w:rPr>
                <w:rFonts w:ascii="Times New Roman" w:eastAsia="Times New Roman" w:hAnsi="Times New Roman" w:cs="Times New Roman"/>
                <w:sz w:val="24"/>
                <w:szCs w:val="24"/>
                <w:lang w:eastAsia="ru-RU"/>
              </w:rPr>
              <w:t xml:space="preserve">участник закупки не должен являться иностранным </w:t>
            </w:r>
            <w:r w:rsidR="00684080" w:rsidRPr="00684080">
              <w:rPr>
                <w:rFonts w:ascii="Times New Roman" w:eastAsia="Times New Roman" w:hAnsi="Times New Roman" w:cs="Times New Roman"/>
                <w:sz w:val="24"/>
                <w:szCs w:val="24"/>
                <w:lang w:eastAsia="ru-RU"/>
              </w:rPr>
              <w:lastRenderedPageBreak/>
              <w:t xml:space="preserve">агентом в соответствии с Федеральным законом от 14 июля 2022 года </w:t>
            </w:r>
            <w:r>
              <w:rPr>
                <w:rFonts w:ascii="Times New Roman" w:eastAsia="Times New Roman" w:hAnsi="Times New Roman" w:cs="Times New Roman"/>
                <w:sz w:val="24"/>
                <w:szCs w:val="24"/>
                <w:lang w:eastAsia="ru-RU"/>
              </w:rPr>
              <w:t>№</w:t>
            </w:r>
            <w:r w:rsidR="00684080" w:rsidRPr="00684080">
              <w:rPr>
                <w:rFonts w:ascii="Times New Roman" w:eastAsia="Times New Roman" w:hAnsi="Times New Roman" w:cs="Times New Roman"/>
                <w:sz w:val="24"/>
                <w:szCs w:val="24"/>
                <w:lang w:eastAsia="ru-RU"/>
              </w:rPr>
              <w:t xml:space="preserve"> 255-ФЗ «О контроле за деятельностью лиц, находящихся под иностранным влияние».</w:t>
            </w:r>
            <w:proofErr w:type="gramEnd"/>
          </w:p>
          <w:p w14:paraId="0A61D09E" w14:textId="4196FE95" w:rsidR="00684080" w:rsidRPr="00DA6A4E" w:rsidRDefault="00783DAA" w:rsidP="0015356B">
            <w:pPr>
              <w:autoSpaceDE w:val="0"/>
              <w:autoSpaceDN w:val="0"/>
              <w:contextualSpacing/>
              <w:jc w:val="both"/>
              <w:rPr>
                <w:rFonts w:ascii="Times New Roman" w:eastAsia="Times New Roman" w:hAnsi="Times New Roman" w:cs="Times New Roman"/>
                <w:sz w:val="24"/>
                <w:szCs w:val="24"/>
                <w:lang w:eastAsia="ru-RU"/>
              </w:rPr>
            </w:pPr>
            <w:r w:rsidRPr="00783DAA">
              <w:rPr>
                <w:rFonts w:ascii="Times New Roman" w:eastAsia="Times New Roman" w:hAnsi="Times New Roman" w:cs="Times New Roman"/>
                <w:sz w:val="24"/>
                <w:szCs w:val="24"/>
                <w:lang w:eastAsia="ru-RU"/>
              </w:rPr>
              <w:t>К участникам закупки не допускается устанавливать требования дискриминационного характера.</w:t>
            </w:r>
            <w:r>
              <w:rPr>
                <w:rFonts w:ascii="Times New Roman" w:eastAsia="Times New Roman" w:hAnsi="Times New Roman" w:cs="Times New Roman"/>
                <w:sz w:val="24"/>
                <w:szCs w:val="24"/>
                <w:lang w:eastAsia="ru-RU"/>
              </w:rPr>
              <w:t xml:space="preserve"> </w:t>
            </w:r>
          </w:p>
        </w:tc>
      </w:tr>
      <w:tr w:rsidR="00D4487A" w:rsidRPr="00DA6A4E" w14:paraId="768D295E" w14:textId="77777777" w:rsidTr="0015356B">
        <w:trPr>
          <w:gridAfter w:val="1"/>
          <w:wAfter w:w="93" w:type="dxa"/>
        </w:trPr>
        <w:tc>
          <w:tcPr>
            <w:tcW w:w="556" w:type="dxa"/>
          </w:tcPr>
          <w:p w14:paraId="6C9CA08D" w14:textId="7378888D" w:rsidR="00D4487A" w:rsidRPr="00DA6A4E" w:rsidRDefault="00D4487A" w:rsidP="00C002EA">
            <w:pPr>
              <w:pStyle w:val="a5"/>
              <w:spacing w:after="0"/>
              <w:ind w:left="0" w:right="40"/>
              <w:rPr>
                <w:rFonts w:eastAsiaTheme="minorHAnsi"/>
                <w:i/>
                <w:szCs w:val="24"/>
                <w:lang w:eastAsia="en-US"/>
              </w:rPr>
            </w:pPr>
            <w:r w:rsidRPr="00DA6A4E">
              <w:rPr>
                <w:rFonts w:eastAsiaTheme="minorHAnsi"/>
                <w:i/>
                <w:szCs w:val="24"/>
                <w:lang w:eastAsia="en-US"/>
              </w:rPr>
              <w:lastRenderedPageBreak/>
              <w:t>4</w:t>
            </w:r>
            <w:r w:rsidR="00C002EA" w:rsidRPr="00DA6A4E">
              <w:rPr>
                <w:rFonts w:eastAsiaTheme="minorHAnsi"/>
                <w:i/>
                <w:szCs w:val="24"/>
                <w:lang w:eastAsia="en-US"/>
              </w:rPr>
              <w:t>2</w:t>
            </w:r>
          </w:p>
        </w:tc>
        <w:tc>
          <w:tcPr>
            <w:tcW w:w="3257" w:type="dxa"/>
            <w:gridSpan w:val="2"/>
          </w:tcPr>
          <w:p w14:paraId="4FC8331D" w14:textId="77777777" w:rsidR="00D4487A" w:rsidRPr="00DA6A4E" w:rsidRDefault="00D4487A" w:rsidP="00D953A0">
            <w:pPr>
              <w:contextualSpacing/>
              <w:rPr>
                <w:rFonts w:ascii="Times New Roman" w:hAnsi="Times New Roman" w:cs="Times New Roman"/>
                <w:i/>
                <w:sz w:val="24"/>
                <w:szCs w:val="24"/>
              </w:rPr>
            </w:pPr>
            <w:proofErr w:type="gramStart"/>
            <w:r w:rsidRPr="00DA6A4E">
              <w:rPr>
                <w:rFonts w:ascii="Times New Roman" w:hAnsi="Times New Roman" w:cs="Times New Roman"/>
                <w:i/>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14:paraId="4E5DBCF8" w14:textId="77777777" w:rsidR="00D4487A" w:rsidRPr="00DA6A4E" w:rsidRDefault="00D4487A" w:rsidP="00F74FA0">
            <w:pPr>
              <w:pStyle w:val="a5"/>
              <w:spacing w:after="0"/>
              <w:ind w:left="0" w:right="40"/>
              <w:rPr>
                <w:rFonts w:eastAsiaTheme="minorHAnsi"/>
                <w:i/>
                <w:szCs w:val="24"/>
                <w:lang w:eastAsia="en-US"/>
              </w:rPr>
            </w:pPr>
          </w:p>
        </w:tc>
        <w:tc>
          <w:tcPr>
            <w:tcW w:w="6252" w:type="dxa"/>
            <w:gridSpan w:val="3"/>
          </w:tcPr>
          <w:p w14:paraId="52BC5AD1" w14:textId="77777777" w:rsidR="00A267DE" w:rsidRDefault="00A267DE" w:rsidP="00A267DE">
            <w:pPr>
              <w:autoSpaceDE w:val="0"/>
              <w:autoSpaceDN w:val="0"/>
              <w:adjustRightInd w:val="0"/>
              <w:contextualSpacing/>
              <w:rPr>
                <w:rFonts w:ascii="Times New Roman" w:eastAsia="Times New Roman" w:hAnsi="Times New Roman" w:cs="Times New Roman"/>
                <w:b/>
                <w:sz w:val="24"/>
                <w:szCs w:val="24"/>
                <w:lang w:eastAsia="ru-RU"/>
              </w:rPr>
            </w:pPr>
            <w:r w:rsidRPr="00C44FDC">
              <w:rPr>
                <w:rFonts w:ascii="Times New Roman" w:eastAsia="Times New Roman" w:hAnsi="Times New Roman" w:cs="Times New Roman"/>
                <w:b/>
                <w:sz w:val="24"/>
                <w:szCs w:val="24"/>
                <w:lang w:eastAsia="ru-RU"/>
              </w:rPr>
              <w:t>Применяется</w:t>
            </w:r>
          </w:p>
          <w:p w14:paraId="1EF4E855" w14:textId="77777777" w:rsidR="00A267DE" w:rsidRPr="00C04FBF" w:rsidRDefault="00A267DE" w:rsidP="00A267DE">
            <w:pPr>
              <w:autoSpaceDE w:val="0"/>
              <w:autoSpaceDN w:val="0"/>
              <w:adjustRightInd w:val="0"/>
              <w:contextualSpacing/>
              <w:jc w:val="both"/>
              <w:rPr>
                <w:rFonts w:ascii="Times New Roman" w:eastAsia="Times New Roman" w:hAnsi="Times New Roman" w:cs="Times New Roman"/>
                <w:bCs/>
                <w:sz w:val="24"/>
                <w:szCs w:val="24"/>
                <w:lang w:eastAsia="ru-RU"/>
              </w:rPr>
            </w:pPr>
            <w:r w:rsidRPr="00C04FBF">
              <w:rPr>
                <w:rFonts w:ascii="Times New Roman" w:eastAsia="Times New Roman" w:hAnsi="Times New Roman" w:cs="Times New Roman"/>
                <w:bCs/>
                <w:sz w:val="24"/>
                <w:szCs w:val="24"/>
                <w:lang w:eastAsia="ru-RU"/>
              </w:rPr>
              <w:t>Установлен приоритет работам, выполняемым российскими лицами, по отношению к работам, выполняемым иностранными лицами.</w:t>
            </w:r>
          </w:p>
          <w:p w14:paraId="3481C7A4" w14:textId="77777777" w:rsidR="00A267DE" w:rsidRPr="00C04FBF" w:rsidRDefault="00A267DE" w:rsidP="00A267DE">
            <w:pPr>
              <w:autoSpaceDE w:val="0"/>
              <w:autoSpaceDN w:val="0"/>
              <w:adjustRightInd w:val="0"/>
              <w:contextualSpacing/>
              <w:jc w:val="both"/>
              <w:rPr>
                <w:rFonts w:ascii="Times New Roman" w:eastAsia="Times New Roman" w:hAnsi="Times New Roman" w:cs="Times New Roman"/>
                <w:bCs/>
                <w:sz w:val="24"/>
                <w:szCs w:val="24"/>
                <w:lang w:eastAsia="ru-RU"/>
              </w:rPr>
            </w:pPr>
            <w:r w:rsidRPr="00C04FBF">
              <w:rPr>
                <w:rFonts w:ascii="Times New Roman" w:eastAsia="Times New Roman" w:hAnsi="Times New Roman" w:cs="Times New Roman"/>
                <w:bCs/>
                <w:sz w:val="24"/>
                <w:szCs w:val="24"/>
                <w:lang w:eastAsia="ru-RU"/>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14:paraId="71D4B258" w14:textId="77777777" w:rsidR="00A267DE" w:rsidRPr="00C04FBF" w:rsidRDefault="00A267DE" w:rsidP="00A267DE">
            <w:pPr>
              <w:autoSpaceDE w:val="0"/>
              <w:autoSpaceDN w:val="0"/>
              <w:adjustRightInd w:val="0"/>
              <w:contextualSpacing/>
              <w:jc w:val="both"/>
              <w:rPr>
                <w:rFonts w:ascii="Times New Roman" w:eastAsia="Times New Roman" w:hAnsi="Times New Roman" w:cs="Times New Roman"/>
                <w:bCs/>
                <w:sz w:val="24"/>
                <w:szCs w:val="24"/>
                <w:lang w:eastAsia="ru-RU"/>
              </w:rPr>
            </w:pPr>
            <w:r w:rsidRPr="00C04FBF">
              <w:rPr>
                <w:rFonts w:ascii="Times New Roman" w:eastAsia="Times New Roman" w:hAnsi="Times New Roman" w:cs="Times New Roman"/>
                <w:bCs/>
                <w:sz w:val="24"/>
                <w:szCs w:val="24"/>
                <w:lang w:eastAsia="ru-RU"/>
              </w:rPr>
              <w:t>а) выписки из ЕГРЮЛ / ЕГРИП (для юридических лиц и индивидуальных предпринимателей);</w:t>
            </w:r>
          </w:p>
          <w:p w14:paraId="07CADD06" w14:textId="77777777" w:rsidR="00A267DE" w:rsidRPr="00C04FBF" w:rsidRDefault="00A267DE" w:rsidP="00A267DE">
            <w:pPr>
              <w:autoSpaceDE w:val="0"/>
              <w:autoSpaceDN w:val="0"/>
              <w:adjustRightInd w:val="0"/>
              <w:contextualSpacing/>
              <w:jc w:val="both"/>
              <w:rPr>
                <w:rFonts w:ascii="Times New Roman" w:eastAsia="Times New Roman" w:hAnsi="Times New Roman" w:cs="Times New Roman"/>
                <w:bCs/>
                <w:sz w:val="24"/>
                <w:szCs w:val="24"/>
                <w:lang w:eastAsia="ru-RU"/>
              </w:rPr>
            </w:pPr>
            <w:r w:rsidRPr="00C04FBF">
              <w:rPr>
                <w:rFonts w:ascii="Times New Roman" w:eastAsia="Times New Roman" w:hAnsi="Times New Roman" w:cs="Times New Roman"/>
                <w:bCs/>
                <w:sz w:val="24"/>
                <w:szCs w:val="24"/>
                <w:lang w:eastAsia="ru-RU"/>
              </w:rPr>
              <w:t>б) документов, удостоверяющих личность (для физических лиц).</w:t>
            </w:r>
          </w:p>
          <w:p w14:paraId="3344EEE2" w14:textId="0C8DD6D2" w:rsidR="00D4487A" w:rsidRPr="00DA6A4E" w:rsidRDefault="00A267DE" w:rsidP="00A267DE">
            <w:pPr>
              <w:contextualSpacing/>
              <w:jc w:val="both"/>
              <w:rPr>
                <w:rFonts w:ascii="Times New Roman" w:eastAsia="Times New Roman" w:hAnsi="Times New Roman" w:cs="Times New Roman"/>
                <w:color w:val="000000"/>
                <w:sz w:val="24"/>
                <w:szCs w:val="24"/>
                <w:lang w:eastAsia="ar-SA"/>
              </w:rPr>
            </w:pPr>
            <w:r w:rsidRPr="00C04FBF">
              <w:rPr>
                <w:rFonts w:ascii="Times New Roman" w:eastAsia="Times New Roman" w:hAnsi="Times New Roman" w:cs="Times New Roman"/>
                <w:bCs/>
                <w:sz w:val="24"/>
                <w:szCs w:val="24"/>
                <w:lang w:eastAsia="ru-RU"/>
              </w:rPr>
              <w:t>Приоритет не предоставляется в случаях, указанных в пункте 6 Постановления № 925.</w:t>
            </w:r>
          </w:p>
        </w:tc>
      </w:tr>
      <w:tr w:rsidR="00D4487A" w:rsidRPr="00DA6A4E" w14:paraId="7055DF58" w14:textId="77777777" w:rsidTr="0015356B">
        <w:trPr>
          <w:gridAfter w:val="1"/>
          <w:wAfter w:w="93" w:type="dxa"/>
        </w:trPr>
        <w:tc>
          <w:tcPr>
            <w:tcW w:w="556" w:type="dxa"/>
          </w:tcPr>
          <w:p w14:paraId="2078F01D" w14:textId="290BA349" w:rsidR="00D4487A" w:rsidRPr="00DA6A4E" w:rsidRDefault="00D4487A" w:rsidP="00746315">
            <w:pPr>
              <w:pStyle w:val="a5"/>
              <w:spacing w:after="0"/>
              <w:ind w:left="0" w:right="40"/>
              <w:rPr>
                <w:rFonts w:eastAsiaTheme="minorHAnsi"/>
                <w:szCs w:val="24"/>
                <w:lang w:eastAsia="en-US"/>
              </w:rPr>
            </w:pPr>
            <w:r w:rsidRPr="00DA6A4E">
              <w:rPr>
                <w:rFonts w:eastAsiaTheme="minorHAnsi"/>
                <w:szCs w:val="24"/>
                <w:lang w:eastAsia="en-US"/>
              </w:rPr>
              <w:t>4</w:t>
            </w:r>
            <w:r w:rsidR="00746315" w:rsidRPr="00DA6A4E">
              <w:rPr>
                <w:rFonts w:eastAsiaTheme="minorHAnsi"/>
                <w:szCs w:val="24"/>
                <w:lang w:eastAsia="en-US"/>
              </w:rPr>
              <w:t>3</w:t>
            </w:r>
          </w:p>
        </w:tc>
        <w:tc>
          <w:tcPr>
            <w:tcW w:w="3257" w:type="dxa"/>
            <w:gridSpan w:val="2"/>
          </w:tcPr>
          <w:p w14:paraId="5AA050D7" w14:textId="77777777" w:rsidR="00D4487A" w:rsidRPr="00DA6A4E" w:rsidRDefault="00D4487A" w:rsidP="00516454">
            <w:pPr>
              <w:contextualSpacing/>
              <w:rPr>
                <w:rFonts w:ascii="Times New Roman" w:hAnsi="Times New Roman" w:cs="Times New Roman"/>
                <w:sz w:val="24"/>
                <w:szCs w:val="24"/>
              </w:rPr>
            </w:pPr>
            <w:r w:rsidRPr="00DA6A4E">
              <w:rPr>
                <w:rFonts w:ascii="Times New Roman" w:hAnsi="Times New Roman" w:cs="Times New Roman"/>
                <w:sz w:val="24"/>
                <w:szCs w:val="24"/>
              </w:rPr>
              <w:t>Квалификационные требования к участникам закупки:</w:t>
            </w:r>
          </w:p>
        </w:tc>
        <w:tc>
          <w:tcPr>
            <w:tcW w:w="6252" w:type="dxa"/>
            <w:gridSpan w:val="3"/>
          </w:tcPr>
          <w:p w14:paraId="534A2CCF" w14:textId="03707580" w:rsidR="00B9495F" w:rsidRPr="00DA6A4E" w:rsidRDefault="00594943" w:rsidP="00B9495F">
            <w:pPr>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Не п</w:t>
            </w:r>
            <w:r w:rsidR="00B9495F" w:rsidRPr="00DA6A4E">
              <w:rPr>
                <w:rFonts w:ascii="Times New Roman" w:eastAsia="Times New Roman" w:hAnsi="Times New Roman" w:cs="Times New Roman"/>
                <w:b/>
                <w:iCs/>
                <w:sz w:val="24"/>
                <w:szCs w:val="24"/>
                <w:lang w:eastAsia="ru-RU"/>
              </w:rPr>
              <w:t>рименяются</w:t>
            </w:r>
          </w:p>
          <w:p w14:paraId="1BDC5FDA" w14:textId="49083086" w:rsidR="00D4487A" w:rsidRPr="00DA6A4E" w:rsidRDefault="00D4487A" w:rsidP="0015356B">
            <w:pPr>
              <w:contextualSpacing/>
              <w:jc w:val="both"/>
              <w:rPr>
                <w:rFonts w:ascii="Times New Roman" w:hAnsi="Times New Roman" w:cs="Times New Roman"/>
                <w:sz w:val="24"/>
                <w:szCs w:val="24"/>
              </w:rPr>
            </w:pPr>
          </w:p>
        </w:tc>
      </w:tr>
      <w:tr w:rsidR="00D4487A" w:rsidRPr="00DA6A4E" w14:paraId="51ABE662" w14:textId="77777777" w:rsidTr="0015356B">
        <w:trPr>
          <w:gridAfter w:val="1"/>
          <w:wAfter w:w="93" w:type="dxa"/>
        </w:trPr>
        <w:tc>
          <w:tcPr>
            <w:tcW w:w="10065" w:type="dxa"/>
            <w:gridSpan w:val="6"/>
          </w:tcPr>
          <w:p w14:paraId="2966392B" w14:textId="77777777" w:rsidR="00D4487A" w:rsidRPr="00DA6A4E" w:rsidRDefault="00D4487A" w:rsidP="00FF3A5A">
            <w:pPr>
              <w:autoSpaceDE w:val="0"/>
              <w:autoSpaceDN w:val="0"/>
              <w:adjustRightInd w:val="0"/>
              <w:jc w:val="center"/>
              <w:rPr>
                <w:rFonts w:ascii="Times New Roman" w:hAnsi="Times New Roman" w:cs="Times New Roman"/>
                <w:sz w:val="24"/>
                <w:szCs w:val="24"/>
              </w:rPr>
            </w:pPr>
            <w:r w:rsidRPr="00DA6A4E">
              <w:rPr>
                <w:rFonts w:ascii="Times New Roman" w:hAnsi="Times New Roman" w:cs="Times New Roman"/>
                <w:sz w:val="24"/>
                <w:szCs w:val="24"/>
              </w:rPr>
              <w:t>Содержание заявки на участие в запросе котировок</w:t>
            </w:r>
          </w:p>
        </w:tc>
      </w:tr>
      <w:tr w:rsidR="00D4487A" w:rsidRPr="00DA6A4E" w14:paraId="10FCC235" w14:textId="77777777" w:rsidTr="0015356B">
        <w:trPr>
          <w:gridAfter w:val="1"/>
          <w:wAfter w:w="93" w:type="dxa"/>
        </w:trPr>
        <w:tc>
          <w:tcPr>
            <w:tcW w:w="556" w:type="dxa"/>
          </w:tcPr>
          <w:p w14:paraId="4AB22D8B" w14:textId="64EAE97F" w:rsidR="00D4487A" w:rsidRPr="00DA6A4E" w:rsidRDefault="00D4487A" w:rsidP="00746315">
            <w:pPr>
              <w:pStyle w:val="a5"/>
              <w:spacing w:after="0"/>
              <w:ind w:left="0" w:right="40"/>
              <w:rPr>
                <w:rFonts w:eastAsiaTheme="minorHAnsi"/>
                <w:i/>
                <w:szCs w:val="24"/>
                <w:lang w:eastAsia="en-US"/>
              </w:rPr>
            </w:pPr>
            <w:r w:rsidRPr="00DA6A4E">
              <w:rPr>
                <w:rFonts w:eastAsiaTheme="minorHAnsi"/>
                <w:i/>
                <w:szCs w:val="24"/>
                <w:lang w:eastAsia="en-US"/>
              </w:rPr>
              <w:t>4</w:t>
            </w:r>
            <w:r w:rsidR="00746315" w:rsidRPr="00DA6A4E">
              <w:rPr>
                <w:rFonts w:eastAsiaTheme="minorHAnsi"/>
                <w:i/>
                <w:szCs w:val="24"/>
                <w:lang w:eastAsia="en-US"/>
              </w:rPr>
              <w:t>4</w:t>
            </w:r>
          </w:p>
        </w:tc>
        <w:tc>
          <w:tcPr>
            <w:tcW w:w="3257" w:type="dxa"/>
            <w:gridSpan w:val="2"/>
          </w:tcPr>
          <w:p w14:paraId="308A1593" w14:textId="77777777" w:rsidR="00D4487A" w:rsidRPr="00DA6A4E" w:rsidRDefault="00D4487A" w:rsidP="001C278E">
            <w:pPr>
              <w:pStyle w:val="a5"/>
              <w:spacing w:after="0"/>
              <w:ind w:left="0" w:right="40"/>
              <w:rPr>
                <w:i/>
                <w:szCs w:val="24"/>
              </w:rPr>
            </w:pPr>
            <w:r w:rsidRPr="00DA6A4E">
              <w:rPr>
                <w:rFonts w:eastAsiaTheme="minorHAnsi"/>
                <w:i/>
                <w:szCs w:val="24"/>
                <w:lang w:eastAsia="en-US"/>
              </w:rPr>
              <w:t>Содержание заявки на участие в запросе в электронной форме:</w:t>
            </w:r>
          </w:p>
        </w:tc>
        <w:tc>
          <w:tcPr>
            <w:tcW w:w="6252" w:type="dxa"/>
            <w:gridSpan w:val="3"/>
          </w:tcPr>
          <w:p w14:paraId="3C6A6758" w14:textId="6A101041" w:rsidR="00D4487A" w:rsidRPr="00DA6A4E" w:rsidRDefault="00D4487A" w:rsidP="00D953A0">
            <w:pPr>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Заявка на участие в запросе котировок в электронной форме, подготовленная участником закупки, должна быть составлена на русском языке в соответствии с рекомендуемыми формами (</w:t>
            </w:r>
            <w:r w:rsidRPr="00DA6A4E">
              <w:rPr>
                <w:rFonts w:ascii="Times New Roman" w:eastAsia="Times New Roman" w:hAnsi="Times New Roman" w:cs="Times New Roman"/>
                <w:iCs/>
                <w:color w:val="0000FF"/>
                <w:sz w:val="24"/>
                <w:szCs w:val="24"/>
                <w:lang w:eastAsia="ru-RU"/>
              </w:rPr>
              <w:t xml:space="preserve">Приложение №3 </w:t>
            </w:r>
            <w:r w:rsidRPr="00DA6A4E">
              <w:rPr>
                <w:rFonts w:ascii="Times New Roman" w:eastAsia="Times New Roman" w:hAnsi="Times New Roman" w:cs="Times New Roman"/>
                <w:iCs/>
                <w:sz w:val="24"/>
                <w:szCs w:val="24"/>
                <w:lang w:eastAsia="ru-RU"/>
              </w:rPr>
              <w:t>к Извещению о проведении запроса котировок в электронной форме</w:t>
            </w:r>
            <w:r w:rsidRPr="00DA6A4E">
              <w:t xml:space="preserve"> «</w:t>
            </w:r>
            <w:r w:rsidRPr="00DA6A4E">
              <w:rPr>
                <w:rFonts w:ascii="Times New Roman" w:eastAsia="Times New Roman" w:hAnsi="Times New Roman" w:cs="Times New Roman"/>
                <w:iCs/>
                <w:sz w:val="24"/>
                <w:szCs w:val="24"/>
                <w:lang w:eastAsia="ru-RU"/>
              </w:rPr>
              <w:t>Образцы форм и документов для заполнения участниками закупки»).</w:t>
            </w:r>
          </w:p>
          <w:p w14:paraId="590B649F" w14:textId="77777777" w:rsidR="00D4487A" w:rsidRPr="00DA6A4E" w:rsidRDefault="00D4487A" w:rsidP="00D953A0">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 xml:space="preserve">Заявка </w:t>
            </w:r>
            <w:r w:rsidRPr="00DA6A4E">
              <w:rPr>
                <w:rFonts w:ascii="Times New Roman" w:eastAsia="Times New Roman" w:hAnsi="Times New Roman" w:cs="Times New Roman"/>
                <w:iCs/>
                <w:color w:val="FF0000"/>
                <w:sz w:val="24"/>
                <w:szCs w:val="24"/>
                <w:lang w:eastAsia="ru-RU"/>
              </w:rPr>
              <w:t xml:space="preserve">(по форме №1) </w:t>
            </w:r>
            <w:r w:rsidRPr="00DA6A4E">
              <w:rPr>
                <w:rFonts w:ascii="Times New Roman" w:eastAsia="Times New Roman" w:hAnsi="Times New Roman" w:cs="Times New Roman"/>
                <w:iCs/>
                <w:sz w:val="24"/>
                <w:szCs w:val="24"/>
                <w:lang w:eastAsia="ru-RU"/>
              </w:rPr>
              <w:t>на участие в запросе котировок в электронной форме должна содержать:</w:t>
            </w:r>
          </w:p>
          <w:p w14:paraId="252016CF" w14:textId="50D8863C"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1)</w:t>
            </w:r>
            <w:r w:rsidRPr="00DA6A4E">
              <w:rPr>
                <w:rFonts w:ascii="Times New Roman" w:eastAsia="Times New Roman" w:hAnsi="Times New Roman" w:cs="Times New Roman"/>
                <w:sz w:val="24"/>
                <w:szCs w:val="24"/>
                <w:lang w:eastAsia="ru-RU"/>
              </w:rPr>
              <w:tab/>
              <w:t xml:space="preserve">документ, содержащий сведения об участнике закупок, подавшем заявку: </w:t>
            </w:r>
            <w:proofErr w:type="gramStart"/>
            <w:r w:rsidRPr="00DA6A4E">
              <w:rPr>
                <w:rFonts w:ascii="Times New Roman" w:eastAsia="Times New Roman" w:hAnsi="Times New Roman" w:cs="Times New Roman"/>
                <w:sz w:val="24"/>
                <w:szCs w:val="24"/>
                <w:lang w:eastAsia="ru-RU"/>
              </w:rPr>
              <w:t xml:space="preserve">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 (согласно </w:t>
            </w:r>
            <w:r w:rsidRPr="00DA6A4E">
              <w:rPr>
                <w:rFonts w:ascii="Times New Roman" w:eastAsia="Times New Roman" w:hAnsi="Times New Roman" w:cs="Times New Roman"/>
                <w:color w:val="0000FF"/>
                <w:sz w:val="24"/>
                <w:szCs w:val="24"/>
                <w:lang w:eastAsia="ru-RU"/>
              </w:rPr>
              <w:t>Приложению №</w:t>
            </w:r>
            <w:r w:rsidR="00EB19C5" w:rsidRPr="00DA6A4E">
              <w:rPr>
                <w:rFonts w:ascii="Times New Roman" w:eastAsia="Times New Roman" w:hAnsi="Times New Roman" w:cs="Times New Roman"/>
                <w:color w:val="0000FF"/>
                <w:sz w:val="24"/>
                <w:szCs w:val="24"/>
                <w:lang w:eastAsia="ru-RU"/>
              </w:rPr>
              <w:t xml:space="preserve"> </w:t>
            </w:r>
            <w:r w:rsidRPr="00DA6A4E">
              <w:rPr>
                <w:rFonts w:ascii="Times New Roman" w:eastAsia="Times New Roman" w:hAnsi="Times New Roman" w:cs="Times New Roman"/>
                <w:color w:val="0000FF"/>
                <w:sz w:val="24"/>
                <w:szCs w:val="24"/>
                <w:lang w:eastAsia="ru-RU"/>
              </w:rPr>
              <w:t>1</w:t>
            </w:r>
            <w:r w:rsidRPr="00DA6A4E">
              <w:rPr>
                <w:rFonts w:ascii="Times New Roman" w:eastAsia="Times New Roman" w:hAnsi="Times New Roman" w:cs="Times New Roman"/>
                <w:sz w:val="24"/>
                <w:szCs w:val="24"/>
                <w:lang w:eastAsia="ru-RU"/>
              </w:rPr>
              <w:t xml:space="preserve"> к заявке на участие</w:t>
            </w:r>
            <w:r w:rsidR="00B50D74" w:rsidRPr="00DA6A4E">
              <w:rPr>
                <w:rFonts w:ascii="Times New Roman" w:eastAsia="Times New Roman" w:hAnsi="Times New Roman" w:cs="Times New Roman"/>
                <w:sz w:val="24"/>
                <w:szCs w:val="24"/>
                <w:lang w:eastAsia="ru-RU"/>
              </w:rPr>
              <w:t xml:space="preserve"> </w:t>
            </w:r>
            <w:r w:rsidR="00B50D74" w:rsidRPr="00DA6A4E">
              <w:rPr>
                <w:rFonts w:ascii="Times New Roman" w:eastAsia="Times New Roman" w:hAnsi="Times New Roman" w:cs="Times New Roman"/>
                <w:iCs/>
                <w:color w:val="FF0000"/>
                <w:sz w:val="24"/>
                <w:szCs w:val="24"/>
                <w:lang w:eastAsia="ru-RU"/>
              </w:rPr>
              <w:t>формы №1</w:t>
            </w:r>
            <w:r w:rsidR="00B50D74" w:rsidRPr="00DA6A4E">
              <w:rPr>
                <w:rFonts w:ascii="Times New Roman" w:eastAsia="Times New Roman" w:hAnsi="Times New Roman" w:cs="Times New Roman"/>
                <w:sz w:val="24"/>
                <w:szCs w:val="24"/>
                <w:lang w:eastAsia="ru-RU"/>
              </w:rPr>
              <w:t>)</w:t>
            </w:r>
            <w:r w:rsidRPr="00DA6A4E">
              <w:rPr>
                <w:rFonts w:ascii="Times New Roman" w:eastAsia="Times New Roman" w:hAnsi="Times New Roman" w:cs="Times New Roman"/>
                <w:sz w:val="24"/>
                <w:szCs w:val="24"/>
                <w:lang w:eastAsia="ru-RU"/>
              </w:rPr>
              <w:t>;</w:t>
            </w:r>
            <w:proofErr w:type="gramEnd"/>
          </w:p>
          <w:p w14:paraId="5B17BE04" w14:textId="77777777"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2)</w:t>
            </w:r>
            <w:r w:rsidRPr="00DA6A4E">
              <w:rPr>
                <w:rFonts w:ascii="Times New Roman" w:eastAsia="Times New Roman" w:hAnsi="Times New Roman" w:cs="Times New Roman"/>
                <w:sz w:val="24"/>
                <w:szCs w:val="24"/>
                <w:lang w:eastAsia="ru-RU"/>
              </w:rPr>
              <w:tab/>
              <w:t>копии учредительных документов участника закупок (для юридических лиц);</w:t>
            </w:r>
          </w:p>
          <w:p w14:paraId="38E18FD9" w14:textId="77777777"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3)</w:t>
            </w:r>
            <w:r w:rsidRPr="00DA6A4E">
              <w:rPr>
                <w:rFonts w:ascii="Times New Roman" w:eastAsia="Times New Roman" w:hAnsi="Times New Roman" w:cs="Times New Roman"/>
                <w:sz w:val="24"/>
                <w:szCs w:val="24"/>
                <w:lang w:eastAsia="ru-RU"/>
              </w:rPr>
              <w:tab/>
              <w:t>копии документов, удостоверяющих личность (для физических лиц);</w:t>
            </w:r>
          </w:p>
          <w:p w14:paraId="40583CFE" w14:textId="77777777" w:rsidR="004857C9" w:rsidRPr="00DA6A4E" w:rsidRDefault="00D4487A" w:rsidP="00EB19C5">
            <w:pPr>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4)</w:t>
            </w:r>
            <w:r w:rsidR="004857C9" w:rsidRPr="00DA6A4E">
              <w:rPr>
                <w:rFonts w:ascii="Times New Roman" w:eastAsia="Times New Roman" w:hAnsi="Times New Roman" w:cs="Times New Roman"/>
                <w:sz w:val="24"/>
                <w:szCs w:val="24"/>
                <w:lang w:eastAsia="ru-RU"/>
              </w:rPr>
              <w:t xml:space="preserve">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в ЕИС извещения о проведении закупки.</w:t>
            </w:r>
          </w:p>
          <w:p w14:paraId="1428A8DA" w14:textId="77777777" w:rsidR="004857C9" w:rsidRPr="00DA6A4E" w:rsidRDefault="004857C9" w:rsidP="00EB19C5">
            <w:pPr>
              <w:autoSpaceDE w:val="0"/>
              <w:autoSpaceDN w:val="0"/>
              <w:adjustRightInd w:val="0"/>
              <w:contextualSpacing/>
              <w:jc w:val="both"/>
              <w:rPr>
                <w:rFonts w:ascii="Times New Roman" w:eastAsia="Times New Roman" w:hAnsi="Times New Roman" w:cs="Times New Roman"/>
                <w:sz w:val="24"/>
                <w:szCs w:val="24"/>
                <w:lang w:eastAsia="ru-RU"/>
              </w:rPr>
            </w:pPr>
            <w:proofErr w:type="gramStart"/>
            <w:r w:rsidRPr="00DA6A4E">
              <w:rPr>
                <w:rFonts w:ascii="Times New Roman" w:eastAsia="Times New Roman" w:hAnsi="Times New Roman" w:cs="Times New Roman"/>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и </w:t>
            </w:r>
            <w:r w:rsidRPr="00DA6A4E">
              <w:rPr>
                <w:rFonts w:ascii="Times New Roman" w:eastAsia="Times New Roman" w:hAnsi="Times New Roman" w:cs="Times New Roman"/>
                <w:sz w:val="24"/>
                <w:szCs w:val="24"/>
                <w:lang w:eastAsia="ru-RU"/>
              </w:rPr>
              <w:lastRenderedPageBreak/>
              <w:t>Федеральным законом от 6.04.2011 № 63-ФЗ «Об электронной подписи», участник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(https://service.nalog.ru), сформированную в формате PDF и подписанную усиленной</w:t>
            </w:r>
            <w:proofErr w:type="gramEnd"/>
            <w:r w:rsidRPr="00DA6A4E">
              <w:rPr>
                <w:rFonts w:ascii="Times New Roman" w:eastAsia="Times New Roman" w:hAnsi="Times New Roman" w:cs="Times New Roman"/>
                <w:sz w:val="24"/>
                <w:szCs w:val="24"/>
                <w:lang w:eastAsia="ru-RU"/>
              </w:rPr>
              <w:t xml:space="preserve"> квалифицированной электронной подписью, которую можно визуализировать, в том числе при распечатывании; </w:t>
            </w:r>
          </w:p>
          <w:p w14:paraId="76E27F18" w14:textId="77777777"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5)</w:t>
            </w:r>
            <w:r w:rsidRPr="00DA6A4E">
              <w:rPr>
                <w:rFonts w:ascii="Times New Roman" w:eastAsia="Times New Roman" w:hAnsi="Times New Roman" w:cs="Times New Roman"/>
                <w:sz w:val="24"/>
                <w:szCs w:val="24"/>
                <w:lang w:eastAsia="ru-RU"/>
              </w:rPr>
              <w:tab/>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14:paraId="6A32BBFE" w14:textId="77777777"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6)</w:t>
            </w:r>
            <w:r w:rsidRPr="00DA6A4E">
              <w:rPr>
                <w:rFonts w:ascii="Times New Roman" w:eastAsia="Times New Roman" w:hAnsi="Times New Roman" w:cs="Times New Roman"/>
                <w:sz w:val="24"/>
                <w:szCs w:val="24"/>
                <w:lang w:eastAsia="ru-RU"/>
              </w:rPr>
              <w:tab/>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DA6A4E">
              <w:rPr>
                <w:rFonts w:ascii="Times New Roman" w:eastAsia="Times New Roman" w:hAnsi="Times New Roman" w:cs="Times New Roman"/>
                <w:sz w:val="24"/>
                <w:szCs w:val="24"/>
                <w:lang w:eastAsia="ru-RU"/>
              </w:rPr>
              <w:t>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14:paraId="3762FE47" w14:textId="77777777"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7)</w:t>
            </w:r>
            <w:r w:rsidRPr="00DA6A4E">
              <w:rPr>
                <w:rFonts w:ascii="Times New Roman" w:eastAsia="Times New Roman" w:hAnsi="Times New Roman" w:cs="Times New Roman"/>
                <w:sz w:val="24"/>
                <w:szCs w:val="24"/>
                <w:lang w:eastAsia="ru-RU"/>
              </w:rPr>
              <w:tab/>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6BC1BF0F" w14:textId="71F8C965" w:rsidR="00D4487A" w:rsidRPr="00DA6A4E" w:rsidRDefault="00D4487A" w:rsidP="00EB19C5">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8)</w:t>
            </w:r>
            <w:r w:rsidRPr="00DA6A4E">
              <w:rPr>
                <w:rFonts w:ascii="Times New Roman" w:eastAsia="Times New Roman" w:hAnsi="Times New Roman" w:cs="Times New Roman"/>
                <w:sz w:val="24"/>
                <w:szCs w:val="24"/>
                <w:lang w:eastAsia="ru-RU"/>
              </w:rPr>
              <w:tab/>
              <w:t xml:space="preserve">документ, декларирующий </w:t>
            </w:r>
            <w:r w:rsidR="00EB19C5" w:rsidRPr="00DA6A4E">
              <w:rPr>
                <w:rFonts w:ascii="Times New Roman" w:eastAsia="Times New Roman" w:hAnsi="Times New Roman" w:cs="Times New Roman"/>
                <w:sz w:val="24"/>
                <w:szCs w:val="24"/>
                <w:lang w:eastAsia="ru-RU"/>
              </w:rPr>
              <w:t>соответствие участника закупки единым требования</w:t>
            </w:r>
            <w:r w:rsidR="00684080">
              <w:rPr>
                <w:rFonts w:ascii="Times New Roman" w:eastAsia="Times New Roman" w:hAnsi="Times New Roman" w:cs="Times New Roman"/>
                <w:sz w:val="24"/>
                <w:szCs w:val="24"/>
                <w:lang w:eastAsia="ru-RU"/>
              </w:rPr>
              <w:t>м</w:t>
            </w:r>
            <w:r w:rsidR="00EB19C5" w:rsidRPr="00DA6A4E">
              <w:rPr>
                <w:rFonts w:ascii="Times New Roman" w:eastAsia="Times New Roman" w:hAnsi="Times New Roman" w:cs="Times New Roman"/>
                <w:sz w:val="24"/>
                <w:szCs w:val="24"/>
                <w:lang w:eastAsia="ru-RU"/>
              </w:rPr>
              <w:t xml:space="preserve"> (пункт 4</w:t>
            </w:r>
            <w:r w:rsidR="00C002EA" w:rsidRPr="00DA6A4E">
              <w:rPr>
                <w:rFonts w:ascii="Times New Roman" w:eastAsia="Times New Roman" w:hAnsi="Times New Roman" w:cs="Times New Roman"/>
                <w:sz w:val="24"/>
                <w:szCs w:val="24"/>
                <w:lang w:eastAsia="ru-RU"/>
              </w:rPr>
              <w:t>1</w:t>
            </w:r>
            <w:r w:rsidR="00EB19C5" w:rsidRPr="00DA6A4E">
              <w:rPr>
                <w:rFonts w:ascii="Times New Roman" w:eastAsia="Times New Roman" w:hAnsi="Times New Roman" w:cs="Times New Roman"/>
                <w:sz w:val="24"/>
                <w:szCs w:val="24"/>
                <w:lang w:eastAsia="ru-RU"/>
              </w:rPr>
              <w:t xml:space="preserve"> </w:t>
            </w:r>
            <w:r w:rsidR="00EB19C5" w:rsidRPr="00DA6A4E">
              <w:rPr>
                <w:rFonts w:ascii="Times New Roman" w:eastAsia="Times New Roman" w:hAnsi="Times New Roman" w:cs="Times New Roman"/>
                <w:iCs/>
                <w:sz w:val="24"/>
                <w:szCs w:val="24"/>
                <w:lang w:eastAsia="ru-RU"/>
              </w:rPr>
              <w:t>Извещения о проведении запроса котировок в электронной форме</w:t>
            </w:r>
            <w:r w:rsidR="00EB19C5"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color w:val="FF0000"/>
                <w:sz w:val="24"/>
                <w:szCs w:val="24"/>
                <w:lang w:eastAsia="ru-RU"/>
              </w:rPr>
              <w:t>(по форме №2)</w:t>
            </w:r>
            <w:r w:rsidRPr="00DA6A4E">
              <w:rPr>
                <w:rFonts w:ascii="Times New Roman" w:eastAsia="Times New Roman" w:hAnsi="Times New Roman" w:cs="Times New Roman"/>
                <w:sz w:val="24"/>
                <w:szCs w:val="24"/>
                <w:lang w:eastAsia="ru-RU"/>
              </w:rPr>
              <w:t>:</w:t>
            </w:r>
          </w:p>
          <w:p w14:paraId="711DC213" w14:textId="77777777" w:rsidR="00D4487A"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proofErr w:type="gramStart"/>
            <w:r w:rsidRPr="00DA6A4E">
              <w:rPr>
                <w:rFonts w:ascii="Times New Roman" w:eastAsia="Times New Roman" w:hAnsi="Times New Roman" w:cs="Times New Roman"/>
                <w:sz w:val="24"/>
                <w:szCs w:val="24"/>
                <w:lang w:eastAsia="ru-RU"/>
              </w:rPr>
              <w:t>9) предложение о цене договора (</w:t>
            </w:r>
            <w:r w:rsidRPr="00DA6A4E">
              <w:rPr>
                <w:rFonts w:ascii="Times New Roman" w:eastAsia="Times New Roman" w:hAnsi="Times New Roman" w:cs="Times New Roman"/>
                <w:color w:val="FF0000"/>
                <w:sz w:val="24"/>
                <w:szCs w:val="24"/>
                <w:lang w:eastAsia="ru-RU"/>
              </w:rPr>
              <w:t>по форме №1</w:t>
            </w:r>
            <w:r w:rsidRPr="00DA6A4E">
              <w:rPr>
                <w:rFonts w:ascii="Times New Roman" w:eastAsia="Times New Roman" w:hAnsi="Times New Roman" w:cs="Times New Roman"/>
                <w:sz w:val="24"/>
                <w:szCs w:val="24"/>
                <w:lang w:eastAsia="ru-RU"/>
              </w:rPr>
              <w:t>);</w:t>
            </w:r>
            <w:proofErr w:type="gramEnd"/>
          </w:p>
          <w:p w14:paraId="4F45EC2C" w14:textId="0A95CF91" w:rsidR="003C43F6" w:rsidRPr="00F346D5" w:rsidRDefault="00D4487A" w:rsidP="00F346D5">
            <w:pPr>
              <w:autoSpaceDE w:val="0"/>
              <w:autoSpaceDN w:val="0"/>
              <w:adjustRightInd w:val="0"/>
              <w:contextualSpacing/>
              <w:jc w:val="both"/>
              <w:rPr>
                <w:rFonts w:ascii="Times New Roman" w:eastAsia="Arial" w:hAnsi="Times New Roman" w:cs="Times New Roman"/>
                <w:sz w:val="20"/>
                <w:szCs w:val="20"/>
                <w:lang w:eastAsia="ar-SA"/>
              </w:rPr>
            </w:pPr>
            <w:proofErr w:type="gramStart"/>
            <w:r w:rsidRPr="00DA6A4E">
              <w:rPr>
                <w:rFonts w:ascii="Times New Roman" w:eastAsia="Times New Roman" w:hAnsi="Times New Roman" w:cs="Times New Roman"/>
                <w:sz w:val="24"/>
                <w:szCs w:val="24"/>
                <w:lang w:eastAsia="ru-RU"/>
              </w:rPr>
              <w:t xml:space="preserve">10) документы (их копии), подтверждающие </w:t>
            </w:r>
            <w:r w:rsidR="00332E11" w:rsidRPr="00DA6A4E">
              <w:rPr>
                <w:rFonts w:ascii="Times New Roman" w:eastAsia="Times New Roman" w:hAnsi="Times New Roman" w:cs="Times New Roman"/>
                <w:sz w:val="24"/>
                <w:szCs w:val="24"/>
                <w:lang w:eastAsia="ru-RU"/>
              </w:rPr>
              <w:t xml:space="preserve">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 </w:t>
            </w:r>
            <w:r w:rsidR="00332E11" w:rsidRPr="00F346D5">
              <w:rPr>
                <w:rFonts w:ascii="Times New Roman" w:eastAsia="Times New Roman" w:hAnsi="Times New Roman" w:cs="Times New Roman"/>
                <w:sz w:val="24"/>
                <w:szCs w:val="24"/>
                <w:lang w:eastAsia="ru-RU"/>
              </w:rPr>
              <w:t xml:space="preserve">- </w:t>
            </w:r>
            <w:r w:rsidR="003C43F6" w:rsidRPr="00F346D5">
              <w:rPr>
                <w:rFonts w:ascii="Times New Roman" w:eastAsia="Arial" w:hAnsi="Times New Roman" w:cs="Times New Roman"/>
                <w:sz w:val="20"/>
                <w:szCs w:val="20"/>
                <w:lang w:eastAsia="ar-SA"/>
              </w:rPr>
              <w:t xml:space="preserve">наличие лицензии на осуществление </w:t>
            </w:r>
            <w:r w:rsidR="003C43F6" w:rsidRPr="00F346D5">
              <w:rPr>
                <w:rFonts w:ascii="Times New Roman" w:eastAsia="Arial" w:hAnsi="Times New Roman" w:cs="Times New Roman"/>
                <w:sz w:val="20"/>
                <w:szCs w:val="20"/>
                <w:lang w:eastAsia="ar-SA"/>
              </w:rPr>
              <w:lastRenderedPageBreak/>
              <w:t>частной охранной деятельности, выданной в соответствии с Положением о лицензировании частной охранной деятельности, утвержденным постановлением Правительства Российской Федерации от 23 июня 2011 г. № 498</w:t>
            </w:r>
            <w:proofErr w:type="gramEnd"/>
            <w:r w:rsidR="003C43F6" w:rsidRPr="00F346D5">
              <w:rPr>
                <w:rFonts w:ascii="Times New Roman" w:eastAsia="Arial" w:hAnsi="Times New Roman" w:cs="Times New Roman"/>
                <w:sz w:val="20"/>
                <w:szCs w:val="20"/>
                <w:lang w:eastAsia="ar-SA"/>
              </w:rPr>
              <w:t>, с перечнем разрешенных видов услуг, в соответствии с Законом РФ от 11.03.1992 № 2487-1 «О частной детективной и охранной деятельности в Российской Федерации»:</w:t>
            </w:r>
          </w:p>
          <w:p w14:paraId="4996E192" w14:textId="77777777" w:rsidR="00F346D5" w:rsidRPr="00F346D5" w:rsidRDefault="00F346D5" w:rsidP="00F346D5">
            <w:pPr>
              <w:ind w:firstLine="318"/>
              <w:rPr>
                <w:rFonts w:ascii="Times New Roman" w:eastAsia="Arial" w:hAnsi="Times New Roman" w:cs="Times New Roman"/>
                <w:sz w:val="20"/>
                <w:szCs w:val="20"/>
                <w:lang w:eastAsia="ar-SA"/>
              </w:rPr>
            </w:pPr>
            <w:r w:rsidRPr="00F346D5">
              <w:rPr>
                <w:rFonts w:ascii="Times New Roman" w:eastAsia="Arial" w:hAnsi="Times New Roman" w:cs="Times New Roman"/>
                <w:sz w:val="20"/>
                <w:szCs w:val="20"/>
                <w:lang w:eastAsia="ar-SA"/>
              </w:rPr>
              <w:t xml:space="preserve">1) охрана объектов и (или) имущества, находящихся в собственности, во владении, в пользовании, хозяйственном ведении, оперативном управлении или доверительном управлении; </w:t>
            </w:r>
          </w:p>
          <w:p w14:paraId="3C588D62" w14:textId="77777777" w:rsidR="00F346D5" w:rsidRPr="00F346D5" w:rsidRDefault="00F346D5" w:rsidP="00F346D5">
            <w:pPr>
              <w:ind w:firstLine="318"/>
              <w:rPr>
                <w:rFonts w:ascii="Times New Roman" w:eastAsia="Arial" w:hAnsi="Times New Roman" w:cs="Times New Roman"/>
                <w:sz w:val="20"/>
                <w:szCs w:val="20"/>
                <w:lang w:eastAsia="ar-SA"/>
              </w:rPr>
            </w:pPr>
            <w:r w:rsidRPr="00F346D5">
              <w:rPr>
                <w:rFonts w:ascii="Times New Roman" w:eastAsia="Arial" w:hAnsi="Times New Roman" w:cs="Times New Roman"/>
                <w:sz w:val="20"/>
                <w:szCs w:val="20"/>
                <w:lang w:eastAsia="ar-SA"/>
              </w:rPr>
              <w:t xml:space="preserve">2) обеспечение </w:t>
            </w:r>
            <w:proofErr w:type="spellStart"/>
            <w:r w:rsidRPr="00F346D5">
              <w:rPr>
                <w:rFonts w:ascii="Times New Roman" w:eastAsia="Arial" w:hAnsi="Times New Roman" w:cs="Times New Roman"/>
                <w:sz w:val="20"/>
                <w:szCs w:val="20"/>
                <w:lang w:eastAsia="ar-SA"/>
              </w:rPr>
              <w:t>внутриобъектового</w:t>
            </w:r>
            <w:proofErr w:type="spellEnd"/>
            <w:r w:rsidRPr="00F346D5">
              <w:rPr>
                <w:rFonts w:ascii="Times New Roman" w:eastAsia="Arial" w:hAnsi="Times New Roman" w:cs="Times New Roman"/>
                <w:sz w:val="20"/>
                <w:szCs w:val="20"/>
                <w:lang w:eastAsia="ar-SA"/>
              </w:rPr>
              <w:t xml:space="preserve"> и </w:t>
            </w:r>
            <w:proofErr w:type="gramStart"/>
            <w:r w:rsidRPr="00F346D5">
              <w:rPr>
                <w:rFonts w:ascii="Times New Roman" w:eastAsia="Arial" w:hAnsi="Times New Roman" w:cs="Times New Roman"/>
                <w:sz w:val="20"/>
                <w:szCs w:val="20"/>
                <w:lang w:eastAsia="ar-SA"/>
              </w:rPr>
              <w:t>пропускного</w:t>
            </w:r>
            <w:proofErr w:type="gramEnd"/>
            <w:r w:rsidRPr="00F346D5">
              <w:rPr>
                <w:rFonts w:ascii="Times New Roman" w:eastAsia="Arial" w:hAnsi="Times New Roman" w:cs="Times New Roman"/>
                <w:sz w:val="20"/>
                <w:szCs w:val="20"/>
                <w:lang w:eastAsia="ar-SA"/>
              </w:rPr>
              <w:t xml:space="preserve"> режимов на объектах.</w:t>
            </w:r>
          </w:p>
          <w:p w14:paraId="040186A4" w14:textId="77777777" w:rsidR="00F346D5" w:rsidRPr="003C43F6" w:rsidRDefault="00F346D5" w:rsidP="003C43F6">
            <w:pPr>
              <w:widowControl w:val="0"/>
              <w:suppressAutoHyphens/>
              <w:jc w:val="both"/>
              <w:textAlignment w:val="baseline"/>
              <w:rPr>
                <w:rFonts w:ascii="Times New Roman" w:eastAsia="Times New Roman" w:hAnsi="Times New Roman" w:cs="Times New Roman"/>
                <w:bCs/>
                <w:sz w:val="20"/>
                <w:szCs w:val="20"/>
                <w:lang w:eastAsia="ru-RU"/>
              </w:rPr>
            </w:pPr>
          </w:p>
          <w:p w14:paraId="64C90B29" w14:textId="77777777" w:rsidR="003C43F6" w:rsidRPr="00F346D5" w:rsidRDefault="003C43F6" w:rsidP="003C43F6">
            <w:pPr>
              <w:jc w:val="both"/>
              <w:rPr>
                <w:rFonts w:ascii="Times New Roman" w:eastAsia="Times New Roman" w:hAnsi="Times New Roman" w:cs="Times New Roman"/>
                <w:bCs/>
                <w:color w:val="0000FF"/>
                <w:sz w:val="20"/>
                <w:szCs w:val="20"/>
                <w:u w:val="single"/>
                <w:lang w:eastAsia="ru-RU"/>
              </w:rPr>
            </w:pPr>
            <w:r w:rsidRPr="00F346D5">
              <w:rPr>
                <w:rFonts w:ascii="Times New Roman" w:eastAsia="Times New Roman" w:hAnsi="Times New Roman" w:cs="Times New Roman"/>
                <w:bCs/>
                <w:color w:val="0000FF"/>
                <w:sz w:val="20"/>
                <w:szCs w:val="20"/>
                <w:u w:val="single"/>
                <w:lang w:eastAsia="ru-RU"/>
              </w:rPr>
              <w:t>ИЛИ</w:t>
            </w:r>
          </w:p>
          <w:p w14:paraId="0FBE17E3" w14:textId="77777777" w:rsidR="003C43F6" w:rsidRPr="00F346D5" w:rsidRDefault="003C43F6" w:rsidP="003C43F6">
            <w:pPr>
              <w:jc w:val="both"/>
              <w:rPr>
                <w:rFonts w:ascii="Times New Roman" w:eastAsia="Times New Roman" w:hAnsi="Times New Roman" w:cs="Times New Roman"/>
                <w:bCs/>
                <w:sz w:val="20"/>
                <w:szCs w:val="20"/>
                <w:lang w:eastAsia="ru-RU"/>
              </w:rPr>
            </w:pPr>
            <w:r w:rsidRPr="00F346D5">
              <w:rPr>
                <w:rFonts w:ascii="Times New Roman" w:eastAsia="Times New Roman" w:hAnsi="Times New Roman" w:cs="Times New Roman"/>
                <w:bCs/>
                <w:sz w:val="20"/>
                <w:szCs w:val="20"/>
                <w:lang w:eastAsia="ru-RU"/>
              </w:rPr>
              <w:t xml:space="preserve">- наличие выписки (копии выписки) из реестра лицензий на осуществление услуг </w:t>
            </w:r>
            <w:r w:rsidRPr="00F346D5">
              <w:rPr>
                <w:rFonts w:ascii="Times New Roman" w:eastAsia="Times New Roman" w:hAnsi="Times New Roman" w:cs="Times New Roman"/>
                <w:bCs/>
                <w:color w:val="0000FF"/>
                <w:sz w:val="20"/>
                <w:szCs w:val="20"/>
                <w:lang w:eastAsia="ru-RU"/>
              </w:rPr>
              <w:t xml:space="preserve">в области охранной деятельности </w:t>
            </w:r>
            <w:r w:rsidRPr="00F346D5">
              <w:rPr>
                <w:rFonts w:ascii="Times New Roman" w:eastAsia="Times New Roman" w:hAnsi="Times New Roman" w:cs="Times New Roman"/>
                <w:bCs/>
                <w:sz w:val="20"/>
                <w:szCs w:val="20"/>
                <w:lang w:eastAsia="ru-RU"/>
              </w:rPr>
              <w:t>с указанием оказываемых услуг, составляющих лицензируемый вид деятельности;</w:t>
            </w:r>
          </w:p>
          <w:p w14:paraId="0AA719D6" w14:textId="77777777" w:rsidR="003C43F6" w:rsidRPr="00F346D5" w:rsidRDefault="003C43F6" w:rsidP="003C43F6">
            <w:pPr>
              <w:jc w:val="both"/>
              <w:rPr>
                <w:rFonts w:ascii="Times New Roman" w:eastAsia="Times New Roman" w:hAnsi="Times New Roman" w:cs="Times New Roman"/>
                <w:bCs/>
                <w:color w:val="0000FF"/>
                <w:sz w:val="20"/>
                <w:szCs w:val="20"/>
                <w:u w:val="single"/>
                <w:lang w:eastAsia="ru-RU"/>
              </w:rPr>
            </w:pPr>
            <w:r w:rsidRPr="00F346D5">
              <w:rPr>
                <w:rFonts w:ascii="Times New Roman" w:eastAsia="Times New Roman" w:hAnsi="Times New Roman" w:cs="Times New Roman"/>
                <w:bCs/>
                <w:color w:val="0000FF"/>
                <w:sz w:val="20"/>
                <w:szCs w:val="20"/>
                <w:u w:val="single"/>
                <w:lang w:eastAsia="ru-RU"/>
              </w:rPr>
              <w:t>ИЛИ</w:t>
            </w:r>
          </w:p>
          <w:p w14:paraId="1C159167" w14:textId="4796ED53" w:rsidR="003C43F6" w:rsidRDefault="003C43F6" w:rsidP="003C43F6">
            <w:pPr>
              <w:autoSpaceDE w:val="0"/>
              <w:autoSpaceDN w:val="0"/>
              <w:adjustRightInd w:val="0"/>
              <w:contextualSpacing/>
              <w:jc w:val="both"/>
              <w:rPr>
                <w:rFonts w:ascii="Times New Roman" w:eastAsia="Times New Roman" w:hAnsi="Times New Roman" w:cs="Times New Roman"/>
                <w:sz w:val="24"/>
                <w:szCs w:val="24"/>
                <w:lang w:eastAsia="ru-RU"/>
              </w:rPr>
            </w:pPr>
            <w:r w:rsidRPr="00F346D5">
              <w:rPr>
                <w:rFonts w:ascii="Times New Roman" w:eastAsia="Times New Roman" w:hAnsi="Times New Roman" w:cs="Times New Roman"/>
                <w:bCs/>
                <w:sz w:val="20"/>
                <w:szCs w:val="20"/>
                <w:lang w:eastAsia="ru-RU"/>
              </w:rPr>
              <w:t>- декларации,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bookmarkStart w:id="1" w:name="_GoBack"/>
            <w:bookmarkEnd w:id="1"/>
          </w:p>
          <w:p w14:paraId="4D026E33" w14:textId="0B042510" w:rsidR="00D4487A"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w:t>
            </w:r>
            <w:proofErr w:type="gramStart"/>
            <w:r w:rsidRPr="00DA6A4E">
              <w:rPr>
                <w:rFonts w:ascii="Times New Roman" w:eastAsia="Times New Roman" w:hAnsi="Times New Roman" w:cs="Times New Roman"/>
                <w:sz w:val="24"/>
                <w:szCs w:val="24"/>
                <w:lang w:eastAsia="ru-RU"/>
              </w:rPr>
              <w:t xml:space="preserve">Исключение составляют документы, </w:t>
            </w:r>
            <w:r w:rsidR="00EB19C5" w:rsidRPr="00DA6A4E">
              <w:rPr>
                <w:rFonts w:ascii="Times New Roman" w:eastAsia="Times New Roman" w:hAnsi="Times New Roman" w:cs="Times New Roman"/>
                <w:sz w:val="24"/>
                <w:szCs w:val="24"/>
                <w:lang w:eastAsia="ru-RU"/>
              </w:rPr>
              <w:t>которые, согласно гражданскому законодательству,</w:t>
            </w:r>
            <w:r w:rsidRPr="00DA6A4E">
              <w:rPr>
                <w:rFonts w:ascii="Times New Roman" w:eastAsia="Times New Roman" w:hAnsi="Times New Roman" w:cs="Times New Roman"/>
                <w:sz w:val="24"/>
                <w:szCs w:val="24"/>
                <w:lang w:eastAsia="ru-RU"/>
              </w:rPr>
              <w:t xml:space="preserve"> могут быть представлены только вместе с товаром</w:t>
            </w:r>
            <w:r w:rsidR="00EB19C5" w:rsidRPr="00DA6A4E">
              <w:rPr>
                <w:rFonts w:ascii="Times New Roman" w:eastAsia="Times New Roman" w:hAnsi="Times New Roman" w:cs="Times New Roman"/>
                <w:sz w:val="24"/>
                <w:szCs w:val="24"/>
                <w:lang w:eastAsia="ru-RU"/>
              </w:rPr>
              <w:t xml:space="preserve"> – </w:t>
            </w:r>
            <w:r w:rsidR="00EB19C5" w:rsidRPr="00DA6A4E">
              <w:rPr>
                <w:rFonts w:ascii="Times New Roman" w:eastAsia="Times New Roman" w:hAnsi="Times New Roman" w:cs="Times New Roman"/>
                <w:color w:val="FF0000"/>
                <w:sz w:val="24"/>
                <w:szCs w:val="24"/>
                <w:lang w:eastAsia="ru-RU"/>
              </w:rPr>
              <w:t>не установлено</w:t>
            </w:r>
            <w:r w:rsidRPr="00DA6A4E">
              <w:rPr>
                <w:rFonts w:ascii="Times New Roman" w:eastAsia="Times New Roman" w:hAnsi="Times New Roman" w:cs="Times New Roman"/>
                <w:sz w:val="24"/>
                <w:szCs w:val="24"/>
                <w:lang w:eastAsia="ru-RU"/>
              </w:rPr>
              <w:t>;</w:t>
            </w:r>
            <w:proofErr w:type="gramEnd"/>
          </w:p>
          <w:p w14:paraId="714A6B26" w14:textId="7913D627" w:rsidR="00D4487A"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 - </w:t>
            </w:r>
            <w:r w:rsidRPr="00684080">
              <w:rPr>
                <w:rFonts w:ascii="Times New Roman" w:eastAsia="Times New Roman" w:hAnsi="Times New Roman" w:cs="Times New Roman"/>
                <w:color w:val="FF0000"/>
                <w:sz w:val="24"/>
                <w:szCs w:val="24"/>
                <w:lang w:eastAsia="ru-RU"/>
              </w:rPr>
              <w:t>не предусмотрено;</w:t>
            </w:r>
          </w:p>
          <w:p w14:paraId="4EFD7BBA" w14:textId="5623E3F5" w:rsidR="00D4487A"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proofErr w:type="gramStart"/>
            <w:r w:rsidRPr="00DA6A4E">
              <w:rPr>
                <w:rFonts w:ascii="Times New Roman" w:eastAsia="Times New Roman" w:hAnsi="Times New Roman" w:cs="Times New Roman"/>
                <w:sz w:val="24"/>
                <w:szCs w:val="24"/>
                <w:lang w:eastAsia="ru-RU"/>
              </w:rPr>
              <w:t>13) согласие участника запроса котировок в электронной форме на выполнение работ в соответствии с извещением о проведении запроса котировок в электронной форме, в том числе с требованиями Технического задания, проектной документацией, локальным сметным расчетом, условиями договора (такое согласие дается с применением программно-аппаратных средств электронной площадки</w:t>
            </w:r>
            <w:r w:rsidR="00EB19C5" w:rsidRPr="00DA6A4E">
              <w:t xml:space="preserve"> </w:t>
            </w:r>
            <w:r w:rsidR="00EB19C5" w:rsidRPr="00DA6A4E">
              <w:rPr>
                <w:rFonts w:ascii="Times New Roman" w:eastAsia="Times New Roman" w:hAnsi="Times New Roman" w:cs="Times New Roman"/>
                <w:sz w:val="24"/>
                <w:szCs w:val="24"/>
                <w:lang w:eastAsia="ru-RU"/>
              </w:rPr>
              <w:t>в случае, если это предусмотрено функционалом электронной площадки либо в произвольной форме</w:t>
            </w:r>
            <w:r w:rsidRPr="00DA6A4E">
              <w:rPr>
                <w:rFonts w:ascii="Times New Roman" w:eastAsia="Times New Roman" w:hAnsi="Times New Roman" w:cs="Times New Roman"/>
                <w:sz w:val="24"/>
                <w:szCs w:val="24"/>
                <w:lang w:eastAsia="ru-RU"/>
              </w:rPr>
              <w:t xml:space="preserve">); </w:t>
            </w:r>
            <w:proofErr w:type="gramEnd"/>
          </w:p>
          <w:p w14:paraId="6D807033" w14:textId="621F2556" w:rsidR="00D4487A" w:rsidRPr="00DA6A4E" w:rsidRDefault="00D4487A" w:rsidP="007A3274">
            <w:pPr>
              <w:autoSpaceDE w:val="0"/>
              <w:autoSpaceDN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14)</w:t>
            </w:r>
            <w:r w:rsidRPr="00DA6A4E">
              <w:rPr>
                <w:rFonts w:ascii="Times New Roman" w:eastAsia="Times New Roman" w:hAnsi="Times New Roman" w:cs="Times New Roman"/>
                <w:sz w:val="20"/>
                <w:szCs w:val="20"/>
                <w:lang w:eastAsia="ru-RU"/>
              </w:rPr>
              <w:t xml:space="preserve"> </w:t>
            </w:r>
            <w:r w:rsidRPr="00DA6A4E">
              <w:rPr>
                <w:rFonts w:ascii="Times New Roman" w:eastAsia="Times New Roman" w:hAnsi="Times New Roman" w:cs="Times New Roman"/>
                <w:sz w:val="24"/>
                <w:szCs w:val="24"/>
                <w:lang w:eastAsia="ru-RU"/>
              </w:rPr>
              <w:t>согласия на обработку персональных данных, в случае если участником закупки является физическое лицо</w:t>
            </w:r>
            <w:r w:rsidRPr="00DA6A4E">
              <w:t xml:space="preserve"> </w:t>
            </w:r>
            <w:r w:rsidRPr="00DA6A4E">
              <w:rPr>
                <w:rFonts w:ascii="Times New Roman" w:eastAsia="Times New Roman" w:hAnsi="Times New Roman" w:cs="Times New Roman"/>
                <w:sz w:val="24"/>
                <w:szCs w:val="24"/>
                <w:lang w:eastAsia="ru-RU"/>
              </w:rPr>
              <w:t xml:space="preserve">(по </w:t>
            </w:r>
            <w:r w:rsidRPr="00DA6A4E">
              <w:rPr>
                <w:rFonts w:ascii="Times New Roman" w:eastAsia="Times New Roman" w:hAnsi="Times New Roman" w:cs="Times New Roman"/>
                <w:color w:val="FF0000"/>
                <w:sz w:val="24"/>
                <w:szCs w:val="24"/>
                <w:lang w:eastAsia="ru-RU"/>
              </w:rPr>
              <w:t>форме №</w:t>
            </w:r>
            <w:r w:rsidR="00B50D74" w:rsidRPr="00DA6A4E">
              <w:rPr>
                <w:rFonts w:ascii="Times New Roman" w:eastAsia="Times New Roman" w:hAnsi="Times New Roman" w:cs="Times New Roman"/>
                <w:color w:val="FF0000"/>
                <w:sz w:val="24"/>
                <w:szCs w:val="24"/>
                <w:lang w:eastAsia="ru-RU"/>
              </w:rPr>
              <w:t>4</w:t>
            </w:r>
            <w:r w:rsidRPr="00DA6A4E">
              <w:rPr>
                <w:rFonts w:ascii="Times New Roman" w:eastAsia="Times New Roman" w:hAnsi="Times New Roman" w:cs="Times New Roman"/>
                <w:sz w:val="24"/>
                <w:szCs w:val="24"/>
                <w:lang w:eastAsia="ru-RU"/>
              </w:rPr>
              <w:t>)</w:t>
            </w:r>
          </w:p>
          <w:p w14:paraId="735D485D" w14:textId="056A8146" w:rsidR="00D4487A"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15) иные документы в соответствии с требованиями настоящего Положения и извещением</w:t>
            </w:r>
            <w:r w:rsidR="00594943">
              <w:rPr>
                <w:rFonts w:ascii="Times New Roman" w:eastAsia="Times New Roman" w:hAnsi="Times New Roman" w:cs="Times New Roman"/>
                <w:sz w:val="24"/>
                <w:szCs w:val="24"/>
                <w:lang w:eastAsia="ru-RU"/>
              </w:rPr>
              <w:t xml:space="preserve"> о проведении запроса котировок</w:t>
            </w:r>
            <w:r w:rsidR="00C75108">
              <w:rPr>
                <w:rFonts w:ascii="Times New Roman" w:eastAsia="Times New Roman" w:hAnsi="Times New Roman" w:cs="Times New Roman"/>
                <w:sz w:val="24"/>
                <w:szCs w:val="24"/>
                <w:lang w:eastAsia="ru-RU"/>
              </w:rPr>
              <w:t xml:space="preserve"> </w:t>
            </w:r>
            <w:r w:rsidR="00594943">
              <w:rPr>
                <w:rFonts w:ascii="Times New Roman" w:eastAsia="Times New Roman" w:hAnsi="Times New Roman" w:cs="Times New Roman"/>
                <w:sz w:val="24"/>
                <w:szCs w:val="24"/>
                <w:lang w:eastAsia="ru-RU"/>
              </w:rPr>
              <w:t>-</w:t>
            </w:r>
            <w:r w:rsidR="00C75108">
              <w:rPr>
                <w:rFonts w:ascii="Times New Roman" w:eastAsia="Times New Roman" w:hAnsi="Times New Roman" w:cs="Times New Roman"/>
                <w:sz w:val="24"/>
                <w:szCs w:val="24"/>
                <w:lang w:eastAsia="ru-RU"/>
              </w:rPr>
              <w:t xml:space="preserve"> </w:t>
            </w:r>
            <w:r w:rsidR="00594943" w:rsidRPr="00594943">
              <w:rPr>
                <w:rFonts w:ascii="Times New Roman" w:eastAsia="Times New Roman" w:hAnsi="Times New Roman" w:cs="Times New Roman"/>
                <w:color w:val="FF0000"/>
                <w:sz w:val="24"/>
                <w:szCs w:val="24"/>
                <w:lang w:eastAsia="ru-RU"/>
              </w:rPr>
              <w:t>не предусмотрено</w:t>
            </w:r>
            <w:r w:rsidR="00594943">
              <w:rPr>
                <w:rFonts w:ascii="Times New Roman" w:eastAsia="Times New Roman" w:hAnsi="Times New Roman" w:cs="Times New Roman"/>
                <w:color w:val="FF0000"/>
                <w:sz w:val="24"/>
                <w:szCs w:val="24"/>
                <w:lang w:eastAsia="ru-RU"/>
              </w:rPr>
              <w:t>.</w:t>
            </w:r>
          </w:p>
          <w:p w14:paraId="08B1F2C8" w14:textId="77777777" w:rsidR="00D4487A" w:rsidRPr="00DA6A4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Заявка на участие в запросе котировок может включать дополнительные документы, подтверждающие </w:t>
            </w:r>
            <w:r w:rsidRPr="00DA6A4E">
              <w:rPr>
                <w:rFonts w:ascii="Times New Roman" w:eastAsia="Times New Roman" w:hAnsi="Times New Roman" w:cs="Times New Roman"/>
                <w:sz w:val="24"/>
                <w:szCs w:val="24"/>
                <w:lang w:eastAsia="ru-RU"/>
              </w:rPr>
              <w:lastRenderedPageBreak/>
              <w:t>соответствие участника закупки и (или) товара, работы, услуги требованиям, которые установлены в извещении о проведении запроса котировок.</w:t>
            </w:r>
          </w:p>
          <w:p w14:paraId="2DBB9981" w14:textId="65A2DC8A" w:rsidR="00D4487A" w:rsidRPr="00DA6A4E" w:rsidRDefault="00D4487A" w:rsidP="00D953A0">
            <w:pPr>
              <w:contextualSpacing/>
              <w:jc w:val="both"/>
              <w:rPr>
                <w:rFonts w:ascii="Times New Roman" w:eastAsia="Times New Roman" w:hAnsi="Times New Roman" w:cs="Times New Roman"/>
                <w:iCs/>
                <w:sz w:val="24"/>
                <w:szCs w:val="24"/>
                <w:lang w:eastAsia="ru-RU"/>
              </w:rPr>
            </w:pPr>
            <w:r w:rsidRPr="00DA6A4E">
              <w:rPr>
                <w:rFonts w:ascii="Times New Roman" w:eastAsia="Times New Roman" w:hAnsi="Times New Roman" w:cs="Times New Roman"/>
                <w:iCs/>
                <w:sz w:val="24"/>
                <w:szCs w:val="24"/>
                <w:lang w:eastAsia="ru-RU"/>
              </w:rPr>
              <w:t xml:space="preserve">Факт непредставления требуемых документов либо наличия в таких документах недостоверных сведений является основанием для отклонения заявки участника закупки и как следствие отказ в допуске к участию </w:t>
            </w:r>
            <w:r w:rsidR="007A3274" w:rsidRPr="00DA6A4E">
              <w:rPr>
                <w:rFonts w:ascii="Times New Roman" w:eastAsia="Times New Roman" w:hAnsi="Times New Roman" w:cs="Times New Roman"/>
                <w:iCs/>
                <w:sz w:val="24"/>
                <w:szCs w:val="24"/>
                <w:lang w:eastAsia="ru-RU"/>
              </w:rPr>
              <w:t>в запросе</w:t>
            </w:r>
            <w:r w:rsidRPr="00DA6A4E">
              <w:rPr>
                <w:rFonts w:ascii="Times New Roman" w:eastAsia="Times New Roman" w:hAnsi="Times New Roman" w:cs="Times New Roman"/>
                <w:iCs/>
                <w:sz w:val="24"/>
                <w:szCs w:val="24"/>
                <w:lang w:eastAsia="ru-RU"/>
              </w:rPr>
              <w:t xml:space="preserve"> котировок.</w:t>
            </w:r>
          </w:p>
        </w:tc>
      </w:tr>
      <w:tr w:rsidR="00D4487A" w:rsidRPr="00DA6A4E" w14:paraId="3291D364" w14:textId="77777777" w:rsidTr="0015356B">
        <w:trPr>
          <w:gridAfter w:val="1"/>
          <w:wAfter w:w="93" w:type="dxa"/>
        </w:trPr>
        <w:tc>
          <w:tcPr>
            <w:tcW w:w="10065" w:type="dxa"/>
            <w:gridSpan w:val="6"/>
          </w:tcPr>
          <w:p w14:paraId="4BB324A6" w14:textId="77777777" w:rsidR="00D4487A" w:rsidRPr="00DA6A4E" w:rsidRDefault="00D4487A" w:rsidP="00175C5A">
            <w:pPr>
              <w:contextualSpacing/>
              <w:rPr>
                <w:rFonts w:ascii="Times New Roman" w:eastAsia="Times New Roman" w:hAnsi="Times New Roman" w:cs="Times New Roman"/>
                <w:b/>
                <w:iCs/>
                <w:sz w:val="24"/>
                <w:szCs w:val="24"/>
                <w:lang w:eastAsia="ru-RU"/>
              </w:rPr>
            </w:pPr>
            <w:r w:rsidRPr="00DA6A4E">
              <w:rPr>
                <w:rFonts w:ascii="Times New Roman" w:eastAsia="Times New Roman" w:hAnsi="Times New Roman" w:cs="Times New Roman"/>
                <w:b/>
                <w:iCs/>
                <w:sz w:val="24"/>
                <w:szCs w:val="24"/>
                <w:lang w:eastAsia="ru-RU"/>
              </w:rPr>
              <w:lastRenderedPageBreak/>
              <w:t>Порядок открытия доступа, рассмотрения и оценки заявок на участие в запросе котировок в электронной форме</w:t>
            </w:r>
          </w:p>
        </w:tc>
      </w:tr>
      <w:tr w:rsidR="00D4487A" w:rsidRPr="00DA6A4E" w14:paraId="326961BC" w14:textId="77777777" w:rsidTr="0015356B">
        <w:trPr>
          <w:gridAfter w:val="1"/>
          <w:wAfter w:w="93" w:type="dxa"/>
        </w:trPr>
        <w:tc>
          <w:tcPr>
            <w:tcW w:w="556" w:type="dxa"/>
          </w:tcPr>
          <w:p w14:paraId="1F676A10" w14:textId="32C574F1" w:rsidR="00D4487A" w:rsidRPr="00DA6A4E" w:rsidRDefault="00D4487A" w:rsidP="00746315">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4</w:t>
            </w:r>
            <w:r w:rsidR="00746315" w:rsidRPr="00DA6A4E">
              <w:rPr>
                <w:rFonts w:ascii="Times New Roman" w:eastAsia="Times New Roman" w:hAnsi="Times New Roman" w:cs="Times New Roman"/>
                <w:i/>
                <w:iCs/>
                <w:sz w:val="24"/>
                <w:szCs w:val="24"/>
                <w:lang w:eastAsia="ru-RU"/>
              </w:rPr>
              <w:t>5</w:t>
            </w:r>
          </w:p>
        </w:tc>
        <w:tc>
          <w:tcPr>
            <w:tcW w:w="3257" w:type="dxa"/>
            <w:gridSpan w:val="2"/>
          </w:tcPr>
          <w:p w14:paraId="5D5CAD45" w14:textId="77777777" w:rsidR="00D4487A" w:rsidRPr="00DA6A4E" w:rsidRDefault="00D4487A" w:rsidP="006D6847">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sz w:val="24"/>
                <w:szCs w:val="24"/>
                <w:lang w:eastAsia="ru-RU"/>
              </w:rPr>
              <w:t>Дата рассмотрения заявок и подведения итогов</w:t>
            </w:r>
          </w:p>
        </w:tc>
        <w:tc>
          <w:tcPr>
            <w:tcW w:w="6252" w:type="dxa"/>
            <w:gridSpan w:val="3"/>
          </w:tcPr>
          <w:p w14:paraId="47701884" w14:textId="56241996" w:rsidR="00D4487A" w:rsidRPr="00DA6A4E" w:rsidRDefault="007A2EA1" w:rsidP="00BE1526">
            <w:pPr>
              <w:contextualSpacing/>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4</w:t>
            </w:r>
            <w:r w:rsidR="00A22A70">
              <w:rPr>
                <w:rFonts w:ascii="Times New Roman" w:eastAsia="Times New Roman" w:hAnsi="Times New Roman" w:cs="Times New Roman"/>
                <w:b/>
                <w:iCs/>
                <w:sz w:val="24"/>
                <w:szCs w:val="24"/>
                <w:lang w:eastAsia="ru-RU"/>
              </w:rPr>
              <w:t xml:space="preserve"> </w:t>
            </w:r>
            <w:r w:rsidR="00BE1526">
              <w:rPr>
                <w:rFonts w:ascii="Times New Roman" w:eastAsia="Times New Roman" w:hAnsi="Times New Roman" w:cs="Times New Roman"/>
                <w:b/>
                <w:iCs/>
                <w:sz w:val="24"/>
                <w:szCs w:val="24"/>
                <w:lang w:eastAsia="ru-RU"/>
              </w:rPr>
              <w:t>сентября</w:t>
            </w:r>
            <w:r w:rsidR="00A22A70">
              <w:rPr>
                <w:rFonts w:ascii="Times New Roman" w:eastAsia="Times New Roman" w:hAnsi="Times New Roman" w:cs="Times New Roman"/>
                <w:b/>
                <w:iCs/>
                <w:sz w:val="24"/>
                <w:szCs w:val="24"/>
                <w:lang w:eastAsia="ru-RU"/>
              </w:rPr>
              <w:t xml:space="preserve"> </w:t>
            </w:r>
            <w:r w:rsidR="00B76001" w:rsidRPr="00DA6A4E">
              <w:rPr>
                <w:rFonts w:ascii="Times New Roman" w:eastAsia="Times New Roman" w:hAnsi="Times New Roman" w:cs="Times New Roman"/>
                <w:b/>
                <w:iCs/>
                <w:sz w:val="24"/>
                <w:szCs w:val="24"/>
                <w:lang w:eastAsia="ru-RU"/>
              </w:rPr>
              <w:t xml:space="preserve"> 202</w:t>
            </w:r>
            <w:r w:rsidR="0076095E">
              <w:rPr>
                <w:rFonts w:ascii="Times New Roman" w:eastAsia="Times New Roman" w:hAnsi="Times New Roman" w:cs="Times New Roman"/>
                <w:b/>
                <w:iCs/>
                <w:sz w:val="24"/>
                <w:szCs w:val="24"/>
                <w:lang w:eastAsia="ru-RU"/>
              </w:rPr>
              <w:t>4</w:t>
            </w:r>
            <w:r w:rsidR="00B76001" w:rsidRPr="00DA6A4E">
              <w:rPr>
                <w:rFonts w:ascii="Times New Roman" w:eastAsia="Times New Roman" w:hAnsi="Times New Roman" w:cs="Times New Roman"/>
                <w:b/>
                <w:iCs/>
                <w:sz w:val="24"/>
                <w:szCs w:val="24"/>
                <w:lang w:eastAsia="ru-RU"/>
              </w:rPr>
              <w:t xml:space="preserve">  года </w:t>
            </w:r>
          </w:p>
        </w:tc>
      </w:tr>
      <w:tr w:rsidR="00C54E24" w:rsidRPr="00DA6A4E" w14:paraId="2A748C2B" w14:textId="77777777" w:rsidTr="0015356B">
        <w:trPr>
          <w:gridAfter w:val="1"/>
          <w:wAfter w:w="93" w:type="dxa"/>
        </w:trPr>
        <w:tc>
          <w:tcPr>
            <w:tcW w:w="556" w:type="dxa"/>
          </w:tcPr>
          <w:p w14:paraId="481167A0" w14:textId="5C240FD9" w:rsidR="00C54E24" w:rsidRPr="00DA6A4E" w:rsidRDefault="00746315" w:rsidP="00D70F51">
            <w:pPr>
              <w:contextualSpacing/>
              <w:rPr>
                <w:rFonts w:ascii="Times New Roman" w:eastAsia="Times New Roman" w:hAnsi="Times New Roman" w:cs="Times New Roman"/>
                <w:i/>
                <w:iCs/>
                <w:sz w:val="24"/>
                <w:szCs w:val="24"/>
                <w:lang w:eastAsia="ru-RU"/>
              </w:rPr>
            </w:pPr>
            <w:r w:rsidRPr="00DA6A4E">
              <w:rPr>
                <w:rFonts w:ascii="Times New Roman" w:eastAsia="Times New Roman" w:hAnsi="Times New Roman" w:cs="Times New Roman"/>
                <w:i/>
                <w:iCs/>
                <w:sz w:val="24"/>
                <w:szCs w:val="24"/>
                <w:lang w:eastAsia="ru-RU"/>
              </w:rPr>
              <w:t>46</w:t>
            </w:r>
          </w:p>
        </w:tc>
        <w:tc>
          <w:tcPr>
            <w:tcW w:w="3257" w:type="dxa"/>
            <w:gridSpan w:val="2"/>
          </w:tcPr>
          <w:p w14:paraId="5EC14016" w14:textId="613DC2CE" w:rsidR="00C54E24" w:rsidRPr="00DA6A4E" w:rsidRDefault="00C54E24" w:rsidP="006D6847">
            <w:pPr>
              <w:contextualSpacing/>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Место рассмотрения заявок и подведения итогов</w:t>
            </w:r>
          </w:p>
        </w:tc>
        <w:tc>
          <w:tcPr>
            <w:tcW w:w="6252" w:type="dxa"/>
            <w:gridSpan w:val="3"/>
          </w:tcPr>
          <w:p w14:paraId="36C47977" w14:textId="4104846E" w:rsidR="00C54E24" w:rsidRPr="00DA6A4E" w:rsidRDefault="00C54E24" w:rsidP="00F07982">
            <w:pPr>
              <w:contextualSpacing/>
              <w:rPr>
                <w:rFonts w:ascii="Times New Roman" w:eastAsia="Times New Roman" w:hAnsi="Times New Roman" w:cs="Times New Roman"/>
                <w:b/>
                <w:iCs/>
                <w:sz w:val="24"/>
                <w:szCs w:val="24"/>
                <w:lang w:eastAsia="ru-RU"/>
              </w:rPr>
            </w:pPr>
            <w:r w:rsidRPr="00DA6A4E">
              <w:rPr>
                <w:rFonts w:ascii="Times New Roman" w:eastAsia="Times New Roman" w:hAnsi="Times New Roman" w:cs="Times New Roman"/>
                <w:b/>
                <w:iCs/>
                <w:sz w:val="24"/>
                <w:szCs w:val="24"/>
                <w:lang w:eastAsia="ru-RU"/>
              </w:rPr>
              <w:t>450077, Республика Башкортостан, г</w:t>
            </w:r>
            <w:proofErr w:type="gramStart"/>
            <w:r w:rsidRPr="00DA6A4E">
              <w:rPr>
                <w:rFonts w:ascii="Times New Roman" w:eastAsia="Times New Roman" w:hAnsi="Times New Roman" w:cs="Times New Roman"/>
                <w:b/>
                <w:iCs/>
                <w:sz w:val="24"/>
                <w:szCs w:val="24"/>
                <w:lang w:eastAsia="ru-RU"/>
              </w:rPr>
              <w:t>.У</w:t>
            </w:r>
            <w:proofErr w:type="gramEnd"/>
            <w:r w:rsidRPr="00DA6A4E">
              <w:rPr>
                <w:rFonts w:ascii="Times New Roman" w:eastAsia="Times New Roman" w:hAnsi="Times New Roman" w:cs="Times New Roman"/>
                <w:b/>
                <w:iCs/>
                <w:sz w:val="24"/>
                <w:szCs w:val="24"/>
                <w:lang w:eastAsia="ru-RU"/>
              </w:rPr>
              <w:t>фа, ул. Ленина, 5/3, кабинет 226 (актовый зал)</w:t>
            </w:r>
          </w:p>
        </w:tc>
      </w:tr>
      <w:tr w:rsidR="00D4487A" w:rsidRPr="00134CCE" w14:paraId="6462874A" w14:textId="77777777" w:rsidTr="0015356B">
        <w:trPr>
          <w:gridAfter w:val="1"/>
          <w:wAfter w:w="93" w:type="dxa"/>
        </w:trPr>
        <w:tc>
          <w:tcPr>
            <w:tcW w:w="556" w:type="dxa"/>
          </w:tcPr>
          <w:p w14:paraId="0FD744B6" w14:textId="77777777" w:rsidR="00D4487A" w:rsidRPr="00134CCE" w:rsidRDefault="00D4487A" w:rsidP="00F74FA0">
            <w:pPr>
              <w:contextualSpacing/>
              <w:rPr>
                <w:rFonts w:ascii="Times New Roman" w:eastAsia="Times New Roman" w:hAnsi="Times New Roman" w:cs="Times New Roman"/>
                <w:i/>
                <w:iCs/>
                <w:sz w:val="24"/>
                <w:szCs w:val="24"/>
                <w:lang w:eastAsia="ru-RU"/>
              </w:rPr>
            </w:pPr>
            <w:r w:rsidRPr="00134CCE">
              <w:rPr>
                <w:rFonts w:ascii="Times New Roman" w:eastAsia="Times New Roman" w:hAnsi="Times New Roman" w:cs="Times New Roman"/>
                <w:i/>
                <w:iCs/>
                <w:sz w:val="24"/>
                <w:szCs w:val="24"/>
                <w:lang w:eastAsia="ru-RU"/>
              </w:rPr>
              <w:t>47</w:t>
            </w:r>
          </w:p>
        </w:tc>
        <w:tc>
          <w:tcPr>
            <w:tcW w:w="3257" w:type="dxa"/>
            <w:gridSpan w:val="2"/>
          </w:tcPr>
          <w:p w14:paraId="5073C4AC" w14:textId="77777777" w:rsidR="00D4487A" w:rsidRPr="00134CCE" w:rsidRDefault="00D4487A" w:rsidP="00915127">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Порядок открытия доступа к заявкам, рассмотрения и оценки заявок</w:t>
            </w:r>
          </w:p>
          <w:p w14:paraId="044CCA10" w14:textId="77777777" w:rsidR="00D4487A" w:rsidRPr="00134CCE" w:rsidRDefault="00D4487A" w:rsidP="00F74FA0">
            <w:pPr>
              <w:contextualSpacing/>
              <w:rPr>
                <w:rFonts w:ascii="Times New Roman" w:eastAsia="Times New Roman" w:hAnsi="Times New Roman" w:cs="Times New Roman"/>
                <w:i/>
                <w:iCs/>
                <w:sz w:val="24"/>
                <w:szCs w:val="24"/>
                <w:lang w:eastAsia="ru-RU"/>
              </w:rPr>
            </w:pPr>
          </w:p>
        </w:tc>
        <w:tc>
          <w:tcPr>
            <w:tcW w:w="6252" w:type="dxa"/>
            <w:gridSpan w:val="3"/>
          </w:tcPr>
          <w:p w14:paraId="10F0778C" w14:textId="77777777" w:rsidR="00D4487A" w:rsidRPr="00134CC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14:paraId="7426DE05" w14:textId="653C0577" w:rsidR="00D4487A" w:rsidRPr="00134CCE" w:rsidRDefault="00D4487A" w:rsidP="007A3274">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Комиссия по закупкам рассматривает заявки на участие в запросе котировок на предмет их соответствия требованиям законодательства, Положения о закупках  и извещения о проведении запроса котировок. Оцениваются только заявки, допущенные комиссией по результатам рассмотрения. Комиссия по закупкам при рассмотрении заявок на соответствие требованиям законодательства, Положения о закупках  и извещения о проведении запроса котировок обязана отказать участнику в допуске в случаях, установленных п.10.1 Положения о закупках ГУП ФЖС РБ</w:t>
            </w:r>
            <w:r w:rsidR="007A3274" w:rsidRPr="00134CCE">
              <w:rPr>
                <w:rFonts w:ascii="Times New Roman" w:eastAsia="Times New Roman" w:hAnsi="Times New Roman" w:cs="Times New Roman"/>
                <w:sz w:val="24"/>
                <w:szCs w:val="24"/>
                <w:lang w:eastAsia="ru-RU"/>
              </w:rPr>
              <w:t>, а именно</w:t>
            </w:r>
            <w:r w:rsidRPr="00134CCE">
              <w:rPr>
                <w:rFonts w:ascii="Times New Roman" w:eastAsia="Times New Roman" w:hAnsi="Times New Roman" w:cs="Times New Roman"/>
                <w:sz w:val="24"/>
                <w:szCs w:val="24"/>
                <w:lang w:eastAsia="ru-RU"/>
              </w:rPr>
              <w:t>:</w:t>
            </w:r>
          </w:p>
          <w:p w14:paraId="12204D72" w14:textId="5FD300A1" w:rsidR="00D4487A" w:rsidRPr="00134CCE" w:rsidRDefault="00D4487A" w:rsidP="007A3274">
            <w:pPr>
              <w:autoSpaceDE w:val="0"/>
              <w:autoSpaceDN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1) выявлено несоответствие участника хотя бы одному из требований, перечисленных в пункт</w:t>
            </w:r>
            <w:r w:rsidR="00407677" w:rsidRPr="00134CCE">
              <w:rPr>
                <w:rFonts w:ascii="Times New Roman" w:eastAsia="Times New Roman" w:hAnsi="Times New Roman" w:cs="Times New Roman"/>
                <w:sz w:val="24"/>
                <w:szCs w:val="24"/>
                <w:lang w:eastAsia="ru-RU"/>
              </w:rPr>
              <w:t>е</w:t>
            </w:r>
            <w:r w:rsidRPr="00134CCE">
              <w:rPr>
                <w:rFonts w:ascii="Times New Roman" w:eastAsia="Times New Roman" w:hAnsi="Times New Roman" w:cs="Times New Roman"/>
                <w:sz w:val="24"/>
                <w:szCs w:val="24"/>
                <w:lang w:eastAsia="ru-RU"/>
              </w:rPr>
              <w:t xml:space="preserve"> 4</w:t>
            </w:r>
            <w:r w:rsidR="00DA6A4E" w:rsidRPr="00134CCE">
              <w:rPr>
                <w:rFonts w:ascii="Times New Roman" w:eastAsia="Times New Roman" w:hAnsi="Times New Roman" w:cs="Times New Roman"/>
                <w:sz w:val="24"/>
                <w:szCs w:val="24"/>
                <w:lang w:eastAsia="ru-RU"/>
              </w:rPr>
              <w:t>1</w:t>
            </w:r>
            <w:r w:rsidRPr="00134CCE">
              <w:rPr>
                <w:rFonts w:ascii="Times New Roman" w:eastAsia="Times New Roman" w:hAnsi="Times New Roman" w:cs="Times New Roman"/>
                <w:sz w:val="24"/>
                <w:szCs w:val="24"/>
                <w:lang w:eastAsia="ru-RU"/>
              </w:rPr>
              <w:t xml:space="preserve"> настоящего извещения;</w:t>
            </w:r>
          </w:p>
          <w:p w14:paraId="7C47C9FB" w14:textId="77777777" w:rsidR="00D4487A" w:rsidRPr="00134CCE" w:rsidRDefault="00D4487A" w:rsidP="007A3274">
            <w:pPr>
              <w:autoSpaceDE w:val="0"/>
              <w:autoSpaceDN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2) участник закупки и (или) его заявка не соответствуют иным требованиям извещения о проведении запроса котировок или Положения, в том числе наличие в заявке предложения о цене договора, превышающего установленную начальную (максимальную) цену договора;</w:t>
            </w:r>
          </w:p>
          <w:p w14:paraId="691C8B88" w14:textId="77777777" w:rsidR="00D4487A" w:rsidRPr="00134CCE" w:rsidRDefault="00D4487A" w:rsidP="007A3274">
            <w:pPr>
              <w:autoSpaceDE w:val="0"/>
              <w:autoSpaceDN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3) участник закупки не представил документы, необходимые для участия в процедуре закупки;</w:t>
            </w:r>
          </w:p>
          <w:p w14:paraId="0721C93C" w14:textId="77777777" w:rsidR="00D4487A" w:rsidRPr="00134CCE" w:rsidRDefault="00D4487A" w:rsidP="007A3274">
            <w:pPr>
              <w:autoSpaceDE w:val="0"/>
              <w:autoSpaceDN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4) в представленных документах или в заявке указаны недостоверные сведения об участнике закупки и (или) о товарах, работах, услугах;</w:t>
            </w:r>
          </w:p>
          <w:p w14:paraId="3631BAB2" w14:textId="1FCBA568" w:rsidR="00D4487A" w:rsidRPr="00134CCE" w:rsidRDefault="00D4487A" w:rsidP="007A3274">
            <w:pPr>
              <w:autoSpaceDE w:val="0"/>
              <w:autoSpaceDN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 xml:space="preserve">5) участник закупки не предоставил обеспечение заявки на участие в закупке, если такое обеспечение предусмотрено </w:t>
            </w:r>
            <w:r w:rsidR="007A3274" w:rsidRPr="00134CCE">
              <w:rPr>
                <w:rFonts w:ascii="Times New Roman" w:eastAsia="Times New Roman" w:hAnsi="Times New Roman" w:cs="Times New Roman"/>
                <w:sz w:val="24"/>
                <w:szCs w:val="24"/>
                <w:lang w:eastAsia="ru-RU"/>
              </w:rPr>
              <w:t xml:space="preserve">извещением </w:t>
            </w:r>
            <w:r w:rsidRPr="00134CCE">
              <w:rPr>
                <w:rFonts w:ascii="Times New Roman" w:eastAsia="Times New Roman" w:hAnsi="Times New Roman" w:cs="Times New Roman"/>
                <w:sz w:val="24"/>
                <w:szCs w:val="24"/>
                <w:lang w:eastAsia="ru-RU"/>
              </w:rPr>
              <w:t>о закупке.</w:t>
            </w:r>
          </w:p>
          <w:p w14:paraId="2CD40579" w14:textId="62953862" w:rsidR="00D4487A" w:rsidRPr="00134CCE" w:rsidRDefault="00D4487A" w:rsidP="007A3274">
            <w:pPr>
              <w:autoSpaceDE w:val="0"/>
              <w:autoSpaceDN w:val="0"/>
              <w:contextualSpacing/>
              <w:jc w:val="both"/>
              <w:rPr>
                <w:rFonts w:ascii="Times New Roman" w:eastAsia="Times New Roman" w:hAnsi="Times New Roman" w:cs="Times New Roman"/>
                <w:sz w:val="24"/>
                <w:szCs w:val="24"/>
                <w:lang w:eastAsia="ru-RU"/>
              </w:rPr>
            </w:pPr>
            <w:bookmarkStart w:id="2" w:name="P436"/>
            <w:bookmarkEnd w:id="2"/>
            <w:r w:rsidRPr="00134CCE">
              <w:rPr>
                <w:rFonts w:ascii="Times New Roman" w:eastAsia="Times New Roman" w:hAnsi="Times New Roman" w:cs="Times New Roman"/>
                <w:sz w:val="24"/>
                <w:szCs w:val="24"/>
                <w:lang w:eastAsia="ru-RU"/>
              </w:rPr>
              <w:t xml:space="preserve">Если выявлен хотя бы один из </w:t>
            </w:r>
            <w:r w:rsidR="007A3274" w:rsidRPr="00134CCE">
              <w:rPr>
                <w:rFonts w:ascii="Times New Roman" w:eastAsia="Times New Roman" w:hAnsi="Times New Roman" w:cs="Times New Roman"/>
                <w:sz w:val="24"/>
                <w:szCs w:val="24"/>
                <w:lang w:eastAsia="ru-RU"/>
              </w:rPr>
              <w:t xml:space="preserve">вышеприведенных </w:t>
            </w:r>
            <w:r w:rsidRPr="00134CCE">
              <w:rPr>
                <w:rFonts w:ascii="Times New Roman" w:eastAsia="Times New Roman" w:hAnsi="Times New Roman" w:cs="Times New Roman"/>
                <w:sz w:val="24"/>
                <w:szCs w:val="24"/>
                <w:lang w:eastAsia="ru-RU"/>
              </w:rPr>
              <w:t>фактов, комиссия по закупкам обязана отстранить участника от процедуры закупки на любом этапе ее проведения до момента заключения договора.</w:t>
            </w:r>
          </w:p>
          <w:p w14:paraId="5CE2BF62" w14:textId="655FAD6D" w:rsidR="00D4487A" w:rsidRPr="00134CCE" w:rsidRDefault="00D4487A" w:rsidP="007A3274">
            <w:pPr>
              <w:autoSpaceDE w:val="0"/>
              <w:autoSpaceDN w:val="0"/>
              <w:contextualSpacing/>
              <w:jc w:val="both"/>
              <w:rPr>
                <w:rFonts w:ascii="Times New Roman" w:eastAsia="Times New Roman" w:hAnsi="Times New Roman" w:cs="Times New Roman"/>
                <w:sz w:val="24"/>
                <w:szCs w:val="24"/>
                <w:lang w:eastAsia="ru-RU"/>
              </w:rPr>
            </w:pPr>
            <w:bookmarkStart w:id="3" w:name="P437"/>
            <w:bookmarkEnd w:id="3"/>
            <w:r w:rsidRPr="00134CCE">
              <w:rPr>
                <w:rFonts w:ascii="Times New Roman" w:eastAsia="Times New Roman" w:hAnsi="Times New Roman" w:cs="Times New Roman"/>
                <w:sz w:val="24"/>
                <w:szCs w:val="24"/>
                <w:lang w:eastAsia="ru-RU"/>
              </w:rPr>
              <w:t xml:space="preserve">В случае выявления </w:t>
            </w:r>
            <w:r w:rsidR="007A3274" w:rsidRPr="00134CCE">
              <w:rPr>
                <w:rFonts w:ascii="Times New Roman" w:eastAsia="Times New Roman" w:hAnsi="Times New Roman" w:cs="Times New Roman"/>
                <w:sz w:val="24"/>
                <w:szCs w:val="24"/>
                <w:lang w:eastAsia="ru-RU"/>
              </w:rPr>
              <w:t xml:space="preserve">вышеприведенных </w:t>
            </w:r>
            <w:r w:rsidRPr="00134CCE">
              <w:rPr>
                <w:rFonts w:ascii="Times New Roman" w:eastAsia="Times New Roman" w:hAnsi="Times New Roman" w:cs="Times New Roman"/>
                <w:sz w:val="24"/>
                <w:szCs w:val="24"/>
                <w:lang w:eastAsia="ru-RU"/>
              </w:rPr>
              <w:t xml:space="preserve">фактов,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w:t>
            </w:r>
            <w:r w:rsidRPr="00134CCE">
              <w:rPr>
                <w:rFonts w:ascii="Times New Roman" w:eastAsia="Times New Roman" w:hAnsi="Times New Roman" w:cs="Times New Roman"/>
                <w:sz w:val="24"/>
                <w:szCs w:val="24"/>
                <w:lang w:eastAsia="ru-RU"/>
              </w:rPr>
              <w:lastRenderedPageBreak/>
              <w:t>выявления таких фактов.</w:t>
            </w:r>
          </w:p>
          <w:p w14:paraId="6211EA9E" w14:textId="63A328AB" w:rsidR="00D4487A" w:rsidRPr="00134CCE" w:rsidRDefault="00D4487A" w:rsidP="00134CCE">
            <w:pPr>
              <w:autoSpaceDE w:val="0"/>
              <w:autoSpaceDN w:val="0"/>
              <w:adjustRightInd w:val="0"/>
              <w:contextualSpacing/>
              <w:jc w:val="both"/>
              <w:rPr>
                <w:rFonts w:ascii="Times New Roman" w:eastAsia="Times New Roman" w:hAnsi="Times New Roman" w:cs="Times New Roman"/>
                <w:color w:val="000000"/>
                <w:spacing w:val="-2"/>
                <w:sz w:val="24"/>
                <w:szCs w:val="24"/>
                <w:lang w:eastAsia="ru-RU"/>
              </w:rPr>
            </w:pPr>
            <w:r w:rsidRPr="00134CCE">
              <w:rPr>
                <w:rFonts w:ascii="Times New Roman" w:eastAsia="Times New Roman" w:hAnsi="Times New Roman" w:cs="Times New Roman"/>
                <w:color w:val="000000"/>
                <w:spacing w:val="-2"/>
                <w:sz w:val="24"/>
                <w:szCs w:val="24"/>
                <w:lang w:eastAsia="ru-RU"/>
              </w:rPr>
              <w:t xml:space="preserve">В ходе рассмотрения заявок на участие в запросе котировок в электронной форме, Заказчик по решению </w:t>
            </w:r>
            <w:r w:rsidRPr="00134CCE">
              <w:rPr>
                <w:rFonts w:ascii="Times New Roman" w:eastAsia="Times New Roman" w:hAnsi="Times New Roman" w:cs="Times New Roman"/>
                <w:color w:val="000000"/>
                <w:sz w:val="24"/>
                <w:szCs w:val="24"/>
                <w:lang w:eastAsia="ru-RU"/>
              </w:rPr>
              <w:t>комиссии по закупкам</w:t>
            </w:r>
            <w:r w:rsidRPr="00134CCE">
              <w:rPr>
                <w:rFonts w:ascii="Times New Roman" w:eastAsia="Times New Roman" w:hAnsi="Times New Roman" w:cs="Times New Roman"/>
                <w:color w:val="000000"/>
                <w:spacing w:val="-2"/>
                <w:sz w:val="24"/>
                <w:szCs w:val="24"/>
                <w:lang w:eastAsia="ru-RU"/>
              </w:rPr>
              <w:t xml:space="preserve"> вправе направить запросы участникам закупки (при этом не должны создаваться преимущественные условия участнику или нескольким участникам закупки) о разъяснении положений заявок на участие в запросе котировок  в электронной форме.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w:t>
            </w:r>
            <w:r w:rsidR="005C5891" w:rsidRPr="00134CCE">
              <w:rPr>
                <w:rFonts w:ascii="Times New Roman" w:eastAsia="Times New Roman" w:hAnsi="Times New Roman" w:cs="Times New Roman"/>
                <w:color w:val="000000"/>
                <w:spacing w:val="-2"/>
                <w:sz w:val="24"/>
                <w:szCs w:val="24"/>
                <w:lang w:eastAsia="ru-RU"/>
              </w:rPr>
              <w:t xml:space="preserve"> </w:t>
            </w:r>
          </w:p>
        </w:tc>
      </w:tr>
      <w:tr w:rsidR="00D4487A" w:rsidRPr="00134CCE" w14:paraId="579ABFAD" w14:textId="77777777" w:rsidTr="0015356B">
        <w:trPr>
          <w:gridAfter w:val="1"/>
          <w:wAfter w:w="93" w:type="dxa"/>
        </w:trPr>
        <w:tc>
          <w:tcPr>
            <w:tcW w:w="556" w:type="dxa"/>
          </w:tcPr>
          <w:p w14:paraId="32ED1533" w14:textId="77777777" w:rsidR="00D4487A" w:rsidRPr="00134CCE" w:rsidRDefault="00D4487A" w:rsidP="00D70F51">
            <w:pPr>
              <w:contextualSpacing/>
              <w:rPr>
                <w:rFonts w:ascii="Times New Roman" w:eastAsia="Times New Roman" w:hAnsi="Times New Roman" w:cs="Times New Roman"/>
                <w:bCs/>
                <w:i/>
                <w:iCs/>
                <w:sz w:val="24"/>
                <w:szCs w:val="24"/>
                <w:lang w:eastAsia="ru-RU"/>
              </w:rPr>
            </w:pPr>
            <w:r w:rsidRPr="00134CCE">
              <w:rPr>
                <w:rFonts w:ascii="Times New Roman" w:eastAsia="Times New Roman" w:hAnsi="Times New Roman" w:cs="Times New Roman"/>
                <w:bCs/>
                <w:i/>
                <w:iCs/>
                <w:sz w:val="24"/>
                <w:szCs w:val="24"/>
                <w:lang w:eastAsia="ru-RU"/>
              </w:rPr>
              <w:lastRenderedPageBreak/>
              <w:t>48</w:t>
            </w:r>
          </w:p>
        </w:tc>
        <w:tc>
          <w:tcPr>
            <w:tcW w:w="3257" w:type="dxa"/>
            <w:gridSpan w:val="2"/>
          </w:tcPr>
          <w:p w14:paraId="4C530DE8" w14:textId="77777777" w:rsidR="00D4487A" w:rsidRPr="00134CCE" w:rsidRDefault="00D4487A" w:rsidP="00096DFD">
            <w:pPr>
              <w:contextualSpacing/>
              <w:rPr>
                <w:rFonts w:ascii="Times New Roman" w:eastAsia="Times New Roman" w:hAnsi="Times New Roman" w:cs="Times New Roman"/>
                <w:i/>
                <w:iCs/>
                <w:sz w:val="24"/>
                <w:szCs w:val="24"/>
                <w:lang w:eastAsia="ru-RU"/>
              </w:rPr>
            </w:pPr>
            <w:r w:rsidRPr="00134CCE">
              <w:rPr>
                <w:rFonts w:ascii="Times New Roman" w:eastAsia="Times New Roman" w:hAnsi="Times New Roman" w:cs="Times New Roman"/>
                <w:bCs/>
                <w:i/>
                <w:iCs/>
                <w:sz w:val="24"/>
                <w:szCs w:val="24"/>
                <w:lang w:eastAsia="ru-RU"/>
              </w:rPr>
              <w:t>Запрос котировок в электронной форме признается  несостоявшимся</w:t>
            </w:r>
          </w:p>
        </w:tc>
        <w:tc>
          <w:tcPr>
            <w:tcW w:w="6252" w:type="dxa"/>
            <w:gridSpan w:val="3"/>
          </w:tcPr>
          <w:p w14:paraId="294968F4" w14:textId="77777777" w:rsidR="00D4487A" w:rsidRPr="00134CCE" w:rsidRDefault="00D4487A" w:rsidP="00F563E6">
            <w:pPr>
              <w:autoSpaceDE w:val="0"/>
              <w:autoSpaceDN w:val="0"/>
              <w:adjustRightInd w:val="0"/>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Запрос котировок в электронной форме признается  несостоявшимся, в связи с тем что:</w:t>
            </w:r>
          </w:p>
          <w:p w14:paraId="004C3329" w14:textId="77777777" w:rsidR="00D4487A" w:rsidRPr="00134CC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1) на участие в запросе котировок  не подано ни одной заявки на участие в закупке;</w:t>
            </w:r>
          </w:p>
          <w:p w14:paraId="06534932" w14:textId="77777777" w:rsidR="00D4487A" w:rsidRPr="00134CC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2) по результатам  проведения запроса котировок все заявки на участие в закупке отклонены;</w:t>
            </w:r>
          </w:p>
          <w:p w14:paraId="442BB777" w14:textId="77777777" w:rsidR="00D4487A" w:rsidRPr="00134CC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3) на участие в запросе котировок  подана только одна заявка;</w:t>
            </w:r>
          </w:p>
          <w:p w14:paraId="5C2A3033" w14:textId="77777777" w:rsidR="00D4487A" w:rsidRPr="00134CC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4) по результатам проведения запроса котировок все заявки на участие в закупке отклонены, за исключением одной заявки на участие в закупке;</w:t>
            </w:r>
          </w:p>
          <w:p w14:paraId="5987F1A9" w14:textId="77777777" w:rsidR="00D4487A" w:rsidRPr="00134CC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5) по результатам проведения запроса котировок от заключения договора уклонились все участники закупки.</w:t>
            </w:r>
          </w:p>
          <w:p w14:paraId="4F4ED821" w14:textId="77777777" w:rsidR="00D4487A" w:rsidRPr="00134CCE" w:rsidRDefault="00D4487A" w:rsidP="003E3839">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Соответствующая информация вносится в протокол рассмотрения и оценки заявок.</w:t>
            </w:r>
          </w:p>
          <w:p w14:paraId="38A61C5C" w14:textId="05F9E89C" w:rsidR="00D4487A" w:rsidRPr="00134CCE" w:rsidRDefault="00D4487A" w:rsidP="002213EE">
            <w:pPr>
              <w:autoSpaceDE w:val="0"/>
              <w:autoSpaceDN w:val="0"/>
              <w:adjustRightInd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tc>
      </w:tr>
      <w:tr w:rsidR="00D4487A" w:rsidRPr="00134CCE" w14:paraId="5E4C7CA5" w14:textId="77777777" w:rsidTr="0015356B">
        <w:trPr>
          <w:gridAfter w:val="1"/>
          <w:wAfter w:w="93" w:type="dxa"/>
        </w:trPr>
        <w:tc>
          <w:tcPr>
            <w:tcW w:w="556" w:type="dxa"/>
          </w:tcPr>
          <w:p w14:paraId="66B829E9" w14:textId="77777777" w:rsidR="00D4487A" w:rsidRPr="00134CCE" w:rsidRDefault="00D4487A" w:rsidP="00D70F51">
            <w:pPr>
              <w:contextualSpacing/>
              <w:rPr>
                <w:rFonts w:ascii="Times New Roman" w:eastAsia="Times New Roman" w:hAnsi="Times New Roman" w:cs="Times New Roman"/>
                <w:i/>
                <w:sz w:val="24"/>
                <w:szCs w:val="24"/>
                <w:lang w:eastAsia="ru-RU"/>
              </w:rPr>
            </w:pPr>
            <w:r w:rsidRPr="00134CCE">
              <w:rPr>
                <w:rFonts w:ascii="Times New Roman" w:eastAsia="Times New Roman" w:hAnsi="Times New Roman" w:cs="Times New Roman"/>
                <w:i/>
                <w:sz w:val="24"/>
                <w:szCs w:val="24"/>
                <w:lang w:eastAsia="ru-RU"/>
              </w:rPr>
              <w:t>49</w:t>
            </w:r>
          </w:p>
        </w:tc>
        <w:tc>
          <w:tcPr>
            <w:tcW w:w="3257" w:type="dxa"/>
            <w:gridSpan w:val="2"/>
          </w:tcPr>
          <w:p w14:paraId="422CB639" w14:textId="77777777" w:rsidR="00D4487A" w:rsidRPr="00134CCE" w:rsidRDefault="00D4487A" w:rsidP="006920F5">
            <w:pPr>
              <w:contextualSpacing/>
              <w:rPr>
                <w:rFonts w:ascii="Times New Roman" w:eastAsia="Times New Roman" w:hAnsi="Times New Roman" w:cs="Times New Roman"/>
                <w:i/>
                <w:sz w:val="24"/>
                <w:szCs w:val="24"/>
                <w:lang w:eastAsia="ru-RU"/>
              </w:rPr>
            </w:pPr>
            <w:r w:rsidRPr="00134CCE">
              <w:rPr>
                <w:rFonts w:ascii="Times New Roman" w:eastAsia="Times New Roman" w:hAnsi="Times New Roman" w:cs="Times New Roman"/>
                <w:i/>
                <w:sz w:val="24"/>
                <w:szCs w:val="24"/>
                <w:lang w:eastAsia="ru-RU"/>
              </w:rPr>
              <w:t>Порядок оценки и сопоставления заявок на участие в запросе котировок:</w:t>
            </w:r>
          </w:p>
        </w:tc>
        <w:tc>
          <w:tcPr>
            <w:tcW w:w="6252" w:type="dxa"/>
            <w:gridSpan w:val="3"/>
          </w:tcPr>
          <w:p w14:paraId="485775BC" w14:textId="2EA3EFAA" w:rsidR="00D4487A" w:rsidRPr="00134CCE" w:rsidRDefault="00D4487A" w:rsidP="003E3839">
            <w:pPr>
              <w:adjustRightInd w:val="0"/>
              <w:contextualSpacing/>
              <w:jc w:val="both"/>
              <w:rPr>
                <w:rFonts w:ascii="Times New Roman" w:eastAsia="Times New Roman" w:hAnsi="Times New Roman" w:cs="Times New Roman"/>
                <w:iCs/>
                <w:sz w:val="24"/>
                <w:szCs w:val="24"/>
                <w:lang w:eastAsia="ru-RU"/>
              </w:rPr>
            </w:pPr>
            <w:r w:rsidRPr="00134CCE">
              <w:rPr>
                <w:rFonts w:ascii="Times New Roman" w:eastAsia="Times New Roman" w:hAnsi="Times New Roman" w:cs="Times New Roman"/>
                <w:iCs/>
                <w:sz w:val="24"/>
                <w:szCs w:val="24"/>
                <w:lang w:eastAsia="ru-RU"/>
              </w:rPr>
              <w:t>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r w:rsidR="005C5891" w:rsidRPr="00134CCE">
              <w:rPr>
                <w:rFonts w:ascii="Times New Roman" w:eastAsia="Times New Roman" w:hAnsi="Times New Roman" w:cs="Times New Roman"/>
                <w:iCs/>
                <w:sz w:val="24"/>
                <w:szCs w:val="24"/>
                <w:lang w:eastAsia="ru-RU"/>
              </w:rPr>
              <w:t>.</w:t>
            </w:r>
          </w:p>
        </w:tc>
      </w:tr>
      <w:tr w:rsidR="00D4487A" w:rsidRPr="00134CCE" w14:paraId="0517EF9E" w14:textId="77777777" w:rsidTr="0015356B">
        <w:trPr>
          <w:gridAfter w:val="1"/>
          <w:wAfter w:w="93" w:type="dxa"/>
        </w:trPr>
        <w:tc>
          <w:tcPr>
            <w:tcW w:w="556" w:type="dxa"/>
          </w:tcPr>
          <w:p w14:paraId="3756AD7E" w14:textId="77777777" w:rsidR="00D4487A" w:rsidRPr="00134CCE" w:rsidRDefault="00D4487A" w:rsidP="00D70F51">
            <w:pPr>
              <w:contextualSpacing/>
              <w:rPr>
                <w:rFonts w:ascii="Times New Roman" w:eastAsia="Times New Roman" w:hAnsi="Times New Roman" w:cs="Times New Roman"/>
                <w:i/>
                <w:sz w:val="24"/>
                <w:szCs w:val="24"/>
                <w:lang w:eastAsia="ru-RU"/>
              </w:rPr>
            </w:pPr>
            <w:r w:rsidRPr="00134CCE">
              <w:rPr>
                <w:rFonts w:ascii="Times New Roman" w:eastAsia="Times New Roman" w:hAnsi="Times New Roman" w:cs="Times New Roman"/>
                <w:i/>
                <w:sz w:val="24"/>
                <w:szCs w:val="24"/>
                <w:lang w:eastAsia="ru-RU"/>
              </w:rPr>
              <w:t>50</w:t>
            </w:r>
          </w:p>
        </w:tc>
        <w:tc>
          <w:tcPr>
            <w:tcW w:w="3257" w:type="dxa"/>
            <w:gridSpan w:val="2"/>
          </w:tcPr>
          <w:p w14:paraId="134A95AA" w14:textId="29BB1680" w:rsidR="00D4487A" w:rsidRPr="00134CCE" w:rsidRDefault="00D4487A" w:rsidP="006920F5">
            <w:pPr>
              <w:contextualSpacing/>
              <w:rPr>
                <w:rFonts w:ascii="Times New Roman" w:eastAsia="Times New Roman" w:hAnsi="Times New Roman" w:cs="Times New Roman"/>
                <w:i/>
                <w:sz w:val="24"/>
                <w:szCs w:val="24"/>
                <w:lang w:eastAsia="ru-RU"/>
              </w:rPr>
            </w:pPr>
            <w:r w:rsidRPr="00134CCE">
              <w:rPr>
                <w:rFonts w:ascii="Times New Roman" w:eastAsia="Times New Roman" w:hAnsi="Times New Roman" w:cs="Times New Roman"/>
                <w:i/>
                <w:sz w:val="24"/>
                <w:szCs w:val="24"/>
                <w:lang w:eastAsia="ru-RU"/>
              </w:rPr>
              <w:t xml:space="preserve">Срок </w:t>
            </w:r>
            <w:proofErr w:type="gramStart"/>
            <w:r w:rsidRPr="00134CCE">
              <w:rPr>
                <w:rFonts w:ascii="Times New Roman" w:eastAsia="Times New Roman" w:hAnsi="Times New Roman" w:cs="Times New Roman"/>
                <w:i/>
                <w:sz w:val="24"/>
                <w:szCs w:val="24"/>
                <w:lang w:eastAsia="ru-RU"/>
              </w:rPr>
              <w:t xml:space="preserve">размещения протокола </w:t>
            </w:r>
            <w:r w:rsidR="003E3839" w:rsidRPr="00134CCE">
              <w:rPr>
                <w:rFonts w:ascii="Times New Roman" w:eastAsia="Times New Roman" w:hAnsi="Times New Roman" w:cs="Times New Roman"/>
                <w:i/>
                <w:sz w:val="24"/>
                <w:szCs w:val="24"/>
                <w:lang w:eastAsia="ru-RU"/>
              </w:rPr>
              <w:t>проведения итогов</w:t>
            </w:r>
            <w:r w:rsidRPr="00134CCE">
              <w:rPr>
                <w:rFonts w:ascii="Times New Roman" w:eastAsia="Times New Roman" w:hAnsi="Times New Roman" w:cs="Times New Roman"/>
                <w:i/>
                <w:sz w:val="24"/>
                <w:szCs w:val="24"/>
                <w:lang w:eastAsia="ru-RU"/>
              </w:rPr>
              <w:t xml:space="preserve"> запроса котировок</w:t>
            </w:r>
            <w:proofErr w:type="gramEnd"/>
            <w:r w:rsidRPr="00134CCE">
              <w:rPr>
                <w:rFonts w:ascii="Times New Roman" w:eastAsia="Times New Roman" w:hAnsi="Times New Roman" w:cs="Times New Roman"/>
                <w:i/>
                <w:sz w:val="24"/>
                <w:szCs w:val="24"/>
                <w:lang w:eastAsia="ru-RU"/>
              </w:rPr>
              <w:t>:</w:t>
            </w:r>
          </w:p>
        </w:tc>
        <w:tc>
          <w:tcPr>
            <w:tcW w:w="6252" w:type="dxa"/>
            <w:gridSpan w:val="3"/>
          </w:tcPr>
          <w:p w14:paraId="2F5C5AE6" w14:textId="77777777" w:rsidR="00D4487A" w:rsidRPr="00134CCE" w:rsidRDefault="00D4487A" w:rsidP="003E3839">
            <w:pPr>
              <w:contextualSpacing/>
              <w:jc w:val="both"/>
              <w:rPr>
                <w:rFonts w:ascii="Times New Roman" w:eastAsia="Times New Roman" w:hAnsi="Times New Roman" w:cs="Times New Roman"/>
                <w:iCs/>
                <w:sz w:val="24"/>
                <w:szCs w:val="24"/>
                <w:lang w:eastAsia="ru-RU"/>
              </w:rPr>
            </w:pPr>
            <w:r w:rsidRPr="00134CCE">
              <w:rPr>
                <w:rFonts w:ascii="Times New Roman" w:eastAsia="Times New Roman" w:hAnsi="Times New Roman" w:cs="Times New Roman"/>
                <w:iCs/>
                <w:sz w:val="24"/>
                <w:szCs w:val="24"/>
                <w:lang w:eastAsia="ru-RU"/>
              </w:rPr>
              <w:t>Протокол размещается в ЕИС не позднее чем через три дня после его подписания. Протокол составляется в одном экземпляре и хранится заказчиком не менее трех лет</w:t>
            </w:r>
          </w:p>
        </w:tc>
      </w:tr>
      <w:tr w:rsidR="00D4487A" w:rsidRPr="00134CCE" w14:paraId="53D87F0B" w14:textId="77777777" w:rsidTr="0015356B">
        <w:trPr>
          <w:gridAfter w:val="1"/>
          <w:wAfter w:w="93" w:type="dxa"/>
        </w:trPr>
        <w:tc>
          <w:tcPr>
            <w:tcW w:w="556" w:type="dxa"/>
          </w:tcPr>
          <w:p w14:paraId="02502D82" w14:textId="77777777" w:rsidR="00D4487A" w:rsidRPr="00134CCE" w:rsidRDefault="00D4487A" w:rsidP="00000784">
            <w:pPr>
              <w:contextualSpacing/>
              <w:jc w:val="both"/>
              <w:rPr>
                <w:rFonts w:ascii="Times New Roman" w:eastAsia="Times New Roman" w:hAnsi="Times New Roman" w:cs="Times New Roman"/>
                <w:b/>
                <w:sz w:val="24"/>
                <w:szCs w:val="24"/>
                <w:lang w:eastAsia="ru-RU"/>
              </w:rPr>
            </w:pPr>
          </w:p>
        </w:tc>
        <w:tc>
          <w:tcPr>
            <w:tcW w:w="9509" w:type="dxa"/>
            <w:gridSpan w:val="5"/>
          </w:tcPr>
          <w:p w14:paraId="58EE950A" w14:textId="77777777" w:rsidR="00D4487A" w:rsidRPr="00134CCE" w:rsidRDefault="00D4487A" w:rsidP="00000784">
            <w:pPr>
              <w:contextualSpacing/>
              <w:jc w:val="both"/>
              <w:rPr>
                <w:rFonts w:ascii="Times New Roman" w:eastAsia="Times New Roman" w:hAnsi="Times New Roman" w:cs="Times New Roman"/>
                <w:b/>
                <w:iCs/>
                <w:sz w:val="24"/>
                <w:szCs w:val="24"/>
                <w:lang w:eastAsia="ru-RU"/>
              </w:rPr>
            </w:pPr>
            <w:r w:rsidRPr="00134CCE">
              <w:rPr>
                <w:rFonts w:ascii="Times New Roman" w:eastAsia="Times New Roman" w:hAnsi="Times New Roman" w:cs="Times New Roman"/>
                <w:b/>
                <w:sz w:val="24"/>
                <w:szCs w:val="24"/>
                <w:lang w:eastAsia="ru-RU"/>
              </w:rPr>
              <w:t>Порядок, срок  заключения договора:</w:t>
            </w:r>
          </w:p>
        </w:tc>
      </w:tr>
      <w:tr w:rsidR="00D4487A" w:rsidRPr="00134CCE" w14:paraId="72EA53C2" w14:textId="77777777" w:rsidTr="0015356B">
        <w:trPr>
          <w:gridAfter w:val="1"/>
          <w:wAfter w:w="93" w:type="dxa"/>
        </w:trPr>
        <w:tc>
          <w:tcPr>
            <w:tcW w:w="556" w:type="dxa"/>
          </w:tcPr>
          <w:p w14:paraId="338EB4BE" w14:textId="77777777" w:rsidR="00D4487A" w:rsidRPr="00134CCE" w:rsidRDefault="00D4487A" w:rsidP="003C192F">
            <w:pPr>
              <w:autoSpaceDE w:val="0"/>
              <w:autoSpaceDN w:val="0"/>
              <w:contextualSpacing/>
              <w:rPr>
                <w:rFonts w:ascii="Times New Roman" w:eastAsia="Times New Roman" w:hAnsi="Times New Roman" w:cs="Times New Roman"/>
                <w:i/>
                <w:sz w:val="24"/>
                <w:szCs w:val="24"/>
                <w:lang w:eastAsia="ru-RU"/>
              </w:rPr>
            </w:pPr>
            <w:r w:rsidRPr="00134CCE">
              <w:rPr>
                <w:rFonts w:ascii="Times New Roman" w:eastAsia="Times New Roman" w:hAnsi="Times New Roman" w:cs="Times New Roman"/>
                <w:i/>
                <w:sz w:val="24"/>
                <w:szCs w:val="24"/>
                <w:lang w:eastAsia="ru-RU"/>
              </w:rPr>
              <w:t>51</w:t>
            </w:r>
          </w:p>
        </w:tc>
        <w:tc>
          <w:tcPr>
            <w:tcW w:w="3257" w:type="dxa"/>
            <w:gridSpan w:val="2"/>
          </w:tcPr>
          <w:p w14:paraId="04B8BE82" w14:textId="77777777" w:rsidR="00D4487A" w:rsidRPr="00134CCE" w:rsidRDefault="00D4487A" w:rsidP="00071733">
            <w:pPr>
              <w:autoSpaceDE w:val="0"/>
              <w:autoSpaceDN w:val="0"/>
              <w:contextualSpacing/>
              <w:rPr>
                <w:rFonts w:ascii="Times New Roman" w:eastAsia="Times New Roman" w:hAnsi="Times New Roman" w:cs="Times New Roman"/>
                <w:i/>
                <w:sz w:val="24"/>
                <w:szCs w:val="24"/>
                <w:lang w:eastAsia="ru-RU"/>
              </w:rPr>
            </w:pPr>
            <w:r w:rsidRPr="00134CCE">
              <w:rPr>
                <w:rFonts w:ascii="Times New Roman" w:eastAsia="Times New Roman" w:hAnsi="Times New Roman" w:cs="Times New Roman"/>
                <w:i/>
                <w:sz w:val="24"/>
                <w:szCs w:val="24"/>
                <w:lang w:eastAsia="ru-RU"/>
              </w:rPr>
              <w:t>Порядок заключения и исполнения договора:</w:t>
            </w:r>
          </w:p>
          <w:p w14:paraId="3E7140C4" w14:textId="77777777" w:rsidR="00D4487A" w:rsidRPr="00134CCE" w:rsidRDefault="00D4487A" w:rsidP="00362F46">
            <w:pPr>
              <w:contextualSpacing/>
              <w:rPr>
                <w:rFonts w:ascii="Times New Roman" w:eastAsia="Times New Roman" w:hAnsi="Times New Roman" w:cs="Times New Roman"/>
                <w:i/>
                <w:sz w:val="24"/>
                <w:szCs w:val="24"/>
                <w:lang w:eastAsia="ru-RU"/>
              </w:rPr>
            </w:pPr>
          </w:p>
        </w:tc>
        <w:tc>
          <w:tcPr>
            <w:tcW w:w="6252" w:type="dxa"/>
            <w:gridSpan w:val="3"/>
          </w:tcPr>
          <w:p w14:paraId="19CE7A3E" w14:textId="77777777" w:rsidR="00D4487A" w:rsidRPr="00134CCE" w:rsidRDefault="00D4487A" w:rsidP="003E3839">
            <w:pPr>
              <w:contextualSpacing/>
              <w:jc w:val="both"/>
              <w:rPr>
                <w:rFonts w:ascii="Times New Roman" w:eastAsia="Times New Roman" w:hAnsi="Times New Roman" w:cs="Times New Roman"/>
                <w:iCs/>
                <w:sz w:val="24"/>
                <w:szCs w:val="24"/>
                <w:lang w:eastAsia="ru-RU"/>
              </w:rPr>
            </w:pPr>
            <w:r w:rsidRPr="00134CCE">
              <w:rPr>
                <w:rFonts w:ascii="Times New Roman" w:eastAsia="Times New Roman" w:hAnsi="Times New Roman" w:cs="Times New Roman"/>
                <w:iCs/>
                <w:sz w:val="24"/>
                <w:szCs w:val="24"/>
                <w:lang w:eastAsia="ru-RU"/>
              </w:rPr>
              <w:t xml:space="preserve">Договор по результатам закупки заключается на условиях, которые предусмотрены проектом договора, извещением и заявкой участника такой закупки, с которым заключается договор. </w:t>
            </w:r>
          </w:p>
          <w:p w14:paraId="21346A9A" w14:textId="77777777" w:rsidR="00D4487A" w:rsidRPr="00134CCE" w:rsidRDefault="00D4487A" w:rsidP="003E3839">
            <w:pPr>
              <w:contextualSpacing/>
              <w:jc w:val="both"/>
              <w:rPr>
                <w:rFonts w:ascii="Times New Roman" w:eastAsia="Times New Roman" w:hAnsi="Times New Roman" w:cs="Times New Roman"/>
                <w:iCs/>
                <w:sz w:val="24"/>
                <w:szCs w:val="24"/>
                <w:lang w:eastAsia="ru-RU"/>
              </w:rPr>
            </w:pPr>
            <w:r w:rsidRPr="00134CCE">
              <w:rPr>
                <w:rFonts w:ascii="Times New Roman" w:eastAsia="Times New Roman" w:hAnsi="Times New Roman" w:cs="Times New Roman"/>
                <w:iCs/>
                <w:sz w:val="24"/>
                <w:szCs w:val="24"/>
                <w:lang w:eastAsia="ru-RU"/>
              </w:rPr>
              <w:t xml:space="preserve">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Предприятия. </w:t>
            </w:r>
          </w:p>
        </w:tc>
      </w:tr>
      <w:tr w:rsidR="00D4487A" w:rsidRPr="00134CCE" w14:paraId="05DD5F8A" w14:textId="77777777" w:rsidTr="0015356B">
        <w:trPr>
          <w:gridAfter w:val="1"/>
          <w:wAfter w:w="93" w:type="dxa"/>
        </w:trPr>
        <w:tc>
          <w:tcPr>
            <w:tcW w:w="556" w:type="dxa"/>
          </w:tcPr>
          <w:p w14:paraId="229C3410" w14:textId="77777777" w:rsidR="00D4487A" w:rsidRPr="00134CCE" w:rsidRDefault="00D4487A" w:rsidP="003C192F">
            <w:pPr>
              <w:contextualSpacing/>
              <w:rPr>
                <w:rFonts w:ascii="Times New Roman" w:eastAsia="Times New Roman" w:hAnsi="Times New Roman" w:cs="Times New Roman"/>
                <w:i/>
                <w:sz w:val="24"/>
                <w:szCs w:val="24"/>
                <w:lang w:eastAsia="ru-RU"/>
              </w:rPr>
            </w:pPr>
            <w:r w:rsidRPr="00134CCE">
              <w:rPr>
                <w:rFonts w:ascii="Times New Roman" w:eastAsia="Times New Roman" w:hAnsi="Times New Roman" w:cs="Times New Roman"/>
                <w:i/>
                <w:sz w:val="24"/>
                <w:szCs w:val="24"/>
                <w:lang w:eastAsia="ru-RU"/>
              </w:rPr>
              <w:t>52</w:t>
            </w:r>
          </w:p>
        </w:tc>
        <w:tc>
          <w:tcPr>
            <w:tcW w:w="3257" w:type="dxa"/>
            <w:gridSpan w:val="2"/>
          </w:tcPr>
          <w:p w14:paraId="5D860395" w14:textId="77777777" w:rsidR="00D4487A" w:rsidRPr="00134CCE" w:rsidRDefault="00D4487A" w:rsidP="00362F46">
            <w:pPr>
              <w:contextualSpacing/>
              <w:rPr>
                <w:rFonts w:ascii="Times New Roman" w:eastAsia="Times New Roman" w:hAnsi="Times New Roman" w:cs="Times New Roman"/>
                <w:i/>
                <w:sz w:val="24"/>
                <w:szCs w:val="24"/>
                <w:lang w:eastAsia="ru-RU"/>
              </w:rPr>
            </w:pPr>
            <w:r w:rsidRPr="00134CCE">
              <w:rPr>
                <w:rFonts w:ascii="Times New Roman" w:eastAsia="Times New Roman" w:hAnsi="Times New Roman" w:cs="Times New Roman"/>
                <w:i/>
                <w:sz w:val="24"/>
                <w:szCs w:val="24"/>
                <w:lang w:eastAsia="ru-RU"/>
              </w:rPr>
              <w:t xml:space="preserve">Срок заключения договора: </w:t>
            </w:r>
          </w:p>
        </w:tc>
        <w:tc>
          <w:tcPr>
            <w:tcW w:w="6252" w:type="dxa"/>
            <w:gridSpan w:val="3"/>
          </w:tcPr>
          <w:p w14:paraId="794446B0" w14:textId="3333A247" w:rsidR="00D4487A" w:rsidRPr="00134CCE" w:rsidRDefault="00D4487A" w:rsidP="00574E4C">
            <w:pPr>
              <w:autoSpaceDE w:val="0"/>
              <w:autoSpaceDN w:val="0"/>
              <w:adjustRightInd w:val="0"/>
              <w:contextualSpacing/>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 xml:space="preserve">Договор по результатам закупки </w:t>
            </w:r>
            <w:r w:rsidR="003E3839" w:rsidRPr="00134CCE">
              <w:rPr>
                <w:rFonts w:ascii="Times New Roman" w:eastAsia="Times New Roman" w:hAnsi="Times New Roman" w:cs="Times New Roman"/>
                <w:sz w:val="24"/>
                <w:szCs w:val="24"/>
                <w:lang w:eastAsia="ru-RU"/>
              </w:rPr>
              <w:t>заключается не</w:t>
            </w:r>
            <w:r w:rsidRPr="00134CCE">
              <w:rPr>
                <w:rFonts w:ascii="Times New Roman" w:eastAsia="Times New Roman" w:hAnsi="Times New Roman" w:cs="Times New Roman"/>
                <w:sz w:val="24"/>
                <w:szCs w:val="24"/>
                <w:lang w:eastAsia="ru-RU"/>
              </w:rPr>
              <w:t xml:space="preserve"> ранее чем </w:t>
            </w:r>
            <w:r w:rsidRPr="00134CCE">
              <w:rPr>
                <w:rFonts w:ascii="Times New Roman" w:eastAsia="Times New Roman" w:hAnsi="Times New Roman" w:cs="Times New Roman"/>
                <w:sz w:val="24"/>
                <w:szCs w:val="24"/>
                <w:lang w:eastAsia="ru-RU"/>
              </w:rPr>
              <w:lastRenderedPageBreak/>
              <w:t xml:space="preserve">через 10 дней и не позднее чем через 20 дней </w:t>
            </w:r>
            <w:proofErr w:type="gramStart"/>
            <w:r w:rsidRPr="00134CCE">
              <w:rPr>
                <w:rFonts w:ascii="Times New Roman" w:eastAsia="Times New Roman" w:hAnsi="Times New Roman" w:cs="Times New Roman"/>
                <w:sz w:val="24"/>
                <w:szCs w:val="24"/>
                <w:lang w:eastAsia="ru-RU"/>
              </w:rPr>
              <w:t>с даты</w:t>
            </w:r>
            <w:r w:rsidR="00407677" w:rsidRPr="00134CCE">
              <w:rPr>
                <w:rFonts w:ascii="Times New Roman" w:eastAsia="Times New Roman" w:hAnsi="Times New Roman" w:cs="Times New Roman"/>
                <w:sz w:val="24"/>
                <w:szCs w:val="24"/>
                <w:lang w:eastAsia="ru-RU"/>
              </w:rPr>
              <w:t xml:space="preserve"> </w:t>
            </w:r>
            <w:r w:rsidRPr="00134CCE">
              <w:rPr>
                <w:rFonts w:ascii="Times New Roman" w:eastAsia="Times New Roman" w:hAnsi="Times New Roman" w:cs="Times New Roman"/>
                <w:sz w:val="24"/>
                <w:szCs w:val="24"/>
                <w:lang w:eastAsia="ru-RU"/>
              </w:rPr>
              <w:t>размещения</w:t>
            </w:r>
            <w:proofErr w:type="gramEnd"/>
            <w:r w:rsidRPr="00134CCE">
              <w:rPr>
                <w:rFonts w:ascii="Times New Roman" w:eastAsia="Times New Roman" w:hAnsi="Times New Roman" w:cs="Times New Roman"/>
                <w:sz w:val="24"/>
                <w:szCs w:val="24"/>
                <w:lang w:eastAsia="ru-RU"/>
              </w:rPr>
              <w:t xml:space="preserve"> в ЕИС итогового протокола, составленного по результатам закупки.</w:t>
            </w:r>
          </w:p>
          <w:p w14:paraId="4B58CCCA" w14:textId="77777777" w:rsidR="00D4487A" w:rsidRPr="00134CCE" w:rsidRDefault="00D4487A" w:rsidP="003E3839">
            <w:pPr>
              <w:autoSpaceDE w:val="0"/>
              <w:autoSpaceDN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 xml:space="preserve">В течение пяти рабочих дней со дня размещения в ЕИС итогового протокола закупки, Предприятие с использованием программно-аппаратных средств электронной площадки направляет  победителю (единственному участнику) </w:t>
            </w:r>
            <w:proofErr w:type="gramStart"/>
            <w:r w:rsidRPr="00134CCE">
              <w:rPr>
                <w:rFonts w:ascii="Times New Roman" w:eastAsia="Times New Roman" w:hAnsi="Times New Roman" w:cs="Times New Roman"/>
                <w:sz w:val="24"/>
                <w:szCs w:val="24"/>
                <w:lang w:eastAsia="ru-RU"/>
              </w:rPr>
              <w:t>заполненный</w:t>
            </w:r>
            <w:proofErr w:type="gramEnd"/>
            <w:r w:rsidRPr="00134CCE">
              <w:rPr>
                <w:rFonts w:ascii="Times New Roman" w:eastAsia="Times New Roman" w:hAnsi="Times New Roman" w:cs="Times New Roman"/>
                <w:sz w:val="24"/>
                <w:szCs w:val="24"/>
                <w:lang w:eastAsia="ru-RU"/>
              </w:rPr>
              <w:t xml:space="preserve"> проект договора.</w:t>
            </w:r>
          </w:p>
          <w:p w14:paraId="4CEC02F0" w14:textId="06D1CE67" w:rsidR="00407677" w:rsidRPr="00134CCE" w:rsidRDefault="00D4487A" w:rsidP="00407677">
            <w:pPr>
              <w:autoSpaceDE w:val="0"/>
              <w:autoSpaceDN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 xml:space="preserve">Победитель закупки (единственный участник) в течение пяти рабочих дней со дня направления </w:t>
            </w:r>
            <w:r w:rsidR="00407677" w:rsidRPr="00134CCE">
              <w:rPr>
                <w:rFonts w:ascii="Times New Roman" w:eastAsia="Times New Roman" w:hAnsi="Times New Roman" w:cs="Times New Roman"/>
                <w:sz w:val="24"/>
                <w:szCs w:val="24"/>
                <w:lang w:eastAsia="ru-RU"/>
              </w:rPr>
              <w:t>Предприятием проекта</w:t>
            </w:r>
            <w:r w:rsidRPr="00134CCE">
              <w:rPr>
                <w:rFonts w:ascii="Times New Roman" w:eastAsia="Times New Roman" w:hAnsi="Times New Roman" w:cs="Times New Roman"/>
                <w:sz w:val="24"/>
                <w:szCs w:val="24"/>
                <w:lang w:eastAsia="ru-RU"/>
              </w:rPr>
              <w:t xml:space="preserve"> договора подписывает </w:t>
            </w:r>
            <w:r w:rsidR="005C5891" w:rsidRPr="00134CCE">
              <w:rPr>
                <w:rFonts w:ascii="Times New Roman" w:eastAsia="Times New Roman" w:hAnsi="Times New Roman" w:cs="Times New Roman"/>
                <w:sz w:val="24"/>
                <w:szCs w:val="24"/>
                <w:lang w:eastAsia="ru-RU"/>
              </w:rPr>
              <w:t>его</w:t>
            </w:r>
            <w:r w:rsidRPr="00134CCE">
              <w:t xml:space="preserve"> </w:t>
            </w:r>
            <w:r w:rsidRPr="00134CCE">
              <w:rPr>
                <w:rFonts w:ascii="Times New Roman" w:eastAsia="Times New Roman" w:hAnsi="Times New Roman" w:cs="Times New Roman"/>
                <w:sz w:val="24"/>
                <w:szCs w:val="24"/>
                <w:lang w:eastAsia="ru-RU"/>
              </w:rPr>
              <w:t>электронной подписью лица, имеющ</w:t>
            </w:r>
            <w:r w:rsidR="005C5891" w:rsidRPr="00134CCE">
              <w:rPr>
                <w:rFonts w:ascii="Times New Roman" w:eastAsia="Times New Roman" w:hAnsi="Times New Roman" w:cs="Times New Roman"/>
                <w:sz w:val="24"/>
                <w:szCs w:val="24"/>
                <w:lang w:eastAsia="ru-RU"/>
              </w:rPr>
              <w:t>его</w:t>
            </w:r>
            <w:r w:rsidRPr="00134CCE">
              <w:rPr>
                <w:rFonts w:ascii="Times New Roman" w:eastAsia="Times New Roman" w:hAnsi="Times New Roman" w:cs="Times New Roman"/>
                <w:sz w:val="24"/>
                <w:szCs w:val="24"/>
                <w:lang w:eastAsia="ru-RU"/>
              </w:rPr>
              <w:t xml:space="preserve"> право действовать от имени соответственно участника такой закупки.</w:t>
            </w:r>
          </w:p>
          <w:p w14:paraId="4EAA68FA" w14:textId="40E82A40" w:rsidR="00D4487A" w:rsidRPr="00134CCE" w:rsidRDefault="00D4487A" w:rsidP="00407677">
            <w:pPr>
              <w:autoSpaceDE w:val="0"/>
              <w:autoSpaceDN w:val="0"/>
              <w:contextualSpacing/>
              <w:jc w:val="both"/>
              <w:rPr>
                <w:rFonts w:ascii="Times New Roman" w:eastAsia="Times New Roman" w:hAnsi="Times New Roman" w:cs="Times New Roman"/>
                <w:sz w:val="24"/>
                <w:szCs w:val="24"/>
                <w:lang w:eastAsia="ru-RU"/>
              </w:rPr>
            </w:pPr>
            <w:r w:rsidRPr="00134CCE">
              <w:rPr>
                <w:rFonts w:ascii="Times New Roman" w:hAnsi="Times New Roman" w:cs="Times New Roman"/>
                <w:sz w:val="24"/>
                <w:szCs w:val="24"/>
              </w:rPr>
              <w:t xml:space="preserve">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w:t>
            </w:r>
            <w:r w:rsidR="005C5891" w:rsidRPr="00134CCE">
              <w:rPr>
                <w:rFonts w:ascii="Times New Roman" w:hAnsi="Times New Roman" w:cs="Times New Roman"/>
                <w:sz w:val="24"/>
                <w:szCs w:val="24"/>
              </w:rPr>
              <w:t xml:space="preserve">в течение трех рабочих дней со дня его получения от участника закупки </w:t>
            </w:r>
            <w:r w:rsidRPr="00134CCE">
              <w:rPr>
                <w:rFonts w:ascii="Times New Roman" w:hAnsi="Times New Roman" w:cs="Times New Roman"/>
                <w:sz w:val="24"/>
                <w:szCs w:val="24"/>
              </w:rPr>
              <w:t>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A8A288A" w14:textId="77777777" w:rsidR="00D4487A" w:rsidRPr="00134CCE" w:rsidRDefault="00D4487A" w:rsidP="003E3839">
            <w:pPr>
              <w:autoSpaceDE w:val="0"/>
              <w:autoSpaceDN w:val="0"/>
              <w:contextualSpacing/>
              <w:jc w:val="both"/>
              <w:rPr>
                <w:rFonts w:ascii="Times New Roman" w:eastAsia="Times New Roman" w:hAnsi="Times New Roman" w:cs="Times New Roman"/>
                <w:sz w:val="24"/>
                <w:szCs w:val="24"/>
                <w:lang w:eastAsia="ru-RU"/>
              </w:rPr>
            </w:pPr>
            <w:r w:rsidRPr="00134CCE">
              <w:rPr>
                <w:rFonts w:ascii="Times New Roman" w:eastAsia="Times New Roman" w:hAnsi="Times New Roman" w:cs="Times New Roman"/>
                <w:sz w:val="24"/>
                <w:szCs w:val="24"/>
                <w:lang w:eastAsia="ru-RU"/>
              </w:rPr>
              <w:t xml:space="preserve">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Предприятия. </w:t>
            </w:r>
          </w:p>
          <w:p w14:paraId="214241A7" w14:textId="77777777" w:rsidR="00D4487A" w:rsidRPr="00134CCE" w:rsidRDefault="00D4487A" w:rsidP="00F6289E">
            <w:pPr>
              <w:contextualSpacing/>
              <w:rPr>
                <w:rFonts w:ascii="Times New Roman" w:eastAsia="Times New Roman" w:hAnsi="Times New Roman" w:cs="Times New Roman"/>
                <w:iCs/>
                <w:sz w:val="24"/>
                <w:szCs w:val="24"/>
                <w:lang w:eastAsia="ru-RU"/>
              </w:rPr>
            </w:pPr>
          </w:p>
        </w:tc>
      </w:tr>
      <w:tr w:rsidR="0015356B" w:rsidRPr="00134CCE" w14:paraId="505181B6" w14:textId="77777777" w:rsidTr="001535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851" w:type="dxa"/>
        </w:trPr>
        <w:tc>
          <w:tcPr>
            <w:tcW w:w="4049" w:type="dxa"/>
            <w:gridSpan w:val="2"/>
          </w:tcPr>
          <w:p w14:paraId="24EC4BFA" w14:textId="77777777" w:rsidR="0015356B" w:rsidRPr="00134CCE" w:rsidRDefault="0015356B" w:rsidP="003C08B1">
            <w:pPr>
              <w:contextualSpacing/>
              <w:rPr>
                <w:rFonts w:ascii="Times New Roman" w:hAnsi="Times New Roman" w:cs="Times New Roman"/>
                <w:sz w:val="26"/>
                <w:szCs w:val="26"/>
              </w:rPr>
            </w:pPr>
            <w:r w:rsidRPr="00134CCE">
              <w:rPr>
                <w:rFonts w:ascii="Times New Roman" w:hAnsi="Times New Roman" w:cs="Times New Roman"/>
                <w:sz w:val="26"/>
                <w:szCs w:val="26"/>
              </w:rPr>
              <w:lastRenderedPageBreak/>
              <w:t>Утверждено:</w:t>
            </w:r>
          </w:p>
        </w:tc>
        <w:tc>
          <w:tcPr>
            <w:tcW w:w="2946" w:type="dxa"/>
          </w:tcPr>
          <w:p w14:paraId="182B79A2" w14:textId="77777777" w:rsidR="0015356B" w:rsidRPr="00134CCE" w:rsidRDefault="0015356B" w:rsidP="003C08B1">
            <w:pPr>
              <w:contextualSpacing/>
              <w:rPr>
                <w:rFonts w:ascii="Times New Roman" w:hAnsi="Times New Roman" w:cs="Times New Roman"/>
                <w:sz w:val="26"/>
                <w:szCs w:val="26"/>
              </w:rPr>
            </w:pPr>
          </w:p>
        </w:tc>
        <w:tc>
          <w:tcPr>
            <w:tcW w:w="2312" w:type="dxa"/>
            <w:gridSpan w:val="2"/>
          </w:tcPr>
          <w:p w14:paraId="56E5FE16" w14:textId="77777777" w:rsidR="0015356B" w:rsidRPr="00134CCE" w:rsidRDefault="0015356B" w:rsidP="003C08B1">
            <w:pPr>
              <w:contextualSpacing/>
              <w:rPr>
                <w:rFonts w:ascii="Times New Roman" w:hAnsi="Times New Roman" w:cs="Times New Roman"/>
                <w:sz w:val="26"/>
                <w:szCs w:val="26"/>
              </w:rPr>
            </w:pPr>
          </w:p>
        </w:tc>
      </w:tr>
      <w:tr w:rsidR="0015356B" w:rsidRPr="00134CCE" w14:paraId="58F577FD" w14:textId="77777777" w:rsidTr="001535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851" w:type="dxa"/>
        </w:trPr>
        <w:tc>
          <w:tcPr>
            <w:tcW w:w="4049" w:type="dxa"/>
            <w:gridSpan w:val="2"/>
          </w:tcPr>
          <w:p w14:paraId="61E9F649" w14:textId="77777777" w:rsidR="0015356B" w:rsidRPr="00134CCE" w:rsidRDefault="0015356B" w:rsidP="003C08B1">
            <w:pPr>
              <w:contextualSpacing/>
              <w:rPr>
                <w:rFonts w:ascii="Times New Roman" w:hAnsi="Times New Roman" w:cs="Times New Roman"/>
                <w:sz w:val="26"/>
                <w:szCs w:val="26"/>
              </w:rPr>
            </w:pPr>
            <w:r w:rsidRPr="00134CCE">
              <w:rPr>
                <w:rFonts w:ascii="Times New Roman" w:hAnsi="Times New Roman" w:cs="Times New Roman"/>
                <w:sz w:val="26"/>
                <w:szCs w:val="26"/>
              </w:rPr>
              <w:t xml:space="preserve">Генеральный директор </w:t>
            </w:r>
          </w:p>
          <w:p w14:paraId="679A402F" w14:textId="77777777" w:rsidR="0015356B" w:rsidRPr="00134CCE" w:rsidRDefault="0015356B" w:rsidP="003C08B1">
            <w:pPr>
              <w:contextualSpacing/>
              <w:rPr>
                <w:rFonts w:ascii="Times New Roman" w:hAnsi="Times New Roman" w:cs="Times New Roman"/>
                <w:sz w:val="26"/>
                <w:szCs w:val="26"/>
              </w:rPr>
            </w:pPr>
            <w:r w:rsidRPr="00134CCE">
              <w:rPr>
                <w:rFonts w:ascii="Times New Roman" w:hAnsi="Times New Roman" w:cs="Times New Roman"/>
                <w:sz w:val="26"/>
                <w:szCs w:val="26"/>
              </w:rPr>
              <w:t>Государственного унитарного предприятия «Фонд жилищного строительства Республики Башкортостан»</w:t>
            </w:r>
          </w:p>
        </w:tc>
        <w:tc>
          <w:tcPr>
            <w:tcW w:w="2946" w:type="dxa"/>
          </w:tcPr>
          <w:p w14:paraId="239D39F8" w14:textId="77777777" w:rsidR="0015356B" w:rsidRPr="00134CCE" w:rsidRDefault="0015356B" w:rsidP="003C08B1">
            <w:pPr>
              <w:contextualSpacing/>
              <w:rPr>
                <w:rFonts w:ascii="Times New Roman" w:hAnsi="Times New Roman" w:cs="Times New Roman"/>
                <w:sz w:val="26"/>
                <w:szCs w:val="26"/>
              </w:rPr>
            </w:pPr>
          </w:p>
          <w:p w14:paraId="61C5B256" w14:textId="77777777" w:rsidR="0015356B" w:rsidRPr="00134CCE" w:rsidRDefault="0015356B" w:rsidP="003C08B1">
            <w:pPr>
              <w:contextualSpacing/>
              <w:rPr>
                <w:rFonts w:ascii="Times New Roman" w:hAnsi="Times New Roman" w:cs="Times New Roman"/>
                <w:sz w:val="26"/>
                <w:szCs w:val="26"/>
              </w:rPr>
            </w:pPr>
          </w:p>
          <w:p w14:paraId="785785E0" w14:textId="77777777" w:rsidR="0015356B" w:rsidRPr="00134CCE" w:rsidRDefault="0015356B" w:rsidP="003C08B1">
            <w:pPr>
              <w:contextualSpacing/>
              <w:rPr>
                <w:rFonts w:ascii="Times New Roman" w:hAnsi="Times New Roman" w:cs="Times New Roman"/>
                <w:sz w:val="26"/>
                <w:szCs w:val="26"/>
              </w:rPr>
            </w:pPr>
          </w:p>
          <w:p w14:paraId="50B7CD26" w14:textId="77777777" w:rsidR="0015356B" w:rsidRPr="00134CCE" w:rsidRDefault="0015356B" w:rsidP="003C08B1">
            <w:pPr>
              <w:contextualSpacing/>
              <w:rPr>
                <w:rFonts w:ascii="Times New Roman" w:hAnsi="Times New Roman" w:cs="Times New Roman"/>
                <w:sz w:val="26"/>
                <w:szCs w:val="26"/>
              </w:rPr>
            </w:pPr>
          </w:p>
          <w:p w14:paraId="3645FE80" w14:textId="77777777" w:rsidR="0015356B" w:rsidRPr="00134CCE" w:rsidRDefault="0015356B" w:rsidP="003C08B1">
            <w:pPr>
              <w:contextualSpacing/>
              <w:rPr>
                <w:rFonts w:ascii="Times New Roman" w:hAnsi="Times New Roman" w:cs="Times New Roman"/>
                <w:sz w:val="26"/>
                <w:szCs w:val="26"/>
              </w:rPr>
            </w:pPr>
            <w:r w:rsidRPr="00134CCE">
              <w:rPr>
                <w:rFonts w:ascii="Times New Roman" w:hAnsi="Times New Roman" w:cs="Times New Roman"/>
                <w:sz w:val="26"/>
                <w:szCs w:val="26"/>
              </w:rPr>
              <w:t>_____________________</w:t>
            </w:r>
          </w:p>
        </w:tc>
        <w:tc>
          <w:tcPr>
            <w:tcW w:w="2312" w:type="dxa"/>
            <w:gridSpan w:val="2"/>
          </w:tcPr>
          <w:p w14:paraId="36414A38" w14:textId="77777777" w:rsidR="0015356B" w:rsidRPr="00134CCE" w:rsidRDefault="0015356B" w:rsidP="003C08B1">
            <w:pPr>
              <w:contextualSpacing/>
              <w:rPr>
                <w:rFonts w:ascii="Times New Roman" w:hAnsi="Times New Roman" w:cs="Times New Roman"/>
                <w:sz w:val="26"/>
                <w:szCs w:val="26"/>
              </w:rPr>
            </w:pPr>
          </w:p>
          <w:p w14:paraId="01C91865" w14:textId="77777777" w:rsidR="0015356B" w:rsidRPr="00134CCE" w:rsidRDefault="0015356B" w:rsidP="003C08B1">
            <w:pPr>
              <w:contextualSpacing/>
              <w:rPr>
                <w:rFonts w:ascii="Times New Roman" w:hAnsi="Times New Roman" w:cs="Times New Roman"/>
                <w:sz w:val="26"/>
                <w:szCs w:val="26"/>
              </w:rPr>
            </w:pPr>
          </w:p>
          <w:p w14:paraId="1AB98A33" w14:textId="77777777" w:rsidR="0015356B" w:rsidRPr="00134CCE" w:rsidRDefault="0015356B" w:rsidP="003C08B1">
            <w:pPr>
              <w:contextualSpacing/>
              <w:rPr>
                <w:rFonts w:ascii="Times New Roman" w:hAnsi="Times New Roman" w:cs="Times New Roman"/>
                <w:sz w:val="26"/>
                <w:szCs w:val="26"/>
              </w:rPr>
            </w:pPr>
          </w:p>
          <w:p w14:paraId="5AF78026" w14:textId="77777777" w:rsidR="0015356B" w:rsidRPr="00134CCE" w:rsidRDefault="0015356B" w:rsidP="003C08B1">
            <w:pPr>
              <w:contextualSpacing/>
              <w:rPr>
                <w:rFonts w:ascii="Times New Roman" w:hAnsi="Times New Roman" w:cs="Times New Roman"/>
                <w:sz w:val="26"/>
                <w:szCs w:val="26"/>
              </w:rPr>
            </w:pPr>
          </w:p>
          <w:p w14:paraId="63FC166E" w14:textId="77777777" w:rsidR="0015356B" w:rsidRPr="00134CCE" w:rsidRDefault="0015356B" w:rsidP="003C08B1">
            <w:pPr>
              <w:contextualSpacing/>
              <w:rPr>
                <w:rFonts w:ascii="Times New Roman" w:hAnsi="Times New Roman" w:cs="Times New Roman"/>
                <w:sz w:val="26"/>
                <w:szCs w:val="26"/>
              </w:rPr>
            </w:pPr>
            <w:r w:rsidRPr="00134CCE">
              <w:rPr>
                <w:rFonts w:ascii="Times New Roman" w:hAnsi="Times New Roman" w:cs="Times New Roman"/>
                <w:sz w:val="26"/>
                <w:szCs w:val="26"/>
              </w:rPr>
              <w:t>Р.М. Шигапов</w:t>
            </w:r>
          </w:p>
        </w:tc>
      </w:tr>
      <w:tr w:rsidR="0015356B" w:rsidRPr="00134CCE" w14:paraId="4D8651DE" w14:textId="77777777" w:rsidTr="001535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851" w:type="dxa"/>
        </w:trPr>
        <w:tc>
          <w:tcPr>
            <w:tcW w:w="4049" w:type="dxa"/>
            <w:gridSpan w:val="2"/>
          </w:tcPr>
          <w:p w14:paraId="2362588B" w14:textId="77777777" w:rsidR="0015356B" w:rsidRPr="00134CCE" w:rsidRDefault="0015356B" w:rsidP="003C08B1">
            <w:pPr>
              <w:contextualSpacing/>
              <w:rPr>
                <w:rFonts w:ascii="Times New Roman" w:hAnsi="Times New Roman" w:cs="Times New Roman"/>
                <w:sz w:val="26"/>
                <w:szCs w:val="26"/>
              </w:rPr>
            </w:pPr>
          </w:p>
        </w:tc>
        <w:tc>
          <w:tcPr>
            <w:tcW w:w="2946" w:type="dxa"/>
          </w:tcPr>
          <w:p w14:paraId="0EEB8B4A" w14:textId="77777777" w:rsidR="0015356B" w:rsidRPr="00134CCE" w:rsidRDefault="0015356B" w:rsidP="003C08B1">
            <w:pPr>
              <w:contextualSpacing/>
              <w:rPr>
                <w:rFonts w:ascii="Times New Roman" w:hAnsi="Times New Roman" w:cs="Times New Roman"/>
                <w:sz w:val="26"/>
                <w:szCs w:val="26"/>
              </w:rPr>
            </w:pPr>
          </w:p>
        </w:tc>
        <w:tc>
          <w:tcPr>
            <w:tcW w:w="2312" w:type="dxa"/>
            <w:gridSpan w:val="2"/>
          </w:tcPr>
          <w:p w14:paraId="7D4B5199" w14:textId="77777777" w:rsidR="0015356B" w:rsidRPr="00134CCE" w:rsidRDefault="0015356B" w:rsidP="003C08B1">
            <w:pPr>
              <w:contextualSpacing/>
              <w:rPr>
                <w:rFonts w:ascii="Times New Roman" w:hAnsi="Times New Roman" w:cs="Times New Roman"/>
                <w:sz w:val="26"/>
                <w:szCs w:val="26"/>
              </w:rPr>
            </w:pPr>
          </w:p>
        </w:tc>
      </w:tr>
      <w:tr w:rsidR="0015356B" w:rsidRPr="00134CCE" w14:paraId="7A672EE2" w14:textId="77777777" w:rsidTr="001535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851" w:type="dxa"/>
        </w:trPr>
        <w:tc>
          <w:tcPr>
            <w:tcW w:w="4049" w:type="dxa"/>
            <w:gridSpan w:val="2"/>
          </w:tcPr>
          <w:p w14:paraId="34FF9215" w14:textId="77777777" w:rsidR="0015356B" w:rsidRPr="00134CCE" w:rsidRDefault="0015356B" w:rsidP="003C08B1">
            <w:pPr>
              <w:contextualSpacing/>
              <w:rPr>
                <w:rFonts w:ascii="Times New Roman" w:hAnsi="Times New Roman" w:cs="Times New Roman"/>
                <w:sz w:val="26"/>
                <w:szCs w:val="26"/>
              </w:rPr>
            </w:pPr>
            <w:r w:rsidRPr="00134CCE">
              <w:rPr>
                <w:rFonts w:ascii="Times New Roman" w:hAnsi="Times New Roman" w:cs="Times New Roman"/>
                <w:sz w:val="26"/>
                <w:szCs w:val="26"/>
              </w:rPr>
              <w:t>Согласовано:</w:t>
            </w:r>
          </w:p>
        </w:tc>
        <w:tc>
          <w:tcPr>
            <w:tcW w:w="2946" w:type="dxa"/>
          </w:tcPr>
          <w:p w14:paraId="4B9400B3" w14:textId="77777777" w:rsidR="0015356B" w:rsidRPr="00134CCE" w:rsidRDefault="0015356B" w:rsidP="003C08B1">
            <w:pPr>
              <w:contextualSpacing/>
              <w:rPr>
                <w:rFonts w:ascii="Times New Roman" w:hAnsi="Times New Roman" w:cs="Times New Roman"/>
                <w:sz w:val="26"/>
                <w:szCs w:val="26"/>
              </w:rPr>
            </w:pPr>
          </w:p>
        </w:tc>
        <w:tc>
          <w:tcPr>
            <w:tcW w:w="2312" w:type="dxa"/>
            <w:gridSpan w:val="2"/>
          </w:tcPr>
          <w:p w14:paraId="07EBC167" w14:textId="77777777" w:rsidR="0015356B" w:rsidRPr="00134CCE" w:rsidRDefault="0015356B" w:rsidP="003C08B1">
            <w:pPr>
              <w:contextualSpacing/>
              <w:rPr>
                <w:rFonts w:ascii="Times New Roman" w:hAnsi="Times New Roman" w:cs="Times New Roman"/>
                <w:sz w:val="26"/>
                <w:szCs w:val="26"/>
              </w:rPr>
            </w:pPr>
          </w:p>
        </w:tc>
      </w:tr>
      <w:tr w:rsidR="0015356B" w:rsidRPr="00134CCE" w14:paraId="65234473" w14:textId="77777777" w:rsidTr="001535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851" w:type="dxa"/>
        </w:trPr>
        <w:tc>
          <w:tcPr>
            <w:tcW w:w="4049" w:type="dxa"/>
            <w:gridSpan w:val="2"/>
          </w:tcPr>
          <w:p w14:paraId="637E8338" w14:textId="77777777" w:rsidR="0015356B" w:rsidRPr="00134CCE" w:rsidRDefault="0015356B" w:rsidP="003C08B1">
            <w:pPr>
              <w:contextualSpacing/>
              <w:rPr>
                <w:rFonts w:ascii="Times New Roman" w:hAnsi="Times New Roman" w:cs="Times New Roman"/>
                <w:sz w:val="26"/>
                <w:szCs w:val="26"/>
              </w:rPr>
            </w:pPr>
            <w:r w:rsidRPr="00134CCE">
              <w:rPr>
                <w:rFonts w:ascii="Times New Roman" w:hAnsi="Times New Roman" w:cs="Times New Roman"/>
                <w:sz w:val="26"/>
                <w:szCs w:val="26"/>
              </w:rPr>
              <w:t>Начальник сметно-договорного отдела</w:t>
            </w:r>
          </w:p>
        </w:tc>
        <w:tc>
          <w:tcPr>
            <w:tcW w:w="2946" w:type="dxa"/>
          </w:tcPr>
          <w:p w14:paraId="077CE393" w14:textId="77777777" w:rsidR="0015356B" w:rsidRPr="00134CCE" w:rsidRDefault="0015356B" w:rsidP="003C08B1">
            <w:pPr>
              <w:contextualSpacing/>
              <w:rPr>
                <w:rFonts w:ascii="Times New Roman" w:hAnsi="Times New Roman" w:cs="Times New Roman"/>
                <w:sz w:val="26"/>
                <w:szCs w:val="26"/>
              </w:rPr>
            </w:pPr>
            <w:r w:rsidRPr="00134CCE">
              <w:rPr>
                <w:rFonts w:ascii="Times New Roman" w:hAnsi="Times New Roman" w:cs="Times New Roman"/>
                <w:sz w:val="26"/>
                <w:szCs w:val="26"/>
              </w:rPr>
              <w:t>_____________________</w:t>
            </w:r>
          </w:p>
        </w:tc>
        <w:tc>
          <w:tcPr>
            <w:tcW w:w="2312" w:type="dxa"/>
            <w:gridSpan w:val="2"/>
          </w:tcPr>
          <w:p w14:paraId="5D3324EA" w14:textId="040E552A" w:rsidR="0015356B" w:rsidRPr="00134CCE" w:rsidRDefault="0015356B" w:rsidP="003C08B1">
            <w:pPr>
              <w:contextualSpacing/>
              <w:rPr>
                <w:rFonts w:ascii="Times New Roman" w:hAnsi="Times New Roman" w:cs="Times New Roman"/>
                <w:sz w:val="26"/>
                <w:szCs w:val="26"/>
              </w:rPr>
            </w:pPr>
            <w:r w:rsidRPr="00134CCE">
              <w:rPr>
                <w:rFonts w:ascii="Times New Roman" w:hAnsi="Times New Roman" w:cs="Times New Roman"/>
                <w:sz w:val="26"/>
                <w:szCs w:val="26"/>
              </w:rPr>
              <w:t>Е.</w:t>
            </w:r>
            <w:r w:rsidR="00C75108">
              <w:rPr>
                <w:rFonts w:ascii="Times New Roman" w:hAnsi="Times New Roman" w:cs="Times New Roman"/>
                <w:sz w:val="26"/>
                <w:szCs w:val="26"/>
              </w:rPr>
              <w:t xml:space="preserve"> </w:t>
            </w:r>
            <w:r w:rsidRPr="00134CCE">
              <w:rPr>
                <w:rFonts w:ascii="Times New Roman" w:hAnsi="Times New Roman" w:cs="Times New Roman"/>
                <w:sz w:val="26"/>
                <w:szCs w:val="26"/>
              </w:rPr>
              <w:t>В.</w:t>
            </w:r>
            <w:r w:rsidR="00C75108">
              <w:rPr>
                <w:rFonts w:ascii="Times New Roman" w:hAnsi="Times New Roman" w:cs="Times New Roman"/>
                <w:sz w:val="26"/>
                <w:szCs w:val="26"/>
              </w:rPr>
              <w:t xml:space="preserve"> </w:t>
            </w:r>
            <w:r w:rsidRPr="00134CCE">
              <w:rPr>
                <w:rFonts w:ascii="Times New Roman" w:hAnsi="Times New Roman" w:cs="Times New Roman"/>
                <w:sz w:val="26"/>
                <w:szCs w:val="26"/>
              </w:rPr>
              <w:t>Беллендир</w:t>
            </w:r>
          </w:p>
          <w:p w14:paraId="0E1C0CC9" w14:textId="77777777" w:rsidR="0015356B" w:rsidRPr="00134CCE" w:rsidRDefault="0015356B" w:rsidP="003C08B1">
            <w:pPr>
              <w:contextualSpacing/>
              <w:jc w:val="both"/>
              <w:rPr>
                <w:rFonts w:ascii="Times New Roman" w:hAnsi="Times New Roman" w:cs="Times New Roman"/>
                <w:sz w:val="26"/>
                <w:szCs w:val="26"/>
              </w:rPr>
            </w:pPr>
          </w:p>
        </w:tc>
      </w:tr>
    </w:tbl>
    <w:p w14:paraId="565D9DAE" w14:textId="77777777" w:rsidR="00F5386C" w:rsidRPr="00134CCE" w:rsidRDefault="00F5386C" w:rsidP="00717978">
      <w:pPr>
        <w:spacing w:after="0" w:line="240" w:lineRule="auto"/>
        <w:ind w:right="708"/>
        <w:contextualSpacing/>
        <w:jc w:val="both"/>
        <w:rPr>
          <w:rFonts w:ascii="Times New Roman" w:hAnsi="Times New Roman" w:cs="Times New Roman"/>
          <w:b/>
          <w:sz w:val="24"/>
          <w:szCs w:val="24"/>
        </w:rPr>
      </w:pPr>
    </w:p>
    <w:p w14:paraId="095864CA" w14:textId="0B6FD82B" w:rsidR="00F5386C" w:rsidRPr="00134CCE" w:rsidRDefault="0015356B" w:rsidP="00F5386C">
      <w:pPr>
        <w:spacing w:after="0" w:line="240" w:lineRule="auto"/>
        <w:contextualSpacing/>
        <w:rPr>
          <w:rFonts w:ascii="Times New Roman" w:hAnsi="Times New Roman" w:cs="Times New Roman"/>
          <w:sz w:val="26"/>
          <w:szCs w:val="26"/>
        </w:rPr>
      </w:pPr>
      <w:r w:rsidRPr="00134CCE">
        <w:rPr>
          <w:rFonts w:ascii="Times New Roman" w:hAnsi="Times New Roman" w:cs="Times New Roman"/>
          <w:sz w:val="26"/>
          <w:szCs w:val="26"/>
        </w:rPr>
        <w:t>Исполнитель:</w:t>
      </w:r>
    </w:p>
    <w:p w14:paraId="5CC4AFE7" w14:textId="7299B765" w:rsidR="0015356B" w:rsidRPr="00134CCE" w:rsidRDefault="0015356B" w:rsidP="00F5386C">
      <w:pPr>
        <w:spacing w:after="0" w:line="240" w:lineRule="auto"/>
        <w:contextualSpacing/>
        <w:rPr>
          <w:rFonts w:ascii="Times New Roman" w:hAnsi="Times New Roman" w:cs="Times New Roman"/>
          <w:sz w:val="26"/>
          <w:szCs w:val="26"/>
        </w:rPr>
      </w:pPr>
      <w:r w:rsidRPr="00134CCE">
        <w:rPr>
          <w:rFonts w:ascii="Times New Roman" w:hAnsi="Times New Roman" w:cs="Times New Roman"/>
          <w:sz w:val="26"/>
          <w:szCs w:val="26"/>
        </w:rPr>
        <w:t>Ведущий специалист по закупкам         ____________________ А.</w:t>
      </w:r>
      <w:r w:rsidR="00C75108">
        <w:rPr>
          <w:rFonts w:ascii="Times New Roman" w:hAnsi="Times New Roman" w:cs="Times New Roman"/>
          <w:sz w:val="26"/>
          <w:szCs w:val="26"/>
        </w:rPr>
        <w:t xml:space="preserve"> </w:t>
      </w:r>
      <w:r w:rsidRPr="00134CCE">
        <w:rPr>
          <w:rFonts w:ascii="Times New Roman" w:hAnsi="Times New Roman" w:cs="Times New Roman"/>
          <w:sz w:val="26"/>
          <w:szCs w:val="26"/>
        </w:rPr>
        <w:t>Р.</w:t>
      </w:r>
      <w:r w:rsidR="00C75108">
        <w:rPr>
          <w:rFonts w:ascii="Times New Roman" w:hAnsi="Times New Roman" w:cs="Times New Roman"/>
          <w:sz w:val="26"/>
          <w:szCs w:val="26"/>
        </w:rPr>
        <w:t xml:space="preserve"> </w:t>
      </w:r>
      <w:r w:rsidRPr="00134CCE">
        <w:rPr>
          <w:rFonts w:ascii="Times New Roman" w:hAnsi="Times New Roman" w:cs="Times New Roman"/>
          <w:sz w:val="26"/>
          <w:szCs w:val="26"/>
        </w:rPr>
        <w:t>Мустафина</w:t>
      </w:r>
    </w:p>
    <w:p w14:paraId="1F1F4EF5" w14:textId="77777777" w:rsidR="00F5386C" w:rsidRPr="00134CCE" w:rsidRDefault="00F5386C" w:rsidP="00F5386C">
      <w:pPr>
        <w:spacing w:after="0" w:line="240" w:lineRule="auto"/>
        <w:ind w:right="708"/>
        <w:contextualSpacing/>
        <w:jc w:val="right"/>
        <w:rPr>
          <w:rFonts w:ascii="Times New Roman" w:hAnsi="Times New Roman" w:cs="Times New Roman"/>
          <w:b/>
          <w:sz w:val="24"/>
          <w:szCs w:val="24"/>
        </w:rPr>
      </w:pPr>
    </w:p>
    <w:p w14:paraId="0761D79E" w14:textId="77777777" w:rsidR="0015356B" w:rsidRPr="00134CCE" w:rsidRDefault="0015356B" w:rsidP="00F5386C">
      <w:pPr>
        <w:spacing w:after="0" w:line="240" w:lineRule="auto"/>
        <w:contextualSpacing/>
        <w:rPr>
          <w:rFonts w:ascii="Times New Roman" w:hAnsi="Times New Roman" w:cs="Times New Roman"/>
          <w:sz w:val="26"/>
          <w:szCs w:val="26"/>
        </w:rPr>
      </w:pPr>
    </w:p>
    <w:p w14:paraId="430E1391" w14:textId="77777777" w:rsidR="00523F81" w:rsidRPr="00134CCE" w:rsidRDefault="00523F81" w:rsidP="00D103AF">
      <w:pPr>
        <w:jc w:val="right"/>
        <w:rPr>
          <w:rFonts w:ascii="Times New Roman" w:eastAsia="Times New Roman" w:hAnsi="Times New Roman" w:cs="Times New Roman"/>
          <w:b/>
          <w:color w:val="FF0000"/>
          <w:sz w:val="24"/>
          <w:szCs w:val="24"/>
          <w:lang w:eastAsia="ru-RU"/>
        </w:rPr>
      </w:pPr>
    </w:p>
    <w:p w14:paraId="0E116F28" w14:textId="77777777" w:rsidR="00523F81" w:rsidRPr="00134CCE" w:rsidRDefault="00523F81" w:rsidP="00D103AF">
      <w:pPr>
        <w:jc w:val="right"/>
        <w:rPr>
          <w:rFonts w:ascii="Times New Roman" w:eastAsia="Times New Roman" w:hAnsi="Times New Roman" w:cs="Times New Roman"/>
          <w:b/>
          <w:color w:val="FF0000"/>
          <w:sz w:val="24"/>
          <w:szCs w:val="24"/>
          <w:lang w:eastAsia="ru-RU"/>
        </w:rPr>
      </w:pPr>
    </w:p>
    <w:p w14:paraId="0332247A" w14:textId="77777777" w:rsidR="00594943" w:rsidRPr="00134CCE" w:rsidRDefault="00594943" w:rsidP="00D103AF">
      <w:pPr>
        <w:jc w:val="right"/>
        <w:rPr>
          <w:rFonts w:ascii="Times New Roman" w:eastAsia="Times New Roman" w:hAnsi="Times New Roman" w:cs="Times New Roman"/>
          <w:b/>
          <w:color w:val="FF0000"/>
          <w:sz w:val="24"/>
          <w:szCs w:val="24"/>
          <w:lang w:eastAsia="ru-RU"/>
        </w:rPr>
      </w:pPr>
    </w:p>
    <w:p w14:paraId="35AE1378" w14:textId="77777777" w:rsidR="00594943" w:rsidRPr="00134CCE" w:rsidRDefault="00594943" w:rsidP="00D103AF">
      <w:pPr>
        <w:jc w:val="right"/>
        <w:rPr>
          <w:rFonts w:ascii="Times New Roman" w:eastAsia="Times New Roman" w:hAnsi="Times New Roman" w:cs="Times New Roman"/>
          <w:b/>
          <w:color w:val="FF0000"/>
          <w:sz w:val="24"/>
          <w:szCs w:val="24"/>
          <w:lang w:eastAsia="ru-RU"/>
        </w:rPr>
      </w:pPr>
    </w:p>
    <w:p w14:paraId="722DB072" w14:textId="77777777" w:rsidR="00594943" w:rsidRPr="00134CCE" w:rsidRDefault="00594943" w:rsidP="00D103AF">
      <w:pPr>
        <w:jc w:val="right"/>
        <w:rPr>
          <w:rFonts w:ascii="Times New Roman" w:eastAsia="Times New Roman" w:hAnsi="Times New Roman" w:cs="Times New Roman"/>
          <w:b/>
          <w:color w:val="FF0000"/>
          <w:sz w:val="24"/>
          <w:szCs w:val="24"/>
          <w:lang w:eastAsia="ru-RU"/>
        </w:rPr>
      </w:pPr>
    </w:p>
    <w:p w14:paraId="5DD6EBB1" w14:textId="77777777" w:rsidR="00594943" w:rsidRPr="00134CCE" w:rsidRDefault="00594943" w:rsidP="00D103AF">
      <w:pPr>
        <w:jc w:val="right"/>
        <w:rPr>
          <w:rFonts w:ascii="Times New Roman" w:eastAsia="Times New Roman" w:hAnsi="Times New Roman" w:cs="Times New Roman"/>
          <w:b/>
          <w:color w:val="FF0000"/>
          <w:sz w:val="24"/>
          <w:szCs w:val="24"/>
          <w:lang w:eastAsia="ru-RU"/>
        </w:rPr>
      </w:pPr>
    </w:p>
    <w:p w14:paraId="191CBCE5" w14:textId="77777777" w:rsidR="00594943" w:rsidRPr="00134CCE" w:rsidRDefault="00594943" w:rsidP="00D103AF">
      <w:pPr>
        <w:jc w:val="right"/>
        <w:rPr>
          <w:rFonts w:ascii="Times New Roman" w:eastAsia="Times New Roman" w:hAnsi="Times New Roman" w:cs="Times New Roman"/>
          <w:b/>
          <w:color w:val="FF0000"/>
          <w:sz w:val="24"/>
          <w:szCs w:val="24"/>
          <w:lang w:eastAsia="ru-RU"/>
        </w:rPr>
      </w:pPr>
    </w:p>
    <w:p w14:paraId="7E875DA0" w14:textId="77777777" w:rsidR="00594943" w:rsidRPr="00134CCE" w:rsidRDefault="00594943" w:rsidP="00D103AF">
      <w:pPr>
        <w:jc w:val="right"/>
        <w:rPr>
          <w:rFonts w:ascii="Times New Roman" w:eastAsia="Times New Roman" w:hAnsi="Times New Roman" w:cs="Times New Roman"/>
          <w:b/>
          <w:color w:val="FF0000"/>
          <w:sz w:val="24"/>
          <w:szCs w:val="24"/>
          <w:lang w:eastAsia="ru-RU"/>
        </w:rPr>
      </w:pPr>
    </w:p>
    <w:p w14:paraId="2A1FCB6C" w14:textId="77777777" w:rsidR="00594943" w:rsidRPr="00134CCE" w:rsidRDefault="00594943" w:rsidP="00D103AF">
      <w:pPr>
        <w:jc w:val="right"/>
        <w:rPr>
          <w:rFonts w:ascii="Times New Roman" w:eastAsia="Times New Roman" w:hAnsi="Times New Roman" w:cs="Times New Roman"/>
          <w:b/>
          <w:color w:val="FF0000"/>
          <w:sz w:val="24"/>
          <w:szCs w:val="24"/>
          <w:lang w:eastAsia="ru-RU"/>
        </w:rPr>
      </w:pPr>
    </w:p>
    <w:p w14:paraId="20CBB14C" w14:textId="77777777" w:rsidR="00594943" w:rsidRPr="00134CCE" w:rsidRDefault="00594943" w:rsidP="00D103AF">
      <w:pPr>
        <w:jc w:val="right"/>
        <w:rPr>
          <w:rFonts w:ascii="Times New Roman" w:eastAsia="Times New Roman" w:hAnsi="Times New Roman" w:cs="Times New Roman"/>
          <w:b/>
          <w:color w:val="FF0000"/>
          <w:sz w:val="24"/>
          <w:szCs w:val="24"/>
          <w:lang w:eastAsia="ru-RU"/>
        </w:rPr>
      </w:pPr>
    </w:p>
    <w:p w14:paraId="415D79E4" w14:textId="77777777" w:rsidR="00594943" w:rsidRDefault="00594943" w:rsidP="00D103AF">
      <w:pPr>
        <w:jc w:val="right"/>
        <w:rPr>
          <w:rFonts w:ascii="Times New Roman" w:eastAsia="Times New Roman" w:hAnsi="Times New Roman" w:cs="Times New Roman"/>
          <w:b/>
          <w:color w:val="FF0000"/>
          <w:sz w:val="24"/>
          <w:szCs w:val="24"/>
          <w:lang w:eastAsia="ru-RU"/>
        </w:rPr>
      </w:pPr>
    </w:p>
    <w:p w14:paraId="1879E404" w14:textId="77777777" w:rsidR="00134CCE" w:rsidRPr="00134CCE" w:rsidRDefault="00134CCE" w:rsidP="00D103AF">
      <w:pPr>
        <w:jc w:val="right"/>
        <w:rPr>
          <w:rFonts w:ascii="Times New Roman" w:eastAsia="Times New Roman" w:hAnsi="Times New Roman" w:cs="Times New Roman"/>
          <w:b/>
          <w:color w:val="FF0000"/>
          <w:sz w:val="24"/>
          <w:szCs w:val="24"/>
          <w:lang w:eastAsia="ru-RU"/>
        </w:rPr>
      </w:pPr>
    </w:p>
    <w:p w14:paraId="08EC89D6" w14:textId="77777777" w:rsidR="00AD5E7F" w:rsidRPr="00134CCE" w:rsidRDefault="00B5032D" w:rsidP="00D103AF">
      <w:pPr>
        <w:jc w:val="right"/>
        <w:rPr>
          <w:rFonts w:ascii="Times New Roman" w:eastAsia="Times New Roman" w:hAnsi="Times New Roman" w:cs="Times New Roman"/>
          <w:b/>
          <w:color w:val="FF0000"/>
          <w:sz w:val="24"/>
          <w:szCs w:val="24"/>
          <w:lang w:eastAsia="ru-RU"/>
        </w:rPr>
      </w:pPr>
      <w:r w:rsidRPr="00134CCE">
        <w:rPr>
          <w:rFonts w:ascii="Times New Roman" w:eastAsia="Times New Roman" w:hAnsi="Times New Roman" w:cs="Times New Roman"/>
          <w:b/>
          <w:color w:val="FF0000"/>
          <w:sz w:val="24"/>
          <w:szCs w:val="24"/>
          <w:lang w:eastAsia="ru-RU"/>
        </w:rPr>
        <w:t>Приложение №1. Техническое задание.</w:t>
      </w:r>
    </w:p>
    <w:p w14:paraId="7CCCA224" w14:textId="2F5CAD6C" w:rsidR="007A2EA1" w:rsidRDefault="007A2EA1" w:rsidP="007A2EA1">
      <w:pPr>
        <w:jc w:val="right"/>
        <w:rPr>
          <w:rFonts w:ascii="Times New Roman" w:eastAsia="Times New Roman" w:hAnsi="Times New Roman" w:cs="Times New Roman"/>
          <w:b/>
          <w:sz w:val="24"/>
          <w:szCs w:val="24"/>
          <w:lang w:eastAsia="ru-RU"/>
        </w:rPr>
      </w:pPr>
      <w:r>
        <w:tab/>
      </w:r>
      <w:r w:rsidRPr="004965F2">
        <w:rPr>
          <w:rFonts w:ascii="Times New Roman" w:eastAsia="Times New Roman" w:hAnsi="Times New Roman" w:cs="Times New Roman"/>
          <w:b/>
          <w:sz w:val="24"/>
          <w:szCs w:val="24"/>
          <w:lang w:eastAsia="ru-RU"/>
        </w:rPr>
        <w:t xml:space="preserve">на </w:t>
      </w:r>
      <w:r>
        <w:rPr>
          <w:rFonts w:ascii="Times New Roman" w:eastAsia="Times New Roman" w:hAnsi="Times New Roman" w:cs="Times New Roman"/>
          <w:b/>
          <w:sz w:val="24"/>
          <w:szCs w:val="24"/>
          <w:lang w:eastAsia="ru-RU"/>
        </w:rPr>
        <w:t>у</w:t>
      </w:r>
      <w:r w:rsidRPr="00C90BB5">
        <w:rPr>
          <w:rFonts w:ascii="Times New Roman" w:eastAsia="Times New Roman" w:hAnsi="Times New Roman" w:cs="Times New Roman"/>
          <w:b/>
          <w:sz w:val="24"/>
          <w:szCs w:val="24"/>
          <w:lang w:eastAsia="ru-RU"/>
        </w:rPr>
        <w:t xml:space="preserve">слуги охраны </w:t>
      </w:r>
      <w:r w:rsidRPr="00F667DF">
        <w:rPr>
          <w:rFonts w:ascii="Times New Roman" w:eastAsia="Times New Roman" w:hAnsi="Times New Roman" w:cs="Times New Roman"/>
          <w:b/>
          <w:sz w:val="24"/>
          <w:szCs w:val="24"/>
          <w:lang w:eastAsia="ru-RU"/>
        </w:rPr>
        <w:t>незавершённого строительством объекта «Гостиница литер 1 по ул. Блюхера в Орджоникидзевском районе ГО г</w:t>
      </w:r>
      <w:proofErr w:type="gramStart"/>
      <w:r w:rsidRPr="00F667DF">
        <w:rPr>
          <w:rFonts w:ascii="Times New Roman" w:eastAsia="Times New Roman" w:hAnsi="Times New Roman" w:cs="Times New Roman"/>
          <w:b/>
          <w:sz w:val="24"/>
          <w:szCs w:val="24"/>
          <w:lang w:eastAsia="ru-RU"/>
        </w:rPr>
        <w:t>.У</w:t>
      </w:r>
      <w:proofErr w:type="gramEnd"/>
      <w:r w:rsidRPr="00F667DF">
        <w:rPr>
          <w:rFonts w:ascii="Times New Roman" w:eastAsia="Times New Roman" w:hAnsi="Times New Roman" w:cs="Times New Roman"/>
          <w:b/>
          <w:sz w:val="24"/>
          <w:szCs w:val="24"/>
          <w:lang w:eastAsia="ru-RU"/>
        </w:rPr>
        <w:t>фа РБ».</w:t>
      </w:r>
    </w:p>
    <w:p w14:paraId="517527C1" w14:textId="77777777" w:rsidR="007A2EA1" w:rsidRDefault="007A2EA1" w:rsidP="007A2EA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ru-RU"/>
        </w:rPr>
      </w:pPr>
    </w:p>
    <w:p w14:paraId="1682E784" w14:textId="77777777" w:rsidR="007A2EA1" w:rsidRDefault="007A2EA1" w:rsidP="007A2EA1">
      <w:pPr>
        <w:spacing w:before="120" w:after="0" w:line="240" w:lineRule="auto"/>
        <w:jc w:val="both"/>
        <w:rPr>
          <w:rFonts w:ascii="Times New Roman" w:eastAsia="Times New Roman" w:hAnsi="Times New Roman" w:cs="Times New Roman"/>
          <w:sz w:val="24"/>
          <w:szCs w:val="24"/>
          <w:lang w:eastAsia="ru-RU"/>
        </w:rPr>
      </w:pPr>
      <w:r w:rsidRPr="00803B4A">
        <w:rPr>
          <w:rFonts w:ascii="Times New Roman" w:eastAsia="Times New Roman" w:hAnsi="Times New Roman" w:cs="Times New Roman"/>
          <w:i/>
          <w:sz w:val="24"/>
          <w:szCs w:val="24"/>
          <w:lang w:eastAsia="ru-RU"/>
        </w:rPr>
        <w:t xml:space="preserve">Место </w:t>
      </w:r>
      <w:r>
        <w:rPr>
          <w:rFonts w:ascii="Times New Roman" w:eastAsia="Times New Roman" w:hAnsi="Times New Roman" w:cs="Times New Roman"/>
          <w:i/>
          <w:sz w:val="24"/>
          <w:szCs w:val="24"/>
          <w:lang w:eastAsia="ru-RU"/>
        </w:rPr>
        <w:t>оказания услуг</w:t>
      </w:r>
      <w:r w:rsidRPr="00803B4A">
        <w:rPr>
          <w:rFonts w:ascii="Times New Roman" w:eastAsia="Times New Roman" w:hAnsi="Times New Roman" w:cs="Times New Roman"/>
          <w:i/>
          <w:sz w:val="24"/>
          <w:szCs w:val="24"/>
          <w:lang w:eastAsia="ru-RU"/>
        </w:rPr>
        <w:t>:</w:t>
      </w:r>
      <w:r w:rsidRPr="00803B4A">
        <w:rPr>
          <w:rFonts w:ascii="Times New Roman" w:eastAsia="Times New Roman" w:hAnsi="Times New Roman" w:cs="Times New Roman"/>
          <w:sz w:val="24"/>
          <w:szCs w:val="24"/>
          <w:lang w:eastAsia="ru-RU"/>
        </w:rPr>
        <w:t xml:space="preserve"> Республика Башкортостан, город </w:t>
      </w:r>
      <w:r>
        <w:rPr>
          <w:rFonts w:ascii="Times New Roman" w:eastAsia="Times New Roman" w:hAnsi="Times New Roman" w:cs="Times New Roman"/>
          <w:sz w:val="24"/>
          <w:szCs w:val="24"/>
          <w:lang w:eastAsia="ru-RU"/>
        </w:rPr>
        <w:t xml:space="preserve">Уфа, территория </w:t>
      </w:r>
      <w:r w:rsidRPr="000D18D6">
        <w:rPr>
          <w:rFonts w:ascii="Times New Roman" w:eastAsia="Times New Roman" w:hAnsi="Times New Roman" w:cs="Times New Roman"/>
          <w:sz w:val="24"/>
          <w:szCs w:val="24"/>
          <w:lang w:eastAsia="ru-RU"/>
        </w:rPr>
        <w:t>незавершённого строительством объекта «Гостиница литер 1 по ул. Блюхера в Орджоникидзевском районе ГО г</w:t>
      </w:r>
      <w:proofErr w:type="gramStart"/>
      <w:r w:rsidRPr="000D18D6">
        <w:rPr>
          <w:rFonts w:ascii="Times New Roman" w:eastAsia="Times New Roman" w:hAnsi="Times New Roman" w:cs="Times New Roman"/>
          <w:sz w:val="24"/>
          <w:szCs w:val="24"/>
          <w:lang w:eastAsia="ru-RU"/>
        </w:rPr>
        <w:t>.У</w:t>
      </w:r>
      <w:proofErr w:type="gramEnd"/>
      <w:r w:rsidRPr="000D18D6">
        <w:rPr>
          <w:rFonts w:ascii="Times New Roman" w:eastAsia="Times New Roman" w:hAnsi="Times New Roman" w:cs="Times New Roman"/>
          <w:sz w:val="24"/>
          <w:szCs w:val="24"/>
          <w:lang w:eastAsia="ru-RU"/>
        </w:rPr>
        <w:t>фа РБ».</w:t>
      </w:r>
    </w:p>
    <w:p w14:paraId="020073E3" w14:textId="64671276" w:rsidR="009D15E0" w:rsidRPr="009D15E0" w:rsidRDefault="009D15E0" w:rsidP="009D15E0">
      <w:pPr>
        <w:spacing w:before="120" w:after="0" w:line="240" w:lineRule="auto"/>
        <w:jc w:val="both"/>
        <w:rPr>
          <w:rFonts w:ascii="Times New Roman" w:eastAsia="Times New Roman" w:hAnsi="Times New Roman" w:cs="Times New Roman"/>
          <w:sz w:val="24"/>
          <w:szCs w:val="24"/>
          <w:lang w:eastAsia="ru-RU"/>
        </w:rPr>
      </w:pPr>
      <w:r w:rsidRPr="009D15E0">
        <w:rPr>
          <w:rFonts w:ascii="Times New Roman" w:eastAsia="Times New Roman" w:hAnsi="Times New Roman" w:cs="Times New Roman"/>
          <w:i/>
          <w:sz w:val="24"/>
          <w:szCs w:val="24"/>
          <w:lang w:eastAsia="ru-RU"/>
        </w:rPr>
        <w:t xml:space="preserve">Календарные сроки оказания услуг: </w:t>
      </w:r>
      <w:r w:rsidRPr="009D15E0">
        <w:rPr>
          <w:rFonts w:ascii="Times New Roman" w:eastAsia="Times New Roman" w:hAnsi="Times New Roman" w:cs="Times New Roman"/>
          <w:sz w:val="24"/>
          <w:szCs w:val="24"/>
          <w:lang w:eastAsia="ru-RU"/>
        </w:rPr>
        <w:t xml:space="preserve">Начало оказания услуг - </w:t>
      </w:r>
      <w:proofErr w:type="gramStart"/>
      <w:r w:rsidRPr="009D15E0">
        <w:rPr>
          <w:rFonts w:ascii="Times New Roman" w:eastAsia="Times New Roman" w:hAnsi="Times New Roman" w:cs="Times New Roman"/>
          <w:sz w:val="24"/>
          <w:szCs w:val="24"/>
          <w:lang w:eastAsia="ru-RU"/>
        </w:rPr>
        <w:t>с даты заключения</w:t>
      </w:r>
      <w:proofErr w:type="gramEnd"/>
      <w:r w:rsidRPr="009D15E0">
        <w:rPr>
          <w:rFonts w:ascii="Times New Roman" w:eastAsia="Times New Roman" w:hAnsi="Times New Roman" w:cs="Times New Roman"/>
          <w:sz w:val="24"/>
          <w:szCs w:val="24"/>
          <w:lang w:eastAsia="ru-RU"/>
        </w:rPr>
        <w:t xml:space="preserve"> Договора. </w:t>
      </w:r>
    </w:p>
    <w:p w14:paraId="666A8BAD" w14:textId="77777777" w:rsidR="009D15E0" w:rsidRPr="009D15E0" w:rsidRDefault="009D15E0" w:rsidP="009D15E0">
      <w:pPr>
        <w:spacing w:before="120" w:after="0" w:line="240" w:lineRule="auto"/>
        <w:jc w:val="both"/>
        <w:rPr>
          <w:rFonts w:ascii="Times New Roman" w:eastAsia="Times New Roman" w:hAnsi="Times New Roman" w:cs="Times New Roman"/>
          <w:sz w:val="24"/>
          <w:szCs w:val="24"/>
          <w:lang w:eastAsia="ru-RU"/>
        </w:rPr>
      </w:pPr>
      <w:r w:rsidRPr="009D15E0">
        <w:rPr>
          <w:rFonts w:ascii="Times New Roman" w:eastAsia="Times New Roman" w:hAnsi="Times New Roman" w:cs="Times New Roman"/>
          <w:sz w:val="24"/>
          <w:szCs w:val="24"/>
          <w:lang w:eastAsia="ru-RU"/>
        </w:rPr>
        <w:t xml:space="preserve">Срок окончания оказания услуг - 365 календарных дней </w:t>
      </w:r>
      <w:proofErr w:type="gramStart"/>
      <w:r w:rsidRPr="009D15E0">
        <w:rPr>
          <w:rFonts w:ascii="Times New Roman" w:eastAsia="Times New Roman" w:hAnsi="Times New Roman" w:cs="Times New Roman"/>
          <w:sz w:val="24"/>
          <w:szCs w:val="24"/>
          <w:lang w:eastAsia="ru-RU"/>
        </w:rPr>
        <w:t>с даты начала</w:t>
      </w:r>
      <w:proofErr w:type="gramEnd"/>
      <w:r w:rsidRPr="009D15E0">
        <w:rPr>
          <w:rFonts w:ascii="Times New Roman" w:eastAsia="Times New Roman" w:hAnsi="Times New Roman" w:cs="Times New Roman"/>
          <w:sz w:val="24"/>
          <w:szCs w:val="24"/>
          <w:lang w:eastAsia="ru-RU"/>
        </w:rPr>
        <w:t xml:space="preserve"> оказания услуг.</w:t>
      </w:r>
    </w:p>
    <w:p w14:paraId="3BE91197" w14:textId="77777777" w:rsidR="009D15E0" w:rsidRDefault="009D15E0" w:rsidP="007A2EA1">
      <w:pPr>
        <w:spacing w:before="120" w:after="0" w:line="240" w:lineRule="auto"/>
        <w:jc w:val="both"/>
        <w:rPr>
          <w:rFonts w:ascii="Times New Roman" w:eastAsia="Times New Roman" w:hAnsi="Times New Roman" w:cs="Times New Roman"/>
          <w:sz w:val="24"/>
          <w:szCs w:val="24"/>
          <w:lang w:eastAsia="ru-RU"/>
        </w:rPr>
      </w:pPr>
    </w:p>
    <w:p w14:paraId="7C8716D0" w14:textId="77777777" w:rsidR="007A2EA1" w:rsidRPr="004965F2" w:rsidRDefault="007A2EA1" w:rsidP="007A2EA1">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3345"/>
        <w:gridCol w:w="1755"/>
        <w:gridCol w:w="1091"/>
        <w:gridCol w:w="1428"/>
        <w:gridCol w:w="1286"/>
      </w:tblGrid>
      <w:tr w:rsidR="007A2EA1" w:rsidRPr="004965F2" w14:paraId="5D102F0C" w14:textId="77777777" w:rsidTr="00BA22C3">
        <w:trPr>
          <w:jc w:val="center"/>
        </w:trPr>
        <w:tc>
          <w:tcPr>
            <w:tcW w:w="650" w:type="dxa"/>
            <w:tcBorders>
              <w:top w:val="single" w:sz="4" w:space="0" w:color="auto"/>
              <w:left w:val="single" w:sz="4" w:space="0" w:color="auto"/>
              <w:bottom w:val="single" w:sz="4" w:space="0" w:color="auto"/>
              <w:right w:val="single" w:sz="4" w:space="0" w:color="auto"/>
            </w:tcBorders>
            <w:vAlign w:val="center"/>
            <w:hideMark/>
          </w:tcPr>
          <w:p w14:paraId="65833168" w14:textId="77777777" w:rsidR="007A2EA1" w:rsidRPr="004965F2" w:rsidRDefault="007A2EA1" w:rsidP="00BA22C3">
            <w:pPr>
              <w:spacing w:after="0" w:line="240" w:lineRule="auto"/>
              <w:contextualSpacing/>
              <w:jc w:val="center"/>
              <w:rPr>
                <w:rFonts w:ascii="Times New Roman" w:eastAsia="Calibri" w:hAnsi="Times New Roman" w:cs="Times New Roman"/>
                <w:b/>
                <w:color w:val="000000"/>
                <w:sz w:val="20"/>
                <w:szCs w:val="20"/>
              </w:rPr>
            </w:pPr>
            <w:r w:rsidRPr="004965F2">
              <w:rPr>
                <w:rFonts w:ascii="Times New Roman" w:eastAsia="Calibri" w:hAnsi="Times New Roman" w:cs="Times New Roman"/>
                <w:b/>
                <w:color w:val="000000"/>
                <w:sz w:val="20"/>
                <w:szCs w:val="20"/>
              </w:rPr>
              <w:t xml:space="preserve">№ </w:t>
            </w:r>
            <w:proofErr w:type="gramStart"/>
            <w:r w:rsidRPr="004965F2">
              <w:rPr>
                <w:rFonts w:ascii="Times New Roman" w:eastAsia="Calibri" w:hAnsi="Times New Roman" w:cs="Times New Roman"/>
                <w:b/>
                <w:color w:val="000000"/>
                <w:sz w:val="20"/>
                <w:szCs w:val="20"/>
              </w:rPr>
              <w:t>п</w:t>
            </w:r>
            <w:proofErr w:type="gramEnd"/>
            <w:r w:rsidRPr="004965F2">
              <w:rPr>
                <w:rFonts w:ascii="Times New Roman" w:eastAsia="Calibri" w:hAnsi="Times New Roman" w:cs="Times New Roman"/>
                <w:b/>
                <w:color w:val="000000"/>
                <w:sz w:val="20"/>
                <w:szCs w:val="20"/>
              </w:rPr>
              <w:t>/п</w:t>
            </w:r>
          </w:p>
        </w:tc>
        <w:tc>
          <w:tcPr>
            <w:tcW w:w="3345" w:type="dxa"/>
            <w:tcBorders>
              <w:top w:val="single" w:sz="4" w:space="0" w:color="auto"/>
              <w:left w:val="single" w:sz="4" w:space="0" w:color="auto"/>
              <w:bottom w:val="single" w:sz="4" w:space="0" w:color="auto"/>
              <w:right w:val="single" w:sz="4" w:space="0" w:color="auto"/>
            </w:tcBorders>
            <w:vAlign w:val="center"/>
            <w:hideMark/>
          </w:tcPr>
          <w:p w14:paraId="750B48C1" w14:textId="77777777" w:rsidR="007A2EA1" w:rsidRPr="004965F2" w:rsidRDefault="007A2EA1" w:rsidP="00BA22C3">
            <w:pPr>
              <w:spacing w:after="0" w:line="240" w:lineRule="auto"/>
              <w:contextualSpacing/>
              <w:jc w:val="center"/>
              <w:rPr>
                <w:rFonts w:ascii="Times New Roman" w:eastAsia="Calibri" w:hAnsi="Times New Roman" w:cs="Times New Roman"/>
                <w:b/>
                <w:color w:val="000000"/>
                <w:sz w:val="20"/>
                <w:szCs w:val="20"/>
              </w:rPr>
            </w:pPr>
            <w:r w:rsidRPr="004965F2">
              <w:rPr>
                <w:rFonts w:ascii="Times New Roman" w:eastAsia="Calibri" w:hAnsi="Times New Roman" w:cs="Times New Roman"/>
                <w:b/>
                <w:color w:val="000000"/>
                <w:sz w:val="20"/>
                <w:szCs w:val="20"/>
              </w:rPr>
              <w:t xml:space="preserve">Наименование </w:t>
            </w:r>
          </w:p>
        </w:tc>
        <w:tc>
          <w:tcPr>
            <w:tcW w:w="1755" w:type="dxa"/>
            <w:tcBorders>
              <w:top w:val="single" w:sz="4" w:space="0" w:color="auto"/>
              <w:left w:val="single" w:sz="4" w:space="0" w:color="auto"/>
              <w:bottom w:val="single" w:sz="4" w:space="0" w:color="auto"/>
              <w:right w:val="single" w:sz="4" w:space="0" w:color="auto"/>
            </w:tcBorders>
            <w:vAlign w:val="center"/>
            <w:hideMark/>
          </w:tcPr>
          <w:p w14:paraId="4CF31C7B" w14:textId="77777777" w:rsidR="007A2EA1" w:rsidRPr="004965F2" w:rsidRDefault="007A2EA1" w:rsidP="00BA22C3">
            <w:pPr>
              <w:spacing w:after="0" w:line="240" w:lineRule="auto"/>
              <w:contextualSpacing/>
              <w:jc w:val="center"/>
              <w:rPr>
                <w:rFonts w:ascii="Times New Roman" w:eastAsia="Calibri" w:hAnsi="Times New Roman" w:cs="Times New Roman"/>
                <w:b/>
                <w:color w:val="000000"/>
                <w:sz w:val="20"/>
                <w:szCs w:val="20"/>
              </w:rPr>
            </w:pPr>
            <w:r w:rsidRPr="004965F2">
              <w:rPr>
                <w:rFonts w:ascii="Times New Roman" w:eastAsia="Calibri" w:hAnsi="Times New Roman" w:cs="Times New Roman"/>
                <w:b/>
                <w:color w:val="000000"/>
                <w:sz w:val="20"/>
                <w:szCs w:val="20"/>
              </w:rPr>
              <w:t>Количество постов</w:t>
            </w:r>
          </w:p>
        </w:tc>
        <w:tc>
          <w:tcPr>
            <w:tcW w:w="1091" w:type="dxa"/>
            <w:tcBorders>
              <w:top w:val="single" w:sz="4" w:space="0" w:color="auto"/>
              <w:left w:val="single" w:sz="4" w:space="0" w:color="auto"/>
              <w:bottom w:val="single" w:sz="4" w:space="0" w:color="auto"/>
              <w:right w:val="single" w:sz="4" w:space="0" w:color="auto"/>
            </w:tcBorders>
            <w:vAlign w:val="center"/>
            <w:hideMark/>
          </w:tcPr>
          <w:p w14:paraId="25988B01" w14:textId="77777777" w:rsidR="007A2EA1" w:rsidRPr="004965F2" w:rsidRDefault="007A2EA1" w:rsidP="00BA22C3">
            <w:pPr>
              <w:spacing w:after="0" w:line="240" w:lineRule="auto"/>
              <w:contextualSpacing/>
              <w:jc w:val="center"/>
              <w:rPr>
                <w:rFonts w:ascii="Times New Roman" w:eastAsia="Calibri" w:hAnsi="Times New Roman" w:cs="Times New Roman"/>
                <w:b/>
                <w:color w:val="000000"/>
                <w:sz w:val="20"/>
                <w:szCs w:val="20"/>
              </w:rPr>
            </w:pPr>
            <w:r w:rsidRPr="004965F2">
              <w:rPr>
                <w:rFonts w:ascii="Times New Roman" w:eastAsia="Calibri" w:hAnsi="Times New Roman" w:cs="Times New Roman"/>
                <w:b/>
                <w:color w:val="000000"/>
                <w:sz w:val="20"/>
                <w:szCs w:val="20"/>
              </w:rPr>
              <w:t xml:space="preserve">Часы охраны объекта </w:t>
            </w:r>
          </w:p>
        </w:tc>
        <w:tc>
          <w:tcPr>
            <w:tcW w:w="1428" w:type="dxa"/>
            <w:tcBorders>
              <w:top w:val="single" w:sz="4" w:space="0" w:color="auto"/>
              <w:left w:val="single" w:sz="4" w:space="0" w:color="auto"/>
              <w:bottom w:val="single" w:sz="4" w:space="0" w:color="auto"/>
              <w:right w:val="single" w:sz="4" w:space="0" w:color="auto"/>
            </w:tcBorders>
            <w:vAlign w:val="center"/>
            <w:hideMark/>
          </w:tcPr>
          <w:p w14:paraId="6819638D" w14:textId="77777777" w:rsidR="007A2EA1" w:rsidRPr="004965F2" w:rsidRDefault="007A2EA1" w:rsidP="00BA22C3">
            <w:pPr>
              <w:spacing w:after="0" w:line="240" w:lineRule="auto"/>
              <w:contextualSpacing/>
              <w:jc w:val="center"/>
              <w:rPr>
                <w:rFonts w:ascii="Times New Roman" w:eastAsia="Calibri" w:hAnsi="Times New Roman" w:cs="Times New Roman"/>
                <w:b/>
                <w:color w:val="000000"/>
                <w:sz w:val="20"/>
                <w:szCs w:val="20"/>
              </w:rPr>
            </w:pPr>
            <w:r w:rsidRPr="004965F2">
              <w:rPr>
                <w:rFonts w:ascii="Times New Roman" w:eastAsia="Calibri" w:hAnsi="Times New Roman" w:cs="Times New Roman"/>
                <w:b/>
                <w:color w:val="000000"/>
                <w:sz w:val="20"/>
                <w:szCs w:val="20"/>
              </w:rPr>
              <w:t>Часы охраны объекта в выходные и праздничные дни, час</w:t>
            </w:r>
          </w:p>
        </w:tc>
        <w:tc>
          <w:tcPr>
            <w:tcW w:w="1286" w:type="dxa"/>
            <w:tcBorders>
              <w:top w:val="single" w:sz="4" w:space="0" w:color="auto"/>
              <w:left w:val="single" w:sz="4" w:space="0" w:color="auto"/>
              <w:bottom w:val="single" w:sz="4" w:space="0" w:color="auto"/>
              <w:right w:val="single" w:sz="4" w:space="0" w:color="auto"/>
            </w:tcBorders>
            <w:vAlign w:val="center"/>
            <w:hideMark/>
          </w:tcPr>
          <w:p w14:paraId="310D0F49" w14:textId="0E1D9F65" w:rsidR="007A2EA1" w:rsidRPr="004965F2" w:rsidRDefault="007A2EA1" w:rsidP="00BA22C3">
            <w:pPr>
              <w:spacing w:after="0" w:line="240" w:lineRule="auto"/>
              <w:contextualSpacing/>
              <w:jc w:val="center"/>
              <w:rPr>
                <w:rFonts w:ascii="Times New Roman" w:eastAsia="Calibri" w:hAnsi="Times New Roman" w:cs="Times New Roman"/>
                <w:b/>
                <w:color w:val="000000"/>
                <w:sz w:val="20"/>
                <w:szCs w:val="20"/>
              </w:rPr>
            </w:pPr>
            <w:r w:rsidRPr="004965F2">
              <w:rPr>
                <w:rFonts w:ascii="Times New Roman" w:eastAsia="Calibri" w:hAnsi="Times New Roman" w:cs="Times New Roman"/>
                <w:b/>
                <w:color w:val="000000"/>
                <w:sz w:val="20"/>
                <w:szCs w:val="20"/>
              </w:rPr>
              <w:t>Количество часов охраны объекта</w:t>
            </w:r>
            <w:r>
              <w:rPr>
                <w:rFonts w:ascii="Times New Roman" w:eastAsia="Calibri" w:hAnsi="Times New Roman" w:cs="Times New Roman"/>
                <w:b/>
                <w:color w:val="000000"/>
                <w:sz w:val="20"/>
                <w:szCs w:val="20"/>
              </w:rPr>
              <w:t>,</w:t>
            </w:r>
            <w:r w:rsidR="00C75108">
              <w:rPr>
                <w:rFonts w:ascii="Times New Roman" w:eastAsia="Calibri" w:hAnsi="Times New Roman" w:cs="Times New Roman"/>
                <w:b/>
                <w:color w:val="000000"/>
                <w:sz w:val="20"/>
                <w:szCs w:val="20"/>
              </w:rPr>
              <w:t xml:space="preserve"> </w:t>
            </w:r>
            <w:r>
              <w:rPr>
                <w:rFonts w:ascii="Times New Roman" w:eastAsia="Calibri" w:hAnsi="Times New Roman" w:cs="Times New Roman"/>
                <w:b/>
                <w:color w:val="000000"/>
                <w:sz w:val="20"/>
                <w:szCs w:val="20"/>
              </w:rPr>
              <w:t>чел/час</w:t>
            </w:r>
          </w:p>
        </w:tc>
      </w:tr>
      <w:tr w:rsidR="007A2EA1" w:rsidRPr="004965F2" w14:paraId="26715BCC" w14:textId="77777777" w:rsidTr="00BA22C3">
        <w:trPr>
          <w:jc w:val="center"/>
        </w:trPr>
        <w:tc>
          <w:tcPr>
            <w:tcW w:w="650" w:type="dxa"/>
            <w:tcBorders>
              <w:top w:val="single" w:sz="4" w:space="0" w:color="auto"/>
              <w:left w:val="single" w:sz="4" w:space="0" w:color="auto"/>
              <w:bottom w:val="single" w:sz="4" w:space="0" w:color="auto"/>
              <w:right w:val="single" w:sz="4" w:space="0" w:color="auto"/>
            </w:tcBorders>
            <w:vAlign w:val="center"/>
            <w:hideMark/>
          </w:tcPr>
          <w:p w14:paraId="50E9BCCB" w14:textId="77777777" w:rsidR="007A2EA1" w:rsidRPr="004965F2" w:rsidRDefault="007A2EA1" w:rsidP="00BA22C3">
            <w:pPr>
              <w:spacing w:after="0" w:line="240" w:lineRule="auto"/>
              <w:contextualSpacing/>
              <w:jc w:val="center"/>
              <w:rPr>
                <w:rFonts w:ascii="Times New Roman" w:eastAsia="Calibri" w:hAnsi="Times New Roman" w:cs="Times New Roman"/>
                <w:b/>
                <w:color w:val="000000"/>
                <w:sz w:val="20"/>
                <w:szCs w:val="20"/>
              </w:rPr>
            </w:pPr>
            <w:r w:rsidRPr="004965F2">
              <w:rPr>
                <w:rFonts w:ascii="Times New Roman" w:eastAsia="Calibri" w:hAnsi="Times New Roman" w:cs="Times New Roman"/>
                <w:b/>
                <w:color w:val="000000"/>
                <w:sz w:val="20"/>
                <w:szCs w:val="20"/>
              </w:rPr>
              <w:t>1</w:t>
            </w:r>
          </w:p>
        </w:tc>
        <w:tc>
          <w:tcPr>
            <w:tcW w:w="3345" w:type="dxa"/>
            <w:tcBorders>
              <w:top w:val="single" w:sz="4" w:space="0" w:color="auto"/>
              <w:left w:val="single" w:sz="4" w:space="0" w:color="auto"/>
              <w:bottom w:val="single" w:sz="4" w:space="0" w:color="auto"/>
              <w:right w:val="single" w:sz="4" w:space="0" w:color="auto"/>
            </w:tcBorders>
            <w:hideMark/>
          </w:tcPr>
          <w:p w14:paraId="31FCA4FE" w14:textId="77777777" w:rsidR="007A2EA1" w:rsidRPr="004965F2" w:rsidRDefault="007A2EA1" w:rsidP="00BA22C3">
            <w:pPr>
              <w:spacing w:after="0" w:line="240" w:lineRule="auto"/>
              <w:contextualSpacing/>
              <w:rPr>
                <w:rFonts w:ascii="Times New Roman" w:eastAsia="Calibri" w:hAnsi="Times New Roman" w:cs="Times New Roman"/>
                <w:color w:val="000000"/>
                <w:sz w:val="20"/>
                <w:szCs w:val="20"/>
              </w:rPr>
            </w:pPr>
            <w:r w:rsidRPr="004965F2">
              <w:rPr>
                <w:rFonts w:ascii="Times New Roman" w:eastAsia="Calibri" w:hAnsi="Times New Roman" w:cs="Times New Roman"/>
                <w:color w:val="000000"/>
                <w:sz w:val="20"/>
                <w:szCs w:val="20"/>
              </w:rPr>
              <w:t>Мобильный пост на территории объекта</w:t>
            </w:r>
          </w:p>
        </w:tc>
        <w:tc>
          <w:tcPr>
            <w:tcW w:w="1755" w:type="dxa"/>
            <w:tcBorders>
              <w:top w:val="single" w:sz="4" w:space="0" w:color="auto"/>
              <w:left w:val="single" w:sz="4" w:space="0" w:color="auto"/>
              <w:bottom w:val="single" w:sz="4" w:space="0" w:color="auto"/>
              <w:right w:val="single" w:sz="4" w:space="0" w:color="auto"/>
            </w:tcBorders>
            <w:hideMark/>
          </w:tcPr>
          <w:p w14:paraId="445277AB" w14:textId="77777777" w:rsidR="007A2EA1" w:rsidRPr="004965F2" w:rsidRDefault="007A2EA1" w:rsidP="00BA22C3">
            <w:pPr>
              <w:spacing w:after="0" w:line="240" w:lineRule="auto"/>
              <w:contextualSpacing/>
              <w:jc w:val="center"/>
              <w:rPr>
                <w:rFonts w:ascii="Times New Roman" w:eastAsia="Calibri" w:hAnsi="Times New Roman" w:cs="Times New Roman"/>
                <w:color w:val="000000"/>
                <w:sz w:val="20"/>
                <w:szCs w:val="20"/>
              </w:rPr>
            </w:pPr>
            <w:r w:rsidRPr="004965F2">
              <w:rPr>
                <w:rFonts w:ascii="Times New Roman" w:eastAsia="Calibri" w:hAnsi="Times New Roman" w:cs="Times New Roman"/>
                <w:color w:val="000000"/>
                <w:sz w:val="20"/>
                <w:szCs w:val="20"/>
              </w:rPr>
              <w:t>1 пост невооруженной охраны</w:t>
            </w:r>
          </w:p>
        </w:tc>
        <w:tc>
          <w:tcPr>
            <w:tcW w:w="1091" w:type="dxa"/>
            <w:tcBorders>
              <w:top w:val="single" w:sz="4" w:space="0" w:color="auto"/>
              <w:left w:val="single" w:sz="4" w:space="0" w:color="auto"/>
              <w:bottom w:val="single" w:sz="4" w:space="0" w:color="auto"/>
              <w:right w:val="single" w:sz="4" w:space="0" w:color="auto"/>
            </w:tcBorders>
          </w:tcPr>
          <w:p w14:paraId="2AC5BB55" w14:textId="77777777" w:rsidR="007A2EA1" w:rsidRPr="004965F2" w:rsidRDefault="007A2EA1" w:rsidP="00BA22C3">
            <w:pPr>
              <w:spacing w:after="0" w:line="240" w:lineRule="auto"/>
              <w:contextualSpacing/>
              <w:jc w:val="center"/>
              <w:rPr>
                <w:rFonts w:ascii="Times New Roman" w:eastAsia="Calibri" w:hAnsi="Times New Roman" w:cs="Times New Roman"/>
                <w:color w:val="000000"/>
                <w:sz w:val="20"/>
                <w:szCs w:val="20"/>
              </w:rPr>
            </w:pPr>
            <w:r w:rsidRPr="004965F2">
              <w:rPr>
                <w:rFonts w:ascii="Times New Roman" w:eastAsia="Calibri" w:hAnsi="Times New Roman" w:cs="Times New Roman"/>
                <w:color w:val="000000"/>
                <w:sz w:val="20"/>
                <w:szCs w:val="20"/>
              </w:rPr>
              <w:t>24 часа в сутки</w:t>
            </w:r>
          </w:p>
          <w:p w14:paraId="7EB0680B" w14:textId="77777777" w:rsidR="007A2EA1" w:rsidRPr="004965F2" w:rsidRDefault="007A2EA1" w:rsidP="00BA22C3">
            <w:pPr>
              <w:spacing w:after="0" w:line="240" w:lineRule="auto"/>
              <w:contextualSpacing/>
              <w:jc w:val="center"/>
              <w:rPr>
                <w:rFonts w:ascii="Times New Roman" w:eastAsia="Calibri" w:hAnsi="Times New Roman" w:cs="Times New Roman"/>
                <w:color w:val="000000"/>
                <w:sz w:val="20"/>
                <w:szCs w:val="20"/>
              </w:rPr>
            </w:pPr>
          </w:p>
        </w:tc>
        <w:tc>
          <w:tcPr>
            <w:tcW w:w="1428" w:type="dxa"/>
            <w:tcBorders>
              <w:top w:val="single" w:sz="4" w:space="0" w:color="auto"/>
              <w:left w:val="single" w:sz="4" w:space="0" w:color="auto"/>
              <w:bottom w:val="single" w:sz="4" w:space="0" w:color="auto"/>
              <w:right w:val="single" w:sz="4" w:space="0" w:color="auto"/>
            </w:tcBorders>
          </w:tcPr>
          <w:p w14:paraId="509468BA" w14:textId="77777777" w:rsidR="007A2EA1" w:rsidRPr="004965F2" w:rsidRDefault="007A2EA1" w:rsidP="00BA22C3">
            <w:pPr>
              <w:spacing w:after="0" w:line="240" w:lineRule="auto"/>
              <w:contextualSpacing/>
              <w:jc w:val="center"/>
              <w:rPr>
                <w:rFonts w:ascii="Times New Roman" w:eastAsia="Calibri" w:hAnsi="Times New Roman" w:cs="Times New Roman"/>
                <w:color w:val="000000"/>
                <w:sz w:val="20"/>
                <w:szCs w:val="20"/>
              </w:rPr>
            </w:pPr>
            <w:r w:rsidRPr="004965F2">
              <w:rPr>
                <w:rFonts w:ascii="Times New Roman" w:eastAsia="Calibri" w:hAnsi="Times New Roman" w:cs="Times New Roman"/>
                <w:color w:val="000000"/>
                <w:sz w:val="20"/>
                <w:szCs w:val="20"/>
              </w:rPr>
              <w:t>24 часа в сутки</w:t>
            </w:r>
          </w:p>
          <w:p w14:paraId="688295A3" w14:textId="77777777" w:rsidR="007A2EA1" w:rsidRPr="004965F2" w:rsidRDefault="007A2EA1" w:rsidP="00BA22C3">
            <w:pPr>
              <w:spacing w:after="0" w:line="240" w:lineRule="auto"/>
              <w:contextualSpacing/>
              <w:jc w:val="center"/>
              <w:rPr>
                <w:rFonts w:ascii="Times New Roman" w:eastAsia="Calibri" w:hAnsi="Times New Roman" w:cs="Times New Roman"/>
                <w:color w:val="000000"/>
                <w:sz w:val="20"/>
                <w:szCs w:val="20"/>
              </w:rPr>
            </w:pPr>
          </w:p>
        </w:tc>
        <w:tc>
          <w:tcPr>
            <w:tcW w:w="1286" w:type="dxa"/>
            <w:tcBorders>
              <w:top w:val="single" w:sz="4" w:space="0" w:color="auto"/>
              <w:left w:val="single" w:sz="4" w:space="0" w:color="auto"/>
              <w:bottom w:val="single" w:sz="4" w:space="0" w:color="auto"/>
              <w:right w:val="single" w:sz="4" w:space="0" w:color="auto"/>
            </w:tcBorders>
            <w:vAlign w:val="center"/>
            <w:hideMark/>
          </w:tcPr>
          <w:p w14:paraId="74B387E5" w14:textId="40067D3D" w:rsidR="007A2EA1" w:rsidRPr="004965F2" w:rsidRDefault="007A2EA1" w:rsidP="007A2EA1">
            <w:pPr>
              <w:spacing w:after="0" w:line="240" w:lineRule="auto"/>
              <w:contextualSpacing/>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8</w:t>
            </w:r>
            <w:r w:rsidR="00C75108">
              <w:rPr>
                <w:rFonts w:ascii="Times New Roman" w:eastAsia="Calibri" w:hAnsi="Times New Roman" w:cs="Times New Roman"/>
                <w:color w:val="000000"/>
                <w:sz w:val="20"/>
                <w:szCs w:val="20"/>
              </w:rPr>
              <w:t xml:space="preserve"> </w:t>
            </w:r>
            <w:r>
              <w:rPr>
                <w:rFonts w:ascii="Times New Roman" w:eastAsia="Calibri" w:hAnsi="Times New Roman" w:cs="Times New Roman"/>
                <w:color w:val="000000"/>
                <w:sz w:val="20"/>
                <w:szCs w:val="20"/>
              </w:rPr>
              <w:t>760</w:t>
            </w:r>
          </w:p>
        </w:tc>
      </w:tr>
      <w:tr w:rsidR="007A2EA1" w:rsidRPr="004965F2" w14:paraId="5DB5D9D7" w14:textId="77777777" w:rsidTr="00BA22C3">
        <w:trPr>
          <w:trHeight w:val="147"/>
          <w:jc w:val="center"/>
        </w:trPr>
        <w:tc>
          <w:tcPr>
            <w:tcW w:w="8269" w:type="dxa"/>
            <w:gridSpan w:val="5"/>
            <w:tcBorders>
              <w:top w:val="single" w:sz="4" w:space="0" w:color="auto"/>
              <w:left w:val="single" w:sz="4" w:space="0" w:color="auto"/>
              <w:bottom w:val="single" w:sz="4" w:space="0" w:color="auto"/>
              <w:right w:val="single" w:sz="4" w:space="0" w:color="auto"/>
            </w:tcBorders>
            <w:vAlign w:val="center"/>
            <w:hideMark/>
          </w:tcPr>
          <w:p w14:paraId="65DB6179" w14:textId="77777777" w:rsidR="007A2EA1" w:rsidRPr="004965F2" w:rsidRDefault="007A2EA1" w:rsidP="00BA22C3">
            <w:pPr>
              <w:widowControl w:val="0"/>
              <w:overflowPunct w:val="0"/>
              <w:autoSpaceDE w:val="0"/>
              <w:autoSpaceDN w:val="0"/>
              <w:adjustRightInd w:val="0"/>
              <w:spacing w:after="0" w:line="240" w:lineRule="auto"/>
              <w:contextualSpacing/>
              <w:textAlignment w:val="baseline"/>
              <w:rPr>
                <w:rFonts w:ascii="Times New Roman" w:eastAsia="Times New Roman" w:hAnsi="Times New Roman" w:cs="Times New Roman"/>
                <w:color w:val="000000"/>
                <w:sz w:val="20"/>
                <w:szCs w:val="20"/>
              </w:rPr>
            </w:pPr>
            <w:r w:rsidRPr="004965F2">
              <w:rPr>
                <w:rFonts w:ascii="Times New Roman" w:eastAsia="Times New Roman" w:hAnsi="Times New Roman" w:cs="Times New Roman"/>
                <w:color w:val="000000"/>
                <w:sz w:val="20"/>
                <w:szCs w:val="20"/>
                <w:lang w:eastAsia="ru-RU"/>
              </w:rPr>
              <w:t>Общее количество, часов</w:t>
            </w:r>
          </w:p>
        </w:tc>
        <w:tc>
          <w:tcPr>
            <w:tcW w:w="1286" w:type="dxa"/>
            <w:tcBorders>
              <w:top w:val="single" w:sz="4" w:space="0" w:color="auto"/>
              <w:left w:val="single" w:sz="4" w:space="0" w:color="auto"/>
              <w:bottom w:val="single" w:sz="4" w:space="0" w:color="auto"/>
              <w:right w:val="single" w:sz="4" w:space="0" w:color="auto"/>
            </w:tcBorders>
            <w:vAlign w:val="center"/>
            <w:hideMark/>
          </w:tcPr>
          <w:p w14:paraId="2C3739EC" w14:textId="2178A95B" w:rsidR="007A2EA1" w:rsidRPr="004965F2" w:rsidRDefault="007A2EA1" w:rsidP="007A2EA1">
            <w:pPr>
              <w:widowControl w:val="0"/>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bCs/>
                <w:color w:val="000000"/>
                <w:sz w:val="20"/>
                <w:szCs w:val="20"/>
              </w:rPr>
            </w:pPr>
            <w:r w:rsidRPr="004965F2">
              <w:rPr>
                <w:rFonts w:ascii="Times New Roman" w:eastAsia="Times New Roman" w:hAnsi="Times New Roman" w:cs="Times New Roman"/>
                <w:b/>
                <w:bCs/>
                <w:color w:val="000000"/>
                <w:sz w:val="20"/>
                <w:szCs w:val="20"/>
                <w:lang w:eastAsia="ru-RU"/>
              </w:rPr>
              <w:t>8</w:t>
            </w:r>
            <w:r w:rsidR="00C75108">
              <w:rPr>
                <w:rFonts w:ascii="Times New Roman" w:eastAsia="Times New Roman" w:hAnsi="Times New Roman" w:cs="Times New Roman"/>
                <w:b/>
                <w:bCs/>
                <w:color w:val="000000"/>
                <w:sz w:val="20"/>
                <w:szCs w:val="20"/>
                <w:lang w:eastAsia="ru-RU"/>
              </w:rPr>
              <w:t xml:space="preserve"> </w:t>
            </w:r>
            <w:r w:rsidRPr="004965F2">
              <w:rPr>
                <w:rFonts w:ascii="Times New Roman" w:eastAsia="Times New Roman" w:hAnsi="Times New Roman" w:cs="Times New Roman"/>
                <w:b/>
                <w:bCs/>
                <w:color w:val="000000"/>
                <w:sz w:val="20"/>
                <w:szCs w:val="20"/>
                <w:lang w:eastAsia="ru-RU"/>
              </w:rPr>
              <w:t>7</w:t>
            </w:r>
            <w:r>
              <w:rPr>
                <w:rFonts w:ascii="Times New Roman" w:eastAsia="Times New Roman" w:hAnsi="Times New Roman" w:cs="Times New Roman"/>
                <w:b/>
                <w:bCs/>
                <w:color w:val="000000"/>
                <w:sz w:val="20"/>
                <w:szCs w:val="20"/>
                <w:lang w:eastAsia="ru-RU"/>
              </w:rPr>
              <w:t>60</w:t>
            </w:r>
            <w:r w:rsidRPr="004965F2">
              <w:rPr>
                <w:rFonts w:ascii="Times New Roman" w:eastAsia="Times New Roman" w:hAnsi="Times New Roman" w:cs="Times New Roman"/>
                <w:b/>
                <w:bCs/>
                <w:color w:val="000000"/>
                <w:sz w:val="20"/>
                <w:szCs w:val="20"/>
                <w:lang w:eastAsia="ru-RU"/>
              </w:rPr>
              <w:t>,00</w:t>
            </w:r>
          </w:p>
        </w:tc>
      </w:tr>
    </w:tbl>
    <w:p w14:paraId="2472F568" w14:textId="77777777" w:rsidR="007A2EA1" w:rsidRPr="004965F2" w:rsidRDefault="007A2EA1" w:rsidP="007A2EA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napToGrid w:val="0"/>
          <w:sz w:val="24"/>
          <w:szCs w:val="24"/>
          <w:lang w:eastAsia="ru-RU"/>
        </w:rPr>
      </w:pPr>
    </w:p>
    <w:p w14:paraId="693D6AA0" w14:textId="77777777" w:rsidR="007A2EA1" w:rsidRPr="004965F2" w:rsidRDefault="007A2EA1" w:rsidP="007A2EA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napToGrid w:val="0"/>
          <w:sz w:val="24"/>
          <w:szCs w:val="24"/>
          <w:lang w:eastAsia="ru-RU"/>
        </w:rPr>
      </w:pPr>
    </w:p>
    <w:p w14:paraId="74305FC7" w14:textId="77777777" w:rsidR="007A2EA1" w:rsidRDefault="007A2EA1" w:rsidP="007A2EA1">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p w14:paraId="7ED74575" w14:textId="77777777" w:rsidR="007A2EA1" w:rsidRDefault="007A2EA1" w:rsidP="007A2EA1">
      <w:pPr>
        <w:jc w:val="right"/>
      </w:pPr>
    </w:p>
    <w:p w14:paraId="58E82DED" w14:textId="7A3E59E0" w:rsidR="00B5032D" w:rsidRPr="00DA6A4E" w:rsidRDefault="00B5032D" w:rsidP="007A2EA1">
      <w:pPr>
        <w:tabs>
          <w:tab w:val="left" w:pos="6860"/>
        </w:tabs>
      </w:pPr>
    </w:p>
    <w:p w14:paraId="547F1863" w14:textId="77777777" w:rsidR="00DC4942" w:rsidRPr="00DA6A4E" w:rsidRDefault="00DC4942" w:rsidP="00D103AF">
      <w:pPr>
        <w:jc w:val="right"/>
      </w:pPr>
    </w:p>
    <w:p w14:paraId="2AD76808" w14:textId="77777777" w:rsidR="00B5032D" w:rsidRPr="00DA6A4E" w:rsidRDefault="00E973D2" w:rsidP="009C29ED">
      <w:pPr>
        <w:spacing w:after="0" w:line="240" w:lineRule="auto"/>
        <w:contextualSpacing/>
        <w:jc w:val="right"/>
        <w:rPr>
          <w:rFonts w:ascii="Times New Roman" w:eastAsia="Times New Roman" w:hAnsi="Times New Roman" w:cs="Times New Roman"/>
          <w:b/>
          <w:bCs/>
          <w:color w:val="FF0000"/>
          <w:sz w:val="24"/>
          <w:szCs w:val="24"/>
          <w:lang w:eastAsia="zh-CN"/>
        </w:rPr>
      </w:pPr>
      <w:r w:rsidRPr="00DA6A4E">
        <w:rPr>
          <w:rFonts w:ascii="Times New Roman" w:eastAsia="Times New Roman" w:hAnsi="Times New Roman" w:cs="Times New Roman"/>
          <w:b/>
          <w:bCs/>
          <w:color w:val="FF0000"/>
          <w:sz w:val="24"/>
          <w:szCs w:val="24"/>
          <w:lang w:eastAsia="zh-CN"/>
        </w:rPr>
        <w:t>Пр</w:t>
      </w:r>
      <w:r w:rsidR="00B5032D" w:rsidRPr="00DA6A4E">
        <w:rPr>
          <w:rFonts w:ascii="Times New Roman" w:eastAsia="Times New Roman" w:hAnsi="Times New Roman" w:cs="Times New Roman"/>
          <w:b/>
          <w:bCs/>
          <w:color w:val="FF0000"/>
          <w:sz w:val="24"/>
          <w:szCs w:val="24"/>
          <w:lang w:eastAsia="zh-CN"/>
        </w:rPr>
        <w:t>иложение №2. Проект договора</w:t>
      </w:r>
      <w:r w:rsidR="00A92117" w:rsidRPr="00DA6A4E">
        <w:rPr>
          <w:rFonts w:ascii="Times New Roman" w:eastAsia="Times New Roman" w:hAnsi="Times New Roman" w:cs="Times New Roman"/>
          <w:b/>
          <w:bCs/>
          <w:color w:val="FF0000"/>
          <w:sz w:val="24"/>
          <w:szCs w:val="24"/>
          <w:lang w:eastAsia="zh-CN"/>
        </w:rPr>
        <w:t>.</w:t>
      </w:r>
    </w:p>
    <w:p w14:paraId="24BEBB1F" w14:textId="77777777" w:rsidR="00D2024B" w:rsidRPr="00DA6A4E" w:rsidRDefault="00D2024B" w:rsidP="00841D4E">
      <w:pPr>
        <w:spacing w:after="60" w:line="240" w:lineRule="auto"/>
        <w:jc w:val="right"/>
        <w:rPr>
          <w:rFonts w:ascii="Arial" w:eastAsia="Times New Roman" w:hAnsi="Arial" w:cs="Arial"/>
          <w:bCs/>
          <w:sz w:val="20"/>
          <w:szCs w:val="20"/>
          <w:lang w:eastAsia="ru-RU"/>
        </w:rPr>
      </w:pPr>
    </w:p>
    <w:p w14:paraId="441D614A" w14:textId="77777777" w:rsidR="00D2024B" w:rsidRPr="00DA6A4E" w:rsidRDefault="00841D4E" w:rsidP="00841D4E">
      <w:pPr>
        <w:spacing w:after="60" w:line="240" w:lineRule="auto"/>
        <w:jc w:val="right"/>
        <w:rPr>
          <w:rFonts w:ascii="Arial" w:eastAsia="Times New Roman" w:hAnsi="Arial" w:cs="Arial"/>
          <w:bCs/>
          <w:sz w:val="20"/>
          <w:szCs w:val="20"/>
          <w:lang w:eastAsia="ru-RU"/>
        </w:rPr>
      </w:pPr>
      <w:r w:rsidRPr="00DA6A4E">
        <w:rPr>
          <w:rFonts w:ascii="Arial" w:eastAsia="Times New Roman" w:hAnsi="Arial" w:cs="Arial"/>
          <w:bCs/>
          <w:sz w:val="20"/>
          <w:szCs w:val="20"/>
          <w:lang w:eastAsia="ru-RU"/>
        </w:rPr>
        <w:t>(представлено отдельным файлом)</w:t>
      </w:r>
    </w:p>
    <w:p w14:paraId="362A233C" w14:textId="77777777" w:rsidR="00665A5F" w:rsidRPr="00DA6A4E" w:rsidRDefault="00427BC7" w:rsidP="00665A5F">
      <w:pPr>
        <w:pageBreakBefore/>
        <w:widowControl w:val="0"/>
        <w:spacing w:after="0" w:line="240" w:lineRule="auto"/>
        <w:ind w:right="40"/>
        <w:jc w:val="center"/>
        <w:rPr>
          <w:rFonts w:ascii="Times New Roman" w:eastAsia="Times New Roman" w:hAnsi="Times New Roman" w:cs="Times New Roman"/>
          <w:b/>
          <w:snapToGrid w:val="0"/>
          <w:color w:val="FF0000"/>
          <w:sz w:val="24"/>
          <w:szCs w:val="24"/>
          <w:lang w:eastAsia="ru-RU"/>
        </w:rPr>
      </w:pPr>
      <w:r w:rsidRPr="00DA6A4E">
        <w:rPr>
          <w:rFonts w:ascii="Times New Roman" w:eastAsia="Times New Roman" w:hAnsi="Times New Roman" w:cs="Times New Roman"/>
          <w:sz w:val="24"/>
          <w:szCs w:val="20"/>
          <w:lang w:eastAsia="ru-RU"/>
        </w:rPr>
        <w:lastRenderedPageBreak/>
        <w:tab/>
      </w:r>
      <w:r w:rsidR="00665A5F" w:rsidRPr="00DA6A4E">
        <w:rPr>
          <w:rFonts w:ascii="Times New Roman" w:eastAsia="Times New Roman" w:hAnsi="Times New Roman" w:cs="Times New Roman"/>
          <w:b/>
          <w:snapToGrid w:val="0"/>
          <w:color w:val="FF0000"/>
          <w:sz w:val="24"/>
          <w:szCs w:val="24"/>
          <w:lang w:eastAsia="ru-RU"/>
        </w:rPr>
        <w:t>Приложение № 3. Образцы форм и документов для заполнения участниками закупки</w:t>
      </w:r>
    </w:p>
    <w:p w14:paraId="099675FD" w14:textId="77777777" w:rsidR="00665A5F" w:rsidRPr="00DA6A4E" w:rsidRDefault="00665A5F" w:rsidP="00665A5F">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FF0000"/>
          <w:sz w:val="24"/>
          <w:szCs w:val="20"/>
          <w:lang w:eastAsia="ru-RU"/>
        </w:rPr>
      </w:pPr>
    </w:p>
    <w:p w14:paraId="6C391F6F" w14:textId="77777777" w:rsidR="00665A5F" w:rsidRPr="00DA6A4E" w:rsidRDefault="00665A5F" w:rsidP="00665A5F">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6677CBD3" w14:textId="77777777" w:rsidR="00665A5F" w:rsidRPr="00DA6A4E" w:rsidRDefault="00665A5F" w:rsidP="00665A5F">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b/>
          <w:i/>
          <w:snapToGrid w:val="0"/>
          <w:color w:val="FF0000"/>
          <w:sz w:val="24"/>
          <w:szCs w:val="24"/>
          <w:lang w:eastAsia="ru-RU"/>
        </w:rPr>
      </w:pPr>
      <w:r w:rsidRPr="00DA6A4E">
        <w:rPr>
          <w:rFonts w:ascii="Times New Roman" w:eastAsia="Times New Roman" w:hAnsi="Times New Roman" w:cs="Times New Roman"/>
          <w:sz w:val="24"/>
          <w:szCs w:val="20"/>
          <w:lang w:eastAsia="ru-RU"/>
        </w:rPr>
        <w:tab/>
      </w:r>
      <w:r w:rsidRPr="00DA6A4E">
        <w:rPr>
          <w:rFonts w:ascii="Times New Roman" w:eastAsia="Times New Roman" w:hAnsi="Times New Roman" w:cs="Times New Roman"/>
          <w:b/>
          <w:i/>
          <w:snapToGrid w:val="0"/>
          <w:color w:val="FF0000"/>
          <w:sz w:val="24"/>
          <w:szCs w:val="24"/>
          <w:lang w:eastAsia="ru-RU"/>
        </w:rPr>
        <w:t>Форма № 1</w:t>
      </w:r>
    </w:p>
    <w:p w14:paraId="1CD34A13" w14:textId="77777777" w:rsidR="00665A5F" w:rsidRPr="00DA6A4E" w:rsidRDefault="00665A5F" w:rsidP="00665A5F">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14:paraId="70CD8E5F" w14:textId="77777777" w:rsidR="00665A5F" w:rsidRPr="00DA6A4E" w:rsidRDefault="00665A5F" w:rsidP="00665A5F">
      <w:pPr>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Председателю </w:t>
      </w:r>
    </w:p>
    <w:p w14:paraId="18DBB9B1" w14:textId="77777777" w:rsidR="00665A5F" w:rsidRPr="00DA6A4E" w:rsidRDefault="00665A5F" w:rsidP="00665A5F">
      <w:pPr>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Закупочной комиссии </w:t>
      </w:r>
    </w:p>
    <w:p w14:paraId="406F736C" w14:textId="77777777" w:rsidR="00665A5F" w:rsidRPr="00DA6A4E" w:rsidRDefault="00665A5F" w:rsidP="00665A5F">
      <w:pPr>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Государственного унитарного предприятия </w:t>
      </w:r>
    </w:p>
    <w:p w14:paraId="0EABD1F3" w14:textId="77777777" w:rsidR="00665A5F" w:rsidRPr="00DA6A4E" w:rsidRDefault="00665A5F" w:rsidP="00665A5F">
      <w:pPr>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«Фонд жилищного строительства </w:t>
      </w:r>
    </w:p>
    <w:p w14:paraId="70A21757" w14:textId="77777777" w:rsidR="00665A5F" w:rsidRPr="00DA6A4E" w:rsidRDefault="00665A5F" w:rsidP="00665A5F">
      <w:pPr>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Республики Башкортостан» </w:t>
      </w:r>
    </w:p>
    <w:p w14:paraId="15664A10" w14:textId="77777777" w:rsidR="00665A5F" w:rsidRPr="00DA6A4E" w:rsidRDefault="00665A5F" w:rsidP="00665A5F">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 xml:space="preserve">Р.М. </w:t>
      </w:r>
      <w:proofErr w:type="spellStart"/>
      <w:r w:rsidRPr="00DA6A4E">
        <w:rPr>
          <w:rFonts w:ascii="Times New Roman" w:eastAsia="Times New Roman" w:hAnsi="Times New Roman" w:cs="Times New Roman"/>
          <w:snapToGrid w:val="0"/>
          <w:sz w:val="24"/>
          <w:szCs w:val="24"/>
          <w:lang w:eastAsia="ru-RU"/>
        </w:rPr>
        <w:t>Шайбекову</w:t>
      </w:r>
      <w:proofErr w:type="spellEnd"/>
    </w:p>
    <w:p w14:paraId="1033F932" w14:textId="77777777" w:rsidR="00665A5F" w:rsidRPr="00DA6A4E" w:rsidRDefault="00665A5F" w:rsidP="00665A5F">
      <w:pPr>
        <w:widowControl w:val="0"/>
        <w:spacing w:after="0" w:line="240" w:lineRule="auto"/>
        <w:ind w:right="40"/>
        <w:jc w:val="right"/>
        <w:rPr>
          <w:rFonts w:ascii="Times New Roman" w:eastAsia="Times New Roman" w:hAnsi="Times New Roman" w:cs="Times New Roman"/>
          <w:snapToGrid w:val="0"/>
          <w:sz w:val="24"/>
          <w:szCs w:val="24"/>
          <w:lang w:eastAsia="ru-RU"/>
        </w:rPr>
      </w:pPr>
    </w:p>
    <w:p w14:paraId="34EB9B2D" w14:textId="77777777" w:rsidR="00665A5F" w:rsidRPr="00DA6A4E" w:rsidRDefault="00665A5F" w:rsidP="00665A5F">
      <w:pPr>
        <w:keepNext/>
        <w:widowControl w:val="0"/>
        <w:overflowPunct w:val="0"/>
        <w:autoSpaceDE w:val="0"/>
        <w:autoSpaceDN w:val="0"/>
        <w:adjustRightInd w:val="0"/>
        <w:spacing w:after="0" w:line="240" w:lineRule="auto"/>
        <w:ind w:right="40"/>
        <w:textAlignment w:val="baseline"/>
        <w:outlineLvl w:val="3"/>
        <w:rPr>
          <w:rFonts w:ascii="Times New Roman" w:eastAsia="Times New Roman" w:hAnsi="Times New Roman" w:cs="Times New Roman"/>
          <w:b/>
          <w:sz w:val="24"/>
          <w:szCs w:val="24"/>
          <w:lang w:val="x-none" w:eastAsia="x-none"/>
        </w:rPr>
      </w:pPr>
    </w:p>
    <w:p w14:paraId="4DACE709" w14:textId="77777777" w:rsidR="00665A5F" w:rsidRPr="00DA6A4E" w:rsidRDefault="00665A5F" w:rsidP="00665A5F">
      <w:pPr>
        <w:keepNext/>
        <w:widowControl w:val="0"/>
        <w:overflowPunct w:val="0"/>
        <w:autoSpaceDE w:val="0"/>
        <w:autoSpaceDN w:val="0"/>
        <w:adjustRightInd w:val="0"/>
        <w:spacing w:after="0" w:line="240" w:lineRule="auto"/>
        <w:ind w:right="40"/>
        <w:jc w:val="center"/>
        <w:textAlignment w:val="baseline"/>
        <w:outlineLvl w:val="3"/>
        <w:rPr>
          <w:rFonts w:ascii="Times New Roman" w:eastAsia="Times New Roman" w:hAnsi="Times New Roman" w:cs="Times New Roman"/>
          <w:b/>
          <w:sz w:val="24"/>
          <w:szCs w:val="24"/>
          <w:lang w:eastAsia="x-none"/>
        </w:rPr>
      </w:pPr>
      <w:r w:rsidRPr="00DA6A4E">
        <w:rPr>
          <w:rFonts w:ascii="Times New Roman" w:eastAsia="Times New Roman" w:hAnsi="Times New Roman" w:cs="Times New Roman"/>
          <w:b/>
          <w:sz w:val="24"/>
          <w:szCs w:val="24"/>
          <w:lang w:val="x-none" w:eastAsia="x-none"/>
        </w:rPr>
        <w:t xml:space="preserve">Заявка </w:t>
      </w:r>
      <w:r w:rsidRPr="00DA6A4E">
        <w:rPr>
          <w:rFonts w:ascii="Times New Roman" w:eastAsia="Times New Roman" w:hAnsi="Times New Roman" w:cs="Times New Roman"/>
          <w:b/>
          <w:sz w:val="24"/>
          <w:szCs w:val="24"/>
          <w:lang w:eastAsia="x-none"/>
        </w:rPr>
        <w:t>(</w:t>
      </w:r>
      <w:r w:rsidRPr="00DA6A4E">
        <w:rPr>
          <w:rFonts w:ascii="Times New Roman" w:eastAsia="Times New Roman" w:hAnsi="Times New Roman" w:cs="Times New Roman"/>
          <w:b/>
          <w:sz w:val="24"/>
          <w:szCs w:val="24"/>
          <w:lang w:val="x-none" w:eastAsia="x-none"/>
        </w:rPr>
        <w:t>предложение о цене договора</w:t>
      </w:r>
      <w:r w:rsidRPr="00DA6A4E">
        <w:rPr>
          <w:rFonts w:ascii="Times New Roman" w:eastAsia="Times New Roman" w:hAnsi="Times New Roman" w:cs="Times New Roman"/>
          <w:b/>
          <w:sz w:val="24"/>
          <w:szCs w:val="24"/>
          <w:lang w:eastAsia="x-none"/>
        </w:rPr>
        <w:t>)</w:t>
      </w:r>
    </w:p>
    <w:p w14:paraId="7D282E5D" w14:textId="77777777" w:rsidR="00665A5F" w:rsidRPr="00DA6A4E" w:rsidRDefault="00665A5F" w:rsidP="00665A5F">
      <w:pPr>
        <w:keepNext/>
        <w:widowControl w:val="0"/>
        <w:overflowPunct w:val="0"/>
        <w:autoSpaceDE w:val="0"/>
        <w:autoSpaceDN w:val="0"/>
        <w:adjustRightInd w:val="0"/>
        <w:spacing w:after="0" w:line="240" w:lineRule="auto"/>
        <w:ind w:right="40"/>
        <w:jc w:val="center"/>
        <w:textAlignment w:val="baseline"/>
        <w:outlineLvl w:val="3"/>
        <w:rPr>
          <w:rFonts w:ascii="Times New Roman" w:eastAsia="Times New Roman" w:hAnsi="Times New Roman" w:cs="Times New Roman"/>
          <w:b/>
          <w:sz w:val="24"/>
          <w:szCs w:val="24"/>
          <w:lang w:val="x-none" w:eastAsia="x-none"/>
        </w:rPr>
      </w:pPr>
      <w:r w:rsidRPr="00DA6A4E">
        <w:rPr>
          <w:rFonts w:ascii="Times New Roman" w:eastAsia="Times New Roman" w:hAnsi="Times New Roman" w:cs="Times New Roman"/>
          <w:b/>
          <w:sz w:val="24"/>
          <w:szCs w:val="24"/>
          <w:lang w:val="x-none" w:eastAsia="x-none"/>
        </w:rPr>
        <w:t xml:space="preserve"> на участие в закупке </w:t>
      </w:r>
    </w:p>
    <w:p w14:paraId="0987ADC9" w14:textId="77777777" w:rsidR="00665A5F" w:rsidRPr="00DA6A4E" w:rsidRDefault="00665A5F" w:rsidP="00665A5F">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DA6A4E">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14:paraId="35229F35"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0C428E05" w14:textId="77777777" w:rsidR="00665A5F" w:rsidRPr="00DA6A4E" w:rsidRDefault="00665A5F" w:rsidP="00665A5F">
      <w:pPr>
        <w:widowControl w:val="0"/>
        <w:tabs>
          <w:tab w:val="left" w:pos="1418"/>
        </w:tabs>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DA6A4E">
        <w:rPr>
          <w:rFonts w:ascii="Times New Roman" w:eastAsia="Times New Roman" w:hAnsi="Times New Roman" w:cs="Times New Roman"/>
          <w:b/>
          <w:sz w:val="24"/>
          <w:szCs w:val="24"/>
          <w:lang w:eastAsia="ru-RU"/>
        </w:rPr>
        <w:t>Исх. №__________                                                                                           Дата___________</w:t>
      </w:r>
    </w:p>
    <w:p w14:paraId="704F2084" w14:textId="77777777" w:rsidR="00665A5F" w:rsidRPr="00DA6A4E" w:rsidRDefault="00665A5F" w:rsidP="00665A5F">
      <w:pPr>
        <w:widowControl w:val="0"/>
        <w:spacing w:after="0" w:line="240" w:lineRule="auto"/>
        <w:ind w:right="40"/>
        <w:rPr>
          <w:rFonts w:ascii="Times New Roman" w:eastAsia="Times New Roman" w:hAnsi="Times New Roman" w:cs="Times New Roman"/>
          <w:sz w:val="24"/>
          <w:szCs w:val="24"/>
          <w:lang w:eastAsia="ru-RU"/>
        </w:rPr>
      </w:pPr>
    </w:p>
    <w:p w14:paraId="269F6BD4" w14:textId="77777777" w:rsidR="00665A5F" w:rsidRPr="00DA6A4E" w:rsidRDefault="00665A5F" w:rsidP="00665A5F">
      <w:pPr>
        <w:widowControl w:val="0"/>
        <w:spacing w:after="0" w:line="240" w:lineRule="auto"/>
        <w:ind w:right="40"/>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От кого (Наименование, Ф.И.О. почтовый адрес участника закупки):  _____________________________________________________________________________</w:t>
      </w:r>
    </w:p>
    <w:p w14:paraId="10932142" w14:textId="77777777" w:rsidR="00026354" w:rsidRDefault="00026354" w:rsidP="00665A5F">
      <w:pPr>
        <w:widowControl w:val="0"/>
        <w:spacing w:after="0" w:line="240" w:lineRule="auto"/>
        <w:ind w:right="40"/>
        <w:jc w:val="center"/>
        <w:rPr>
          <w:rFonts w:ascii="Times New Roman" w:eastAsia="Times New Roman" w:hAnsi="Times New Roman" w:cs="Times New Roman"/>
          <w:snapToGrid w:val="0"/>
          <w:sz w:val="24"/>
          <w:szCs w:val="24"/>
          <w:lang w:eastAsia="ru-RU"/>
        </w:rPr>
      </w:pPr>
    </w:p>
    <w:p w14:paraId="776F8C0F" w14:textId="77777777" w:rsidR="00026354" w:rsidRDefault="00026354" w:rsidP="00665A5F">
      <w:pPr>
        <w:widowControl w:val="0"/>
        <w:spacing w:after="0" w:line="240" w:lineRule="auto"/>
        <w:ind w:right="40"/>
        <w:jc w:val="center"/>
        <w:rPr>
          <w:rFonts w:ascii="Times New Roman" w:eastAsia="Times New Roman" w:hAnsi="Times New Roman" w:cs="Times New Roman"/>
          <w:snapToGrid w:val="0"/>
          <w:sz w:val="24"/>
          <w:szCs w:val="24"/>
          <w:lang w:eastAsia="ru-RU"/>
        </w:rPr>
      </w:pPr>
    </w:p>
    <w:p w14:paraId="0D5D064D" w14:textId="77777777" w:rsidR="00026354" w:rsidRDefault="00026354" w:rsidP="00665A5F">
      <w:pPr>
        <w:widowControl w:val="0"/>
        <w:spacing w:after="0" w:line="240" w:lineRule="auto"/>
        <w:ind w:right="40"/>
        <w:jc w:val="center"/>
        <w:rPr>
          <w:rFonts w:ascii="Times New Roman" w:eastAsia="Times New Roman" w:hAnsi="Times New Roman" w:cs="Times New Roman"/>
          <w:snapToGrid w:val="0"/>
          <w:sz w:val="24"/>
          <w:szCs w:val="24"/>
          <w:lang w:eastAsia="ru-RU"/>
        </w:rPr>
      </w:pPr>
    </w:p>
    <w:p w14:paraId="7B3CDE50" w14:textId="77777777" w:rsidR="00665A5F" w:rsidRPr="00DA6A4E" w:rsidRDefault="00665A5F" w:rsidP="00665A5F">
      <w:pPr>
        <w:widowControl w:val="0"/>
        <w:spacing w:after="0" w:line="240" w:lineRule="auto"/>
        <w:ind w:right="40"/>
        <w:jc w:val="center"/>
        <w:rPr>
          <w:rFonts w:ascii="Times New Roman" w:eastAsia="Times New Roman" w:hAnsi="Times New Roman" w:cs="Times New Roman"/>
          <w:snapToGrid w:val="0"/>
          <w:sz w:val="24"/>
          <w:szCs w:val="24"/>
          <w:lang w:eastAsia="ru-RU"/>
        </w:rPr>
      </w:pPr>
      <w:r w:rsidRPr="00DA6A4E">
        <w:rPr>
          <w:rFonts w:ascii="Times New Roman" w:eastAsia="Times New Roman" w:hAnsi="Times New Roman" w:cs="Times New Roman"/>
          <w:snapToGrid w:val="0"/>
          <w:sz w:val="24"/>
          <w:szCs w:val="24"/>
          <w:lang w:eastAsia="ru-RU"/>
        </w:rPr>
        <w:t>Уважаемые господа!</w:t>
      </w:r>
    </w:p>
    <w:p w14:paraId="6929A882" w14:textId="7C23A4F2" w:rsidR="00665A5F" w:rsidRPr="00DA6A4E" w:rsidRDefault="00665A5F" w:rsidP="00665A5F">
      <w:pPr>
        <w:keepNext/>
        <w:widowControl w:val="0"/>
        <w:overflowPunct w:val="0"/>
        <w:autoSpaceDE w:val="0"/>
        <w:autoSpaceDN w:val="0"/>
        <w:adjustRightInd w:val="0"/>
        <w:spacing w:after="0" w:line="240" w:lineRule="auto"/>
        <w:ind w:right="40" w:firstLine="708"/>
        <w:jc w:val="both"/>
        <w:textAlignment w:val="baseline"/>
        <w:outlineLvl w:val="6"/>
        <w:rPr>
          <w:rFonts w:ascii="Times New Roman" w:eastAsia="Times New Roman" w:hAnsi="Times New Roman" w:cs="Times New Roman"/>
          <w:sz w:val="24"/>
          <w:szCs w:val="24"/>
          <w:lang w:eastAsia="ru-RU"/>
        </w:rPr>
      </w:pPr>
      <w:proofErr w:type="gramStart"/>
      <w:r w:rsidRPr="00DA6A4E">
        <w:rPr>
          <w:rFonts w:ascii="Times New Roman" w:eastAsia="Times New Roman" w:hAnsi="Times New Roman" w:cs="Times New Roman"/>
          <w:sz w:val="24"/>
          <w:szCs w:val="24"/>
          <w:lang w:eastAsia="ru-RU"/>
        </w:rPr>
        <w:t xml:space="preserve">Изучив извещение о закупке, в том числе договор, а также законодательство </w:t>
      </w:r>
      <w:r w:rsidRPr="00DA6A4E">
        <w:rPr>
          <w:rFonts w:ascii="Times New Roman" w:eastAsia="Times New Roman" w:hAnsi="Times New Roman" w:cs="Times New Roman"/>
          <w:iCs/>
          <w:sz w:val="24"/>
          <w:szCs w:val="24"/>
          <w:lang w:eastAsia="ru-RU"/>
        </w:rPr>
        <w:t xml:space="preserve">Российской Федерации о размещении заказов и Положение о закупках Заказчика, </w:t>
      </w:r>
      <w:r w:rsidRPr="00DA6A4E">
        <w:rPr>
          <w:rFonts w:ascii="Times New Roman" w:eastAsia="Times New Roman" w:hAnsi="Times New Roman" w:cs="Times New Roman"/>
          <w:sz w:val="24"/>
          <w:szCs w:val="24"/>
          <w:lang w:eastAsia="ru-RU"/>
        </w:rPr>
        <w:t xml:space="preserve">мы, нижеподписавшиеся, согласны (согласен) осуществить поставку (выполнить работы, оказать услуги)  </w:t>
      </w:r>
      <w:r w:rsidRPr="00DA6A4E">
        <w:rPr>
          <w:rFonts w:ascii="Times New Roman" w:eastAsia="Times New Roman" w:hAnsi="Times New Roman" w:cs="Times New Roman"/>
          <w:sz w:val="20"/>
          <w:szCs w:val="20"/>
          <w:lang w:eastAsia="ru-RU"/>
        </w:rPr>
        <w:t>______________________</w:t>
      </w:r>
      <w:r w:rsidRPr="00DA6A4E">
        <w:rPr>
          <w:rFonts w:ascii="Times New Roman" w:eastAsia="Times New Roman" w:hAnsi="Times New Roman" w:cs="Times New Roman"/>
          <w:i/>
          <w:sz w:val="20"/>
          <w:szCs w:val="20"/>
          <w:lang w:eastAsia="ru-RU"/>
        </w:rPr>
        <w:t>(указать предмет закупки)</w:t>
      </w:r>
      <w:r w:rsidRPr="00DA6A4E">
        <w:rPr>
          <w:rFonts w:ascii="Times New Roman" w:eastAsia="Times New Roman" w:hAnsi="Times New Roman" w:cs="Times New Roman"/>
          <w:sz w:val="20"/>
          <w:szCs w:val="20"/>
          <w:lang w:eastAsia="ru-RU"/>
        </w:rPr>
        <w:t xml:space="preserve"> ____________________</w:t>
      </w:r>
      <w:r w:rsidRPr="00DA6A4E">
        <w:rPr>
          <w:rFonts w:ascii="Times New Roman" w:eastAsia="Times New Roman" w:hAnsi="Times New Roman" w:cs="Times New Roman"/>
          <w:sz w:val="24"/>
          <w:szCs w:val="24"/>
          <w:lang w:eastAsia="ru-RU"/>
        </w:rPr>
        <w:t xml:space="preserve"> в соответствии с Техническим заданием Заказчика на условиях </w:t>
      </w:r>
      <w:r w:rsidR="00C54A48">
        <w:rPr>
          <w:rFonts w:ascii="Times New Roman" w:eastAsia="Times New Roman" w:hAnsi="Times New Roman" w:cs="Times New Roman"/>
          <w:sz w:val="24"/>
          <w:szCs w:val="24"/>
          <w:lang w:eastAsia="ru-RU"/>
        </w:rPr>
        <w:t xml:space="preserve">извещения </w:t>
      </w:r>
      <w:r w:rsidRPr="00DA6A4E">
        <w:rPr>
          <w:rFonts w:ascii="Times New Roman" w:eastAsia="Times New Roman" w:hAnsi="Times New Roman" w:cs="Times New Roman"/>
          <w:sz w:val="24"/>
          <w:szCs w:val="24"/>
          <w:lang w:eastAsia="ru-RU"/>
        </w:rPr>
        <w:t xml:space="preserve"> о закупке и проекта договора по данному лоту. </w:t>
      </w:r>
      <w:proofErr w:type="gramEnd"/>
    </w:p>
    <w:p w14:paraId="7E327065" w14:textId="77777777" w:rsidR="001A50D2" w:rsidRPr="00DA6A4E" w:rsidRDefault="00665A5F" w:rsidP="001A50D2">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r w:rsidRPr="00DA6A4E">
        <w:rPr>
          <w:rFonts w:ascii="Times New Roman" w:eastAsia="Times New Roman" w:hAnsi="Times New Roman" w:cs="Times New Roman"/>
          <w:sz w:val="24"/>
          <w:szCs w:val="24"/>
          <w:lang w:val="x-none" w:eastAsia="ru-RU"/>
        </w:rPr>
        <w:t>Предлагаем</w:t>
      </w:r>
      <w:r w:rsidRPr="00DA6A4E">
        <w:rPr>
          <w:rFonts w:ascii="Times New Roman" w:eastAsia="Times New Roman" w:hAnsi="Times New Roman" w:cs="Times New Roman"/>
          <w:sz w:val="24"/>
          <w:szCs w:val="24"/>
          <w:lang w:val="x-none" w:eastAsia="x-none"/>
        </w:rPr>
        <w:t xml:space="preserve">ая </w:t>
      </w:r>
      <w:r w:rsidRPr="00DA6A4E">
        <w:rPr>
          <w:rFonts w:ascii="Times New Roman" w:eastAsia="Times New Roman" w:hAnsi="Times New Roman" w:cs="Times New Roman"/>
          <w:sz w:val="24"/>
          <w:szCs w:val="24"/>
          <w:lang w:val="x-none" w:eastAsia="ru-RU"/>
        </w:rPr>
        <w:t xml:space="preserve">нами цена </w:t>
      </w:r>
      <w:r w:rsidRPr="00DA6A4E">
        <w:rPr>
          <w:rFonts w:ascii="Times New Roman" w:eastAsia="Times New Roman" w:hAnsi="Times New Roman" w:cs="Times New Roman"/>
          <w:sz w:val="24"/>
          <w:szCs w:val="24"/>
          <w:lang w:eastAsia="ru-RU"/>
        </w:rPr>
        <w:t>товара</w:t>
      </w:r>
      <w:r w:rsidRPr="00DA6A4E">
        <w:rPr>
          <w:rFonts w:ascii="Times New Roman" w:eastAsia="Times New Roman" w:hAnsi="Times New Roman" w:cs="Times New Roman"/>
          <w:sz w:val="24"/>
          <w:szCs w:val="24"/>
          <w:lang w:val="x-none" w:eastAsia="ru-RU"/>
        </w:rPr>
        <w:t xml:space="preserve"> включает в себя все затраты, издержки и иные расходы, связанные с </w:t>
      </w:r>
      <w:r w:rsidRPr="00DA6A4E">
        <w:rPr>
          <w:rFonts w:ascii="Times New Roman" w:eastAsia="Times New Roman" w:hAnsi="Times New Roman" w:cs="Times New Roman"/>
          <w:sz w:val="24"/>
          <w:szCs w:val="24"/>
          <w:lang w:eastAsia="ru-RU"/>
        </w:rPr>
        <w:t>поставкой товара</w:t>
      </w:r>
      <w:r w:rsidRPr="00DA6A4E">
        <w:rPr>
          <w:rFonts w:ascii="Times New Roman" w:eastAsia="Times New Roman" w:hAnsi="Times New Roman" w:cs="Times New Roman"/>
          <w:sz w:val="24"/>
          <w:szCs w:val="24"/>
          <w:lang w:val="x-none" w:eastAsia="ru-RU"/>
        </w:rPr>
        <w:t xml:space="preserve">, </w:t>
      </w:r>
      <w:r w:rsidRPr="00DA6A4E">
        <w:rPr>
          <w:rFonts w:ascii="Times New Roman" w:eastAsia="Times New Roman" w:hAnsi="Times New Roman" w:cs="Times New Roman"/>
          <w:sz w:val="24"/>
          <w:szCs w:val="24"/>
          <w:lang w:val="x-none" w:eastAsia="x-none"/>
        </w:rPr>
        <w:t>в том числе</w:t>
      </w:r>
      <w:r w:rsidRPr="00DA6A4E">
        <w:rPr>
          <w:rFonts w:ascii="Times New Roman" w:eastAsia="Times New Roman" w:hAnsi="Times New Roman" w:cs="Times New Roman"/>
          <w:sz w:val="24"/>
          <w:szCs w:val="24"/>
          <w:lang w:eastAsia="x-none"/>
        </w:rPr>
        <w:t xml:space="preserve">: </w:t>
      </w:r>
    </w:p>
    <w:p w14:paraId="700EC57B" w14:textId="77777777" w:rsidR="001A50D2" w:rsidRPr="00DA6A4E" w:rsidRDefault="001A50D2" w:rsidP="001A50D2">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r w:rsidRPr="00DA6A4E">
        <w:rPr>
          <w:rFonts w:ascii="Times New Roman" w:eastAsia="Times New Roman" w:hAnsi="Times New Roman" w:cs="Times New Roman"/>
          <w:sz w:val="24"/>
          <w:szCs w:val="24"/>
          <w:lang w:eastAsia="x-none"/>
        </w:rPr>
        <w:t>- все подлежащие к уплате налоги (в том числе налог на добавленную стоимость в размере 20%), сборы и другие обязательные платежи;</w:t>
      </w:r>
    </w:p>
    <w:p w14:paraId="01BAE404" w14:textId="77777777" w:rsidR="001A50D2" w:rsidRPr="00DA6A4E" w:rsidRDefault="001A50D2" w:rsidP="001A50D2">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r w:rsidRPr="00DA6A4E">
        <w:rPr>
          <w:rFonts w:ascii="Times New Roman" w:eastAsia="Times New Roman" w:hAnsi="Times New Roman" w:cs="Times New Roman"/>
          <w:sz w:val="24"/>
          <w:szCs w:val="24"/>
          <w:lang w:eastAsia="x-none"/>
        </w:rPr>
        <w:t xml:space="preserve">- расходы на страхование, сертификацию; </w:t>
      </w:r>
    </w:p>
    <w:p w14:paraId="79CA2951" w14:textId="77777777" w:rsidR="00665A5F" w:rsidRPr="00DA6A4E" w:rsidRDefault="001A50D2" w:rsidP="001A50D2">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r w:rsidRPr="00DA6A4E">
        <w:rPr>
          <w:rFonts w:ascii="Times New Roman" w:eastAsia="Times New Roman" w:hAnsi="Times New Roman" w:cs="Times New Roman"/>
          <w:sz w:val="24"/>
          <w:szCs w:val="24"/>
          <w:lang w:eastAsia="x-none"/>
        </w:rPr>
        <w:t xml:space="preserve">- </w:t>
      </w:r>
      <w:r w:rsidR="00665A5F" w:rsidRPr="00DA6A4E">
        <w:rPr>
          <w:rFonts w:ascii="Times New Roman" w:eastAsia="Times New Roman" w:hAnsi="Times New Roman" w:cs="Times New Roman"/>
          <w:sz w:val="24"/>
          <w:szCs w:val="24"/>
          <w:lang w:val="x-none" w:eastAsia="x-none"/>
        </w:rPr>
        <w:t>и иные расходы, связанные с исполнением договора</w:t>
      </w:r>
      <w:r w:rsidR="00665A5F" w:rsidRPr="00DA6A4E">
        <w:rPr>
          <w:rFonts w:ascii="Times New Roman" w:eastAsia="Times New Roman" w:hAnsi="Times New Roman" w:cs="Times New Roman"/>
          <w:sz w:val="24"/>
          <w:szCs w:val="24"/>
          <w:lang w:val="x-none" w:eastAsia="ru-RU"/>
        </w:rPr>
        <w:t xml:space="preserve"> и составляет: </w:t>
      </w:r>
      <w:r w:rsidR="00665A5F" w:rsidRPr="00DA6A4E">
        <w:rPr>
          <w:rFonts w:ascii="Times New Roman" w:eastAsia="Times New Roman" w:hAnsi="Times New Roman" w:cs="Times New Roman"/>
          <w:sz w:val="20"/>
          <w:szCs w:val="20"/>
          <w:lang w:val="x-none" w:eastAsia="ru-RU"/>
        </w:rPr>
        <w:t>______</w:t>
      </w:r>
      <w:r w:rsidR="00665A5F" w:rsidRPr="00DA6A4E">
        <w:rPr>
          <w:rFonts w:ascii="Times New Roman" w:eastAsia="Times New Roman" w:hAnsi="Times New Roman" w:cs="Times New Roman"/>
          <w:i/>
          <w:sz w:val="20"/>
          <w:szCs w:val="20"/>
          <w:lang w:val="x-none" w:eastAsia="ru-RU"/>
        </w:rPr>
        <w:t>(указать сумму цифрами и прописью)</w:t>
      </w:r>
      <w:r w:rsidR="00665A5F" w:rsidRPr="00DA6A4E">
        <w:rPr>
          <w:rFonts w:ascii="Times New Roman" w:eastAsia="Times New Roman" w:hAnsi="Times New Roman" w:cs="Times New Roman"/>
          <w:sz w:val="20"/>
          <w:szCs w:val="20"/>
          <w:lang w:val="x-none" w:eastAsia="ru-RU"/>
        </w:rPr>
        <w:t>______</w:t>
      </w:r>
      <w:r w:rsidR="00665A5F" w:rsidRPr="00DA6A4E">
        <w:rPr>
          <w:rFonts w:ascii="Times New Roman" w:eastAsia="Times New Roman" w:hAnsi="Times New Roman" w:cs="Times New Roman"/>
          <w:sz w:val="24"/>
          <w:szCs w:val="24"/>
          <w:lang w:val="x-none" w:eastAsia="ru-RU"/>
        </w:rPr>
        <w:t xml:space="preserve"> </w:t>
      </w:r>
      <w:proofErr w:type="gramStart"/>
      <w:r w:rsidR="00665A5F" w:rsidRPr="00DA6A4E">
        <w:rPr>
          <w:rFonts w:ascii="Times New Roman" w:eastAsia="Times New Roman" w:hAnsi="Times New Roman" w:cs="Times New Roman"/>
          <w:sz w:val="24"/>
          <w:szCs w:val="24"/>
          <w:lang w:val="x-none" w:eastAsia="ru-RU"/>
        </w:rPr>
        <w:t>рублей</w:t>
      </w:r>
      <w:proofErr w:type="gramEnd"/>
      <w:r w:rsidR="00665A5F" w:rsidRPr="00DA6A4E">
        <w:rPr>
          <w:rFonts w:ascii="Times New Roman" w:eastAsia="Times New Roman" w:hAnsi="Times New Roman" w:cs="Times New Roman"/>
          <w:sz w:val="24"/>
          <w:szCs w:val="24"/>
          <w:lang w:val="x-none" w:eastAsia="ru-RU"/>
        </w:rPr>
        <w:t xml:space="preserve"> в том числе НДС</w:t>
      </w:r>
      <w:r w:rsidR="00665A5F" w:rsidRPr="00DA6A4E">
        <w:rPr>
          <w:rFonts w:ascii="Times New Roman" w:eastAsia="Times New Roman" w:hAnsi="Times New Roman" w:cs="Times New Roman"/>
          <w:sz w:val="24"/>
          <w:szCs w:val="24"/>
          <w:lang w:eastAsia="ru-RU"/>
        </w:rPr>
        <w:t xml:space="preserve"> 20</w:t>
      </w:r>
      <w:r w:rsidR="00665A5F" w:rsidRPr="00DA6A4E">
        <w:rPr>
          <w:rFonts w:ascii="Times New Roman" w:eastAsia="Times New Roman" w:hAnsi="Times New Roman" w:cs="Times New Roman"/>
          <w:sz w:val="24"/>
          <w:szCs w:val="24"/>
          <w:lang w:val="x-none" w:eastAsia="ru-RU"/>
        </w:rPr>
        <w:t>% - __________ (или НДС не предусмотрен).</w:t>
      </w:r>
    </w:p>
    <w:p w14:paraId="5BA00DA6" w14:textId="0A65F478" w:rsidR="00665A5F" w:rsidRPr="00DA6A4E" w:rsidRDefault="00665A5F" w:rsidP="00665A5F">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Мы ознакомлены с материалами, содержащимися в </w:t>
      </w:r>
      <w:r w:rsidR="00C54A48">
        <w:rPr>
          <w:rFonts w:ascii="Times New Roman" w:eastAsia="Times New Roman" w:hAnsi="Times New Roman" w:cs="Times New Roman"/>
          <w:sz w:val="24"/>
          <w:szCs w:val="24"/>
          <w:lang w:eastAsia="ru-RU"/>
        </w:rPr>
        <w:t xml:space="preserve">извещении </w:t>
      </w:r>
      <w:r w:rsidRPr="00DA6A4E">
        <w:rPr>
          <w:rFonts w:ascii="Times New Roman" w:eastAsia="Times New Roman" w:hAnsi="Times New Roman" w:cs="Times New Roman"/>
          <w:sz w:val="24"/>
          <w:szCs w:val="24"/>
          <w:lang w:eastAsia="ru-RU"/>
        </w:rPr>
        <w:t xml:space="preserve"> о закупке и ее технической частью, влияющими на стоимость товара (работ, услуг) и не имеем к ней претензий.</w:t>
      </w:r>
    </w:p>
    <w:p w14:paraId="26388893" w14:textId="77777777" w:rsidR="00665A5F" w:rsidRPr="00DA6A4E" w:rsidRDefault="00665A5F" w:rsidP="00665A5F">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proofErr w:type="gramStart"/>
      <w:r w:rsidRPr="00DA6A4E">
        <w:rPr>
          <w:rFonts w:ascii="Times New Roman" w:eastAsia="Times New Roman" w:hAnsi="Times New Roman" w:cs="Times New Roman"/>
          <w:sz w:val="24"/>
          <w:szCs w:val="24"/>
          <w:lang w:eastAsia="ru-RU"/>
        </w:rPr>
        <w:t>Мы согласны с тем, что в случае, если нами не были учтены какие-либо расценки на поставку товара (выполнение работ, оказание услуг), который должен быть поставлен (выполнен, оказан) в соответствии с предметом закупки, данный товар (работа, услуга) будет в любом случае поставлен в полном соответствии с требованиями извещения  о закупке, включая требования, содержащиеся в технической части документации, в пределах предложенной нами</w:t>
      </w:r>
      <w:proofErr w:type="gramEnd"/>
      <w:r w:rsidRPr="00DA6A4E">
        <w:rPr>
          <w:rFonts w:ascii="Times New Roman" w:eastAsia="Times New Roman" w:hAnsi="Times New Roman" w:cs="Times New Roman"/>
          <w:sz w:val="24"/>
          <w:szCs w:val="24"/>
          <w:lang w:eastAsia="ru-RU"/>
        </w:rPr>
        <w:t xml:space="preserve"> стоимости договора.</w:t>
      </w:r>
    </w:p>
    <w:p w14:paraId="61DC3F20" w14:textId="77777777" w:rsidR="00665A5F" w:rsidRPr="00DA6A4E" w:rsidRDefault="00665A5F" w:rsidP="00665A5F">
      <w:pPr>
        <w:widowControl w:val="0"/>
        <w:overflowPunct w:val="0"/>
        <w:autoSpaceDE w:val="0"/>
        <w:autoSpaceDN w:val="0"/>
        <w:adjustRightInd w:val="0"/>
        <w:spacing w:after="0" w:line="240" w:lineRule="auto"/>
        <w:ind w:right="40" w:firstLine="709"/>
        <w:jc w:val="both"/>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Мы берем на себя обязательство поставить товар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договор.</w:t>
      </w:r>
    </w:p>
    <w:p w14:paraId="596E92A7" w14:textId="77777777" w:rsidR="00665A5F" w:rsidRPr="00DA6A4E" w:rsidRDefault="00665A5F" w:rsidP="00665A5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4"/>
          <w:szCs w:val="20"/>
          <w:lang w:eastAsia="ru-RU"/>
        </w:rPr>
      </w:pPr>
      <w:r w:rsidRPr="00DA6A4E">
        <w:rPr>
          <w:rFonts w:ascii="Times New Roman" w:eastAsia="Times New Roman" w:hAnsi="Times New Roman" w:cs="Times New Roman"/>
          <w:sz w:val="24"/>
          <w:szCs w:val="20"/>
          <w:lang w:eastAsia="ru-RU"/>
        </w:rPr>
        <w:t xml:space="preserve">Настоящей заявкой на участие в закупке гарантируем достоверность представленных </w:t>
      </w:r>
      <w:r w:rsidRPr="00DA6A4E">
        <w:rPr>
          <w:rFonts w:ascii="Times New Roman" w:eastAsia="Times New Roman" w:hAnsi="Times New Roman" w:cs="Times New Roman"/>
          <w:sz w:val="24"/>
          <w:szCs w:val="20"/>
          <w:lang w:eastAsia="ru-RU"/>
        </w:rPr>
        <w:lastRenderedPageBreak/>
        <w:t>нами сведений и информации, подтверждаем право Заказчика, не противоречащее требованию о формировании равных для всех участников закупки условий, запрашивать в уполномоченных органах и организациях информацию, уточняющую представленные нами в ней сведения.</w:t>
      </w:r>
    </w:p>
    <w:p w14:paraId="01FCFD51" w14:textId="77777777" w:rsidR="00665A5F" w:rsidRPr="00DA6A4E" w:rsidRDefault="00665A5F" w:rsidP="00665A5F">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
          <w:sz w:val="24"/>
          <w:szCs w:val="20"/>
          <w:lang w:eastAsia="ru-RU"/>
        </w:rPr>
      </w:pPr>
      <w:r w:rsidRPr="00DA6A4E">
        <w:rPr>
          <w:rFonts w:ascii="Times New Roman" w:eastAsia="Times New Roman" w:hAnsi="Times New Roman" w:cs="Times New Roman"/>
          <w:sz w:val="24"/>
          <w:szCs w:val="20"/>
          <w:lang w:eastAsia="ru-RU"/>
        </w:rPr>
        <w:t>В случае если мы будем признаны победителями закупки, мы берем на себя обязательства подписать договор с Государственным унитарным предприятием «Фонд жилищного строительства Республики Башкортостан» на поставку (выполнение работ, оказание услуг) _____________</w:t>
      </w:r>
      <w:r w:rsidRPr="00DA6A4E">
        <w:rPr>
          <w:rFonts w:ascii="Times New Roman" w:eastAsia="Times New Roman" w:hAnsi="Times New Roman" w:cs="Times New Roman"/>
          <w:i/>
          <w:sz w:val="20"/>
          <w:szCs w:val="20"/>
          <w:lang w:eastAsia="ru-RU"/>
        </w:rPr>
        <w:t>(указать предмет закупки)</w:t>
      </w:r>
      <w:r w:rsidRPr="00DA6A4E">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sz w:val="24"/>
          <w:szCs w:val="20"/>
          <w:lang w:eastAsia="ru-RU"/>
        </w:rPr>
        <w:t>______________</w:t>
      </w:r>
      <w:r w:rsidRPr="00DA6A4E">
        <w:rPr>
          <w:rFonts w:ascii="Times New Roman" w:eastAsia="Times New Roman" w:hAnsi="Times New Roman" w:cs="Times New Roman"/>
          <w:b/>
          <w:sz w:val="24"/>
          <w:szCs w:val="20"/>
          <w:lang w:eastAsia="ru-RU"/>
        </w:rPr>
        <w:t xml:space="preserve">, </w:t>
      </w:r>
      <w:r w:rsidRPr="00DA6A4E">
        <w:rPr>
          <w:rFonts w:ascii="Times New Roman" w:eastAsia="Times New Roman" w:hAnsi="Times New Roman" w:cs="Times New Roman"/>
          <w:iCs/>
          <w:sz w:val="24"/>
          <w:szCs w:val="20"/>
          <w:lang w:eastAsia="ru-RU"/>
        </w:rPr>
        <w:t xml:space="preserve">в соответствии с требованиями </w:t>
      </w:r>
      <w:r w:rsidR="008D23AD" w:rsidRPr="00DA6A4E">
        <w:rPr>
          <w:rFonts w:ascii="Times New Roman" w:eastAsia="Times New Roman" w:hAnsi="Times New Roman" w:cs="Times New Roman"/>
          <w:iCs/>
          <w:sz w:val="24"/>
          <w:szCs w:val="20"/>
          <w:lang w:eastAsia="ru-RU"/>
        </w:rPr>
        <w:t xml:space="preserve">извещения </w:t>
      </w:r>
      <w:r w:rsidRPr="00DA6A4E">
        <w:rPr>
          <w:rFonts w:ascii="Times New Roman" w:eastAsia="Times New Roman" w:hAnsi="Times New Roman" w:cs="Times New Roman"/>
          <w:iCs/>
          <w:sz w:val="24"/>
          <w:szCs w:val="20"/>
          <w:lang w:eastAsia="ru-RU"/>
        </w:rPr>
        <w:t xml:space="preserve"> о закупке и условиями наших предло</w:t>
      </w:r>
      <w:r w:rsidR="00DC4942" w:rsidRPr="00DA6A4E">
        <w:rPr>
          <w:rFonts w:ascii="Times New Roman" w:eastAsia="Times New Roman" w:hAnsi="Times New Roman" w:cs="Times New Roman"/>
          <w:iCs/>
          <w:sz w:val="24"/>
          <w:szCs w:val="20"/>
          <w:lang w:eastAsia="ru-RU"/>
        </w:rPr>
        <w:t xml:space="preserve">жений, в объеме, установленные извещении </w:t>
      </w:r>
      <w:r w:rsidRPr="00DA6A4E">
        <w:rPr>
          <w:rFonts w:ascii="Times New Roman" w:eastAsia="Times New Roman" w:hAnsi="Times New Roman" w:cs="Times New Roman"/>
          <w:iCs/>
          <w:sz w:val="24"/>
          <w:szCs w:val="20"/>
          <w:lang w:eastAsia="ru-RU"/>
        </w:rPr>
        <w:t xml:space="preserve"> о закупке.</w:t>
      </w:r>
    </w:p>
    <w:p w14:paraId="618ECE70" w14:textId="77777777" w:rsidR="00665A5F" w:rsidRPr="00DA6A4E" w:rsidRDefault="00665A5F" w:rsidP="00665A5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4"/>
          <w:lang w:val="x-none" w:eastAsia="x-none"/>
        </w:rPr>
        <w:t xml:space="preserve">В случае, если наши предложения будут лучшими после предложений победителя закупки, а победитель закупки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w:t>
      </w:r>
      <w:r w:rsidR="008D23AD" w:rsidRPr="00DA6A4E">
        <w:rPr>
          <w:rFonts w:ascii="Times New Roman" w:eastAsia="Times New Roman" w:hAnsi="Times New Roman" w:cs="Times New Roman"/>
          <w:sz w:val="24"/>
          <w:szCs w:val="24"/>
          <w:lang w:eastAsia="x-none"/>
        </w:rPr>
        <w:t>извещения о</w:t>
      </w:r>
      <w:r w:rsidRPr="00DA6A4E">
        <w:rPr>
          <w:rFonts w:ascii="Times New Roman" w:eastAsia="Times New Roman" w:hAnsi="Times New Roman" w:cs="Times New Roman"/>
          <w:sz w:val="24"/>
          <w:szCs w:val="24"/>
          <w:lang w:val="x-none" w:eastAsia="x-none"/>
        </w:rPr>
        <w:t xml:space="preserve"> закупке и условиями нашего предложения.</w:t>
      </w:r>
    </w:p>
    <w:p w14:paraId="3E927981" w14:textId="77777777" w:rsidR="00665A5F" w:rsidRPr="00DA6A4E" w:rsidRDefault="00665A5F" w:rsidP="008D23AD">
      <w:pPr>
        <w:jc w:val="both"/>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0"/>
          <w:lang w:eastAsia="ru-RU"/>
        </w:rPr>
        <w:tab/>
      </w:r>
      <w:r w:rsidRPr="00DA6A4E">
        <w:rPr>
          <w:rFonts w:ascii="Times New Roman" w:eastAsia="Times New Roman" w:hAnsi="Times New Roman" w:cs="Times New Roman"/>
          <w:sz w:val="24"/>
          <w:szCs w:val="24"/>
          <w:lang w:val="x-none" w:eastAsia="x-none"/>
        </w:rPr>
        <w:t>Также подтверждаем, что мы извещены о включении сведений о нашей организации в Реестр недобросовестных поставщиков в порядке и случаях, предусмотренных законодательством РФ о размещении зак</w:t>
      </w:r>
      <w:r w:rsidRPr="00DA6A4E">
        <w:rPr>
          <w:rFonts w:ascii="Times New Roman" w:eastAsia="Times New Roman" w:hAnsi="Times New Roman" w:cs="Times New Roman"/>
          <w:sz w:val="24"/>
          <w:szCs w:val="24"/>
          <w:lang w:eastAsia="x-none"/>
        </w:rPr>
        <w:t>упок</w:t>
      </w:r>
      <w:r w:rsidRPr="00DA6A4E">
        <w:rPr>
          <w:rFonts w:ascii="Times New Roman" w:eastAsia="Times New Roman" w:hAnsi="Times New Roman" w:cs="Times New Roman"/>
          <w:sz w:val="24"/>
          <w:szCs w:val="24"/>
          <w:lang w:val="x-none" w:eastAsia="x-none"/>
        </w:rPr>
        <w:t>.</w:t>
      </w:r>
    </w:p>
    <w:p w14:paraId="144C1A0A" w14:textId="77777777" w:rsidR="00665A5F" w:rsidRPr="00DA6A4E" w:rsidRDefault="00665A5F" w:rsidP="00665A5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4"/>
          <w:lang w:val="x-none" w:eastAsia="x-none"/>
        </w:rPr>
        <w:t>Контактная информация уполномоченного лица нашей организации:</w:t>
      </w:r>
    </w:p>
    <w:p w14:paraId="468FB2BF" w14:textId="77777777" w:rsidR="00665A5F" w:rsidRPr="00DA6A4E" w:rsidRDefault="00665A5F" w:rsidP="00665A5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4"/>
          <w:lang w:val="x-none" w:eastAsia="x-none"/>
        </w:rPr>
        <w:t>Контактные телефоны, должности, фамилии и имена лиц (полностью), уполномоченных для контактов:</w:t>
      </w:r>
    </w:p>
    <w:p w14:paraId="11C91D4F" w14:textId="77777777" w:rsidR="00665A5F" w:rsidRPr="00DA6A4E" w:rsidRDefault="00665A5F" w:rsidP="00665A5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4"/>
          <w:lang w:val="x-none" w:eastAsia="x-none"/>
        </w:rPr>
        <w:t>Адрес электронной почты:</w:t>
      </w:r>
    </w:p>
    <w:p w14:paraId="6B7623F5" w14:textId="77777777" w:rsidR="00665A5F" w:rsidRPr="00DA6A4E" w:rsidRDefault="00665A5F" w:rsidP="00665A5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val="x-none" w:eastAsia="x-none"/>
        </w:rPr>
      </w:pPr>
      <w:r w:rsidRPr="00DA6A4E">
        <w:rPr>
          <w:rFonts w:ascii="Times New Roman" w:eastAsia="Times New Roman" w:hAnsi="Times New Roman" w:cs="Times New Roman"/>
          <w:sz w:val="24"/>
          <w:szCs w:val="24"/>
          <w:lang w:val="x-none" w:eastAsia="x-none"/>
        </w:rPr>
        <w:t>К настоящей заявке на участие в закупке прилагаются документы, являющиеся неотъемлемой частью нашей заявки на участие в закупке, согласно описи:</w:t>
      </w:r>
    </w:p>
    <w:p w14:paraId="2E4E5A0D" w14:textId="77777777" w:rsidR="00665A5F" w:rsidRPr="00DA6A4E" w:rsidRDefault="00665A5F" w:rsidP="00665A5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tblGrid>
      <w:tr w:rsidR="00665A5F" w:rsidRPr="00DA6A4E" w14:paraId="6569ED30" w14:textId="77777777" w:rsidTr="00D2024B">
        <w:trPr>
          <w:tblHeader/>
        </w:trPr>
        <w:tc>
          <w:tcPr>
            <w:tcW w:w="851" w:type="dxa"/>
            <w:vAlign w:val="center"/>
          </w:tcPr>
          <w:p w14:paraId="0EE17BDE" w14:textId="77777777" w:rsidR="00665A5F" w:rsidRPr="00DA6A4E" w:rsidRDefault="00665A5F" w:rsidP="00D2024B">
            <w:pPr>
              <w:spacing w:after="0" w:line="240" w:lineRule="auto"/>
              <w:jc w:val="center"/>
              <w:rPr>
                <w:rFonts w:ascii="Times New Roman" w:hAnsi="Times New Roman" w:cs="Times New Roman"/>
                <w:iCs/>
                <w:snapToGrid w:val="0"/>
                <w:sz w:val="24"/>
                <w:szCs w:val="28"/>
              </w:rPr>
            </w:pPr>
            <w:r w:rsidRPr="00DA6A4E">
              <w:rPr>
                <w:rFonts w:ascii="Times New Roman" w:hAnsi="Times New Roman" w:cs="Times New Roman"/>
                <w:iCs/>
                <w:snapToGrid w:val="0"/>
                <w:sz w:val="24"/>
                <w:szCs w:val="28"/>
              </w:rPr>
              <w:t>№</w:t>
            </w:r>
          </w:p>
          <w:p w14:paraId="7B59B0A3" w14:textId="77777777" w:rsidR="00665A5F" w:rsidRPr="00DA6A4E" w:rsidRDefault="00665A5F" w:rsidP="00D2024B">
            <w:pPr>
              <w:spacing w:after="0" w:line="240" w:lineRule="auto"/>
              <w:jc w:val="center"/>
              <w:rPr>
                <w:rFonts w:ascii="Times New Roman" w:hAnsi="Times New Roman" w:cs="Times New Roman"/>
                <w:iCs/>
                <w:snapToGrid w:val="0"/>
                <w:sz w:val="24"/>
                <w:szCs w:val="28"/>
              </w:rPr>
            </w:pPr>
            <w:proofErr w:type="gramStart"/>
            <w:r w:rsidRPr="00DA6A4E">
              <w:rPr>
                <w:rFonts w:ascii="Times New Roman" w:hAnsi="Times New Roman" w:cs="Times New Roman"/>
                <w:iCs/>
                <w:snapToGrid w:val="0"/>
                <w:sz w:val="24"/>
                <w:szCs w:val="28"/>
              </w:rPr>
              <w:t>п</w:t>
            </w:r>
            <w:proofErr w:type="gramEnd"/>
            <w:r w:rsidRPr="00DA6A4E">
              <w:rPr>
                <w:rFonts w:ascii="Times New Roman" w:hAnsi="Times New Roman" w:cs="Times New Roman"/>
                <w:iCs/>
                <w:snapToGrid w:val="0"/>
                <w:sz w:val="24"/>
                <w:szCs w:val="28"/>
              </w:rPr>
              <w:t>/п</w:t>
            </w:r>
          </w:p>
        </w:tc>
        <w:tc>
          <w:tcPr>
            <w:tcW w:w="7654" w:type="dxa"/>
            <w:vAlign w:val="center"/>
          </w:tcPr>
          <w:p w14:paraId="3ADA57E0" w14:textId="77777777" w:rsidR="00665A5F" w:rsidRPr="00DA6A4E" w:rsidRDefault="00665A5F" w:rsidP="00D2024B">
            <w:pPr>
              <w:spacing w:after="0" w:line="240" w:lineRule="auto"/>
              <w:jc w:val="center"/>
              <w:rPr>
                <w:rFonts w:ascii="Times New Roman" w:hAnsi="Times New Roman" w:cs="Times New Roman"/>
                <w:iCs/>
                <w:snapToGrid w:val="0"/>
                <w:sz w:val="24"/>
                <w:szCs w:val="28"/>
              </w:rPr>
            </w:pPr>
            <w:r w:rsidRPr="00DA6A4E">
              <w:rPr>
                <w:rFonts w:ascii="Times New Roman" w:hAnsi="Times New Roman" w:cs="Times New Roman"/>
                <w:iCs/>
                <w:snapToGrid w:val="0"/>
                <w:sz w:val="24"/>
                <w:szCs w:val="28"/>
              </w:rPr>
              <w:t>Наименование документа</w:t>
            </w:r>
          </w:p>
        </w:tc>
      </w:tr>
      <w:tr w:rsidR="00665A5F" w:rsidRPr="00DA6A4E" w14:paraId="0BDEAEF4" w14:textId="77777777" w:rsidTr="00D2024B">
        <w:tc>
          <w:tcPr>
            <w:tcW w:w="851" w:type="dxa"/>
            <w:vAlign w:val="center"/>
          </w:tcPr>
          <w:p w14:paraId="2BBD28D9" w14:textId="77777777" w:rsidR="00665A5F" w:rsidRPr="00DA6A4E" w:rsidRDefault="00665A5F" w:rsidP="00F42FC2">
            <w:pPr>
              <w:numPr>
                <w:ilvl w:val="0"/>
                <w:numId w:val="3"/>
              </w:numPr>
              <w:spacing w:after="0" w:line="240" w:lineRule="auto"/>
              <w:contextualSpacing/>
              <w:jc w:val="center"/>
              <w:rPr>
                <w:rFonts w:ascii="Times New Roman" w:hAnsi="Times New Roman" w:cs="Times New Roman"/>
                <w:iCs/>
                <w:snapToGrid w:val="0"/>
                <w:sz w:val="24"/>
                <w:szCs w:val="28"/>
              </w:rPr>
            </w:pPr>
          </w:p>
        </w:tc>
        <w:tc>
          <w:tcPr>
            <w:tcW w:w="7654" w:type="dxa"/>
          </w:tcPr>
          <w:p w14:paraId="12D4E194" w14:textId="77777777" w:rsidR="00665A5F" w:rsidRPr="00DA6A4E" w:rsidRDefault="00665A5F" w:rsidP="00D2024B">
            <w:pPr>
              <w:widowControl w:val="0"/>
              <w:adjustRightInd w:val="0"/>
              <w:spacing w:after="0" w:line="240" w:lineRule="auto"/>
              <w:jc w:val="both"/>
              <w:textAlignment w:val="baseline"/>
              <w:rPr>
                <w:rFonts w:ascii="Times New Roman" w:hAnsi="Times New Roman" w:cs="Times New Roman"/>
                <w:iCs/>
                <w:snapToGrid w:val="0"/>
                <w:sz w:val="24"/>
                <w:szCs w:val="28"/>
              </w:rPr>
            </w:pPr>
            <w:r w:rsidRPr="00DA6A4E">
              <w:rPr>
                <w:rFonts w:ascii="Times New Roman" w:hAnsi="Times New Roman" w:cs="Times New Roman"/>
                <w:snapToGrid w:val="0"/>
                <w:sz w:val="24"/>
                <w:szCs w:val="28"/>
              </w:rPr>
              <w:t>…</w:t>
            </w:r>
            <w:r w:rsidRPr="00DA6A4E">
              <w:rPr>
                <w:rFonts w:ascii="Times New Roman" w:hAnsi="Times New Roman" w:cs="Times New Roman"/>
                <w:iCs/>
                <w:snapToGrid w:val="0"/>
                <w:sz w:val="24"/>
                <w:szCs w:val="28"/>
              </w:rPr>
              <w:t>[</w:t>
            </w:r>
            <w:r w:rsidRPr="00DA6A4E">
              <w:rPr>
                <w:rFonts w:ascii="Times New Roman" w:hAnsi="Times New Roman" w:cs="Times New Roman"/>
                <w:snapToGrid w:val="0"/>
                <w:sz w:val="24"/>
                <w:szCs w:val="28"/>
                <w:shd w:val="clear" w:color="auto" w:fill="D9D9D9" w:themeFill="background1" w:themeFillShade="D9"/>
              </w:rPr>
              <w:t>перечислить и прилагаемых к заявке документов</w:t>
            </w:r>
            <w:r w:rsidRPr="00DA6A4E">
              <w:rPr>
                <w:rFonts w:ascii="Times New Roman" w:hAnsi="Times New Roman" w:cs="Times New Roman"/>
                <w:iCs/>
                <w:snapToGrid w:val="0"/>
                <w:sz w:val="24"/>
                <w:szCs w:val="28"/>
              </w:rPr>
              <w:t>]</w:t>
            </w:r>
          </w:p>
        </w:tc>
      </w:tr>
      <w:tr w:rsidR="00665A5F" w:rsidRPr="00DA6A4E" w14:paraId="31BAA007" w14:textId="77777777" w:rsidTr="00D2024B">
        <w:tc>
          <w:tcPr>
            <w:tcW w:w="851" w:type="dxa"/>
            <w:vAlign w:val="center"/>
          </w:tcPr>
          <w:p w14:paraId="78EA855A" w14:textId="77777777" w:rsidR="00665A5F" w:rsidRPr="00DA6A4E" w:rsidRDefault="00665A5F" w:rsidP="00F42FC2">
            <w:pPr>
              <w:numPr>
                <w:ilvl w:val="0"/>
                <w:numId w:val="3"/>
              </w:numPr>
              <w:spacing w:after="0" w:line="240" w:lineRule="auto"/>
              <w:contextualSpacing/>
              <w:jc w:val="center"/>
              <w:rPr>
                <w:rFonts w:ascii="Times New Roman" w:hAnsi="Times New Roman" w:cs="Times New Roman"/>
                <w:iCs/>
                <w:snapToGrid w:val="0"/>
                <w:sz w:val="24"/>
                <w:szCs w:val="28"/>
              </w:rPr>
            </w:pPr>
          </w:p>
        </w:tc>
        <w:tc>
          <w:tcPr>
            <w:tcW w:w="7654" w:type="dxa"/>
          </w:tcPr>
          <w:p w14:paraId="580ACF2C" w14:textId="77777777" w:rsidR="00665A5F" w:rsidRPr="00DA6A4E" w:rsidRDefault="00665A5F" w:rsidP="00D2024B">
            <w:pPr>
              <w:widowControl w:val="0"/>
              <w:adjustRightInd w:val="0"/>
              <w:spacing w:after="0" w:line="240" w:lineRule="auto"/>
              <w:jc w:val="both"/>
              <w:textAlignment w:val="baseline"/>
              <w:rPr>
                <w:rFonts w:ascii="Times New Roman" w:hAnsi="Times New Roman" w:cs="Times New Roman"/>
                <w:iCs/>
                <w:snapToGrid w:val="0"/>
                <w:sz w:val="24"/>
                <w:szCs w:val="28"/>
              </w:rPr>
            </w:pPr>
          </w:p>
        </w:tc>
      </w:tr>
      <w:tr w:rsidR="00665A5F" w:rsidRPr="00DA6A4E" w14:paraId="0A6C3EBF" w14:textId="77777777" w:rsidTr="00D2024B">
        <w:tc>
          <w:tcPr>
            <w:tcW w:w="851" w:type="dxa"/>
            <w:vAlign w:val="center"/>
          </w:tcPr>
          <w:p w14:paraId="5F9A0C99" w14:textId="77777777" w:rsidR="00665A5F" w:rsidRPr="00DA6A4E" w:rsidRDefault="00665A5F" w:rsidP="00F42FC2">
            <w:pPr>
              <w:numPr>
                <w:ilvl w:val="0"/>
                <w:numId w:val="3"/>
              </w:numPr>
              <w:spacing w:after="0" w:line="240" w:lineRule="auto"/>
              <w:contextualSpacing/>
              <w:jc w:val="center"/>
              <w:rPr>
                <w:rFonts w:ascii="Times New Roman" w:hAnsi="Times New Roman" w:cs="Times New Roman"/>
                <w:iCs/>
                <w:snapToGrid w:val="0"/>
                <w:sz w:val="24"/>
                <w:szCs w:val="28"/>
              </w:rPr>
            </w:pPr>
          </w:p>
        </w:tc>
        <w:tc>
          <w:tcPr>
            <w:tcW w:w="7654" w:type="dxa"/>
          </w:tcPr>
          <w:p w14:paraId="33E2448A" w14:textId="77777777" w:rsidR="00665A5F" w:rsidRPr="00DA6A4E" w:rsidRDefault="00665A5F" w:rsidP="00D2024B">
            <w:pPr>
              <w:spacing w:after="0" w:line="240" w:lineRule="auto"/>
              <w:jc w:val="both"/>
              <w:rPr>
                <w:rFonts w:ascii="Times New Roman" w:hAnsi="Times New Roman" w:cs="Times New Roman"/>
                <w:iCs/>
                <w:snapToGrid w:val="0"/>
                <w:sz w:val="24"/>
                <w:szCs w:val="28"/>
              </w:rPr>
            </w:pPr>
          </w:p>
        </w:tc>
      </w:tr>
      <w:tr w:rsidR="00665A5F" w:rsidRPr="00DA6A4E" w14:paraId="2D67871E" w14:textId="77777777" w:rsidTr="00D2024B">
        <w:tc>
          <w:tcPr>
            <w:tcW w:w="851" w:type="dxa"/>
            <w:vAlign w:val="center"/>
          </w:tcPr>
          <w:p w14:paraId="75AFEC57" w14:textId="77777777" w:rsidR="00665A5F" w:rsidRPr="00DA6A4E" w:rsidRDefault="00665A5F" w:rsidP="00D2024B">
            <w:pPr>
              <w:spacing w:after="0" w:line="240" w:lineRule="auto"/>
              <w:jc w:val="center"/>
              <w:rPr>
                <w:rFonts w:ascii="Times New Roman" w:hAnsi="Times New Roman" w:cs="Times New Roman"/>
                <w:iCs/>
                <w:snapToGrid w:val="0"/>
                <w:sz w:val="24"/>
                <w:szCs w:val="28"/>
              </w:rPr>
            </w:pPr>
          </w:p>
        </w:tc>
        <w:tc>
          <w:tcPr>
            <w:tcW w:w="7654" w:type="dxa"/>
          </w:tcPr>
          <w:p w14:paraId="790AC654" w14:textId="77777777" w:rsidR="00665A5F" w:rsidRPr="00DA6A4E" w:rsidRDefault="00665A5F" w:rsidP="00D2024B">
            <w:pPr>
              <w:widowControl w:val="0"/>
              <w:adjustRightInd w:val="0"/>
              <w:spacing w:after="0" w:line="240" w:lineRule="auto"/>
              <w:textAlignment w:val="baseline"/>
              <w:rPr>
                <w:rFonts w:ascii="Times New Roman" w:hAnsi="Times New Roman" w:cs="Times New Roman"/>
                <w:iCs/>
                <w:snapToGrid w:val="0"/>
                <w:sz w:val="24"/>
                <w:szCs w:val="28"/>
              </w:rPr>
            </w:pPr>
          </w:p>
        </w:tc>
      </w:tr>
    </w:tbl>
    <w:p w14:paraId="77B75473" w14:textId="77777777" w:rsidR="00665A5F" w:rsidRPr="00DA6A4E" w:rsidRDefault="00665A5F" w:rsidP="00665A5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x-none"/>
        </w:rPr>
      </w:pPr>
    </w:p>
    <w:p w14:paraId="4F2FB5B7" w14:textId="77777777" w:rsidR="00665A5F" w:rsidRPr="00DA6A4E" w:rsidRDefault="00665A5F" w:rsidP="00665A5F">
      <w:pPr>
        <w:widowControl w:val="0"/>
        <w:overflowPunct w:val="0"/>
        <w:autoSpaceDE w:val="0"/>
        <w:autoSpaceDN w:val="0"/>
        <w:adjustRightInd w:val="0"/>
        <w:spacing w:after="0" w:line="240" w:lineRule="auto"/>
        <w:ind w:right="40" w:firstLine="708"/>
        <w:jc w:val="both"/>
        <w:textAlignment w:val="baseline"/>
        <w:rPr>
          <w:rFonts w:ascii="Times New Roman" w:eastAsia="Times New Roman" w:hAnsi="Times New Roman" w:cs="Times New Roman"/>
          <w:sz w:val="24"/>
          <w:szCs w:val="24"/>
          <w:lang w:eastAsia="ru-RU"/>
        </w:rPr>
      </w:pPr>
    </w:p>
    <w:tbl>
      <w:tblPr>
        <w:tblW w:w="0" w:type="auto"/>
        <w:jc w:val="center"/>
        <w:tblLook w:val="0000" w:firstRow="0" w:lastRow="0" w:firstColumn="0" w:lastColumn="0" w:noHBand="0" w:noVBand="0"/>
      </w:tblPr>
      <w:tblGrid>
        <w:gridCol w:w="261"/>
        <w:gridCol w:w="20"/>
        <w:gridCol w:w="592"/>
        <w:gridCol w:w="2302"/>
        <w:gridCol w:w="3478"/>
        <w:gridCol w:w="1625"/>
        <w:gridCol w:w="1235"/>
        <w:gridCol w:w="42"/>
        <w:gridCol w:w="299"/>
      </w:tblGrid>
      <w:tr w:rsidR="00665A5F" w:rsidRPr="00DA6A4E" w14:paraId="7BF92635" w14:textId="77777777" w:rsidTr="00D2024B">
        <w:trPr>
          <w:trHeight w:val="80"/>
          <w:jc w:val="center"/>
        </w:trPr>
        <w:tc>
          <w:tcPr>
            <w:tcW w:w="3175" w:type="dxa"/>
            <w:gridSpan w:val="4"/>
            <w:vAlign w:val="center"/>
          </w:tcPr>
          <w:p w14:paraId="745B03B8"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Участник закупки:</w:t>
            </w:r>
          </w:p>
        </w:tc>
        <w:tc>
          <w:tcPr>
            <w:tcW w:w="6380" w:type="dxa"/>
            <w:gridSpan w:val="4"/>
            <w:tcBorders>
              <w:bottom w:val="dashSmallGap" w:sz="4" w:space="0" w:color="auto"/>
            </w:tcBorders>
            <w:vAlign w:val="center"/>
          </w:tcPr>
          <w:p w14:paraId="62AAACAB"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99" w:type="dxa"/>
            <w:vAlign w:val="center"/>
          </w:tcPr>
          <w:p w14:paraId="48AEFBA8"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33CC9887" w14:textId="77777777" w:rsidTr="00D2024B">
        <w:trPr>
          <w:trHeight w:val="64"/>
          <w:jc w:val="center"/>
        </w:trPr>
        <w:tc>
          <w:tcPr>
            <w:tcW w:w="3175" w:type="dxa"/>
            <w:gridSpan w:val="4"/>
          </w:tcPr>
          <w:p w14:paraId="203BB8B7"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(уполномоченный представитель)</w:t>
            </w:r>
          </w:p>
        </w:tc>
        <w:tc>
          <w:tcPr>
            <w:tcW w:w="6380" w:type="dxa"/>
            <w:gridSpan w:val="4"/>
            <w:tcBorders>
              <w:top w:val="dashSmallGap" w:sz="4" w:space="0" w:color="auto"/>
            </w:tcBorders>
          </w:tcPr>
          <w:p w14:paraId="2E2A08E4"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(наименование должности)</w:t>
            </w:r>
          </w:p>
        </w:tc>
        <w:tc>
          <w:tcPr>
            <w:tcW w:w="299" w:type="dxa"/>
          </w:tcPr>
          <w:p w14:paraId="1DA3E673"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123CC821" w14:textId="77777777" w:rsidTr="00D2024B">
        <w:trPr>
          <w:trHeight w:val="80"/>
          <w:jc w:val="center"/>
        </w:trPr>
        <w:tc>
          <w:tcPr>
            <w:tcW w:w="873" w:type="dxa"/>
            <w:gridSpan w:val="3"/>
            <w:vAlign w:val="center"/>
          </w:tcPr>
          <w:p w14:paraId="4B044936"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02" w:type="dxa"/>
            <w:tcBorders>
              <w:left w:val="nil"/>
            </w:tcBorders>
            <w:vAlign w:val="center"/>
          </w:tcPr>
          <w:p w14:paraId="7E79721B"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6380" w:type="dxa"/>
            <w:gridSpan w:val="4"/>
            <w:tcBorders>
              <w:bottom w:val="dashSmallGap" w:sz="4" w:space="0" w:color="auto"/>
            </w:tcBorders>
            <w:vAlign w:val="center"/>
          </w:tcPr>
          <w:p w14:paraId="141B7FAE"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99" w:type="dxa"/>
            <w:vAlign w:val="center"/>
          </w:tcPr>
          <w:p w14:paraId="7DFDF213"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56467A6A" w14:textId="77777777" w:rsidTr="00D2024B">
        <w:trPr>
          <w:trHeight w:val="80"/>
          <w:jc w:val="center"/>
        </w:trPr>
        <w:tc>
          <w:tcPr>
            <w:tcW w:w="873" w:type="dxa"/>
            <w:gridSpan w:val="3"/>
            <w:vAlign w:val="center"/>
          </w:tcPr>
          <w:p w14:paraId="40D64BF7"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02" w:type="dxa"/>
            <w:tcBorders>
              <w:left w:val="nil"/>
            </w:tcBorders>
            <w:vAlign w:val="center"/>
          </w:tcPr>
          <w:p w14:paraId="782D227C"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6380" w:type="dxa"/>
            <w:gridSpan w:val="4"/>
            <w:tcBorders>
              <w:top w:val="dashSmallGap" w:sz="4" w:space="0" w:color="auto"/>
            </w:tcBorders>
          </w:tcPr>
          <w:p w14:paraId="7690F47E"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(Фамилия, имя, отчество – полностью)</w:t>
            </w:r>
          </w:p>
        </w:tc>
        <w:tc>
          <w:tcPr>
            <w:tcW w:w="299" w:type="dxa"/>
          </w:tcPr>
          <w:p w14:paraId="320072F2"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25DA7E9A" w14:textId="77777777" w:rsidTr="00D2024B">
        <w:trPr>
          <w:trHeight w:val="80"/>
          <w:jc w:val="center"/>
        </w:trPr>
        <w:tc>
          <w:tcPr>
            <w:tcW w:w="873" w:type="dxa"/>
            <w:gridSpan w:val="3"/>
            <w:vAlign w:val="center"/>
          </w:tcPr>
          <w:p w14:paraId="68D31FCE"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02" w:type="dxa"/>
            <w:tcBorders>
              <w:left w:val="nil"/>
            </w:tcBorders>
            <w:vAlign w:val="center"/>
          </w:tcPr>
          <w:p w14:paraId="0677FFE0"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(М.П.)</w:t>
            </w:r>
          </w:p>
        </w:tc>
        <w:tc>
          <w:tcPr>
            <w:tcW w:w="3478" w:type="dxa"/>
            <w:tcBorders>
              <w:bottom w:val="dashSmallGap" w:sz="4" w:space="0" w:color="auto"/>
            </w:tcBorders>
            <w:vAlign w:val="center"/>
          </w:tcPr>
          <w:p w14:paraId="449FE647"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902" w:type="dxa"/>
            <w:gridSpan w:val="3"/>
            <w:vAlign w:val="center"/>
          </w:tcPr>
          <w:p w14:paraId="45520A95"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99" w:type="dxa"/>
            <w:vAlign w:val="center"/>
          </w:tcPr>
          <w:p w14:paraId="776CD955"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5D18770B" w14:textId="77777777" w:rsidTr="00D2024B">
        <w:trPr>
          <w:trHeight w:val="75"/>
          <w:jc w:val="center"/>
        </w:trPr>
        <w:tc>
          <w:tcPr>
            <w:tcW w:w="873" w:type="dxa"/>
            <w:gridSpan w:val="3"/>
          </w:tcPr>
          <w:p w14:paraId="4A37A300"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02" w:type="dxa"/>
            <w:tcBorders>
              <w:left w:val="nil"/>
            </w:tcBorders>
          </w:tcPr>
          <w:p w14:paraId="537514A9"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3478" w:type="dxa"/>
            <w:tcBorders>
              <w:top w:val="dashSmallGap" w:sz="4" w:space="0" w:color="auto"/>
            </w:tcBorders>
          </w:tcPr>
          <w:p w14:paraId="4DA6732E"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r w:rsidRPr="00DA6A4E">
              <w:rPr>
                <w:rFonts w:ascii="Times New Roman" w:eastAsia="Times New Roman" w:hAnsi="Times New Roman" w:cs="Times New Roman"/>
                <w:sz w:val="24"/>
                <w:szCs w:val="24"/>
                <w:lang w:eastAsia="ru-RU"/>
              </w:rPr>
              <w:t>(Подпись)</w:t>
            </w:r>
          </w:p>
        </w:tc>
        <w:tc>
          <w:tcPr>
            <w:tcW w:w="2902" w:type="dxa"/>
            <w:gridSpan w:val="3"/>
          </w:tcPr>
          <w:p w14:paraId="059D991C"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99" w:type="dxa"/>
          </w:tcPr>
          <w:p w14:paraId="0A078225"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215C5B1F" w14:textId="77777777" w:rsidTr="00D2024B">
        <w:trPr>
          <w:trHeight w:val="80"/>
          <w:jc w:val="center"/>
        </w:trPr>
        <w:tc>
          <w:tcPr>
            <w:tcW w:w="9555" w:type="dxa"/>
            <w:gridSpan w:val="8"/>
            <w:vAlign w:val="center"/>
          </w:tcPr>
          <w:p w14:paraId="0E9BC448" w14:textId="77777777" w:rsidR="00665A5F" w:rsidRPr="00DA6A4E" w:rsidRDefault="00665A5F" w:rsidP="00D2024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tc>
        <w:tc>
          <w:tcPr>
            <w:tcW w:w="299" w:type="dxa"/>
            <w:vAlign w:val="center"/>
          </w:tcPr>
          <w:p w14:paraId="08C5A51F" w14:textId="77777777" w:rsidR="00665A5F" w:rsidRPr="00DA6A4E" w:rsidRDefault="00665A5F" w:rsidP="00D2024B">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65A5F" w:rsidRPr="00DA6A4E" w14:paraId="2C5C112A" w14:textId="77777777" w:rsidTr="00D2024B">
        <w:trPr>
          <w:trHeight w:val="62"/>
          <w:jc w:val="center"/>
        </w:trPr>
        <w:tc>
          <w:tcPr>
            <w:tcW w:w="261" w:type="dxa"/>
            <w:vAlign w:val="center"/>
          </w:tcPr>
          <w:p w14:paraId="6F208B53" w14:textId="77777777" w:rsidR="00665A5F" w:rsidRPr="00DA6A4E" w:rsidRDefault="00665A5F" w:rsidP="00D2024B">
            <w:pPr>
              <w:rPr>
                <w:rFonts w:ascii="Times New Roman" w:eastAsia="Times New Roman" w:hAnsi="Times New Roman" w:cs="Times New Roman"/>
                <w:b/>
                <w:bCs/>
                <w:sz w:val="24"/>
                <w:szCs w:val="24"/>
                <w:lang w:eastAsia="ru-RU"/>
              </w:rPr>
            </w:pPr>
          </w:p>
        </w:tc>
        <w:tc>
          <w:tcPr>
            <w:tcW w:w="8017" w:type="dxa"/>
            <w:gridSpan w:val="5"/>
            <w:vAlign w:val="center"/>
          </w:tcPr>
          <w:p w14:paraId="4E8DF1E7" w14:textId="77777777" w:rsidR="00665A5F" w:rsidRPr="00DA6A4E" w:rsidRDefault="00665A5F" w:rsidP="00D2024B">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p>
        </w:tc>
        <w:tc>
          <w:tcPr>
            <w:tcW w:w="1235" w:type="dxa"/>
            <w:vAlign w:val="center"/>
          </w:tcPr>
          <w:p w14:paraId="36860369" w14:textId="77777777" w:rsidR="00665A5F" w:rsidRPr="00DA6A4E" w:rsidRDefault="00665A5F" w:rsidP="00D2024B">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p>
        </w:tc>
        <w:tc>
          <w:tcPr>
            <w:tcW w:w="341" w:type="dxa"/>
            <w:gridSpan w:val="2"/>
          </w:tcPr>
          <w:p w14:paraId="4E3D9A7A" w14:textId="77777777" w:rsidR="00665A5F" w:rsidRPr="00DA6A4E" w:rsidRDefault="00665A5F" w:rsidP="00D2024B">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tc>
      </w:tr>
      <w:tr w:rsidR="00665A5F" w:rsidRPr="00DA6A4E" w14:paraId="5A4C46B4" w14:textId="77777777" w:rsidTr="00D2024B">
        <w:trPr>
          <w:trHeight w:val="62"/>
          <w:jc w:val="center"/>
        </w:trPr>
        <w:tc>
          <w:tcPr>
            <w:tcW w:w="261" w:type="dxa"/>
            <w:vAlign w:val="bottom"/>
          </w:tcPr>
          <w:p w14:paraId="630B3FBD" w14:textId="77777777" w:rsidR="00665A5F" w:rsidRPr="00DA6A4E" w:rsidRDefault="00665A5F" w:rsidP="00D2024B">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c>
          <w:tcPr>
            <w:tcW w:w="8017" w:type="dxa"/>
            <w:gridSpan w:val="5"/>
            <w:vAlign w:val="bottom"/>
          </w:tcPr>
          <w:p w14:paraId="41991A70" w14:textId="77777777" w:rsidR="00665A5F" w:rsidRPr="00DA6A4E" w:rsidRDefault="00665A5F" w:rsidP="00D2024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1235" w:type="dxa"/>
            <w:vAlign w:val="bottom"/>
          </w:tcPr>
          <w:p w14:paraId="2998204B" w14:textId="77777777" w:rsidR="00665A5F" w:rsidRPr="00DA6A4E" w:rsidRDefault="00665A5F" w:rsidP="00D2024B">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c>
          <w:tcPr>
            <w:tcW w:w="341" w:type="dxa"/>
            <w:gridSpan w:val="2"/>
          </w:tcPr>
          <w:p w14:paraId="4C1B9C69" w14:textId="77777777" w:rsidR="00665A5F" w:rsidRPr="00DA6A4E" w:rsidRDefault="00665A5F" w:rsidP="00D2024B">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r>
      <w:tr w:rsidR="00665A5F" w:rsidRPr="00DA6A4E" w14:paraId="52C376D8" w14:textId="77777777" w:rsidTr="00D2024B">
        <w:trPr>
          <w:gridAfter w:val="7"/>
          <w:wAfter w:w="9573" w:type="dxa"/>
          <w:trHeight w:val="75"/>
          <w:jc w:val="center"/>
        </w:trPr>
        <w:tc>
          <w:tcPr>
            <w:tcW w:w="281" w:type="dxa"/>
            <w:gridSpan w:val="2"/>
          </w:tcPr>
          <w:p w14:paraId="3B414A12" w14:textId="77777777" w:rsidR="00665A5F" w:rsidRPr="00DA6A4E" w:rsidRDefault="00665A5F" w:rsidP="00D2024B">
            <w:pPr>
              <w:spacing w:after="0" w:line="240" w:lineRule="auto"/>
              <w:ind w:right="40"/>
              <w:rPr>
                <w:rFonts w:ascii="Times New Roman" w:eastAsia="Times New Roman" w:hAnsi="Times New Roman" w:cs="Times New Roman"/>
                <w:caps/>
                <w:sz w:val="24"/>
                <w:szCs w:val="24"/>
                <w:lang w:eastAsia="ru-RU"/>
              </w:rPr>
            </w:pPr>
          </w:p>
        </w:tc>
      </w:tr>
    </w:tbl>
    <w:p w14:paraId="2FB3224C"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063791AF"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1CDC9269"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54E98396"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1D69E93C"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i/>
        </w:rPr>
      </w:pPr>
      <w:r w:rsidRPr="00DA6A4E">
        <w:rPr>
          <w:rFonts w:ascii="Times New Roman" w:eastAsia="Times New Roman" w:hAnsi="Times New Roman" w:cs="Times New Roman"/>
          <w:sz w:val="24"/>
          <w:szCs w:val="24"/>
          <w:lang w:eastAsia="ru-RU"/>
        </w:rPr>
        <w:t xml:space="preserve">     </w:t>
      </w:r>
      <w:r w:rsidRPr="00DA6A4E">
        <w:rPr>
          <w:b/>
          <w:snapToGrid w:val="0"/>
          <w:lang w:eastAsia="ru-RU"/>
        </w:rPr>
        <w:t xml:space="preserve">              </w:t>
      </w:r>
      <w:r w:rsidRPr="00DA6A4E">
        <w:rPr>
          <w:b/>
          <w:snapToGrid w:val="0"/>
          <w:lang w:eastAsia="ru-RU"/>
        </w:rPr>
        <w:tab/>
      </w:r>
    </w:p>
    <w:p w14:paraId="0325712D" w14:textId="77777777" w:rsidR="008D23AD" w:rsidRPr="00DA6A4E" w:rsidRDefault="008D23AD" w:rsidP="00665A5F">
      <w:pPr>
        <w:pStyle w:val="aff4"/>
        <w:spacing w:before="0" w:after="0" w:line="240" w:lineRule="auto"/>
        <w:ind w:firstLine="0"/>
        <w:contextualSpacing/>
        <w:jc w:val="right"/>
        <w:rPr>
          <w:i/>
          <w:lang w:val="ru-RU"/>
        </w:rPr>
      </w:pPr>
    </w:p>
    <w:p w14:paraId="4E737EAC" w14:textId="77777777" w:rsidR="008D23AD" w:rsidRPr="00DA6A4E" w:rsidRDefault="008D23AD" w:rsidP="00665A5F">
      <w:pPr>
        <w:pStyle w:val="aff4"/>
        <w:spacing w:before="0" w:after="0" w:line="240" w:lineRule="auto"/>
        <w:ind w:firstLine="0"/>
        <w:contextualSpacing/>
        <w:jc w:val="right"/>
        <w:rPr>
          <w:i/>
          <w:lang w:val="ru-RU"/>
        </w:rPr>
      </w:pPr>
    </w:p>
    <w:p w14:paraId="3FCF7696" w14:textId="77777777" w:rsidR="008D23AD" w:rsidRPr="00DA6A4E" w:rsidRDefault="008D23AD" w:rsidP="00665A5F">
      <w:pPr>
        <w:pStyle w:val="aff4"/>
        <w:spacing w:before="0" w:after="0" w:line="240" w:lineRule="auto"/>
        <w:ind w:firstLine="0"/>
        <w:contextualSpacing/>
        <w:jc w:val="right"/>
        <w:rPr>
          <w:i/>
          <w:lang w:val="ru-RU"/>
        </w:rPr>
      </w:pPr>
    </w:p>
    <w:p w14:paraId="15052AC4" w14:textId="77777777" w:rsidR="008D23AD" w:rsidRPr="00DA6A4E" w:rsidRDefault="008D23AD" w:rsidP="00665A5F">
      <w:pPr>
        <w:pStyle w:val="aff4"/>
        <w:spacing w:before="0" w:after="0" w:line="240" w:lineRule="auto"/>
        <w:ind w:firstLine="0"/>
        <w:contextualSpacing/>
        <w:jc w:val="right"/>
        <w:rPr>
          <w:i/>
          <w:lang w:val="ru-RU"/>
        </w:rPr>
      </w:pPr>
    </w:p>
    <w:p w14:paraId="0246659E" w14:textId="77777777" w:rsidR="008D23AD" w:rsidRPr="00DA6A4E" w:rsidRDefault="008D23AD" w:rsidP="00665A5F">
      <w:pPr>
        <w:pStyle w:val="aff4"/>
        <w:spacing w:before="0" w:after="0" w:line="240" w:lineRule="auto"/>
        <w:ind w:firstLine="0"/>
        <w:contextualSpacing/>
        <w:jc w:val="right"/>
        <w:rPr>
          <w:i/>
          <w:lang w:val="ru-RU"/>
        </w:rPr>
      </w:pPr>
    </w:p>
    <w:p w14:paraId="61B50BA7" w14:textId="77777777" w:rsidR="008D23AD" w:rsidRPr="00DA6A4E" w:rsidRDefault="008D23AD" w:rsidP="00665A5F">
      <w:pPr>
        <w:pStyle w:val="aff4"/>
        <w:spacing w:before="0" w:after="0" w:line="240" w:lineRule="auto"/>
        <w:ind w:firstLine="0"/>
        <w:contextualSpacing/>
        <w:jc w:val="right"/>
        <w:rPr>
          <w:i/>
          <w:lang w:val="ru-RU"/>
        </w:rPr>
      </w:pPr>
    </w:p>
    <w:p w14:paraId="798CFAC8" w14:textId="77777777" w:rsidR="008D23AD" w:rsidRPr="00DA6A4E" w:rsidRDefault="008D23AD" w:rsidP="00665A5F">
      <w:pPr>
        <w:pStyle w:val="aff4"/>
        <w:spacing w:before="0" w:after="0" w:line="240" w:lineRule="auto"/>
        <w:ind w:firstLine="0"/>
        <w:contextualSpacing/>
        <w:jc w:val="right"/>
        <w:rPr>
          <w:i/>
          <w:lang w:val="ru-RU"/>
        </w:rPr>
      </w:pPr>
    </w:p>
    <w:p w14:paraId="307DB7D4" w14:textId="77777777" w:rsidR="00665A5F" w:rsidRPr="00DA6A4E" w:rsidRDefault="00665A5F" w:rsidP="00665A5F">
      <w:pPr>
        <w:pStyle w:val="aff4"/>
        <w:spacing w:before="0" w:after="0" w:line="240" w:lineRule="auto"/>
        <w:ind w:firstLine="0"/>
        <w:contextualSpacing/>
        <w:jc w:val="right"/>
        <w:rPr>
          <w:i/>
        </w:rPr>
      </w:pPr>
      <w:r w:rsidRPr="00DA6A4E">
        <w:rPr>
          <w:i/>
        </w:rPr>
        <w:t>Приложение №1</w:t>
      </w:r>
    </w:p>
    <w:p w14:paraId="62020C84" w14:textId="77777777" w:rsidR="00665A5F" w:rsidRPr="00DA6A4E" w:rsidRDefault="00665A5F" w:rsidP="00665A5F">
      <w:pPr>
        <w:spacing w:after="0" w:line="240" w:lineRule="auto"/>
        <w:contextualSpacing/>
        <w:jc w:val="right"/>
        <w:rPr>
          <w:rFonts w:ascii="Times New Roman" w:eastAsia="Times New Roman" w:hAnsi="Times New Roman" w:cs="Times New Roman"/>
          <w:i/>
          <w:sz w:val="24"/>
          <w:szCs w:val="24"/>
        </w:rPr>
      </w:pPr>
      <w:r w:rsidRPr="00DA6A4E">
        <w:rPr>
          <w:rFonts w:ascii="Times New Roman" w:eastAsia="Times New Roman" w:hAnsi="Times New Roman" w:cs="Times New Roman"/>
          <w:i/>
          <w:sz w:val="24"/>
          <w:szCs w:val="24"/>
          <w:lang w:val="x-none"/>
        </w:rPr>
        <w:t>к заявке</w:t>
      </w:r>
      <w:r w:rsidRPr="00DA6A4E">
        <w:rPr>
          <w:rFonts w:ascii="Times New Roman" w:eastAsia="Times New Roman" w:hAnsi="Times New Roman" w:cs="Times New Roman"/>
          <w:i/>
          <w:sz w:val="24"/>
          <w:szCs w:val="24"/>
        </w:rPr>
        <w:t xml:space="preserve"> </w:t>
      </w:r>
      <w:r w:rsidRPr="00DA6A4E">
        <w:rPr>
          <w:rFonts w:ascii="Times New Roman" w:eastAsia="Times New Roman" w:hAnsi="Times New Roman" w:cs="Times New Roman"/>
          <w:i/>
          <w:sz w:val="24"/>
          <w:szCs w:val="24"/>
          <w:lang w:val="x-none"/>
        </w:rPr>
        <w:t xml:space="preserve">на участие </w:t>
      </w:r>
    </w:p>
    <w:p w14:paraId="03A70F41" w14:textId="77777777" w:rsidR="00665A5F" w:rsidRPr="00DA6A4E" w:rsidRDefault="00665A5F" w:rsidP="00665A5F">
      <w:pPr>
        <w:spacing w:after="0" w:line="240" w:lineRule="auto"/>
        <w:contextualSpacing/>
        <w:jc w:val="right"/>
        <w:rPr>
          <w:rFonts w:ascii="Times New Roman" w:eastAsia="Times New Roman" w:hAnsi="Times New Roman" w:cs="Times New Roman"/>
          <w:i/>
          <w:sz w:val="24"/>
          <w:szCs w:val="24"/>
          <w:lang w:val="x-none"/>
        </w:rPr>
      </w:pPr>
      <w:r w:rsidRPr="00DA6A4E">
        <w:rPr>
          <w:rFonts w:ascii="Times New Roman" w:eastAsia="Times New Roman" w:hAnsi="Times New Roman" w:cs="Times New Roman"/>
          <w:i/>
          <w:sz w:val="24"/>
          <w:szCs w:val="24"/>
          <w:lang w:val="x-none"/>
        </w:rPr>
        <w:t>от «____»____________ г. №______</w:t>
      </w:r>
    </w:p>
    <w:p w14:paraId="3B00E849" w14:textId="77777777" w:rsidR="00665A5F" w:rsidRPr="00DA6A4E" w:rsidRDefault="00665A5F" w:rsidP="00665A5F">
      <w:pPr>
        <w:spacing w:after="0" w:line="240" w:lineRule="auto"/>
        <w:ind w:firstLine="709"/>
        <w:contextualSpacing/>
        <w:jc w:val="both"/>
        <w:rPr>
          <w:rFonts w:ascii="Times New Roman" w:eastAsia="Times New Roman" w:hAnsi="Times New Roman" w:cs="Times New Roman"/>
          <w:b/>
          <w:sz w:val="24"/>
          <w:szCs w:val="24"/>
          <w:lang w:val="x-none"/>
        </w:rPr>
      </w:pPr>
    </w:p>
    <w:p w14:paraId="2CDC10C9" w14:textId="77777777" w:rsidR="00665A5F" w:rsidRPr="00DA6A4E" w:rsidRDefault="00665A5F" w:rsidP="00665A5F">
      <w:pPr>
        <w:suppressAutoHyphens/>
        <w:spacing w:after="0" w:line="240" w:lineRule="auto"/>
        <w:jc w:val="center"/>
        <w:rPr>
          <w:rFonts w:ascii="Times New Roman" w:eastAsia="Times New Roman" w:hAnsi="Times New Roman" w:cs="Times New Roman"/>
          <w:b/>
          <w:sz w:val="24"/>
          <w:szCs w:val="24"/>
          <w:lang w:eastAsia="ru-RU"/>
        </w:rPr>
      </w:pPr>
      <w:r w:rsidRPr="00DA6A4E">
        <w:rPr>
          <w:rFonts w:ascii="Times New Roman" w:eastAsia="Times New Roman" w:hAnsi="Times New Roman" w:cs="Times New Roman"/>
          <w:b/>
          <w:sz w:val="24"/>
          <w:szCs w:val="24"/>
          <w:lang w:eastAsia="ru-RU"/>
        </w:rPr>
        <w:t>Анкета участника закупки</w:t>
      </w:r>
    </w:p>
    <w:p w14:paraId="117CC7D0" w14:textId="77777777" w:rsidR="00665A5F" w:rsidRPr="00DA6A4E" w:rsidRDefault="00665A5F" w:rsidP="00665A5F">
      <w:pPr>
        <w:suppressAutoHyphens/>
        <w:spacing w:after="0" w:line="240" w:lineRule="auto"/>
        <w:jc w:val="center"/>
        <w:rPr>
          <w:rFonts w:ascii="Times New Roman" w:eastAsia="Times New Roman" w:hAnsi="Times New Roman" w:cs="Times New Roman"/>
          <w:b/>
          <w:sz w:val="24"/>
          <w:szCs w:val="24"/>
          <w:lang w:eastAsia="ru-RU"/>
        </w:rPr>
      </w:pPr>
      <w:r w:rsidRPr="00DA6A4E">
        <w:rPr>
          <w:rFonts w:ascii="Times New Roman" w:eastAsia="Times New Roman" w:hAnsi="Times New Roman" w:cs="Times New Roman"/>
          <w:sz w:val="24"/>
          <w:szCs w:val="24"/>
          <w:lang w:eastAsia="ru-RU"/>
        </w:rPr>
        <w:t>_____________________________________________________________________________</w:t>
      </w:r>
    </w:p>
    <w:p w14:paraId="7B0A3367" w14:textId="77777777" w:rsidR="00665A5F" w:rsidRPr="00DA6A4E" w:rsidRDefault="00665A5F" w:rsidP="00665A5F">
      <w:pPr>
        <w:spacing w:after="0" w:line="240" w:lineRule="auto"/>
        <w:jc w:val="center"/>
        <w:rPr>
          <w:rFonts w:ascii="Times New Roman" w:eastAsia="Times New Roman" w:hAnsi="Times New Roman" w:cs="Times New Roman"/>
          <w:i/>
          <w:sz w:val="18"/>
          <w:szCs w:val="18"/>
          <w:lang w:eastAsia="ru-RU"/>
        </w:rPr>
      </w:pPr>
      <w:proofErr w:type="gramStart"/>
      <w:r w:rsidRPr="00DA6A4E">
        <w:rPr>
          <w:rFonts w:ascii="Times New Roman" w:eastAsia="Times New Roman" w:hAnsi="Times New Roman" w:cs="Times New Roman"/>
          <w:i/>
          <w:sz w:val="18"/>
          <w:szCs w:val="18"/>
          <w:lang w:eastAsia="ru-RU"/>
        </w:rPr>
        <w:t>(полное наименование участника закупки с указанием организационно-правовой формы (при наличии)</w:t>
      </w:r>
      <w:proofErr w:type="gramEnd"/>
    </w:p>
    <w:p w14:paraId="5162E323" w14:textId="77777777" w:rsidR="00665A5F" w:rsidRPr="00DA6A4E" w:rsidRDefault="00665A5F" w:rsidP="00665A5F">
      <w:pPr>
        <w:spacing w:after="0" w:line="240" w:lineRule="auto"/>
        <w:jc w:val="center"/>
        <w:rPr>
          <w:rFonts w:ascii="Times New Roman" w:eastAsia="Times New Roman" w:hAnsi="Times New Roman" w:cs="Times New Roman"/>
          <w:b/>
          <w:bCs/>
          <w:spacing w:val="60"/>
          <w:sz w:val="16"/>
          <w:szCs w:val="16"/>
          <w:lang w:eastAsia="ru-RU"/>
        </w:rPr>
      </w:pPr>
    </w:p>
    <w:p w14:paraId="59B0A522" w14:textId="77777777" w:rsidR="00665A5F" w:rsidRPr="00DA6A4E" w:rsidRDefault="00665A5F" w:rsidP="00665A5F">
      <w:pPr>
        <w:spacing w:after="0" w:line="240" w:lineRule="auto"/>
        <w:jc w:val="both"/>
        <w:rPr>
          <w:rFonts w:ascii="Times New Roman" w:eastAsia="Times New Roman" w:hAnsi="Times New Roman" w:cs="Times New Roman"/>
          <w:i/>
          <w:sz w:val="24"/>
          <w:szCs w:val="24"/>
          <w:lang w:eastAsia="ru-RU"/>
        </w:rPr>
      </w:pPr>
      <w:r w:rsidRPr="00DA6A4E">
        <w:rPr>
          <w:rFonts w:ascii="Times New Roman" w:eastAsia="Times New Roman" w:hAnsi="Times New Roman" w:cs="Times New Roman"/>
          <w:i/>
          <w:sz w:val="24"/>
          <w:szCs w:val="24"/>
          <w:lang w:eastAsia="ru-RU"/>
        </w:rPr>
        <w:t>1. Участник (для юридического лица):</w:t>
      </w:r>
    </w:p>
    <w:tbl>
      <w:tblPr>
        <w:tblW w:w="9569" w:type="dxa"/>
        <w:jc w:val="center"/>
        <w:tblLayout w:type="fixed"/>
        <w:tblCellMar>
          <w:left w:w="70" w:type="dxa"/>
          <w:right w:w="70" w:type="dxa"/>
        </w:tblCellMar>
        <w:tblLook w:val="0000" w:firstRow="0" w:lastRow="0" w:firstColumn="0" w:lastColumn="0" w:noHBand="0" w:noVBand="0"/>
      </w:tblPr>
      <w:tblGrid>
        <w:gridCol w:w="8010"/>
        <w:gridCol w:w="1559"/>
      </w:tblGrid>
      <w:tr w:rsidR="00665A5F" w:rsidRPr="00DA6A4E" w14:paraId="36AB33C5" w14:textId="77777777" w:rsidTr="00D2024B">
        <w:trPr>
          <w:cantSplit/>
          <w:trHeight w:val="360"/>
          <w:jc w:val="center"/>
        </w:trPr>
        <w:tc>
          <w:tcPr>
            <w:tcW w:w="8010" w:type="dxa"/>
            <w:tcBorders>
              <w:top w:val="single" w:sz="6" w:space="0" w:color="auto"/>
              <w:left w:val="single" w:sz="6" w:space="0" w:color="auto"/>
              <w:bottom w:val="single" w:sz="6" w:space="0" w:color="auto"/>
              <w:right w:val="single" w:sz="6" w:space="0" w:color="auto"/>
            </w:tcBorders>
            <w:vAlign w:val="center"/>
          </w:tcPr>
          <w:p w14:paraId="68BBE703"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Наименование, фирменное наименование (при наличии) юридического лица</w:t>
            </w:r>
          </w:p>
        </w:tc>
        <w:tc>
          <w:tcPr>
            <w:tcW w:w="1559" w:type="dxa"/>
            <w:tcBorders>
              <w:top w:val="single" w:sz="6" w:space="0" w:color="auto"/>
              <w:left w:val="single" w:sz="6" w:space="0" w:color="auto"/>
              <w:bottom w:val="single" w:sz="6" w:space="0" w:color="auto"/>
              <w:right w:val="single" w:sz="6" w:space="0" w:color="auto"/>
            </w:tcBorders>
            <w:vAlign w:val="center"/>
          </w:tcPr>
          <w:p w14:paraId="0B9A39E1"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16D29999" w14:textId="77777777" w:rsidTr="00D2024B">
        <w:trPr>
          <w:cantSplit/>
          <w:trHeight w:val="360"/>
          <w:jc w:val="center"/>
        </w:trPr>
        <w:tc>
          <w:tcPr>
            <w:tcW w:w="8010" w:type="dxa"/>
            <w:tcBorders>
              <w:top w:val="single" w:sz="6" w:space="0" w:color="auto"/>
              <w:left w:val="single" w:sz="6" w:space="0" w:color="auto"/>
              <w:bottom w:val="single" w:sz="6" w:space="0" w:color="auto"/>
              <w:right w:val="single" w:sz="6" w:space="0" w:color="auto"/>
            </w:tcBorders>
            <w:vAlign w:val="center"/>
          </w:tcPr>
          <w:p w14:paraId="60EDEDE6"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Сведения об организационно-правовой форме юридического лица</w:t>
            </w:r>
          </w:p>
        </w:tc>
        <w:tc>
          <w:tcPr>
            <w:tcW w:w="1559" w:type="dxa"/>
            <w:tcBorders>
              <w:top w:val="single" w:sz="6" w:space="0" w:color="auto"/>
              <w:left w:val="single" w:sz="6" w:space="0" w:color="auto"/>
              <w:bottom w:val="single" w:sz="6" w:space="0" w:color="auto"/>
              <w:right w:val="single" w:sz="6" w:space="0" w:color="auto"/>
            </w:tcBorders>
            <w:vAlign w:val="center"/>
          </w:tcPr>
          <w:p w14:paraId="22CC6886" w14:textId="77777777" w:rsidR="00665A5F" w:rsidRPr="00DA6A4E" w:rsidRDefault="00665A5F" w:rsidP="00D2024B">
            <w:pPr>
              <w:spacing w:after="0" w:line="240" w:lineRule="auto"/>
              <w:ind w:right="350"/>
              <w:jc w:val="both"/>
              <w:rPr>
                <w:rFonts w:ascii="Times New Roman" w:eastAsia="Times New Roman" w:hAnsi="Times New Roman" w:cs="Times New Roman"/>
                <w:sz w:val="24"/>
                <w:szCs w:val="24"/>
                <w:lang w:eastAsia="ru-RU"/>
              </w:rPr>
            </w:pPr>
          </w:p>
        </w:tc>
      </w:tr>
      <w:tr w:rsidR="00665A5F" w:rsidRPr="00DA6A4E" w14:paraId="1970C5EF"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285B4FE9"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Почтовый адрес</w:t>
            </w:r>
          </w:p>
        </w:tc>
        <w:tc>
          <w:tcPr>
            <w:tcW w:w="1559" w:type="dxa"/>
            <w:tcBorders>
              <w:top w:val="single" w:sz="6" w:space="0" w:color="auto"/>
              <w:left w:val="single" w:sz="6" w:space="0" w:color="auto"/>
              <w:bottom w:val="single" w:sz="6" w:space="0" w:color="auto"/>
              <w:right w:val="single" w:sz="6" w:space="0" w:color="auto"/>
            </w:tcBorders>
            <w:vAlign w:val="center"/>
          </w:tcPr>
          <w:p w14:paraId="52156281"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54822F9D"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166617DA"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Место нахождения</w:t>
            </w:r>
          </w:p>
        </w:tc>
        <w:tc>
          <w:tcPr>
            <w:tcW w:w="1559" w:type="dxa"/>
            <w:tcBorders>
              <w:top w:val="single" w:sz="6" w:space="0" w:color="auto"/>
              <w:left w:val="single" w:sz="6" w:space="0" w:color="auto"/>
              <w:bottom w:val="single" w:sz="6" w:space="0" w:color="auto"/>
              <w:right w:val="single" w:sz="6" w:space="0" w:color="auto"/>
            </w:tcBorders>
            <w:vAlign w:val="center"/>
          </w:tcPr>
          <w:p w14:paraId="65ADB83F"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366D1C1C"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2169750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Номер контактного телефона</w:t>
            </w:r>
          </w:p>
        </w:tc>
        <w:tc>
          <w:tcPr>
            <w:tcW w:w="1559" w:type="dxa"/>
            <w:tcBorders>
              <w:top w:val="single" w:sz="6" w:space="0" w:color="auto"/>
              <w:left w:val="single" w:sz="6" w:space="0" w:color="auto"/>
              <w:bottom w:val="single" w:sz="6" w:space="0" w:color="auto"/>
              <w:right w:val="single" w:sz="6" w:space="0" w:color="auto"/>
            </w:tcBorders>
            <w:vAlign w:val="center"/>
          </w:tcPr>
          <w:p w14:paraId="65BA481B"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1D52A6FB"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12DC3205"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Адрес электронной почты</w:t>
            </w:r>
          </w:p>
        </w:tc>
        <w:tc>
          <w:tcPr>
            <w:tcW w:w="1559" w:type="dxa"/>
            <w:tcBorders>
              <w:top w:val="single" w:sz="6" w:space="0" w:color="auto"/>
              <w:left w:val="single" w:sz="6" w:space="0" w:color="auto"/>
              <w:bottom w:val="single" w:sz="6" w:space="0" w:color="auto"/>
              <w:right w:val="single" w:sz="6" w:space="0" w:color="auto"/>
            </w:tcBorders>
            <w:vAlign w:val="center"/>
          </w:tcPr>
          <w:p w14:paraId="2477A71C"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41731B44"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06DC9B71"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Идентификационный номер налогоплательщика участника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w:t>
            </w:r>
          </w:p>
        </w:tc>
        <w:tc>
          <w:tcPr>
            <w:tcW w:w="1559" w:type="dxa"/>
            <w:tcBorders>
              <w:top w:val="single" w:sz="6" w:space="0" w:color="auto"/>
              <w:left w:val="single" w:sz="6" w:space="0" w:color="auto"/>
              <w:bottom w:val="single" w:sz="6" w:space="0" w:color="auto"/>
              <w:right w:val="single" w:sz="6" w:space="0" w:color="auto"/>
            </w:tcBorders>
            <w:vAlign w:val="center"/>
          </w:tcPr>
          <w:p w14:paraId="5843F0A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52CFB67C"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77E9E42E"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tc>
        <w:tc>
          <w:tcPr>
            <w:tcW w:w="1559" w:type="dxa"/>
            <w:tcBorders>
              <w:top w:val="single" w:sz="6" w:space="0" w:color="auto"/>
              <w:left w:val="single" w:sz="6" w:space="0" w:color="auto"/>
              <w:bottom w:val="single" w:sz="6" w:space="0" w:color="auto"/>
              <w:right w:val="single" w:sz="6" w:space="0" w:color="auto"/>
            </w:tcBorders>
            <w:vAlign w:val="center"/>
          </w:tcPr>
          <w:p w14:paraId="62E3A8C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6CCF8B67"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0598901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Дата постановки на учет в налоговом органе</w:t>
            </w:r>
          </w:p>
        </w:tc>
        <w:tc>
          <w:tcPr>
            <w:tcW w:w="1559" w:type="dxa"/>
            <w:tcBorders>
              <w:top w:val="single" w:sz="6" w:space="0" w:color="auto"/>
              <w:left w:val="single" w:sz="6" w:space="0" w:color="auto"/>
              <w:bottom w:val="single" w:sz="6" w:space="0" w:color="auto"/>
              <w:right w:val="single" w:sz="6" w:space="0" w:color="auto"/>
            </w:tcBorders>
            <w:vAlign w:val="center"/>
          </w:tcPr>
          <w:p w14:paraId="48DD4C93"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21873415"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7123CCC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ОГРН</w:t>
            </w:r>
          </w:p>
        </w:tc>
        <w:tc>
          <w:tcPr>
            <w:tcW w:w="1559" w:type="dxa"/>
            <w:tcBorders>
              <w:top w:val="single" w:sz="6" w:space="0" w:color="auto"/>
              <w:left w:val="single" w:sz="6" w:space="0" w:color="auto"/>
              <w:bottom w:val="single" w:sz="6" w:space="0" w:color="auto"/>
              <w:right w:val="single" w:sz="6" w:space="0" w:color="auto"/>
            </w:tcBorders>
            <w:vAlign w:val="center"/>
          </w:tcPr>
          <w:p w14:paraId="0572D5F8"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434DA811"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5AE5CAD1"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по ОКСМ</w:t>
            </w:r>
          </w:p>
        </w:tc>
        <w:tc>
          <w:tcPr>
            <w:tcW w:w="1559" w:type="dxa"/>
            <w:tcBorders>
              <w:top w:val="single" w:sz="6" w:space="0" w:color="auto"/>
              <w:left w:val="single" w:sz="6" w:space="0" w:color="auto"/>
              <w:bottom w:val="single" w:sz="6" w:space="0" w:color="auto"/>
              <w:right w:val="single" w:sz="6" w:space="0" w:color="auto"/>
            </w:tcBorders>
            <w:vAlign w:val="center"/>
          </w:tcPr>
          <w:p w14:paraId="3CA28ED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5F5FAEE1"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15355A3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по ОКПО</w:t>
            </w:r>
          </w:p>
        </w:tc>
        <w:tc>
          <w:tcPr>
            <w:tcW w:w="1559" w:type="dxa"/>
            <w:tcBorders>
              <w:top w:val="single" w:sz="6" w:space="0" w:color="auto"/>
              <w:left w:val="single" w:sz="6" w:space="0" w:color="auto"/>
              <w:bottom w:val="single" w:sz="6" w:space="0" w:color="auto"/>
              <w:right w:val="single" w:sz="6" w:space="0" w:color="auto"/>
            </w:tcBorders>
            <w:vAlign w:val="center"/>
          </w:tcPr>
          <w:p w14:paraId="3AD38345"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5DE0BF7B"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74C4CC25"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по ОКТМО</w:t>
            </w:r>
          </w:p>
        </w:tc>
        <w:tc>
          <w:tcPr>
            <w:tcW w:w="1559" w:type="dxa"/>
            <w:tcBorders>
              <w:top w:val="single" w:sz="6" w:space="0" w:color="auto"/>
              <w:left w:val="single" w:sz="6" w:space="0" w:color="auto"/>
              <w:bottom w:val="single" w:sz="6" w:space="0" w:color="auto"/>
              <w:right w:val="single" w:sz="6" w:space="0" w:color="auto"/>
            </w:tcBorders>
            <w:vAlign w:val="center"/>
          </w:tcPr>
          <w:p w14:paraId="3CD8A28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785BAA83"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shd w:val="clear" w:color="auto" w:fill="FFFFFF"/>
            <w:vAlign w:val="center"/>
          </w:tcPr>
          <w:p w14:paraId="121EBDBC"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по ОКОПФ/ОКФС</w:t>
            </w:r>
          </w:p>
        </w:tc>
        <w:tc>
          <w:tcPr>
            <w:tcW w:w="1559" w:type="dxa"/>
            <w:tcBorders>
              <w:top w:val="single" w:sz="6" w:space="0" w:color="auto"/>
              <w:left w:val="single" w:sz="6" w:space="0" w:color="auto"/>
              <w:bottom w:val="single" w:sz="6" w:space="0" w:color="auto"/>
              <w:right w:val="single" w:sz="6" w:space="0" w:color="auto"/>
            </w:tcBorders>
            <w:vAlign w:val="center"/>
          </w:tcPr>
          <w:p w14:paraId="406185E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7DDF8A44" w14:textId="77777777" w:rsidTr="00D2024B">
        <w:trPr>
          <w:cantSplit/>
          <w:trHeight w:val="240"/>
          <w:jc w:val="center"/>
        </w:trPr>
        <w:tc>
          <w:tcPr>
            <w:tcW w:w="8010" w:type="dxa"/>
            <w:tcBorders>
              <w:top w:val="single" w:sz="6" w:space="0" w:color="auto"/>
              <w:left w:val="single" w:sz="6" w:space="0" w:color="auto"/>
              <w:bottom w:val="single" w:sz="6" w:space="0" w:color="auto"/>
              <w:right w:val="single" w:sz="6" w:space="0" w:color="auto"/>
            </w:tcBorders>
            <w:vAlign w:val="center"/>
          </w:tcPr>
          <w:p w14:paraId="6FA9667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Банковские реквизиты участника для заполнения проекта договора</w:t>
            </w:r>
          </w:p>
        </w:tc>
        <w:tc>
          <w:tcPr>
            <w:tcW w:w="1559" w:type="dxa"/>
            <w:tcBorders>
              <w:top w:val="single" w:sz="6" w:space="0" w:color="auto"/>
              <w:left w:val="single" w:sz="6" w:space="0" w:color="auto"/>
              <w:bottom w:val="single" w:sz="6" w:space="0" w:color="auto"/>
              <w:right w:val="single" w:sz="6" w:space="0" w:color="auto"/>
            </w:tcBorders>
            <w:vAlign w:val="center"/>
          </w:tcPr>
          <w:p w14:paraId="50CDAFD6"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bl>
    <w:p w14:paraId="03C857A1" w14:textId="77777777" w:rsidR="00665A5F" w:rsidRPr="00DA6A4E" w:rsidRDefault="00665A5F" w:rsidP="00665A5F">
      <w:pPr>
        <w:spacing w:after="0" w:line="240" w:lineRule="auto"/>
        <w:jc w:val="both"/>
        <w:rPr>
          <w:rFonts w:ascii="Times New Roman" w:eastAsia="Times New Roman" w:hAnsi="Times New Roman" w:cs="Times New Roman"/>
          <w:sz w:val="16"/>
          <w:szCs w:val="16"/>
          <w:lang w:eastAsia="ru-RU"/>
        </w:rPr>
      </w:pPr>
    </w:p>
    <w:p w14:paraId="37D677F5" w14:textId="77777777" w:rsidR="00665A5F" w:rsidRPr="00DA6A4E" w:rsidRDefault="00665A5F" w:rsidP="00665A5F">
      <w:pPr>
        <w:spacing w:after="0" w:line="240" w:lineRule="auto"/>
        <w:jc w:val="both"/>
        <w:rPr>
          <w:rFonts w:ascii="Times New Roman" w:eastAsia="Times New Roman" w:hAnsi="Times New Roman" w:cs="Times New Roman"/>
          <w:i/>
          <w:sz w:val="24"/>
          <w:szCs w:val="24"/>
          <w:lang w:eastAsia="ru-RU"/>
        </w:rPr>
      </w:pPr>
      <w:r w:rsidRPr="00DA6A4E">
        <w:rPr>
          <w:rFonts w:ascii="Times New Roman" w:eastAsia="Times New Roman" w:hAnsi="Times New Roman" w:cs="Times New Roman"/>
          <w:i/>
          <w:sz w:val="24"/>
          <w:szCs w:val="24"/>
          <w:lang w:eastAsia="ru-RU"/>
        </w:rPr>
        <w:t>2. Участник (для физического лица):</w:t>
      </w:r>
    </w:p>
    <w:tbl>
      <w:tblPr>
        <w:tblW w:w="9638" w:type="dxa"/>
        <w:jc w:val="center"/>
        <w:tblLayout w:type="fixed"/>
        <w:tblCellMar>
          <w:left w:w="70" w:type="dxa"/>
          <w:right w:w="70" w:type="dxa"/>
        </w:tblCellMar>
        <w:tblLook w:val="0000" w:firstRow="0" w:lastRow="0" w:firstColumn="0" w:lastColumn="0" w:noHBand="0" w:noVBand="0"/>
      </w:tblPr>
      <w:tblGrid>
        <w:gridCol w:w="8116"/>
        <w:gridCol w:w="1522"/>
      </w:tblGrid>
      <w:tr w:rsidR="00665A5F" w:rsidRPr="00DA6A4E" w14:paraId="0968F6C3"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39C4BBE2"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Фамилия, имя, отчество (при наличии)                                  </w:t>
            </w:r>
          </w:p>
        </w:tc>
        <w:tc>
          <w:tcPr>
            <w:tcW w:w="1522" w:type="dxa"/>
            <w:tcBorders>
              <w:top w:val="single" w:sz="6" w:space="0" w:color="auto"/>
              <w:left w:val="single" w:sz="6" w:space="0" w:color="auto"/>
              <w:bottom w:val="single" w:sz="6" w:space="0" w:color="auto"/>
              <w:right w:val="single" w:sz="6" w:space="0" w:color="auto"/>
            </w:tcBorders>
          </w:tcPr>
          <w:p w14:paraId="4B68AAB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05F9A0E8"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1ACF3BA2"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Паспортные данные                                       </w:t>
            </w:r>
          </w:p>
        </w:tc>
        <w:tc>
          <w:tcPr>
            <w:tcW w:w="1522" w:type="dxa"/>
            <w:tcBorders>
              <w:top w:val="single" w:sz="6" w:space="0" w:color="auto"/>
              <w:left w:val="single" w:sz="6" w:space="0" w:color="auto"/>
              <w:bottom w:val="single" w:sz="6" w:space="0" w:color="auto"/>
              <w:right w:val="single" w:sz="6" w:space="0" w:color="auto"/>
            </w:tcBorders>
          </w:tcPr>
          <w:p w14:paraId="1B2F7073"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0F9A0455"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549E8F7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Место жительства</w:t>
            </w:r>
          </w:p>
        </w:tc>
        <w:tc>
          <w:tcPr>
            <w:tcW w:w="1522" w:type="dxa"/>
            <w:tcBorders>
              <w:top w:val="single" w:sz="6" w:space="0" w:color="auto"/>
              <w:left w:val="single" w:sz="6" w:space="0" w:color="auto"/>
              <w:bottom w:val="single" w:sz="6" w:space="0" w:color="auto"/>
              <w:right w:val="single" w:sz="6" w:space="0" w:color="auto"/>
            </w:tcBorders>
          </w:tcPr>
          <w:p w14:paraId="61F1AD8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2F25E8FE"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22A4FBE2"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Контактный телефон</w:t>
            </w:r>
          </w:p>
        </w:tc>
        <w:tc>
          <w:tcPr>
            <w:tcW w:w="1522" w:type="dxa"/>
            <w:tcBorders>
              <w:top w:val="single" w:sz="6" w:space="0" w:color="auto"/>
              <w:left w:val="single" w:sz="6" w:space="0" w:color="auto"/>
              <w:bottom w:val="single" w:sz="6" w:space="0" w:color="auto"/>
              <w:right w:val="single" w:sz="6" w:space="0" w:color="auto"/>
            </w:tcBorders>
          </w:tcPr>
          <w:p w14:paraId="2E5FE020"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25FE41E0"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5C68290B"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Адрес электронной почты</w:t>
            </w:r>
          </w:p>
        </w:tc>
        <w:tc>
          <w:tcPr>
            <w:tcW w:w="1522" w:type="dxa"/>
            <w:tcBorders>
              <w:top w:val="single" w:sz="6" w:space="0" w:color="auto"/>
              <w:left w:val="single" w:sz="6" w:space="0" w:color="auto"/>
              <w:bottom w:val="single" w:sz="6" w:space="0" w:color="auto"/>
              <w:right w:val="single" w:sz="6" w:space="0" w:color="auto"/>
            </w:tcBorders>
          </w:tcPr>
          <w:p w14:paraId="22FB83DC"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2300062D"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2631F5A2"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Идентификационный номер налогоплательщика участника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конкурса (для иностранного лица)</w:t>
            </w:r>
          </w:p>
        </w:tc>
        <w:tc>
          <w:tcPr>
            <w:tcW w:w="1522" w:type="dxa"/>
            <w:tcBorders>
              <w:top w:val="single" w:sz="6" w:space="0" w:color="auto"/>
              <w:left w:val="single" w:sz="6" w:space="0" w:color="auto"/>
              <w:bottom w:val="single" w:sz="6" w:space="0" w:color="auto"/>
              <w:right w:val="single" w:sz="6" w:space="0" w:color="auto"/>
            </w:tcBorders>
          </w:tcPr>
          <w:p w14:paraId="65A917B9"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61072320"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vAlign w:val="center"/>
          </w:tcPr>
          <w:p w14:paraId="52F9AA63"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Дата постановки на учет в налоговом органе</w:t>
            </w:r>
          </w:p>
        </w:tc>
        <w:tc>
          <w:tcPr>
            <w:tcW w:w="1522" w:type="dxa"/>
            <w:tcBorders>
              <w:top w:val="single" w:sz="6" w:space="0" w:color="auto"/>
              <w:left w:val="single" w:sz="6" w:space="0" w:color="auto"/>
              <w:bottom w:val="single" w:sz="6" w:space="0" w:color="auto"/>
              <w:right w:val="single" w:sz="6" w:space="0" w:color="auto"/>
            </w:tcBorders>
          </w:tcPr>
          <w:p w14:paraId="4F0A8117"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1490B928"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vAlign w:val="center"/>
          </w:tcPr>
          <w:p w14:paraId="69DB5F4F"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ОГРН</w:t>
            </w:r>
          </w:p>
        </w:tc>
        <w:tc>
          <w:tcPr>
            <w:tcW w:w="1522" w:type="dxa"/>
            <w:tcBorders>
              <w:top w:val="single" w:sz="6" w:space="0" w:color="auto"/>
              <w:left w:val="single" w:sz="6" w:space="0" w:color="auto"/>
              <w:bottom w:val="single" w:sz="6" w:space="0" w:color="auto"/>
              <w:right w:val="single" w:sz="6" w:space="0" w:color="auto"/>
            </w:tcBorders>
          </w:tcPr>
          <w:p w14:paraId="1FE44DFD"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r w:rsidR="00665A5F" w:rsidRPr="00DA6A4E" w14:paraId="4467E19E" w14:textId="77777777" w:rsidTr="00D2024B">
        <w:trPr>
          <w:cantSplit/>
          <w:trHeight w:val="240"/>
          <w:jc w:val="center"/>
        </w:trPr>
        <w:tc>
          <w:tcPr>
            <w:tcW w:w="8116" w:type="dxa"/>
            <w:tcBorders>
              <w:top w:val="single" w:sz="6" w:space="0" w:color="auto"/>
              <w:left w:val="single" w:sz="6" w:space="0" w:color="auto"/>
              <w:bottom w:val="single" w:sz="6" w:space="0" w:color="auto"/>
              <w:right w:val="single" w:sz="6" w:space="0" w:color="auto"/>
            </w:tcBorders>
          </w:tcPr>
          <w:p w14:paraId="0F1BE9A2"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Код по ОКТМО</w:t>
            </w:r>
          </w:p>
        </w:tc>
        <w:tc>
          <w:tcPr>
            <w:tcW w:w="1522" w:type="dxa"/>
            <w:tcBorders>
              <w:top w:val="single" w:sz="6" w:space="0" w:color="auto"/>
              <w:left w:val="single" w:sz="6" w:space="0" w:color="auto"/>
              <w:bottom w:val="single" w:sz="6" w:space="0" w:color="auto"/>
              <w:right w:val="single" w:sz="6" w:space="0" w:color="auto"/>
            </w:tcBorders>
          </w:tcPr>
          <w:p w14:paraId="3CDEA4DF" w14:textId="77777777" w:rsidR="00665A5F" w:rsidRPr="00DA6A4E" w:rsidRDefault="00665A5F" w:rsidP="00D2024B">
            <w:pPr>
              <w:spacing w:after="0" w:line="240" w:lineRule="auto"/>
              <w:jc w:val="both"/>
              <w:rPr>
                <w:rFonts w:ascii="Times New Roman" w:eastAsia="Times New Roman" w:hAnsi="Times New Roman" w:cs="Times New Roman"/>
                <w:sz w:val="24"/>
                <w:szCs w:val="24"/>
                <w:lang w:eastAsia="ru-RU"/>
              </w:rPr>
            </w:pPr>
          </w:p>
        </w:tc>
      </w:tr>
    </w:tbl>
    <w:p w14:paraId="604745BC" w14:textId="77777777" w:rsidR="00665A5F" w:rsidRPr="00DA6A4E" w:rsidRDefault="00665A5F" w:rsidP="00665A5F">
      <w:pPr>
        <w:spacing w:after="0" w:line="240" w:lineRule="auto"/>
        <w:contextualSpacing/>
        <w:jc w:val="both"/>
        <w:rPr>
          <w:rFonts w:ascii="Times New Roman" w:eastAsia="Times New Roman" w:hAnsi="Times New Roman" w:cs="Times New Roman"/>
          <w:i/>
          <w:sz w:val="24"/>
          <w:szCs w:val="24"/>
          <w:lang w:val="x-none"/>
        </w:rPr>
      </w:pPr>
    </w:p>
    <w:p w14:paraId="294B273F" w14:textId="77777777" w:rsidR="00665A5F" w:rsidRPr="00DA6A4E" w:rsidRDefault="00665A5F" w:rsidP="00665A5F">
      <w:pPr>
        <w:spacing w:after="0" w:line="240" w:lineRule="auto"/>
        <w:contextualSpacing/>
        <w:jc w:val="both"/>
        <w:rPr>
          <w:rFonts w:ascii="Times New Roman" w:eastAsia="Times New Roman" w:hAnsi="Times New Roman" w:cs="Times New Roman"/>
          <w:b/>
          <w:i/>
          <w:sz w:val="24"/>
          <w:szCs w:val="24"/>
          <w:lang w:val="x-none"/>
        </w:rPr>
      </w:pPr>
      <w:r w:rsidRPr="00DA6A4E">
        <w:rPr>
          <w:rFonts w:ascii="Times New Roman" w:eastAsia="Times New Roman" w:hAnsi="Times New Roman" w:cs="Times New Roman"/>
          <w:b/>
          <w:i/>
          <w:sz w:val="24"/>
          <w:szCs w:val="24"/>
          <w:lang w:val="x-none"/>
        </w:rPr>
        <w:t>Инструкции по заполнению</w:t>
      </w:r>
    </w:p>
    <w:p w14:paraId="432D6F95" w14:textId="77777777" w:rsidR="00665A5F" w:rsidRPr="00DA6A4E" w:rsidRDefault="00665A5F" w:rsidP="00665A5F">
      <w:pPr>
        <w:spacing w:after="0" w:line="240" w:lineRule="auto"/>
        <w:contextualSpacing/>
        <w:jc w:val="both"/>
        <w:rPr>
          <w:rFonts w:ascii="Times New Roman" w:eastAsia="Times New Roman" w:hAnsi="Times New Roman" w:cs="Times New Roman"/>
          <w:i/>
          <w:sz w:val="24"/>
          <w:szCs w:val="24"/>
        </w:rPr>
      </w:pPr>
      <w:r w:rsidRPr="00DA6A4E">
        <w:rPr>
          <w:rFonts w:ascii="Times New Roman" w:eastAsia="Times New Roman" w:hAnsi="Times New Roman" w:cs="Times New Roman"/>
          <w:i/>
          <w:sz w:val="24"/>
          <w:szCs w:val="24"/>
        </w:rPr>
        <w:t xml:space="preserve">Анкету участника закупки </w:t>
      </w:r>
      <w:r w:rsidRPr="00DA6A4E">
        <w:rPr>
          <w:rFonts w:ascii="Times New Roman" w:eastAsia="Times New Roman" w:hAnsi="Times New Roman" w:cs="Times New Roman"/>
          <w:i/>
          <w:sz w:val="24"/>
          <w:szCs w:val="24"/>
          <w:lang w:val="x-none"/>
        </w:rPr>
        <w:t xml:space="preserve">следует оформить на бланке </w:t>
      </w:r>
      <w:r w:rsidRPr="00DA6A4E">
        <w:rPr>
          <w:rFonts w:ascii="Times New Roman" w:eastAsia="Times New Roman" w:hAnsi="Times New Roman" w:cs="Times New Roman"/>
          <w:i/>
          <w:sz w:val="24"/>
          <w:szCs w:val="24"/>
        </w:rPr>
        <w:t>у</w:t>
      </w:r>
      <w:r w:rsidRPr="00DA6A4E">
        <w:rPr>
          <w:rFonts w:ascii="Times New Roman" w:eastAsia="Times New Roman" w:hAnsi="Times New Roman" w:cs="Times New Roman"/>
          <w:i/>
          <w:sz w:val="24"/>
          <w:szCs w:val="24"/>
          <w:lang w:val="x-none"/>
        </w:rPr>
        <w:t xml:space="preserve">частника закупки. </w:t>
      </w:r>
    </w:p>
    <w:p w14:paraId="411E7CD9" w14:textId="77777777" w:rsidR="00665A5F" w:rsidRPr="00DA6A4E" w:rsidRDefault="00665A5F" w:rsidP="00665A5F">
      <w:pPr>
        <w:spacing w:after="0" w:line="240" w:lineRule="auto"/>
        <w:contextualSpacing/>
        <w:jc w:val="both"/>
        <w:rPr>
          <w:rFonts w:ascii="Times New Roman" w:eastAsia="Times New Roman" w:hAnsi="Times New Roman" w:cs="Times New Roman"/>
          <w:i/>
          <w:sz w:val="24"/>
          <w:szCs w:val="24"/>
          <w:lang w:val="x-none"/>
        </w:rPr>
      </w:pPr>
      <w:r w:rsidRPr="00DA6A4E">
        <w:rPr>
          <w:rFonts w:ascii="Times New Roman" w:eastAsia="Times New Roman" w:hAnsi="Times New Roman" w:cs="Times New Roman"/>
          <w:i/>
          <w:sz w:val="24"/>
          <w:szCs w:val="24"/>
          <w:lang w:val="x-none"/>
        </w:rPr>
        <w:t>Участник закупки должен указать свое полное наименование (с указанием организационно-правовой формы).</w:t>
      </w:r>
    </w:p>
    <w:p w14:paraId="49A862E1" w14:textId="77777777" w:rsidR="00665A5F" w:rsidRPr="00DA6A4E" w:rsidRDefault="00665A5F" w:rsidP="00665A5F">
      <w:pPr>
        <w:spacing w:after="0" w:line="240" w:lineRule="auto"/>
        <w:contextualSpacing/>
        <w:jc w:val="both"/>
        <w:rPr>
          <w:rFonts w:ascii="Times New Roman" w:eastAsia="Times New Roman" w:hAnsi="Times New Roman" w:cs="Times New Roman"/>
          <w:i/>
          <w:sz w:val="24"/>
          <w:szCs w:val="24"/>
        </w:rPr>
      </w:pPr>
      <w:r w:rsidRPr="00DA6A4E">
        <w:rPr>
          <w:rFonts w:ascii="Times New Roman" w:eastAsia="Times New Roman" w:hAnsi="Times New Roman" w:cs="Times New Roman"/>
          <w:i/>
          <w:sz w:val="24"/>
          <w:szCs w:val="24"/>
        </w:rPr>
        <w:t>. Участник закупки должен заполнить приведенную выше таблицу по всем позициям. В случае отсутствия каких-либо данных указать слово «</w:t>
      </w:r>
      <w:proofErr w:type="spellStart"/>
      <w:r w:rsidRPr="00DA6A4E">
        <w:rPr>
          <w:rFonts w:ascii="Times New Roman" w:eastAsia="Times New Roman" w:hAnsi="Times New Roman" w:cs="Times New Roman"/>
          <w:i/>
          <w:sz w:val="24"/>
          <w:szCs w:val="24"/>
        </w:rPr>
        <w:t>отсуствует</w:t>
      </w:r>
      <w:proofErr w:type="spellEnd"/>
      <w:r w:rsidRPr="00DA6A4E">
        <w:rPr>
          <w:rFonts w:ascii="Times New Roman" w:eastAsia="Times New Roman" w:hAnsi="Times New Roman" w:cs="Times New Roman"/>
          <w:i/>
          <w:sz w:val="24"/>
          <w:szCs w:val="24"/>
        </w:rPr>
        <w:t>».</w:t>
      </w:r>
    </w:p>
    <w:p w14:paraId="5BE6279B" w14:textId="77777777" w:rsidR="00665A5F" w:rsidRPr="00DA6A4E" w:rsidRDefault="00665A5F" w:rsidP="00665A5F">
      <w:pPr>
        <w:spacing w:after="0" w:line="240" w:lineRule="auto"/>
        <w:contextualSpacing/>
        <w:jc w:val="both"/>
        <w:rPr>
          <w:rFonts w:ascii="Times New Roman" w:eastAsia="Times New Roman" w:hAnsi="Times New Roman" w:cs="Times New Roman"/>
          <w:i/>
          <w:sz w:val="24"/>
          <w:szCs w:val="24"/>
          <w:lang w:val="x-none"/>
        </w:rPr>
      </w:pPr>
      <w:r w:rsidRPr="00DA6A4E">
        <w:rPr>
          <w:rFonts w:ascii="Times New Roman" w:eastAsia="Times New Roman" w:hAnsi="Times New Roman" w:cs="Times New Roman"/>
          <w:i/>
          <w:sz w:val="24"/>
          <w:szCs w:val="24"/>
          <w:lang w:val="x-none"/>
        </w:rPr>
        <w:lastRenderedPageBreak/>
        <w:t xml:space="preserve">В графе </w:t>
      </w:r>
      <w:r w:rsidRPr="00DA6A4E">
        <w:rPr>
          <w:rFonts w:ascii="Times New Roman" w:eastAsia="Times New Roman" w:hAnsi="Times New Roman" w:cs="Times New Roman"/>
          <w:i/>
          <w:sz w:val="24"/>
          <w:szCs w:val="24"/>
        </w:rPr>
        <w:t>10</w:t>
      </w:r>
      <w:r w:rsidRPr="00DA6A4E">
        <w:rPr>
          <w:rFonts w:ascii="Times New Roman" w:eastAsia="Times New Roman" w:hAnsi="Times New Roman" w:cs="Times New Roman"/>
          <w:i/>
          <w:sz w:val="24"/>
          <w:szCs w:val="24"/>
          <w:lang w:val="x-none"/>
        </w:rPr>
        <w:t xml:space="preserve"> «Банковские реквизиты</w:t>
      </w:r>
      <w:r w:rsidRPr="00DA6A4E">
        <w:rPr>
          <w:rFonts w:ascii="Times New Roman" w:eastAsia="Times New Roman" w:hAnsi="Times New Roman" w:cs="Times New Roman"/>
          <w:i/>
          <w:sz w:val="24"/>
          <w:szCs w:val="24"/>
        </w:rPr>
        <w:t>»</w:t>
      </w:r>
      <w:r w:rsidRPr="00DA6A4E">
        <w:rPr>
          <w:rFonts w:ascii="Times New Roman" w:eastAsia="Times New Roman" w:hAnsi="Times New Roman" w:cs="Times New Roman"/>
          <w:i/>
          <w:sz w:val="24"/>
          <w:szCs w:val="24"/>
          <w:lang w:val="x-none"/>
        </w:rPr>
        <w:t xml:space="preserve"> указываются реквизиты, которые будут использованы при заключении </w:t>
      </w:r>
      <w:r w:rsidRPr="00DA6A4E">
        <w:rPr>
          <w:rFonts w:ascii="Times New Roman" w:eastAsia="Times New Roman" w:hAnsi="Times New Roman" w:cs="Times New Roman"/>
          <w:i/>
          <w:sz w:val="24"/>
          <w:szCs w:val="24"/>
        </w:rPr>
        <w:t>д</w:t>
      </w:r>
      <w:r w:rsidRPr="00DA6A4E">
        <w:rPr>
          <w:rFonts w:ascii="Times New Roman" w:eastAsia="Times New Roman" w:hAnsi="Times New Roman" w:cs="Times New Roman"/>
          <w:i/>
          <w:sz w:val="24"/>
          <w:szCs w:val="24"/>
          <w:lang w:val="x-none"/>
        </w:rPr>
        <w:t>оговора.</w:t>
      </w:r>
    </w:p>
    <w:p w14:paraId="278A454B" w14:textId="77777777" w:rsidR="00665A5F" w:rsidRPr="00DA6A4E" w:rsidRDefault="00665A5F" w:rsidP="00665A5F">
      <w:pPr>
        <w:spacing w:after="0" w:line="240" w:lineRule="auto"/>
        <w:jc w:val="right"/>
        <w:outlineLvl w:val="0"/>
        <w:rPr>
          <w:rFonts w:ascii="Times New Roman" w:eastAsia="Times New Roman" w:hAnsi="Times New Roman" w:cs="Times New Roman"/>
          <w:sz w:val="20"/>
          <w:szCs w:val="20"/>
          <w:lang w:eastAsia="ru-RU"/>
        </w:rPr>
      </w:pPr>
    </w:p>
    <w:p w14:paraId="7E911BDE" w14:textId="77777777" w:rsidR="00665A5F" w:rsidRPr="00DA6A4E" w:rsidRDefault="00665A5F" w:rsidP="00665A5F">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b/>
          <w:i/>
          <w:color w:val="FF0000"/>
          <w:lang w:eastAsia="ar-SA"/>
        </w:rPr>
      </w:pPr>
    </w:p>
    <w:p w14:paraId="1FE71ABF" w14:textId="77777777" w:rsidR="00665A5F" w:rsidRPr="00DA6A4E" w:rsidRDefault="00665A5F" w:rsidP="00665A5F">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b/>
          <w:i/>
          <w:color w:val="FF0000"/>
          <w:lang w:eastAsia="ar-SA"/>
        </w:rPr>
      </w:pPr>
    </w:p>
    <w:p w14:paraId="7FF9D80A" w14:textId="77777777" w:rsidR="00665A5F" w:rsidRPr="00DA6A4E" w:rsidRDefault="00665A5F" w:rsidP="00665A5F">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b/>
          <w:i/>
          <w:color w:val="FF0000"/>
          <w:lang w:eastAsia="ar-SA"/>
        </w:rPr>
      </w:pPr>
      <w:r w:rsidRPr="00DA6A4E">
        <w:rPr>
          <w:rFonts w:ascii="Times New Roman" w:eastAsia="Times New Roman" w:hAnsi="Times New Roman" w:cs="Times New Roman"/>
          <w:b/>
          <w:i/>
          <w:color w:val="FF0000"/>
          <w:lang w:eastAsia="ar-SA"/>
        </w:rPr>
        <w:t xml:space="preserve">Форма №2 </w:t>
      </w:r>
    </w:p>
    <w:p w14:paraId="2EE202DA" w14:textId="77777777" w:rsidR="00665A5F" w:rsidRPr="00DA6A4E" w:rsidRDefault="00665A5F" w:rsidP="00665A5F">
      <w:pPr>
        <w:suppressAutoHyphens/>
        <w:spacing w:after="0" w:line="240" w:lineRule="auto"/>
        <w:jc w:val="right"/>
        <w:rPr>
          <w:rFonts w:ascii="Times New Roman" w:eastAsia="Times New Roman" w:hAnsi="Times New Roman" w:cs="Times New Roman"/>
          <w:b/>
          <w:i/>
          <w:lang w:eastAsia="ar-SA"/>
        </w:rPr>
      </w:pPr>
    </w:p>
    <w:p w14:paraId="2F942B8E" w14:textId="77777777" w:rsidR="00665A5F" w:rsidRPr="00DA6A4E" w:rsidRDefault="00665A5F" w:rsidP="00665A5F">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14:paraId="6257AF90" w14:textId="77777777" w:rsidR="00665A5F" w:rsidRPr="00DA6A4E" w:rsidRDefault="00665A5F" w:rsidP="00665A5F">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DA6A4E">
        <w:rPr>
          <w:rFonts w:ascii="Times New Roman" w:eastAsia="Times New Roman" w:hAnsi="Times New Roman" w:cs="Times New Roman"/>
          <w:b/>
          <w:bCs/>
          <w:sz w:val="24"/>
          <w:szCs w:val="24"/>
          <w:lang w:eastAsia="ru-RU"/>
        </w:rPr>
        <w:t>ДЕКЛАРАЦИЯ</w:t>
      </w:r>
    </w:p>
    <w:p w14:paraId="58F7245E" w14:textId="77777777" w:rsidR="00665A5F" w:rsidRPr="00DA6A4E" w:rsidRDefault="00665A5F" w:rsidP="00665A5F">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DA6A4E">
        <w:rPr>
          <w:rFonts w:ascii="Times New Roman" w:eastAsia="Times New Roman" w:hAnsi="Times New Roman" w:cs="Times New Roman"/>
          <w:b/>
          <w:bCs/>
          <w:sz w:val="24"/>
          <w:szCs w:val="24"/>
          <w:lang w:eastAsia="ru-RU"/>
        </w:rPr>
        <w:t xml:space="preserve">участника закупки соответствия требованиям, </w:t>
      </w:r>
    </w:p>
    <w:p w14:paraId="1C3B0A0F" w14:textId="77777777" w:rsidR="00665A5F" w:rsidRPr="00DA6A4E" w:rsidRDefault="00665A5F" w:rsidP="00665A5F">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DA6A4E">
        <w:rPr>
          <w:rFonts w:ascii="Times New Roman" w:eastAsia="Times New Roman" w:hAnsi="Times New Roman" w:cs="Times New Roman"/>
          <w:b/>
          <w:bCs/>
          <w:sz w:val="24"/>
          <w:szCs w:val="24"/>
          <w:lang w:eastAsia="ru-RU"/>
        </w:rPr>
        <w:t>установленным Федеральным законом</w:t>
      </w:r>
    </w:p>
    <w:p w14:paraId="1FFDA81C" w14:textId="77777777" w:rsidR="00665A5F" w:rsidRPr="00DA6A4E" w:rsidRDefault="00665A5F" w:rsidP="00665A5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z w:val="24"/>
          <w:szCs w:val="24"/>
          <w:lang w:eastAsia="ru-RU"/>
        </w:rPr>
      </w:pPr>
    </w:p>
    <w:p w14:paraId="6126F8A9"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Настоящим,_______________________________________________________________</w:t>
      </w:r>
    </w:p>
    <w:p w14:paraId="2F1E57F8" w14:textId="77777777" w:rsidR="00665A5F" w:rsidRPr="00DA6A4E" w:rsidRDefault="00665A5F" w:rsidP="00665A5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18"/>
          <w:szCs w:val="18"/>
          <w:lang w:eastAsia="ru-RU"/>
        </w:rPr>
      </w:pPr>
      <w:r w:rsidRPr="00DA6A4E">
        <w:rPr>
          <w:rFonts w:ascii="Times New Roman" w:eastAsia="Times New Roman" w:hAnsi="Times New Roman" w:cs="Times New Roman"/>
          <w:sz w:val="18"/>
          <w:szCs w:val="18"/>
          <w:lang w:eastAsia="ru-RU"/>
        </w:rPr>
        <w:t>(</w:t>
      </w:r>
      <w:r w:rsidRPr="00DA6A4E">
        <w:rPr>
          <w:rFonts w:ascii="Times New Roman" w:eastAsia="Times New Roman" w:hAnsi="Times New Roman" w:cs="Times New Roman"/>
          <w:i/>
          <w:sz w:val="18"/>
          <w:szCs w:val="18"/>
          <w:lang w:eastAsia="ru-RU"/>
        </w:rPr>
        <w:t>фирменное наименование участника закупки, место нахождения, почтовый адрес)</w:t>
      </w:r>
    </w:p>
    <w:p w14:paraId="3A218023"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в лице ____________________________________________, </w:t>
      </w:r>
      <w:proofErr w:type="gramStart"/>
      <w:r w:rsidRPr="00DA6A4E">
        <w:rPr>
          <w:rFonts w:ascii="Times New Roman" w:eastAsia="Times New Roman" w:hAnsi="Times New Roman" w:cs="Times New Roman"/>
          <w:sz w:val="24"/>
          <w:szCs w:val="24"/>
          <w:lang w:eastAsia="ru-RU"/>
        </w:rPr>
        <w:t>действующего</w:t>
      </w:r>
      <w:proofErr w:type="gramEnd"/>
      <w:r w:rsidRPr="00DA6A4E">
        <w:rPr>
          <w:rFonts w:ascii="Times New Roman" w:eastAsia="Times New Roman" w:hAnsi="Times New Roman" w:cs="Times New Roman"/>
          <w:sz w:val="24"/>
          <w:szCs w:val="24"/>
          <w:lang w:eastAsia="ru-RU"/>
        </w:rPr>
        <w:t xml:space="preserve"> на основании____,</w:t>
      </w:r>
    </w:p>
    <w:p w14:paraId="323D9DA6" w14:textId="77777777" w:rsidR="00665A5F" w:rsidRPr="00DA6A4E" w:rsidRDefault="00665A5F" w:rsidP="00665A5F">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18"/>
          <w:szCs w:val="18"/>
          <w:lang w:eastAsia="ru-RU"/>
        </w:rPr>
      </w:pPr>
      <w:r w:rsidRPr="00DA6A4E">
        <w:rPr>
          <w:rFonts w:ascii="Times New Roman" w:eastAsia="Times New Roman" w:hAnsi="Times New Roman" w:cs="Times New Roman"/>
          <w:i/>
          <w:sz w:val="18"/>
          <w:szCs w:val="18"/>
          <w:lang w:eastAsia="ru-RU"/>
        </w:rPr>
        <w:t>(наименование должности, Ф.И.О. руководителя, уполномоченного лица для  юридического лица)</w:t>
      </w:r>
    </w:p>
    <w:p w14:paraId="00D5C878"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24784AEF"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декларирует свое соответствие требованиям, установленным Положением о закупках</w:t>
      </w:r>
    </w:p>
    <w:p w14:paraId="35DF742A" w14:textId="36CD2C69"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ГУП «ФЖС РБ» </w:t>
      </w:r>
      <w:r w:rsidR="00B50D74" w:rsidRPr="00DA6A4E">
        <w:rPr>
          <w:rFonts w:ascii="Times New Roman" w:eastAsia="Times New Roman" w:hAnsi="Times New Roman" w:cs="Times New Roman"/>
          <w:sz w:val="24"/>
          <w:szCs w:val="24"/>
          <w:lang w:eastAsia="ru-RU"/>
        </w:rPr>
        <w:t xml:space="preserve">извещением </w:t>
      </w:r>
      <w:r w:rsidRPr="00DA6A4E">
        <w:rPr>
          <w:rFonts w:ascii="Times New Roman" w:eastAsia="Times New Roman" w:hAnsi="Times New Roman" w:cs="Times New Roman"/>
          <w:sz w:val="24"/>
          <w:szCs w:val="24"/>
          <w:lang w:eastAsia="ru-RU"/>
        </w:rPr>
        <w:t xml:space="preserve">о закупке № _____________ </w:t>
      </w:r>
      <w:proofErr w:type="gramStart"/>
      <w:r w:rsidRPr="00DA6A4E">
        <w:rPr>
          <w:rFonts w:ascii="Times New Roman" w:eastAsia="Times New Roman" w:hAnsi="Times New Roman" w:cs="Times New Roman"/>
          <w:sz w:val="24"/>
          <w:szCs w:val="24"/>
          <w:lang w:eastAsia="ru-RU"/>
        </w:rPr>
        <w:t>на</w:t>
      </w:r>
      <w:proofErr w:type="gramEnd"/>
      <w:r w:rsidRPr="00DA6A4E">
        <w:rPr>
          <w:rFonts w:ascii="Times New Roman" w:eastAsia="Times New Roman" w:hAnsi="Times New Roman" w:cs="Times New Roman"/>
          <w:sz w:val="24"/>
          <w:szCs w:val="24"/>
          <w:lang w:eastAsia="ru-RU"/>
        </w:rPr>
        <w:t xml:space="preserve"> __________________,               а именно:</w:t>
      </w:r>
    </w:p>
    <w:p w14:paraId="35A316F0" w14:textId="078269C6" w:rsidR="00C75108" w:rsidRDefault="00C75108" w:rsidP="00C75108">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F346D5">
        <w:rPr>
          <w:rFonts w:ascii="Times New Roman" w:eastAsia="Times New Roman" w:hAnsi="Times New Roman" w:cs="Times New Roman"/>
          <w:sz w:val="24"/>
          <w:szCs w:val="24"/>
          <w:lang w:eastAsia="ru-RU"/>
        </w:rPr>
        <w:t>-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58783D38" w14:textId="77777777" w:rsidR="00665A5F" w:rsidRPr="00DA6A4E" w:rsidRDefault="00665A5F" w:rsidP="00665A5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7D17A4B" w14:textId="54317419" w:rsidR="00665A5F" w:rsidRPr="00DA6A4E" w:rsidRDefault="00665A5F" w:rsidP="00665A5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не</w:t>
      </w:r>
      <w:r w:rsidR="00C75108">
        <w:rPr>
          <w:rFonts w:ascii="Times New Roman" w:eastAsia="Times New Roman" w:hAnsi="Times New Roman" w:cs="Times New Roman"/>
          <w:sz w:val="24"/>
          <w:szCs w:val="24"/>
          <w:lang w:eastAsia="ru-RU"/>
        </w:rPr>
        <w:t xml:space="preserve"> </w:t>
      </w:r>
      <w:r w:rsidRPr="00DA6A4E">
        <w:rPr>
          <w:rFonts w:ascii="Times New Roman" w:eastAsia="Times New Roman" w:hAnsi="Times New Roman" w:cs="Times New Roman"/>
          <w:sz w:val="24"/>
          <w:szCs w:val="24"/>
          <w:lang w:eastAsia="ru-RU"/>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A4D46C4" w14:textId="77777777" w:rsidR="00665A5F" w:rsidRPr="00DA6A4E" w:rsidRDefault="00665A5F" w:rsidP="00665A5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DA6A4E">
        <w:rPr>
          <w:rFonts w:ascii="Times New Roman" w:eastAsia="Times New Roman" w:hAnsi="Times New Roman" w:cs="Times New Roman"/>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A6A4E">
        <w:rPr>
          <w:rFonts w:ascii="Times New Roman" w:eastAsia="Times New Roman" w:hAnsi="Times New Roman" w:cs="Times New Roman"/>
          <w:sz w:val="24"/>
          <w:szCs w:val="24"/>
          <w:lang w:eastAsia="ru-RU"/>
        </w:rPr>
        <w:t xml:space="preserve"> </w:t>
      </w:r>
      <w:proofErr w:type="gramStart"/>
      <w:r w:rsidRPr="00DA6A4E">
        <w:rPr>
          <w:rFonts w:ascii="Times New Roman" w:eastAsia="Times New Roman" w:hAnsi="Times New Roman" w:cs="Times New Roman"/>
          <w:sz w:val="24"/>
          <w:szCs w:val="24"/>
          <w:lang w:eastAsia="ru-RU"/>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A6A4E">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A6A4E">
        <w:rPr>
          <w:rFonts w:ascii="Times New Roman" w:eastAsia="Times New Roman" w:hAnsi="Times New Roman" w:cs="Times New Roman"/>
          <w:sz w:val="24"/>
          <w:szCs w:val="24"/>
          <w:lang w:eastAsia="ru-RU"/>
        </w:rPr>
        <w:t>указанных</w:t>
      </w:r>
      <w:proofErr w:type="gramEnd"/>
      <w:r w:rsidRPr="00DA6A4E">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1A0BDE5" w14:textId="77777777" w:rsidR="00665A5F" w:rsidRPr="00DA6A4E" w:rsidRDefault="00665A5F" w:rsidP="00665A5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roofErr w:type="gramStart"/>
      <w:r w:rsidRPr="00DA6A4E">
        <w:rPr>
          <w:rFonts w:ascii="Times New Roman" w:eastAsia="Times New Roman" w:hAnsi="Times New Roman" w:cs="Times New Roman"/>
          <w:sz w:val="24"/>
          <w:szCs w:val="24"/>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history="1">
        <w:r w:rsidRPr="00DA6A4E">
          <w:rPr>
            <w:rFonts w:ascii="Times New Roman" w:eastAsia="Times New Roman" w:hAnsi="Times New Roman" w:cs="Times New Roman"/>
            <w:sz w:val="24"/>
            <w:szCs w:val="24"/>
            <w:lang w:eastAsia="ru-RU"/>
          </w:rPr>
          <w:t>статьями 289</w:t>
        </w:r>
      </w:hyperlink>
      <w:r w:rsidRPr="00DA6A4E">
        <w:rPr>
          <w:rFonts w:ascii="Times New Roman" w:eastAsia="Times New Roman" w:hAnsi="Times New Roman" w:cs="Times New Roman"/>
          <w:sz w:val="24"/>
          <w:szCs w:val="24"/>
          <w:lang w:eastAsia="ru-RU"/>
        </w:rPr>
        <w:t xml:space="preserve">, </w:t>
      </w:r>
      <w:hyperlink r:id="rId20" w:history="1">
        <w:r w:rsidRPr="00DA6A4E">
          <w:rPr>
            <w:rFonts w:ascii="Times New Roman" w:eastAsia="Times New Roman" w:hAnsi="Times New Roman" w:cs="Times New Roman"/>
            <w:sz w:val="24"/>
            <w:szCs w:val="24"/>
            <w:lang w:eastAsia="ru-RU"/>
          </w:rPr>
          <w:t>290</w:t>
        </w:r>
      </w:hyperlink>
      <w:r w:rsidRPr="00DA6A4E">
        <w:rPr>
          <w:rFonts w:ascii="Times New Roman" w:eastAsia="Times New Roman" w:hAnsi="Times New Roman" w:cs="Times New Roman"/>
          <w:sz w:val="24"/>
          <w:szCs w:val="24"/>
          <w:lang w:eastAsia="ru-RU"/>
        </w:rPr>
        <w:t xml:space="preserve">, </w:t>
      </w:r>
      <w:hyperlink r:id="rId21" w:history="1">
        <w:r w:rsidRPr="00DA6A4E">
          <w:rPr>
            <w:rFonts w:ascii="Times New Roman" w:eastAsia="Times New Roman" w:hAnsi="Times New Roman" w:cs="Times New Roman"/>
            <w:sz w:val="24"/>
            <w:szCs w:val="24"/>
            <w:lang w:eastAsia="ru-RU"/>
          </w:rPr>
          <w:t>291</w:t>
        </w:r>
      </w:hyperlink>
      <w:r w:rsidRPr="00DA6A4E">
        <w:rPr>
          <w:rFonts w:ascii="Times New Roman" w:eastAsia="Times New Roman" w:hAnsi="Times New Roman" w:cs="Times New Roman"/>
          <w:sz w:val="24"/>
          <w:szCs w:val="24"/>
          <w:lang w:eastAsia="ru-RU"/>
        </w:rPr>
        <w:t xml:space="preserve">, </w:t>
      </w:r>
      <w:hyperlink r:id="rId22" w:history="1">
        <w:r w:rsidRPr="00DA6A4E">
          <w:rPr>
            <w:rFonts w:ascii="Times New Roman" w:eastAsia="Times New Roman" w:hAnsi="Times New Roman" w:cs="Times New Roman"/>
            <w:sz w:val="24"/>
            <w:szCs w:val="24"/>
            <w:lang w:eastAsia="ru-RU"/>
          </w:rPr>
          <w:t>291.1</w:t>
        </w:r>
      </w:hyperlink>
      <w:r w:rsidRPr="00DA6A4E">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A6A4E">
        <w:rPr>
          <w:rFonts w:ascii="Times New Roman" w:eastAsia="Times New Roman" w:hAnsi="Times New Roman" w:cs="Times New Roman"/>
          <w:sz w:val="24"/>
          <w:szCs w:val="24"/>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EA1DB39" w14:textId="77777777" w:rsidR="00665A5F" w:rsidRPr="00DA6A4E" w:rsidRDefault="00665A5F" w:rsidP="00665A5F">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lastRenderedPageBreak/>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3" w:history="1">
        <w:r w:rsidRPr="00DA6A4E">
          <w:rPr>
            <w:rFonts w:ascii="Times New Roman" w:eastAsia="Times New Roman" w:hAnsi="Times New Roman" w:cs="Times New Roman"/>
            <w:sz w:val="24"/>
            <w:szCs w:val="24"/>
            <w:lang w:eastAsia="ru-RU"/>
          </w:rPr>
          <w:t>статьей 19.28</w:t>
        </w:r>
      </w:hyperlink>
      <w:r w:rsidRPr="00DA6A4E">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14:paraId="5263FC29" w14:textId="77777777" w:rsidR="00665A5F" w:rsidRPr="00DA6A4E" w:rsidRDefault="00665A5F" w:rsidP="00665A5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DA6A4E">
        <w:rPr>
          <w:rFonts w:ascii="Times New Roman" w:eastAsia="Times New Roman" w:hAnsi="Times New Roman" w:cs="Times New Roman"/>
          <w:sz w:val="24"/>
          <w:szCs w:val="24"/>
          <w:lang w:eastAsia="ru-RU"/>
        </w:rPr>
        <w:t>- отсутствие между участником закупки и Предприятием конфликта интересов, под которым понимаются случаи, при которых руководитель Предприятия, член комиссии по осуществлению закупок, руководитель контрактной службы Предприятия,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A6A4E">
        <w:rPr>
          <w:rFonts w:ascii="Times New Roman" w:eastAsia="Times New Roman" w:hAnsi="Times New Roman" w:cs="Times New Roman"/>
          <w:sz w:val="24"/>
          <w:szCs w:val="24"/>
          <w:lang w:eastAsia="ru-RU"/>
        </w:rPr>
        <w:t xml:space="preserve"> </w:t>
      </w:r>
      <w:proofErr w:type="gramStart"/>
      <w:r w:rsidRPr="00DA6A4E">
        <w:rPr>
          <w:rFonts w:ascii="Times New Roman" w:eastAsia="Times New Roman" w:hAnsi="Times New Roman" w:cs="Times New Roman"/>
          <w:sz w:val="24"/>
          <w:szCs w:val="24"/>
          <w:lang w:eastAsia="ru-RU"/>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DA6A4E">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0CDA4CF" w14:textId="77777777" w:rsidR="00665A5F" w:rsidRPr="00DA6A4E" w:rsidRDefault="00665A5F" w:rsidP="00665A5F">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7535159E" w14:textId="77777777" w:rsidR="00523F81" w:rsidRPr="00395A35" w:rsidRDefault="00523F81" w:rsidP="00523F81">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proofErr w:type="gramStart"/>
      <w:r w:rsidRPr="00395A35">
        <w:rPr>
          <w:rFonts w:ascii="Times New Roman" w:eastAsia="Times New Roman" w:hAnsi="Times New Roman" w:cs="Times New Roman"/>
          <w:sz w:val="24"/>
          <w:szCs w:val="24"/>
          <w:lang w:eastAsia="ru-RU"/>
        </w:rPr>
        <w:t xml:space="preserve">-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w:t>
      </w:r>
      <w:proofErr w:type="gramEnd"/>
    </w:p>
    <w:p w14:paraId="108B4803" w14:textId="77777777" w:rsidR="00523F81" w:rsidRPr="00BE7D17" w:rsidRDefault="00523F81" w:rsidP="00523F81">
      <w:pPr>
        <w:keepNext/>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proofErr w:type="gramStart"/>
      <w:r w:rsidRPr="00395A35">
        <w:rPr>
          <w:rFonts w:ascii="Times New Roman" w:eastAsia="Times New Roman" w:hAnsi="Times New Roman" w:cs="Times New Roman"/>
          <w:sz w:val="24"/>
          <w:szCs w:val="24"/>
          <w:lang w:eastAsia="ru-RU"/>
        </w:rPr>
        <w:t>- участник закупки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roofErr w:type="gramEnd"/>
    </w:p>
    <w:p w14:paraId="4A564713" w14:textId="77777777" w:rsidR="00523F81" w:rsidRPr="000878BF" w:rsidRDefault="00523F81" w:rsidP="00523F81">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2C9F386F"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7344D7D5"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3318FA98"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60526891"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54826A3A"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_____________________________________________________________     </w:t>
      </w:r>
    </w:p>
    <w:p w14:paraId="2A320DF6"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 xml:space="preserve">(Должность, ФИО) </w:t>
      </w:r>
    </w:p>
    <w:p w14:paraId="5D4E5681" w14:textId="77777777" w:rsidR="00665A5F" w:rsidRPr="00DA6A4E"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21597F49" w14:textId="77777777" w:rsidR="00665A5F" w:rsidRPr="00DA6A4E" w:rsidRDefault="00665A5F" w:rsidP="00665A5F">
      <w:pPr>
        <w:widowControl w:val="0"/>
        <w:spacing w:after="0" w:line="240" w:lineRule="auto"/>
        <w:ind w:right="40"/>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М.П.</w:t>
      </w:r>
    </w:p>
    <w:p w14:paraId="0174E6FE" w14:textId="77777777" w:rsidR="00665A5F" w:rsidRPr="00DA6A4E" w:rsidRDefault="00665A5F" w:rsidP="00665A5F">
      <w:pPr>
        <w:widowControl w:val="0"/>
        <w:spacing w:after="0" w:line="240" w:lineRule="auto"/>
        <w:ind w:right="40"/>
        <w:rPr>
          <w:rFonts w:ascii="Times New Roman" w:eastAsia="Times New Roman" w:hAnsi="Times New Roman" w:cs="Times New Roman"/>
          <w:sz w:val="24"/>
          <w:szCs w:val="24"/>
          <w:lang w:eastAsia="ru-RU"/>
        </w:rPr>
      </w:pPr>
    </w:p>
    <w:p w14:paraId="7CCE5F15" w14:textId="77777777" w:rsidR="00665A5F" w:rsidRPr="00427BC7" w:rsidRDefault="00665A5F" w:rsidP="00665A5F">
      <w:pPr>
        <w:widowControl w:val="0"/>
        <w:spacing w:after="0" w:line="240" w:lineRule="auto"/>
        <w:ind w:right="40"/>
        <w:rPr>
          <w:rFonts w:ascii="Times New Roman" w:eastAsia="Times New Roman" w:hAnsi="Times New Roman" w:cs="Times New Roman"/>
          <w:sz w:val="24"/>
          <w:szCs w:val="24"/>
          <w:lang w:eastAsia="ru-RU"/>
        </w:rPr>
      </w:pPr>
      <w:r w:rsidRPr="00DA6A4E">
        <w:rPr>
          <w:rFonts w:ascii="Times New Roman" w:eastAsia="Times New Roman" w:hAnsi="Times New Roman" w:cs="Times New Roman"/>
          <w:sz w:val="24"/>
          <w:szCs w:val="24"/>
          <w:lang w:eastAsia="ru-RU"/>
        </w:rPr>
        <w:t>Дата:  __________</w:t>
      </w:r>
      <w:r w:rsidRPr="00427BC7">
        <w:rPr>
          <w:rFonts w:ascii="Times New Roman" w:eastAsia="Times New Roman" w:hAnsi="Times New Roman" w:cs="Times New Roman"/>
          <w:sz w:val="24"/>
          <w:szCs w:val="24"/>
          <w:lang w:eastAsia="ru-RU"/>
        </w:rPr>
        <w:t xml:space="preserve"> </w:t>
      </w:r>
    </w:p>
    <w:p w14:paraId="1422AD68" w14:textId="77777777" w:rsidR="00665A5F" w:rsidRPr="00427BC7"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14:paraId="116328B4" w14:textId="77777777" w:rsidR="00665A5F" w:rsidRPr="00427BC7"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caps/>
          <w:sz w:val="24"/>
          <w:szCs w:val="24"/>
          <w:lang w:eastAsia="ru-RU"/>
        </w:rPr>
      </w:pPr>
    </w:p>
    <w:p w14:paraId="241D4487" w14:textId="77777777" w:rsidR="00665A5F" w:rsidRPr="00427BC7"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caps/>
          <w:sz w:val="24"/>
          <w:szCs w:val="24"/>
          <w:lang w:eastAsia="ru-RU"/>
        </w:rPr>
      </w:pPr>
    </w:p>
    <w:p w14:paraId="11DABF4B" w14:textId="77777777" w:rsidR="00665A5F" w:rsidRPr="00427BC7" w:rsidRDefault="00665A5F" w:rsidP="00665A5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z w:val="24"/>
          <w:szCs w:val="24"/>
          <w:lang w:eastAsia="ru-RU"/>
        </w:rPr>
      </w:pPr>
    </w:p>
    <w:p w14:paraId="0FE96855" w14:textId="77777777" w:rsidR="00665A5F" w:rsidRPr="00427BC7" w:rsidRDefault="00665A5F" w:rsidP="00665A5F">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p w14:paraId="08542E51" w14:textId="77777777" w:rsidR="00665A5F" w:rsidRPr="00B844DB" w:rsidRDefault="00665A5F" w:rsidP="00665A5F">
      <w:pPr>
        <w:tabs>
          <w:tab w:val="left" w:pos="9498"/>
        </w:tabs>
        <w:spacing w:after="0" w:line="240" w:lineRule="auto"/>
        <w:ind w:firstLine="567"/>
        <w:jc w:val="right"/>
        <w:rPr>
          <w:rFonts w:ascii="Times New Roman" w:eastAsia="Symbol" w:hAnsi="Times New Roman" w:cs="Times New Roman"/>
          <w:color w:val="000000"/>
          <w:sz w:val="20"/>
          <w:szCs w:val="20"/>
          <w:lang w:eastAsia="ru-RU"/>
        </w:rPr>
      </w:pPr>
    </w:p>
    <w:p w14:paraId="20819E10" w14:textId="77777777" w:rsidR="00665A5F" w:rsidRPr="00B844DB" w:rsidRDefault="00665A5F" w:rsidP="00665A5F">
      <w:pPr>
        <w:spacing w:after="0" w:line="240" w:lineRule="auto"/>
        <w:ind w:firstLine="567"/>
        <w:rPr>
          <w:rFonts w:ascii="Times New Roman" w:eastAsia="Times New Roman" w:hAnsi="Times New Roman" w:cs="Times New Roman"/>
          <w:color w:val="000000"/>
          <w:sz w:val="20"/>
          <w:szCs w:val="20"/>
          <w:lang w:eastAsia="ru-RU"/>
        </w:rPr>
      </w:pPr>
    </w:p>
    <w:p w14:paraId="27998DFA" w14:textId="77777777" w:rsidR="00665A5F" w:rsidRPr="00B844DB" w:rsidRDefault="00665A5F" w:rsidP="00665A5F">
      <w:pPr>
        <w:spacing w:after="0" w:line="240" w:lineRule="auto"/>
        <w:ind w:firstLine="567"/>
        <w:rPr>
          <w:rFonts w:ascii="Times New Roman" w:eastAsia="Times New Roman" w:hAnsi="Times New Roman" w:cs="Times New Roman"/>
          <w:color w:val="000000"/>
          <w:sz w:val="20"/>
          <w:szCs w:val="20"/>
          <w:lang w:eastAsia="ru-RU"/>
        </w:rPr>
      </w:pPr>
    </w:p>
    <w:p w14:paraId="4840E46F" w14:textId="77777777" w:rsidR="008F1F8B" w:rsidRPr="00066B19" w:rsidRDefault="008F1F8B" w:rsidP="008F1F8B">
      <w:pPr>
        <w:spacing w:after="0" w:line="240" w:lineRule="auto"/>
        <w:jc w:val="center"/>
        <w:rPr>
          <w:rFonts w:ascii="Times New Roman" w:eastAsia="Times New Roman" w:hAnsi="Times New Roman" w:cs="Times New Roman"/>
          <w:b/>
          <w:sz w:val="28"/>
          <w:szCs w:val="28"/>
          <w:lang w:eastAsia="ru-RU"/>
        </w:rPr>
      </w:pPr>
    </w:p>
    <w:p w14:paraId="1694949F" w14:textId="77777777" w:rsidR="008F1F8B" w:rsidRPr="00066B19" w:rsidRDefault="008F1F8B" w:rsidP="008F1F8B">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0"/>
          <w:lang w:eastAsia="ru-RU"/>
        </w:rPr>
      </w:pPr>
    </w:p>
    <w:p w14:paraId="30D71024" w14:textId="77777777" w:rsidR="00B0381E" w:rsidRPr="00427BC7" w:rsidRDefault="00B0381E" w:rsidP="00B0381E">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r w:rsidRPr="00427BC7">
        <w:rPr>
          <w:rFonts w:ascii="Times New Roman" w:eastAsia="Times New Roman" w:hAnsi="Times New Roman" w:cs="Times New Roman"/>
          <w:b/>
          <w:color w:val="FF0000"/>
          <w:sz w:val="24"/>
          <w:szCs w:val="24"/>
          <w:lang w:eastAsia="ru-RU"/>
        </w:rPr>
        <w:lastRenderedPageBreak/>
        <w:t>Форма №</w:t>
      </w:r>
      <w:r>
        <w:rPr>
          <w:rFonts w:ascii="Times New Roman" w:eastAsia="Times New Roman" w:hAnsi="Times New Roman" w:cs="Times New Roman"/>
          <w:b/>
          <w:color w:val="FF0000"/>
          <w:sz w:val="24"/>
          <w:szCs w:val="24"/>
          <w:lang w:eastAsia="ru-RU"/>
        </w:rPr>
        <w:t>3</w:t>
      </w:r>
    </w:p>
    <w:p w14:paraId="4593113D" w14:textId="77777777" w:rsidR="00B0381E" w:rsidRDefault="00B0381E" w:rsidP="00B0381E">
      <w:pPr>
        <w:spacing w:after="0" w:line="240" w:lineRule="auto"/>
        <w:jc w:val="center"/>
        <w:rPr>
          <w:rFonts w:ascii="Times New Roman" w:eastAsia="Times New Roman" w:hAnsi="Times New Roman" w:cs="Times New Roman"/>
          <w:b/>
          <w:bCs/>
          <w:sz w:val="24"/>
          <w:szCs w:val="24"/>
          <w:lang w:eastAsia="ru-RU"/>
        </w:rPr>
      </w:pPr>
    </w:p>
    <w:p w14:paraId="36093B09" w14:textId="77777777" w:rsidR="00B0381E" w:rsidRPr="00066B19" w:rsidRDefault="00B0381E" w:rsidP="00B0381E">
      <w:pPr>
        <w:spacing w:after="0" w:line="240" w:lineRule="auto"/>
        <w:jc w:val="center"/>
        <w:rPr>
          <w:rFonts w:ascii="Times New Roman" w:eastAsia="Times New Roman" w:hAnsi="Times New Roman" w:cs="Times New Roman"/>
          <w:b/>
          <w:bCs/>
          <w:sz w:val="24"/>
          <w:szCs w:val="24"/>
          <w:lang w:eastAsia="ru-RU"/>
        </w:rPr>
      </w:pPr>
      <w:proofErr w:type="gramStart"/>
      <w:r w:rsidRPr="00066B19">
        <w:rPr>
          <w:rFonts w:ascii="Times New Roman" w:eastAsia="Times New Roman" w:hAnsi="Times New Roman" w:cs="Times New Roman"/>
          <w:b/>
          <w:bCs/>
          <w:sz w:val="24"/>
          <w:szCs w:val="24"/>
          <w:lang w:eastAsia="ru-RU"/>
        </w:rPr>
        <w:t>Предложение о количественных и качественных характеристиках поставляемого товара (выполняемых работ, оказываемых услуг))</w:t>
      </w:r>
      <w:proofErr w:type="gramEnd"/>
    </w:p>
    <w:p w14:paraId="1B2A9500" w14:textId="77777777" w:rsidR="00B0381E" w:rsidRPr="00066B19" w:rsidRDefault="00B0381E" w:rsidP="00B0381E">
      <w:pPr>
        <w:spacing w:after="0" w:line="240" w:lineRule="auto"/>
        <w:jc w:val="center"/>
        <w:rPr>
          <w:rFonts w:ascii="Times New Roman" w:eastAsia="Times New Roman" w:hAnsi="Times New Roman" w:cs="Times New Roman"/>
          <w:b/>
          <w:sz w:val="28"/>
          <w:szCs w:val="28"/>
          <w:lang w:eastAsia="ru-RU"/>
        </w:rPr>
      </w:pPr>
    </w:p>
    <w:p w14:paraId="4BA2D47A" w14:textId="77777777" w:rsidR="00B0381E" w:rsidRPr="00066B19" w:rsidRDefault="00B0381E" w:rsidP="00B0381E">
      <w:pPr>
        <w:spacing w:after="0" w:line="240" w:lineRule="auto"/>
        <w:jc w:val="center"/>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(ЗАПОЛНЯЕТСЯ НА ФИРМЕННОМ БЛАНКЕ УЧАСТНИКА РАЗМЕЩЕНИЯ ЗАКАЗА)</w:t>
      </w:r>
    </w:p>
    <w:p w14:paraId="40BE1DFE" w14:textId="77777777" w:rsidR="00B0381E" w:rsidRPr="00066B19" w:rsidRDefault="00B0381E" w:rsidP="00B0381E">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0"/>
          <w:lang w:eastAsia="ru-RU"/>
        </w:rPr>
      </w:pPr>
    </w:p>
    <w:p w14:paraId="589172A9" w14:textId="77777777" w:rsidR="00B0381E" w:rsidRPr="00450BFE" w:rsidRDefault="00B0381E" w:rsidP="00B0381E">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14:paraId="5EE8B1FB" w14:textId="77777777" w:rsidR="00B0381E" w:rsidRPr="00450BFE" w:rsidRDefault="00B0381E" w:rsidP="00B0381E">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450BFE">
        <w:rPr>
          <w:rFonts w:ascii="Times New Roman" w:eastAsia="Times New Roman" w:hAnsi="Times New Roman" w:cs="Times New Roman"/>
          <w:b/>
          <w:bCs/>
          <w:sz w:val="24"/>
          <w:szCs w:val="24"/>
          <w:lang w:eastAsia="ru-RU"/>
        </w:rPr>
        <w:t>ПРЕДЛОЖЕНИЕ УЧАСТНИКА ЗАКУПКИ</w:t>
      </w:r>
    </w:p>
    <w:p w14:paraId="2000DC4D" w14:textId="77777777" w:rsidR="00B0381E" w:rsidRPr="00450BFE" w:rsidRDefault="00B0381E" w:rsidP="00B0381E">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450BFE">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14:paraId="5C1041F3" w14:textId="77777777" w:rsidR="00B0381E" w:rsidRPr="00450BFE" w:rsidRDefault="00B0381E" w:rsidP="00B0381E">
      <w:pPr>
        <w:widowControl w:val="0"/>
        <w:tabs>
          <w:tab w:val="left" w:pos="7797"/>
        </w:tabs>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napToGrid w:val="0"/>
          <w:sz w:val="24"/>
          <w:szCs w:val="24"/>
          <w:lang w:eastAsia="ru-RU"/>
        </w:rPr>
      </w:pPr>
    </w:p>
    <w:p w14:paraId="76BEE828" w14:textId="77777777" w:rsidR="00B0381E" w:rsidRPr="00450BFE" w:rsidRDefault="00B0381E" w:rsidP="00B0381E">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iCs/>
          <w:sz w:val="24"/>
          <w:szCs w:val="24"/>
          <w:lang w:eastAsia="ru-RU"/>
        </w:rPr>
      </w:pPr>
      <w:r w:rsidRPr="00450BFE">
        <w:rPr>
          <w:rFonts w:ascii="Times New Roman" w:eastAsia="Times New Roman" w:hAnsi="Times New Roman" w:cs="Times New Roman"/>
          <w:iCs/>
          <w:sz w:val="24"/>
          <w:szCs w:val="24"/>
          <w:lang w:eastAsia="ru-RU"/>
        </w:rPr>
        <w:t xml:space="preserve">Изучив </w:t>
      </w:r>
      <w:r w:rsidRPr="00450BFE">
        <w:rPr>
          <w:rFonts w:ascii="Times New Roman" w:eastAsia="Times New Roman" w:hAnsi="Times New Roman" w:cs="Times New Roman"/>
          <w:sz w:val="24"/>
          <w:szCs w:val="24"/>
          <w:lang w:eastAsia="ru-RU"/>
        </w:rPr>
        <w:t>извещение об осуществлении закупки и документацию о закупке</w:t>
      </w:r>
      <w:r w:rsidRPr="00450BFE">
        <w:rPr>
          <w:rFonts w:ascii="Times New Roman" w:eastAsia="Times New Roman" w:hAnsi="Times New Roman" w:cs="Times New Roman"/>
          <w:iCs/>
          <w:sz w:val="24"/>
          <w:szCs w:val="24"/>
          <w:lang w:eastAsia="ru-RU"/>
        </w:rPr>
        <w:t xml:space="preserve">, а также проект договора, </w:t>
      </w:r>
      <w:r w:rsidRPr="00450BFE">
        <w:rPr>
          <w:rFonts w:ascii="Times New Roman" w:eastAsia="Times New Roman" w:hAnsi="Times New Roman" w:cs="Times New Roman"/>
          <w:b/>
          <w:iCs/>
          <w:sz w:val="24"/>
          <w:szCs w:val="24"/>
          <w:lang w:eastAsia="ru-RU"/>
        </w:rPr>
        <w:t>______________________________________________________________________________</w:t>
      </w:r>
    </w:p>
    <w:p w14:paraId="14DD416B" w14:textId="77777777" w:rsidR="00B0381E" w:rsidRPr="00450BFE" w:rsidRDefault="00B0381E" w:rsidP="00B0381E">
      <w:pPr>
        <w:spacing w:before="200" w:line="240" w:lineRule="auto"/>
        <w:ind w:left="200" w:right="200" w:firstLine="720"/>
        <w:jc w:val="both"/>
        <w:rPr>
          <w:rFonts w:ascii="Times New Roman" w:eastAsia="Times New Roman" w:hAnsi="Times New Roman" w:cs="Tahoma"/>
          <w:i/>
          <w:sz w:val="20"/>
          <w:szCs w:val="20"/>
          <w:lang w:eastAsia="ru-RU"/>
        </w:rPr>
      </w:pPr>
      <w:proofErr w:type="gramStart"/>
      <w:r w:rsidRPr="00450BFE">
        <w:rPr>
          <w:rFonts w:ascii="Times New Roman" w:eastAsia="Times New Roman" w:hAnsi="Times New Roman" w:cs="Tahoma"/>
          <w:i/>
          <w:sz w:val="20"/>
          <w:szCs w:val="20"/>
          <w:lang w:eastAsia="ru-RU"/>
        </w:rPr>
        <w:t>(фирменное наименование участника закупки, место нахождения, почтовый адрес – для юридического лица, фамилия, имя, отчество, паспортные данные, сведения о месте жительства – для физического лица)</w:t>
      </w:r>
      <w:proofErr w:type="gramEnd"/>
    </w:p>
    <w:p w14:paraId="07235528" w14:textId="77777777" w:rsidR="00B0381E" w:rsidRPr="00450BFE" w:rsidRDefault="00B0381E" w:rsidP="00B0381E">
      <w:pPr>
        <w:spacing w:before="200" w:line="240" w:lineRule="auto"/>
        <w:ind w:left="200" w:right="200"/>
        <w:jc w:val="both"/>
        <w:rPr>
          <w:rFonts w:ascii="Times New Roman" w:eastAsia="Times New Roman" w:hAnsi="Times New Roman" w:cs="Tahoma"/>
          <w:bCs/>
          <w:sz w:val="24"/>
          <w:szCs w:val="24"/>
          <w:lang w:eastAsia="ru-RU"/>
        </w:rPr>
      </w:pPr>
      <w:r w:rsidRPr="00450BFE">
        <w:rPr>
          <w:rFonts w:ascii="Times New Roman" w:eastAsia="Times New Roman" w:hAnsi="Times New Roman" w:cs="Tahoma"/>
          <w:bCs/>
          <w:sz w:val="24"/>
          <w:szCs w:val="24"/>
          <w:lang w:eastAsia="ru-RU"/>
        </w:rPr>
        <w:t>в лице,_____________________________________________________________________</w:t>
      </w:r>
    </w:p>
    <w:p w14:paraId="7186843E" w14:textId="77777777" w:rsidR="00B0381E" w:rsidRPr="00450BFE" w:rsidRDefault="00B0381E" w:rsidP="00B0381E">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0"/>
          <w:szCs w:val="20"/>
          <w:lang w:eastAsia="ru-RU"/>
        </w:rPr>
      </w:pPr>
      <w:r w:rsidRPr="00450BFE">
        <w:rPr>
          <w:rFonts w:ascii="Times New Roman" w:eastAsia="Times New Roman" w:hAnsi="Times New Roman" w:cs="Times New Roman"/>
          <w:i/>
          <w:sz w:val="20"/>
          <w:szCs w:val="20"/>
          <w:lang w:eastAsia="ru-RU"/>
        </w:rPr>
        <w:t>(наименование должности, Ф.И.О. руководителя, уполномоченного лица для  юридического лица)</w:t>
      </w:r>
    </w:p>
    <w:p w14:paraId="508C3EE0" w14:textId="77777777" w:rsidR="00B0381E" w:rsidRPr="00450BFE" w:rsidRDefault="00B0381E" w:rsidP="00B0381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2F54F70F" w14:textId="77777777" w:rsidR="00B0381E" w:rsidRPr="00450BFE" w:rsidRDefault="00B0381E" w:rsidP="00B0381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50BFE">
        <w:rPr>
          <w:rFonts w:ascii="Times New Roman" w:eastAsia="Times New Roman" w:hAnsi="Times New Roman" w:cs="Times New Roman"/>
          <w:sz w:val="24"/>
          <w:szCs w:val="24"/>
          <w:lang w:eastAsia="ru-RU"/>
        </w:rPr>
        <w:t xml:space="preserve">сообщает о согласии осуществить поставку (выполнить работы, оказать услуги) </w:t>
      </w:r>
      <w:r w:rsidRPr="00450BFE">
        <w:rPr>
          <w:rFonts w:ascii="Times New Roman" w:eastAsia="Times New Roman" w:hAnsi="Times New Roman" w:cs="Times New Roman"/>
          <w:sz w:val="20"/>
          <w:szCs w:val="20"/>
          <w:lang w:eastAsia="ru-RU"/>
        </w:rPr>
        <w:t>_______________</w:t>
      </w:r>
      <w:r w:rsidRPr="00450BFE">
        <w:rPr>
          <w:rFonts w:ascii="Times New Roman" w:eastAsia="Times New Roman" w:hAnsi="Times New Roman" w:cs="Times New Roman"/>
          <w:iCs/>
          <w:sz w:val="20"/>
          <w:szCs w:val="20"/>
          <w:lang w:eastAsia="ru-RU"/>
        </w:rPr>
        <w:t>(</w:t>
      </w:r>
      <w:r w:rsidRPr="00450BFE">
        <w:rPr>
          <w:rFonts w:ascii="Times New Roman" w:eastAsia="Times New Roman" w:hAnsi="Times New Roman" w:cs="Times New Roman"/>
          <w:i/>
          <w:iCs/>
          <w:sz w:val="20"/>
          <w:szCs w:val="20"/>
          <w:lang w:eastAsia="ru-RU"/>
        </w:rPr>
        <w:t>указывается наименование лота</w:t>
      </w:r>
      <w:r w:rsidRPr="00450BFE">
        <w:rPr>
          <w:rFonts w:ascii="Times New Roman" w:eastAsia="Times New Roman" w:hAnsi="Times New Roman" w:cs="Times New Roman"/>
          <w:iCs/>
          <w:sz w:val="20"/>
          <w:szCs w:val="20"/>
          <w:lang w:eastAsia="ru-RU"/>
        </w:rPr>
        <w:t>)____________________</w:t>
      </w:r>
      <w:r w:rsidRPr="00450BFE">
        <w:rPr>
          <w:rFonts w:ascii="Times New Roman" w:eastAsia="Times New Roman" w:hAnsi="Times New Roman" w:cs="Times New Roman"/>
          <w:sz w:val="24"/>
          <w:szCs w:val="24"/>
          <w:lang w:eastAsia="ru-RU"/>
        </w:rPr>
        <w:t xml:space="preserve">, </w:t>
      </w:r>
      <w:r w:rsidRPr="00450BFE">
        <w:rPr>
          <w:rFonts w:ascii="Times New Roman" w:eastAsia="Times New Roman" w:hAnsi="Times New Roman" w:cs="Times New Roman"/>
          <w:iCs/>
          <w:sz w:val="24"/>
          <w:szCs w:val="24"/>
          <w:lang w:eastAsia="ru-RU"/>
        </w:rPr>
        <w:t>предусмотренные</w:t>
      </w:r>
      <w:r w:rsidRPr="00450BFE">
        <w:rPr>
          <w:rFonts w:ascii="Times New Roman" w:eastAsia="Times New Roman" w:hAnsi="Times New Roman" w:cs="Times New Roman"/>
          <w:sz w:val="24"/>
          <w:szCs w:val="24"/>
          <w:lang w:eastAsia="ru-RU"/>
        </w:rPr>
        <w:t xml:space="preserve"> требованиями Технического задания </w:t>
      </w:r>
      <w:r>
        <w:rPr>
          <w:rFonts w:ascii="Times New Roman" w:eastAsia="Times New Roman" w:hAnsi="Times New Roman" w:cs="Times New Roman"/>
          <w:iCs/>
          <w:sz w:val="24"/>
          <w:szCs w:val="24"/>
          <w:lang w:eastAsia="ru-RU"/>
        </w:rPr>
        <w:t xml:space="preserve">извещения </w:t>
      </w:r>
      <w:r w:rsidRPr="00450BFE">
        <w:rPr>
          <w:rFonts w:ascii="Times New Roman" w:eastAsia="Times New Roman" w:hAnsi="Times New Roman" w:cs="Times New Roman"/>
          <w:iCs/>
          <w:sz w:val="24"/>
          <w:szCs w:val="24"/>
          <w:lang w:eastAsia="ru-RU"/>
        </w:rPr>
        <w:t>о закупке</w:t>
      </w:r>
      <w:r w:rsidRPr="00450BFE">
        <w:rPr>
          <w:rFonts w:ascii="Times New Roman" w:eastAsia="Times New Roman" w:hAnsi="Times New Roman" w:cs="Times New Roman"/>
          <w:sz w:val="24"/>
          <w:szCs w:val="24"/>
          <w:lang w:eastAsia="ru-RU"/>
        </w:rPr>
        <w:t xml:space="preserve"> Заказчика.</w:t>
      </w:r>
    </w:p>
    <w:p w14:paraId="6996D290" w14:textId="77777777" w:rsidR="00B0381E" w:rsidRPr="00450BFE" w:rsidRDefault="00B0381E" w:rsidP="00B0381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5A18CF87" w14:textId="77777777" w:rsidR="00B0381E" w:rsidRPr="00450BFE" w:rsidRDefault="00B0381E" w:rsidP="00B0381E">
      <w:pPr>
        <w:widowControl w:val="0"/>
        <w:overflowPunct w:val="0"/>
        <w:autoSpaceDE w:val="0"/>
        <w:autoSpaceDN w:val="0"/>
        <w:adjustRightInd w:val="0"/>
        <w:spacing w:after="0" w:line="240" w:lineRule="auto"/>
        <w:ind w:right="40" w:firstLine="567"/>
        <w:jc w:val="both"/>
        <w:textAlignment w:val="baseline"/>
        <w:rPr>
          <w:rFonts w:ascii="Times New Roman" w:eastAsia="Times New Roman" w:hAnsi="Times New Roman" w:cs="Times New Roman"/>
          <w:i/>
          <w:sz w:val="24"/>
          <w:szCs w:val="24"/>
          <w:lang w:eastAsia="ru-RU"/>
        </w:rPr>
      </w:pPr>
    </w:p>
    <w:p w14:paraId="04DE597E" w14:textId="77777777" w:rsidR="00B0381E" w:rsidRPr="00450BF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450BFE">
        <w:rPr>
          <w:rFonts w:ascii="Times New Roman" w:eastAsia="Times New Roman" w:hAnsi="Times New Roman" w:cs="Times New Roman"/>
          <w:sz w:val="24"/>
          <w:szCs w:val="24"/>
          <w:lang w:eastAsia="ru-RU"/>
        </w:rPr>
        <w:t xml:space="preserve">____________________________________________________________     </w:t>
      </w:r>
    </w:p>
    <w:p w14:paraId="611BFC61" w14:textId="77777777" w:rsidR="00B0381E" w:rsidRPr="00450BF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450BFE">
        <w:rPr>
          <w:rFonts w:ascii="Times New Roman" w:eastAsia="Times New Roman" w:hAnsi="Times New Roman" w:cs="Times New Roman"/>
          <w:snapToGrid w:val="0"/>
          <w:sz w:val="24"/>
          <w:szCs w:val="24"/>
          <w:lang w:eastAsia="ru-RU"/>
        </w:rPr>
        <w:t xml:space="preserve">(Должность, ФИО, подпись представителя участника размещения заказа) </w:t>
      </w:r>
    </w:p>
    <w:p w14:paraId="09AE0BA1" w14:textId="77777777" w:rsidR="00B0381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7500D2A9" w14:textId="77777777" w:rsidR="00B0381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3B9E9FEC" w14:textId="77777777" w:rsidR="00B0381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4F69E43F" w14:textId="77777777" w:rsidR="00B0381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2C66119D" w14:textId="77777777" w:rsidR="00B0381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62BE8DDF" w14:textId="77777777" w:rsidR="00B0381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43559C0C" w14:textId="77777777" w:rsidR="00B0381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465051C0" w14:textId="77777777" w:rsidR="00B0381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125D00FA" w14:textId="77777777" w:rsidR="00B0381E" w:rsidRDefault="00B0381E" w:rsidP="00B0381E">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5D164372" w14:textId="77777777" w:rsidR="008F1F8B" w:rsidRPr="00450BFE" w:rsidRDefault="008F1F8B" w:rsidP="008F1F8B">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14:paraId="2780D73D"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14CE10C3"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4065B4E6"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18D9ADE7"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71F1424B"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4F892D1C"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5C945A5F"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425BC820"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561956C1"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25220FDE"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26C784C0"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4F3C9011"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616FBF9B"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17167893" w14:textId="77777777" w:rsidR="00521EEF" w:rsidRDefault="00521EEF"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44B6FCE9" w14:textId="77777777" w:rsidR="00BE1526" w:rsidRDefault="00BE1526"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3B1145EB" w14:textId="77777777" w:rsidR="00BE1526" w:rsidRDefault="00BE1526"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20B428F5" w14:textId="77777777" w:rsidR="00BE1526" w:rsidRPr="00450BFE" w:rsidRDefault="00BE1526" w:rsidP="008F1F8B">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14:paraId="615ED259" w14:textId="77777777" w:rsidR="00665A5F" w:rsidRPr="000878BF" w:rsidRDefault="00665A5F" w:rsidP="00665A5F">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color w:val="FF0000"/>
          <w:sz w:val="24"/>
          <w:szCs w:val="24"/>
          <w:lang w:eastAsia="ru-RU"/>
        </w:rPr>
      </w:pPr>
      <w:r w:rsidRPr="000878BF">
        <w:rPr>
          <w:rFonts w:ascii="Times New Roman" w:eastAsia="Times New Roman" w:hAnsi="Times New Roman" w:cs="Times New Roman"/>
          <w:b/>
          <w:color w:val="FF0000"/>
          <w:sz w:val="24"/>
          <w:szCs w:val="24"/>
          <w:lang w:eastAsia="ru-RU"/>
        </w:rPr>
        <w:lastRenderedPageBreak/>
        <w:t xml:space="preserve">Форма № </w:t>
      </w:r>
      <w:r>
        <w:rPr>
          <w:rFonts w:ascii="Times New Roman" w:eastAsia="Times New Roman" w:hAnsi="Times New Roman" w:cs="Times New Roman"/>
          <w:b/>
          <w:color w:val="FF0000"/>
          <w:sz w:val="24"/>
          <w:szCs w:val="24"/>
          <w:lang w:eastAsia="ru-RU"/>
        </w:rPr>
        <w:t>4</w:t>
      </w:r>
    </w:p>
    <w:p w14:paraId="0DB88D22" w14:textId="77777777" w:rsidR="00665A5F" w:rsidRDefault="00665A5F" w:rsidP="00665A5F">
      <w:pPr>
        <w:widowControl w:val="0"/>
        <w:tabs>
          <w:tab w:val="left" w:pos="3765"/>
        </w:tabs>
        <w:spacing w:after="0" w:line="240" w:lineRule="auto"/>
        <w:ind w:right="40"/>
        <w:rPr>
          <w:rFonts w:ascii="Times New Roman" w:eastAsia="Times New Roman" w:hAnsi="Times New Roman" w:cs="Times New Roman"/>
          <w:snapToGrid w:val="0"/>
          <w:sz w:val="24"/>
          <w:szCs w:val="24"/>
          <w:lang w:eastAsia="ru-RU"/>
        </w:rPr>
      </w:pPr>
    </w:p>
    <w:p w14:paraId="7C0AFAEF" w14:textId="77777777" w:rsidR="00665A5F" w:rsidRPr="00196051" w:rsidRDefault="00665A5F" w:rsidP="00665A5F">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b/>
          <w:color w:val="000000"/>
          <w:sz w:val="24"/>
          <w:szCs w:val="24"/>
          <w:lang w:eastAsia="zh-CN"/>
        </w:rPr>
        <w:t>Типовая форма согласия Участника закупки на обработку персональных данных</w:t>
      </w:r>
    </w:p>
    <w:p w14:paraId="4C499BC2"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Я (далее – Участник закупки), </w:t>
      </w:r>
    </w:p>
    <w:p w14:paraId="3EE941E9"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_____________________________________________________________________________,</w:t>
      </w:r>
    </w:p>
    <w:p w14:paraId="159258B8" w14:textId="77777777" w:rsidR="00665A5F" w:rsidRPr="00196051" w:rsidRDefault="00665A5F" w:rsidP="00665A5F">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(фамилия, имя, отчество)</w:t>
      </w:r>
    </w:p>
    <w:p w14:paraId="2A6252DA" w14:textId="77777777" w:rsidR="00665A5F" w:rsidRPr="00196051" w:rsidRDefault="00665A5F" w:rsidP="00665A5F">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документ, удостоверяющий личность _____________________________________________________________________________, </w:t>
      </w:r>
    </w:p>
    <w:p w14:paraId="19113E07" w14:textId="77777777" w:rsidR="00665A5F" w:rsidRPr="00196051" w:rsidRDefault="00665A5F" w:rsidP="00665A5F">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Серия__________ № _____________________, дата выдачи __________________________, </w:t>
      </w:r>
      <w:proofErr w:type="gramStart"/>
      <w:r w:rsidRPr="00196051">
        <w:rPr>
          <w:rFonts w:ascii="Times New Roman" w:eastAsia="Times New Roman" w:hAnsi="Times New Roman" w:cs="Times New Roman"/>
          <w:color w:val="000000"/>
          <w:sz w:val="24"/>
          <w:szCs w:val="24"/>
          <w:lang w:eastAsia="zh-CN"/>
        </w:rPr>
        <w:t>выдан</w:t>
      </w:r>
      <w:proofErr w:type="gramEnd"/>
      <w:r w:rsidRPr="00196051">
        <w:rPr>
          <w:rFonts w:ascii="Times New Roman" w:eastAsia="Times New Roman" w:hAnsi="Times New Roman" w:cs="Times New Roman"/>
          <w:color w:val="000000"/>
          <w:sz w:val="24"/>
          <w:szCs w:val="24"/>
          <w:lang w:eastAsia="zh-CN"/>
        </w:rPr>
        <w:t xml:space="preserve">________________________________________________________________________ </w:t>
      </w:r>
    </w:p>
    <w:p w14:paraId="45855B4C" w14:textId="77777777" w:rsidR="00665A5F" w:rsidRPr="00196051" w:rsidRDefault="00665A5F" w:rsidP="00665A5F">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(кем)</w:t>
      </w:r>
    </w:p>
    <w:p w14:paraId="280C5AC3" w14:textId="77777777" w:rsidR="00665A5F" w:rsidRPr="00196051" w:rsidRDefault="00665A5F" w:rsidP="00665A5F">
      <w:pPr>
        <w:widowControl w:val="0"/>
        <w:tabs>
          <w:tab w:val="left" w:pos="9498"/>
        </w:tabs>
        <w:suppressAutoHyphens/>
        <w:autoSpaceDE w:val="0"/>
        <w:spacing w:after="0" w:line="240" w:lineRule="auto"/>
        <w:ind w:firstLine="567"/>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_____________________________________________________________________________,</w:t>
      </w:r>
    </w:p>
    <w:p w14:paraId="7D02B0BF"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Зарегистрированны</w:t>
      </w:r>
      <w:proofErr w:type="gramStart"/>
      <w:r w:rsidRPr="00196051">
        <w:rPr>
          <w:rFonts w:ascii="Times New Roman" w:eastAsia="Times New Roman" w:hAnsi="Times New Roman" w:cs="Times New Roman"/>
          <w:color w:val="000000"/>
          <w:sz w:val="24"/>
          <w:szCs w:val="24"/>
          <w:lang w:eastAsia="zh-CN"/>
        </w:rPr>
        <w:t>й(</w:t>
      </w:r>
      <w:proofErr w:type="spellStart"/>
      <w:proofErr w:type="gramEnd"/>
      <w:r w:rsidRPr="00196051">
        <w:rPr>
          <w:rFonts w:ascii="Times New Roman" w:eastAsia="Times New Roman" w:hAnsi="Times New Roman" w:cs="Times New Roman"/>
          <w:color w:val="000000"/>
          <w:sz w:val="24"/>
          <w:szCs w:val="24"/>
          <w:lang w:eastAsia="zh-CN"/>
        </w:rPr>
        <w:t>ая</w:t>
      </w:r>
      <w:proofErr w:type="spellEnd"/>
      <w:r w:rsidRPr="00196051">
        <w:rPr>
          <w:rFonts w:ascii="Times New Roman" w:eastAsia="Times New Roman" w:hAnsi="Times New Roman" w:cs="Times New Roman"/>
          <w:color w:val="000000"/>
          <w:sz w:val="24"/>
          <w:szCs w:val="24"/>
          <w:lang w:eastAsia="zh-CN"/>
        </w:rPr>
        <w:t xml:space="preserve">) по адресу: _____________________________________________________________________________, </w:t>
      </w:r>
    </w:p>
    <w:p w14:paraId="6B437B48"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даю свое согласие Государственному унитарному предприятию «Фонд жилищного строительства Республики Башкортостан», (далее – Заказчик), расположенному по адресу: 450077, Башкортостан, г</w:t>
      </w:r>
      <w:proofErr w:type="gramStart"/>
      <w:r w:rsidRPr="00196051">
        <w:rPr>
          <w:rFonts w:ascii="Times New Roman" w:eastAsia="Times New Roman" w:hAnsi="Times New Roman" w:cs="Times New Roman"/>
          <w:color w:val="000000"/>
          <w:sz w:val="24"/>
          <w:szCs w:val="24"/>
          <w:lang w:eastAsia="zh-CN"/>
        </w:rPr>
        <w:t>.У</w:t>
      </w:r>
      <w:proofErr w:type="gramEnd"/>
      <w:r w:rsidRPr="00196051">
        <w:rPr>
          <w:rFonts w:ascii="Times New Roman" w:eastAsia="Times New Roman" w:hAnsi="Times New Roman" w:cs="Times New Roman"/>
          <w:color w:val="000000"/>
          <w:sz w:val="24"/>
          <w:szCs w:val="24"/>
          <w:lang w:eastAsia="zh-CN"/>
        </w:rPr>
        <w:t xml:space="preserve">фа, улица Ленина, дом 5/3,, на обработку своих персональных данных, на следующих условиях: </w:t>
      </w:r>
    </w:p>
    <w:p w14:paraId="16DD6894"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Заказчик осуществляет обработку персональных данных Участника закупки исключительно в целях _____________________________________________________________________________ Перечень персональных данных, передаваемых Заказчику на обработк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Start"/>
      <w:r w:rsidRPr="00196051">
        <w:rPr>
          <w:rFonts w:ascii="Times New Roman" w:eastAsia="Times New Roman" w:hAnsi="Times New Roman" w:cs="Times New Roman"/>
          <w:color w:val="000000"/>
          <w:sz w:val="24"/>
          <w:szCs w:val="24"/>
          <w:lang w:eastAsia="zh-CN"/>
        </w:rPr>
        <w:t>Участник закупки дает согласие на обработку Заказчиком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w:t>
      </w:r>
      <w:proofErr w:type="gramEnd"/>
      <w:r w:rsidRPr="00196051">
        <w:rPr>
          <w:rFonts w:ascii="Times New Roman" w:eastAsia="Times New Roman" w:hAnsi="Times New Roman" w:cs="Times New Roman"/>
          <w:color w:val="000000"/>
          <w:sz w:val="24"/>
          <w:szCs w:val="24"/>
          <w:lang w:eastAsia="zh-CN"/>
        </w:rPr>
        <w:t xml:space="preserve"> документами вышестоящих органов и законодательством. Настоящее согласие действует бессрочно. Настоящее согласие может быть отозвано Участником заявки в любой момент по соглашению сторон. В случае неправомерного использования предоставленных данных соглашение отзывается письменным заявлением участника закупки персональных данных. Участник закупки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14:paraId="4701AD23"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«___» ___________ 20___ г. ________________ _ ______________________ </w:t>
      </w:r>
    </w:p>
    <w:p w14:paraId="265BFA79" w14:textId="77777777" w:rsidR="00665A5F" w:rsidRDefault="00665A5F" w:rsidP="00665A5F">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sz w:val="24"/>
          <w:szCs w:val="24"/>
          <w:lang w:eastAsia="zh-CN"/>
        </w:rPr>
      </w:pPr>
    </w:p>
    <w:p w14:paraId="31A4B6DF" w14:textId="77777777" w:rsidR="00665A5F" w:rsidRPr="00196051" w:rsidRDefault="00665A5F" w:rsidP="00665A5F">
      <w:pPr>
        <w:widowControl w:val="0"/>
        <w:tabs>
          <w:tab w:val="left" w:pos="9498"/>
        </w:tabs>
        <w:suppressAutoHyphens/>
        <w:autoSpaceDE w:val="0"/>
        <w:spacing w:after="0" w:line="240" w:lineRule="auto"/>
        <w:ind w:firstLine="567"/>
        <w:jc w:val="center"/>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Подпись                         ФИО</w:t>
      </w:r>
    </w:p>
    <w:p w14:paraId="1708445C"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Подтверждаю, что </w:t>
      </w:r>
      <w:proofErr w:type="gramStart"/>
      <w:r w:rsidRPr="00196051">
        <w:rPr>
          <w:rFonts w:ascii="Times New Roman" w:eastAsia="Times New Roman" w:hAnsi="Times New Roman" w:cs="Times New Roman"/>
          <w:color w:val="000000"/>
          <w:sz w:val="24"/>
          <w:szCs w:val="24"/>
          <w:lang w:eastAsia="zh-CN"/>
        </w:rPr>
        <w:t>ознакомлен</w:t>
      </w:r>
      <w:proofErr w:type="gramEnd"/>
      <w:r w:rsidRPr="00196051">
        <w:rPr>
          <w:rFonts w:ascii="Times New Roman" w:eastAsia="Times New Roman" w:hAnsi="Times New Roman" w:cs="Times New Roman"/>
          <w:color w:val="000000"/>
          <w:sz w:val="24"/>
          <w:szCs w:val="24"/>
          <w:lang w:eastAsia="zh-CN"/>
        </w:rPr>
        <w:t xml:space="preserve"> (а) с положениями Федерального закона от 27.07.2006 №152-ФЗ «О персональных данных», права и обязанности в области защиты персональных данных мне разъяснены. </w:t>
      </w:r>
    </w:p>
    <w:p w14:paraId="33332B81"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«___» ___________ 20__ г. ________________ _ ______________________ </w:t>
      </w:r>
    </w:p>
    <w:p w14:paraId="4D18C28A" w14:textId="77777777" w:rsidR="00665A5F" w:rsidRPr="00196051" w:rsidRDefault="00665A5F" w:rsidP="00665A5F">
      <w:pPr>
        <w:widowControl w:val="0"/>
        <w:tabs>
          <w:tab w:val="left" w:pos="9498"/>
        </w:tabs>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196051">
        <w:rPr>
          <w:rFonts w:ascii="Times New Roman" w:eastAsia="Times New Roman" w:hAnsi="Times New Roman" w:cs="Times New Roman"/>
          <w:color w:val="000000"/>
          <w:sz w:val="24"/>
          <w:szCs w:val="24"/>
          <w:lang w:eastAsia="zh-CN"/>
        </w:rPr>
        <w:t xml:space="preserve">                                                                Подпись                                     ФИО</w:t>
      </w:r>
    </w:p>
    <w:p w14:paraId="49EBF755" w14:textId="77777777" w:rsidR="00B844DB" w:rsidRDefault="00B844DB" w:rsidP="00427BC7">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p w14:paraId="7C7C517D" w14:textId="77777777" w:rsidR="008D23AD" w:rsidRDefault="008D23AD" w:rsidP="000F3DBE">
      <w:pPr>
        <w:jc w:val="right"/>
        <w:rPr>
          <w:rFonts w:ascii="Times New Roman" w:eastAsia="Times New Roman" w:hAnsi="Times New Roman" w:cs="Times New Roman"/>
          <w:b/>
          <w:color w:val="FF0000"/>
          <w:sz w:val="24"/>
          <w:szCs w:val="24"/>
          <w:lang w:eastAsia="ru-RU"/>
        </w:rPr>
      </w:pPr>
    </w:p>
    <w:p w14:paraId="484F31E7" w14:textId="77777777" w:rsidR="008D23AD" w:rsidRDefault="008D23AD" w:rsidP="000F3DBE">
      <w:pPr>
        <w:jc w:val="right"/>
        <w:rPr>
          <w:rFonts w:ascii="Times New Roman" w:eastAsia="Times New Roman" w:hAnsi="Times New Roman" w:cs="Times New Roman"/>
          <w:b/>
          <w:color w:val="FF0000"/>
          <w:sz w:val="24"/>
          <w:szCs w:val="24"/>
          <w:lang w:eastAsia="ru-RU"/>
        </w:rPr>
      </w:pPr>
    </w:p>
    <w:p w14:paraId="213A50BF" w14:textId="77777777" w:rsidR="008D23AD" w:rsidRDefault="008D23AD" w:rsidP="000F3DBE">
      <w:pPr>
        <w:jc w:val="right"/>
        <w:rPr>
          <w:rFonts w:ascii="Times New Roman" w:eastAsia="Times New Roman" w:hAnsi="Times New Roman" w:cs="Times New Roman"/>
          <w:b/>
          <w:color w:val="FF0000"/>
          <w:sz w:val="24"/>
          <w:szCs w:val="24"/>
          <w:lang w:eastAsia="ru-RU"/>
        </w:rPr>
      </w:pPr>
    </w:p>
    <w:p w14:paraId="55388375" w14:textId="77777777" w:rsidR="008D23AD" w:rsidRDefault="008D23AD" w:rsidP="000F3DBE">
      <w:pPr>
        <w:jc w:val="right"/>
        <w:rPr>
          <w:rFonts w:ascii="Times New Roman" w:eastAsia="Times New Roman" w:hAnsi="Times New Roman" w:cs="Times New Roman"/>
          <w:b/>
          <w:color w:val="FF0000"/>
          <w:sz w:val="24"/>
          <w:szCs w:val="24"/>
          <w:lang w:eastAsia="ru-RU"/>
        </w:rPr>
      </w:pPr>
    </w:p>
    <w:p w14:paraId="7417F1B3" w14:textId="77777777" w:rsidR="000F3DBE" w:rsidRDefault="000F3DBE" w:rsidP="000F3DBE">
      <w:pPr>
        <w:jc w:val="right"/>
        <w:rPr>
          <w:rFonts w:ascii="Times New Roman" w:eastAsia="Times New Roman" w:hAnsi="Times New Roman" w:cs="Times New Roman"/>
          <w:b/>
          <w:color w:val="FF0000"/>
          <w:sz w:val="24"/>
          <w:szCs w:val="24"/>
          <w:lang w:eastAsia="ru-RU"/>
        </w:rPr>
      </w:pPr>
      <w:r w:rsidRPr="000F3DBE">
        <w:rPr>
          <w:rFonts w:ascii="Times New Roman" w:eastAsia="Times New Roman" w:hAnsi="Times New Roman" w:cs="Times New Roman"/>
          <w:b/>
          <w:color w:val="FF0000"/>
          <w:sz w:val="24"/>
          <w:szCs w:val="24"/>
          <w:lang w:eastAsia="ru-RU"/>
        </w:rPr>
        <w:t>Приложение №4. Обоснование начальной максимальной цены договора.</w:t>
      </w:r>
    </w:p>
    <w:p w14:paraId="55A043D5" w14:textId="77777777" w:rsidR="000F3DBE" w:rsidRPr="000F3DBE" w:rsidRDefault="000F3DBE" w:rsidP="000F3DBE">
      <w:pPr>
        <w:jc w:val="right"/>
        <w:rPr>
          <w:rFonts w:ascii="Times New Roman" w:eastAsia="Times New Roman" w:hAnsi="Times New Roman" w:cs="Times New Roman"/>
          <w:sz w:val="24"/>
          <w:szCs w:val="24"/>
          <w:lang w:eastAsia="ru-RU"/>
        </w:rPr>
      </w:pPr>
      <w:r w:rsidRPr="000F3DBE">
        <w:rPr>
          <w:rFonts w:ascii="Times New Roman" w:eastAsia="Times New Roman" w:hAnsi="Times New Roman" w:cs="Times New Roman"/>
          <w:sz w:val="24"/>
          <w:szCs w:val="24"/>
          <w:lang w:eastAsia="ru-RU"/>
        </w:rPr>
        <w:t>(представлено отдельным файлом)</w:t>
      </w:r>
    </w:p>
    <w:sectPr w:rsidR="000F3DBE" w:rsidRPr="000F3DBE" w:rsidSect="00066B19">
      <w:footerReference w:type="default" r:id="rId24"/>
      <w:pgSz w:w="11906" w:h="16838"/>
      <w:pgMar w:top="567" w:right="567" w:bottom="567" w:left="1701"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4696B" w14:textId="77777777" w:rsidR="00B55EA1" w:rsidRDefault="00B55EA1" w:rsidP="004C75CE">
      <w:pPr>
        <w:spacing w:after="0" w:line="240" w:lineRule="auto"/>
      </w:pPr>
      <w:r>
        <w:separator/>
      </w:r>
    </w:p>
  </w:endnote>
  <w:endnote w:type="continuationSeparator" w:id="0">
    <w:p w14:paraId="2CE3F59E" w14:textId="77777777" w:rsidR="00B55EA1" w:rsidRDefault="00B55EA1" w:rsidP="004C7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C4679" w14:textId="77777777" w:rsidR="00C904D3" w:rsidRPr="00A4258A" w:rsidRDefault="00C904D3">
    <w:pPr>
      <w:pStyle w:val="a9"/>
      <w:jc w:val="right"/>
      <w:rPr>
        <w:rFonts w:ascii="Times New Roman" w:hAnsi="Times New Roman" w:cs="Times New Roman"/>
      </w:rPr>
    </w:pPr>
    <w:r w:rsidRPr="00A4258A">
      <w:rPr>
        <w:rFonts w:ascii="Times New Roman" w:hAnsi="Times New Roman" w:cs="Times New Roman"/>
      </w:rPr>
      <w:fldChar w:fldCharType="begin"/>
    </w:r>
    <w:r w:rsidRPr="00A4258A">
      <w:rPr>
        <w:rFonts w:ascii="Times New Roman" w:hAnsi="Times New Roman" w:cs="Times New Roman"/>
      </w:rPr>
      <w:instrText>PAGE   \* MERGEFORMAT</w:instrText>
    </w:r>
    <w:r w:rsidRPr="00A4258A">
      <w:rPr>
        <w:rFonts w:ascii="Times New Roman" w:hAnsi="Times New Roman" w:cs="Times New Roman"/>
      </w:rPr>
      <w:fldChar w:fldCharType="separate"/>
    </w:r>
    <w:r w:rsidR="00F346D5">
      <w:rPr>
        <w:rFonts w:ascii="Times New Roman" w:hAnsi="Times New Roman" w:cs="Times New Roman"/>
        <w:noProof/>
      </w:rPr>
      <w:t>10</w:t>
    </w:r>
    <w:r w:rsidRPr="00A4258A">
      <w:rPr>
        <w:rFonts w:ascii="Times New Roman" w:hAnsi="Times New Roman" w:cs="Times New Roman"/>
      </w:rPr>
      <w:fldChar w:fldCharType="end"/>
    </w:r>
  </w:p>
  <w:p w14:paraId="4C987A94" w14:textId="77777777" w:rsidR="00C904D3" w:rsidRPr="00A4258A" w:rsidRDefault="00C904D3" w:rsidP="00637586">
    <w:pPr>
      <w:pStyle w:val="a9"/>
      <w:tabs>
        <w:tab w:val="right" w:pos="0"/>
      </w:tabs>
      <w:ind w:firstLine="426"/>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17884" w14:textId="77777777" w:rsidR="00B55EA1" w:rsidRDefault="00B55EA1" w:rsidP="004C75CE">
      <w:pPr>
        <w:spacing w:after="0" w:line="240" w:lineRule="auto"/>
      </w:pPr>
      <w:r>
        <w:separator/>
      </w:r>
    </w:p>
  </w:footnote>
  <w:footnote w:type="continuationSeparator" w:id="0">
    <w:p w14:paraId="6EE0F45F" w14:textId="77777777" w:rsidR="00B55EA1" w:rsidRDefault="00B55EA1" w:rsidP="004C75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49C5"/>
    <w:multiLevelType w:val="hybridMultilevel"/>
    <w:tmpl w:val="7DFCA098"/>
    <w:lvl w:ilvl="0" w:tplc="B2FE3C0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0F945789"/>
    <w:multiLevelType w:val="hybridMultilevel"/>
    <w:tmpl w:val="F112E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1635DA"/>
    <w:multiLevelType w:val="hybridMultilevel"/>
    <w:tmpl w:val="5E869E4A"/>
    <w:lvl w:ilvl="0" w:tplc="04190017">
      <w:start w:val="1"/>
      <w:numFmt w:val="lowerLetter"/>
      <w:lvlText w:val="%1)"/>
      <w:lvlJc w:val="left"/>
      <w:pPr>
        <w:ind w:left="1212" w:hanging="360"/>
      </w:pPr>
      <w:rPr>
        <w:rFonts w:cs="Times New Roman"/>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3">
    <w:nsid w:val="29E169C7"/>
    <w:multiLevelType w:val="multilevel"/>
    <w:tmpl w:val="F0F221DC"/>
    <w:lvl w:ilvl="0">
      <w:start w:val="1"/>
      <w:numFmt w:val="upperRoman"/>
      <w:pStyle w:val="1"/>
      <w:lvlText w:val="Статья %1."/>
      <w:lvlJc w:val="left"/>
      <w:pPr>
        <w:tabs>
          <w:tab w:val="num" w:pos="1800"/>
        </w:tabs>
      </w:pPr>
    </w:lvl>
    <w:lvl w:ilvl="1">
      <w:start w:val="1"/>
      <w:numFmt w:val="decimalZero"/>
      <w:isLgl/>
      <w:lvlText w:val="Раздел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3E9E7F94"/>
    <w:multiLevelType w:val="multilevel"/>
    <w:tmpl w:val="5E4E3BA2"/>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450153"/>
    <w:multiLevelType w:val="hybridMultilevel"/>
    <w:tmpl w:val="45F41010"/>
    <w:lvl w:ilvl="0" w:tplc="771E26F0">
      <w:start w:val="2"/>
      <w:numFmt w:val="lowerLetter"/>
      <w:lvlText w:val="%1)"/>
      <w:lvlJc w:val="left"/>
      <w:pPr>
        <w:ind w:left="1222" w:hanging="360"/>
      </w:pPr>
      <w:rPr>
        <w:rFonts w:cs="Times New Roman" w:hint="default"/>
      </w:rPr>
    </w:lvl>
    <w:lvl w:ilvl="1" w:tplc="04190019" w:tentative="1">
      <w:start w:val="1"/>
      <w:numFmt w:val="lowerLetter"/>
      <w:lvlText w:val="%2."/>
      <w:lvlJc w:val="left"/>
      <w:pPr>
        <w:ind w:left="1942" w:hanging="360"/>
      </w:pPr>
      <w:rPr>
        <w:rFonts w:cs="Times New Roman"/>
      </w:rPr>
    </w:lvl>
    <w:lvl w:ilvl="2" w:tplc="0419001B" w:tentative="1">
      <w:start w:val="1"/>
      <w:numFmt w:val="lowerRoman"/>
      <w:lvlText w:val="%3."/>
      <w:lvlJc w:val="right"/>
      <w:pPr>
        <w:ind w:left="2662" w:hanging="180"/>
      </w:pPr>
      <w:rPr>
        <w:rFonts w:cs="Times New Roman"/>
      </w:rPr>
    </w:lvl>
    <w:lvl w:ilvl="3" w:tplc="0419000F" w:tentative="1">
      <w:start w:val="1"/>
      <w:numFmt w:val="decimal"/>
      <w:lvlText w:val="%4."/>
      <w:lvlJc w:val="left"/>
      <w:pPr>
        <w:ind w:left="3382" w:hanging="360"/>
      </w:pPr>
      <w:rPr>
        <w:rFonts w:cs="Times New Roman"/>
      </w:rPr>
    </w:lvl>
    <w:lvl w:ilvl="4" w:tplc="04190019" w:tentative="1">
      <w:start w:val="1"/>
      <w:numFmt w:val="lowerLetter"/>
      <w:lvlText w:val="%5."/>
      <w:lvlJc w:val="left"/>
      <w:pPr>
        <w:ind w:left="4102" w:hanging="360"/>
      </w:pPr>
      <w:rPr>
        <w:rFonts w:cs="Times New Roman"/>
      </w:rPr>
    </w:lvl>
    <w:lvl w:ilvl="5" w:tplc="0419001B" w:tentative="1">
      <w:start w:val="1"/>
      <w:numFmt w:val="lowerRoman"/>
      <w:lvlText w:val="%6."/>
      <w:lvlJc w:val="right"/>
      <w:pPr>
        <w:ind w:left="4822" w:hanging="180"/>
      </w:pPr>
      <w:rPr>
        <w:rFonts w:cs="Times New Roman"/>
      </w:rPr>
    </w:lvl>
    <w:lvl w:ilvl="6" w:tplc="0419000F" w:tentative="1">
      <w:start w:val="1"/>
      <w:numFmt w:val="decimal"/>
      <w:lvlText w:val="%7."/>
      <w:lvlJc w:val="left"/>
      <w:pPr>
        <w:ind w:left="5542" w:hanging="360"/>
      </w:pPr>
      <w:rPr>
        <w:rFonts w:cs="Times New Roman"/>
      </w:rPr>
    </w:lvl>
    <w:lvl w:ilvl="7" w:tplc="04190019" w:tentative="1">
      <w:start w:val="1"/>
      <w:numFmt w:val="lowerLetter"/>
      <w:lvlText w:val="%8."/>
      <w:lvlJc w:val="left"/>
      <w:pPr>
        <w:ind w:left="6262" w:hanging="360"/>
      </w:pPr>
      <w:rPr>
        <w:rFonts w:cs="Times New Roman"/>
      </w:rPr>
    </w:lvl>
    <w:lvl w:ilvl="8" w:tplc="0419001B" w:tentative="1">
      <w:start w:val="1"/>
      <w:numFmt w:val="lowerRoman"/>
      <w:lvlText w:val="%9."/>
      <w:lvlJc w:val="right"/>
      <w:pPr>
        <w:ind w:left="6982" w:hanging="180"/>
      </w:pPr>
      <w:rPr>
        <w:rFonts w:cs="Times New Roman"/>
      </w:rPr>
    </w:lvl>
  </w:abstractNum>
  <w:abstractNum w:abstractNumId="7">
    <w:nsid w:val="4DAF6FFD"/>
    <w:multiLevelType w:val="multilevel"/>
    <w:tmpl w:val="0F08E974"/>
    <w:lvl w:ilvl="0">
      <w:start w:val="1"/>
      <w:numFmt w:val="decimal"/>
      <w:lvlText w:val="%1"/>
      <w:lvlJc w:val="left"/>
      <w:pPr>
        <w:tabs>
          <w:tab w:val="num" w:pos="432"/>
        </w:tabs>
        <w:ind w:left="432" w:hanging="432"/>
      </w:pPr>
    </w:lvl>
    <w:lvl w:ilvl="1">
      <w:start w:val="1"/>
      <w:numFmt w:val="decimal"/>
      <w:pStyle w:val="2"/>
      <w:lvlText w:val="%1.%2"/>
      <w:lvlJc w:val="left"/>
      <w:pPr>
        <w:tabs>
          <w:tab w:val="num" w:pos="431"/>
        </w:tabs>
        <w:ind w:left="431" w:hanging="431"/>
      </w:pPr>
    </w:lvl>
    <w:lvl w:ilvl="2">
      <w:start w:val="1"/>
      <w:numFmt w:val="decimal"/>
      <w:lvlText w:val="%1.%2.%3"/>
      <w:lvlJc w:val="left"/>
      <w:pPr>
        <w:tabs>
          <w:tab w:val="num" w:pos="720"/>
        </w:tabs>
        <w:ind w:left="431" w:hanging="431"/>
      </w:pPr>
    </w:lvl>
    <w:lvl w:ilvl="3">
      <w:start w:val="1"/>
      <w:numFmt w:val="decimal"/>
      <w:lvlText w:val="%1.%2.%3.%4"/>
      <w:lvlJc w:val="left"/>
      <w:pPr>
        <w:tabs>
          <w:tab w:val="num" w:pos="1080"/>
        </w:tabs>
        <w:ind w:left="431" w:hanging="431"/>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60CD6833"/>
    <w:multiLevelType w:val="multilevel"/>
    <w:tmpl w:val="605AE84A"/>
    <w:lvl w:ilvl="0">
      <w:start w:val="1"/>
      <w:numFmt w:val="decimal"/>
      <w:lvlText w:val="%1."/>
      <w:lvlJc w:val="left"/>
      <w:pPr>
        <w:ind w:left="1065" w:hanging="360"/>
      </w:pPr>
      <w:rPr>
        <w:rFonts w:cs="Times New Roman" w:hint="default"/>
      </w:rPr>
    </w:lvl>
    <w:lvl w:ilvl="1">
      <w:start w:val="1"/>
      <w:numFmt w:val="bullet"/>
      <w:lvlText w:val=""/>
      <w:lvlJc w:val="left"/>
      <w:pPr>
        <w:ind w:left="1779" w:hanging="360"/>
      </w:pPr>
      <w:rPr>
        <w:rFonts w:ascii="Symbol" w:hAnsi="Symbol" w:hint="default"/>
      </w:rPr>
    </w:lvl>
    <w:lvl w:ilvl="2">
      <w:start w:val="1"/>
      <w:numFmt w:val="decimal"/>
      <w:isLgl/>
      <w:lvlText w:val="%1.%2.%3."/>
      <w:lvlJc w:val="left"/>
      <w:pPr>
        <w:ind w:left="2977" w:hanging="720"/>
      </w:pPr>
      <w:rPr>
        <w:rFonts w:cs="Times New Roman" w:hint="default"/>
      </w:rPr>
    </w:lvl>
    <w:lvl w:ilvl="3">
      <w:start w:val="1"/>
      <w:numFmt w:val="decimal"/>
      <w:isLgl/>
      <w:lvlText w:val="%1.%2.%3.%4."/>
      <w:lvlJc w:val="left"/>
      <w:pPr>
        <w:ind w:left="3753" w:hanging="720"/>
      </w:pPr>
      <w:rPr>
        <w:rFonts w:cs="Times New Roman" w:hint="default"/>
      </w:rPr>
    </w:lvl>
    <w:lvl w:ilvl="4">
      <w:start w:val="1"/>
      <w:numFmt w:val="decimal"/>
      <w:isLgl/>
      <w:lvlText w:val="%1.%2.%3.%4.%5."/>
      <w:lvlJc w:val="left"/>
      <w:pPr>
        <w:ind w:left="4889" w:hanging="1080"/>
      </w:pPr>
      <w:rPr>
        <w:rFonts w:cs="Times New Roman" w:hint="default"/>
      </w:rPr>
    </w:lvl>
    <w:lvl w:ilvl="5">
      <w:start w:val="1"/>
      <w:numFmt w:val="decimal"/>
      <w:isLgl/>
      <w:lvlText w:val="%1.%2.%3.%4.%5.%6."/>
      <w:lvlJc w:val="left"/>
      <w:pPr>
        <w:ind w:left="5665" w:hanging="1080"/>
      </w:pPr>
      <w:rPr>
        <w:rFonts w:cs="Times New Roman" w:hint="default"/>
      </w:rPr>
    </w:lvl>
    <w:lvl w:ilvl="6">
      <w:start w:val="1"/>
      <w:numFmt w:val="decimal"/>
      <w:isLgl/>
      <w:lvlText w:val="%1.%2.%3.%4.%5.%6.%7."/>
      <w:lvlJc w:val="left"/>
      <w:pPr>
        <w:ind w:left="6801" w:hanging="1440"/>
      </w:pPr>
      <w:rPr>
        <w:rFonts w:cs="Times New Roman" w:hint="default"/>
      </w:rPr>
    </w:lvl>
    <w:lvl w:ilvl="7">
      <w:start w:val="1"/>
      <w:numFmt w:val="decimal"/>
      <w:isLgl/>
      <w:lvlText w:val="%1.%2.%3.%4.%5.%6.%7.%8."/>
      <w:lvlJc w:val="left"/>
      <w:pPr>
        <w:ind w:left="7577" w:hanging="1440"/>
      </w:pPr>
      <w:rPr>
        <w:rFonts w:cs="Times New Roman" w:hint="default"/>
      </w:rPr>
    </w:lvl>
    <w:lvl w:ilvl="8">
      <w:start w:val="1"/>
      <w:numFmt w:val="decimal"/>
      <w:isLgl/>
      <w:lvlText w:val="%1.%2.%3.%4.%5.%6.%7.%8.%9."/>
      <w:lvlJc w:val="left"/>
      <w:pPr>
        <w:ind w:left="8713" w:hanging="1800"/>
      </w:pPr>
      <w:rPr>
        <w:rFonts w:cs="Times New Roman" w:hint="default"/>
      </w:rPr>
    </w:lvl>
  </w:abstractNum>
  <w:num w:numId="1">
    <w:abstractNumId w:val="7"/>
  </w:num>
  <w:num w:numId="2">
    <w:abstractNumId w:val="3"/>
  </w:num>
  <w:num w:numId="3">
    <w:abstractNumId w:val="5"/>
  </w:num>
  <w:num w:numId="4">
    <w:abstractNumId w:val="0"/>
  </w:num>
  <w:num w:numId="5">
    <w:abstractNumId w:val="4"/>
  </w:num>
  <w:num w:numId="6">
    <w:abstractNumId w:val="1"/>
  </w:num>
  <w:num w:numId="7">
    <w:abstractNumId w:val="6"/>
  </w:num>
  <w:num w:numId="8">
    <w:abstractNumId w:val="2"/>
  </w:num>
  <w:num w:numId="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BFB"/>
    <w:rsid w:val="00000784"/>
    <w:rsid w:val="00004ACF"/>
    <w:rsid w:val="00005662"/>
    <w:rsid w:val="000067C9"/>
    <w:rsid w:val="00010F13"/>
    <w:rsid w:val="00012591"/>
    <w:rsid w:val="0001352A"/>
    <w:rsid w:val="00013BE4"/>
    <w:rsid w:val="000141EE"/>
    <w:rsid w:val="00023115"/>
    <w:rsid w:val="00023385"/>
    <w:rsid w:val="00026354"/>
    <w:rsid w:val="000305D6"/>
    <w:rsid w:val="00033807"/>
    <w:rsid w:val="00037A54"/>
    <w:rsid w:val="00037F2E"/>
    <w:rsid w:val="000420D3"/>
    <w:rsid w:val="00043257"/>
    <w:rsid w:val="00043E7D"/>
    <w:rsid w:val="00053999"/>
    <w:rsid w:val="00054073"/>
    <w:rsid w:val="00054FE0"/>
    <w:rsid w:val="000564F0"/>
    <w:rsid w:val="00062944"/>
    <w:rsid w:val="00066B19"/>
    <w:rsid w:val="00071733"/>
    <w:rsid w:val="000733C6"/>
    <w:rsid w:val="00074114"/>
    <w:rsid w:val="00076828"/>
    <w:rsid w:val="0008255D"/>
    <w:rsid w:val="000836F2"/>
    <w:rsid w:val="00083A02"/>
    <w:rsid w:val="0008534A"/>
    <w:rsid w:val="00096DFD"/>
    <w:rsid w:val="00097849"/>
    <w:rsid w:val="000A1D69"/>
    <w:rsid w:val="000A5611"/>
    <w:rsid w:val="000A66F5"/>
    <w:rsid w:val="000A7944"/>
    <w:rsid w:val="000B3D0C"/>
    <w:rsid w:val="000B4FA5"/>
    <w:rsid w:val="000C0DF8"/>
    <w:rsid w:val="000C3382"/>
    <w:rsid w:val="000C6C2F"/>
    <w:rsid w:val="000D20FA"/>
    <w:rsid w:val="000D245D"/>
    <w:rsid w:val="000D2ECC"/>
    <w:rsid w:val="000D4D2A"/>
    <w:rsid w:val="000D5A49"/>
    <w:rsid w:val="000E3D72"/>
    <w:rsid w:val="000E418E"/>
    <w:rsid w:val="000E4E6F"/>
    <w:rsid w:val="000F3DBE"/>
    <w:rsid w:val="000F4DE9"/>
    <w:rsid w:val="000F5BBC"/>
    <w:rsid w:val="000F6F96"/>
    <w:rsid w:val="00101810"/>
    <w:rsid w:val="00102372"/>
    <w:rsid w:val="00105BDB"/>
    <w:rsid w:val="001062AE"/>
    <w:rsid w:val="00111F3A"/>
    <w:rsid w:val="0011249A"/>
    <w:rsid w:val="00113A8E"/>
    <w:rsid w:val="00113BA6"/>
    <w:rsid w:val="00113D80"/>
    <w:rsid w:val="0011587E"/>
    <w:rsid w:val="00116A08"/>
    <w:rsid w:val="0011710C"/>
    <w:rsid w:val="00125B21"/>
    <w:rsid w:val="00126397"/>
    <w:rsid w:val="00126AF2"/>
    <w:rsid w:val="00130664"/>
    <w:rsid w:val="0013235B"/>
    <w:rsid w:val="00133231"/>
    <w:rsid w:val="00134CCE"/>
    <w:rsid w:val="00135076"/>
    <w:rsid w:val="00135825"/>
    <w:rsid w:val="00135A31"/>
    <w:rsid w:val="00135E16"/>
    <w:rsid w:val="00142BBE"/>
    <w:rsid w:val="0015356B"/>
    <w:rsid w:val="00154BEA"/>
    <w:rsid w:val="001561CA"/>
    <w:rsid w:val="0015678F"/>
    <w:rsid w:val="00156935"/>
    <w:rsid w:val="00157156"/>
    <w:rsid w:val="00157AF5"/>
    <w:rsid w:val="00160771"/>
    <w:rsid w:val="00164A99"/>
    <w:rsid w:val="00166897"/>
    <w:rsid w:val="00172D8D"/>
    <w:rsid w:val="00175C5A"/>
    <w:rsid w:val="001774DE"/>
    <w:rsid w:val="00180B66"/>
    <w:rsid w:val="00181774"/>
    <w:rsid w:val="00183895"/>
    <w:rsid w:val="00187DFF"/>
    <w:rsid w:val="00192908"/>
    <w:rsid w:val="00195321"/>
    <w:rsid w:val="001A097E"/>
    <w:rsid w:val="001A0C4A"/>
    <w:rsid w:val="001A23D2"/>
    <w:rsid w:val="001A3814"/>
    <w:rsid w:val="001A50D2"/>
    <w:rsid w:val="001A768A"/>
    <w:rsid w:val="001B1361"/>
    <w:rsid w:val="001B1C52"/>
    <w:rsid w:val="001B2FF1"/>
    <w:rsid w:val="001B3385"/>
    <w:rsid w:val="001B4728"/>
    <w:rsid w:val="001C14C3"/>
    <w:rsid w:val="001C278E"/>
    <w:rsid w:val="001C3DF2"/>
    <w:rsid w:val="001D5760"/>
    <w:rsid w:val="001D577E"/>
    <w:rsid w:val="001D6C1F"/>
    <w:rsid w:val="001D6D41"/>
    <w:rsid w:val="001D78F2"/>
    <w:rsid w:val="001E01B9"/>
    <w:rsid w:val="001E09E7"/>
    <w:rsid w:val="001E0EDA"/>
    <w:rsid w:val="001E2500"/>
    <w:rsid w:val="001E27EC"/>
    <w:rsid w:val="001E5839"/>
    <w:rsid w:val="001E60D7"/>
    <w:rsid w:val="001F47D0"/>
    <w:rsid w:val="001F7B42"/>
    <w:rsid w:val="00201865"/>
    <w:rsid w:val="00202192"/>
    <w:rsid w:val="00204C08"/>
    <w:rsid w:val="00205972"/>
    <w:rsid w:val="00206D40"/>
    <w:rsid w:val="00207807"/>
    <w:rsid w:val="002164C1"/>
    <w:rsid w:val="002167C5"/>
    <w:rsid w:val="00220413"/>
    <w:rsid w:val="00220457"/>
    <w:rsid w:val="002213EE"/>
    <w:rsid w:val="00236256"/>
    <w:rsid w:val="00257FC6"/>
    <w:rsid w:val="00264EB8"/>
    <w:rsid w:val="00274F01"/>
    <w:rsid w:val="002753B1"/>
    <w:rsid w:val="00281A0E"/>
    <w:rsid w:val="002825AC"/>
    <w:rsid w:val="00282615"/>
    <w:rsid w:val="00291ACE"/>
    <w:rsid w:val="00297C8E"/>
    <w:rsid w:val="002A4560"/>
    <w:rsid w:val="002A7FEC"/>
    <w:rsid w:val="002B62FA"/>
    <w:rsid w:val="002C1AB1"/>
    <w:rsid w:val="002C42FA"/>
    <w:rsid w:val="002D0B1A"/>
    <w:rsid w:val="002D2480"/>
    <w:rsid w:val="002D53BA"/>
    <w:rsid w:val="002D5C47"/>
    <w:rsid w:val="002E1644"/>
    <w:rsid w:val="002E24EC"/>
    <w:rsid w:val="002F0A5B"/>
    <w:rsid w:val="002F4567"/>
    <w:rsid w:val="002F53B7"/>
    <w:rsid w:val="003032D3"/>
    <w:rsid w:val="00303F42"/>
    <w:rsid w:val="00307210"/>
    <w:rsid w:val="003124BD"/>
    <w:rsid w:val="003126C8"/>
    <w:rsid w:val="0031295E"/>
    <w:rsid w:val="00320EFF"/>
    <w:rsid w:val="00322BA4"/>
    <w:rsid w:val="00322E7B"/>
    <w:rsid w:val="0032459A"/>
    <w:rsid w:val="00327A33"/>
    <w:rsid w:val="00330584"/>
    <w:rsid w:val="00332E11"/>
    <w:rsid w:val="00342A42"/>
    <w:rsid w:val="00351F34"/>
    <w:rsid w:val="0035754B"/>
    <w:rsid w:val="00360D0E"/>
    <w:rsid w:val="00362F46"/>
    <w:rsid w:val="003657A4"/>
    <w:rsid w:val="00371432"/>
    <w:rsid w:val="00373E04"/>
    <w:rsid w:val="00374865"/>
    <w:rsid w:val="00374A48"/>
    <w:rsid w:val="003775F8"/>
    <w:rsid w:val="0038326D"/>
    <w:rsid w:val="0038392C"/>
    <w:rsid w:val="00385C50"/>
    <w:rsid w:val="003910F4"/>
    <w:rsid w:val="00391CBE"/>
    <w:rsid w:val="00394715"/>
    <w:rsid w:val="003A50FF"/>
    <w:rsid w:val="003A585B"/>
    <w:rsid w:val="003B046B"/>
    <w:rsid w:val="003B06EA"/>
    <w:rsid w:val="003B268A"/>
    <w:rsid w:val="003B55DD"/>
    <w:rsid w:val="003C08B1"/>
    <w:rsid w:val="003C192F"/>
    <w:rsid w:val="003C43F6"/>
    <w:rsid w:val="003D6226"/>
    <w:rsid w:val="003D7145"/>
    <w:rsid w:val="003D7805"/>
    <w:rsid w:val="003E3567"/>
    <w:rsid w:val="003E3839"/>
    <w:rsid w:val="003E614F"/>
    <w:rsid w:val="003E7D16"/>
    <w:rsid w:val="003F093E"/>
    <w:rsid w:val="003F1D5E"/>
    <w:rsid w:val="003F20D0"/>
    <w:rsid w:val="004063DC"/>
    <w:rsid w:val="00407677"/>
    <w:rsid w:val="00407997"/>
    <w:rsid w:val="004128C8"/>
    <w:rsid w:val="004141B5"/>
    <w:rsid w:val="0042130C"/>
    <w:rsid w:val="00423461"/>
    <w:rsid w:val="00426608"/>
    <w:rsid w:val="00427BC7"/>
    <w:rsid w:val="00431A23"/>
    <w:rsid w:val="00431EC0"/>
    <w:rsid w:val="0044027A"/>
    <w:rsid w:val="00441CB0"/>
    <w:rsid w:val="00443103"/>
    <w:rsid w:val="00447BE0"/>
    <w:rsid w:val="0045193C"/>
    <w:rsid w:val="00453F5A"/>
    <w:rsid w:val="00460716"/>
    <w:rsid w:val="004612EC"/>
    <w:rsid w:val="00466609"/>
    <w:rsid w:val="00466C9C"/>
    <w:rsid w:val="00467B23"/>
    <w:rsid w:val="00472E6E"/>
    <w:rsid w:val="00472EE5"/>
    <w:rsid w:val="00473A71"/>
    <w:rsid w:val="00480FF1"/>
    <w:rsid w:val="0048560E"/>
    <w:rsid w:val="004857C9"/>
    <w:rsid w:val="0049068B"/>
    <w:rsid w:val="00497A82"/>
    <w:rsid w:val="004A0D9E"/>
    <w:rsid w:val="004A27EE"/>
    <w:rsid w:val="004A403D"/>
    <w:rsid w:val="004A5BA2"/>
    <w:rsid w:val="004A6F8D"/>
    <w:rsid w:val="004B57AB"/>
    <w:rsid w:val="004B7106"/>
    <w:rsid w:val="004C19E2"/>
    <w:rsid w:val="004C2C92"/>
    <w:rsid w:val="004C6DD3"/>
    <w:rsid w:val="004C75CE"/>
    <w:rsid w:val="004D018B"/>
    <w:rsid w:val="004E2926"/>
    <w:rsid w:val="004E2F58"/>
    <w:rsid w:val="004E69E6"/>
    <w:rsid w:val="004F49DB"/>
    <w:rsid w:val="004F7D90"/>
    <w:rsid w:val="00500884"/>
    <w:rsid w:val="005028D7"/>
    <w:rsid w:val="00504234"/>
    <w:rsid w:val="005062F0"/>
    <w:rsid w:val="0051342A"/>
    <w:rsid w:val="00515B90"/>
    <w:rsid w:val="00516454"/>
    <w:rsid w:val="00521C5C"/>
    <w:rsid w:val="00521EEF"/>
    <w:rsid w:val="00522BC7"/>
    <w:rsid w:val="00523F81"/>
    <w:rsid w:val="00525F86"/>
    <w:rsid w:val="00527BDD"/>
    <w:rsid w:val="00532279"/>
    <w:rsid w:val="00535F9C"/>
    <w:rsid w:val="00543B8E"/>
    <w:rsid w:val="00545E49"/>
    <w:rsid w:val="00547A7C"/>
    <w:rsid w:val="00550125"/>
    <w:rsid w:val="00553429"/>
    <w:rsid w:val="00553C0F"/>
    <w:rsid w:val="00554D2E"/>
    <w:rsid w:val="0056120B"/>
    <w:rsid w:val="00562116"/>
    <w:rsid w:val="00565EEE"/>
    <w:rsid w:val="005740F6"/>
    <w:rsid w:val="00574E4C"/>
    <w:rsid w:val="00576859"/>
    <w:rsid w:val="005800C1"/>
    <w:rsid w:val="00581B8A"/>
    <w:rsid w:val="00594943"/>
    <w:rsid w:val="005A0804"/>
    <w:rsid w:val="005A6F21"/>
    <w:rsid w:val="005B185B"/>
    <w:rsid w:val="005B1963"/>
    <w:rsid w:val="005B2160"/>
    <w:rsid w:val="005B46CE"/>
    <w:rsid w:val="005C5891"/>
    <w:rsid w:val="005C6467"/>
    <w:rsid w:val="005C6C42"/>
    <w:rsid w:val="005D100B"/>
    <w:rsid w:val="005D21F3"/>
    <w:rsid w:val="005D6023"/>
    <w:rsid w:val="005E0E46"/>
    <w:rsid w:val="005E26E1"/>
    <w:rsid w:val="005E468B"/>
    <w:rsid w:val="005E6946"/>
    <w:rsid w:val="005F11F7"/>
    <w:rsid w:val="005F6F52"/>
    <w:rsid w:val="006128DA"/>
    <w:rsid w:val="00612A1F"/>
    <w:rsid w:val="006140C7"/>
    <w:rsid w:val="006158A4"/>
    <w:rsid w:val="00616BB1"/>
    <w:rsid w:val="00617487"/>
    <w:rsid w:val="0062390F"/>
    <w:rsid w:val="0062543F"/>
    <w:rsid w:val="00626F41"/>
    <w:rsid w:val="0063191D"/>
    <w:rsid w:val="00632D16"/>
    <w:rsid w:val="00632DA0"/>
    <w:rsid w:val="00637489"/>
    <w:rsid w:val="00637586"/>
    <w:rsid w:val="00642960"/>
    <w:rsid w:val="006430BF"/>
    <w:rsid w:val="00645589"/>
    <w:rsid w:val="006461FB"/>
    <w:rsid w:val="00647D8C"/>
    <w:rsid w:val="0065164C"/>
    <w:rsid w:val="006539C3"/>
    <w:rsid w:val="006549F3"/>
    <w:rsid w:val="006610BA"/>
    <w:rsid w:val="00661C6F"/>
    <w:rsid w:val="00663430"/>
    <w:rsid w:val="00663C08"/>
    <w:rsid w:val="00663D7F"/>
    <w:rsid w:val="0066432E"/>
    <w:rsid w:val="00665A5F"/>
    <w:rsid w:val="00676583"/>
    <w:rsid w:val="0068373B"/>
    <w:rsid w:val="00684080"/>
    <w:rsid w:val="00692095"/>
    <w:rsid w:val="006920F5"/>
    <w:rsid w:val="006941C6"/>
    <w:rsid w:val="006942BA"/>
    <w:rsid w:val="00696E9A"/>
    <w:rsid w:val="00697BEA"/>
    <w:rsid w:val="006A1F74"/>
    <w:rsid w:val="006A26D5"/>
    <w:rsid w:val="006A3E7A"/>
    <w:rsid w:val="006A4349"/>
    <w:rsid w:val="006A7CC0"/>
    <w:rsid w:val="006B63AE"/>
    <w:rsid w:val="006C11B9"/>
    <w:rsid w:val="006C1781"/>
    <w:rsid w:val="006C190E"/>
    <w:rsid w:val="006C4799"/>
    <w:rsid w:val="006C4826"/>
    <w:rsid w:val="006C6769"/>
    <w:rsid w:val="006D188F"/>
    <w:rsid w:val="006D311F"/>
    <w:rsid w:val="006D6438"/>
    <w:rsid w:val="006D6847"/>
    <w:rsid w:val="006D71E7"/>
    <w:rsid w:val="006E03B4"/>
    <w:rsid w:val="006E291C"/>
    <w:rsid w:val="006E494B"/>
    <w:rsid w:val="006E5240"/>
    <w:rsid w:val="006E77A3"/>
    <w:rsid w:val="006F256A"/>
    <w:rsid w:val="006F257E"/>
    <w:rsid w:val="006F2F4D"/>
    <w:rsid w:val="006F7A0C"/>
    <w:rsid w:val="007008C1"/>
    <w:rsid w:val="00702501"/>
    <w:rsid w:val="007042AB"/>
    <w:rsid w:val="00705BFE"/>
    <w:rsid w:val="00707F53"/>
    <w:rsid w:val="0071164A"/>
    <w:rsid w:val="00715A90"/>
    <w:rsid w:val="00716872"/>
    <w:rsid w:val="00717978"/>
    <w:rsid w:val="007215F3"/>
    <w:rsid w:val="007221FF"/>
    <w:rsid w:val="00726FCF"/>
    <w:rsid w:val="007270F6"/>
    <w:rsid w:val="00730901"/>
    <w:rsid w:val="007340E1"/>
    <w:rsid w:val="00735AD1"/>
    <w:rsid w:val="007442AA"/>
    <w:rsid w:val="00746315"/>
    <w:rsid w:val="007474F3"/>
    <w:rsid w:val="00747599"/>
    <w:rsid w:val="0075151C"/>
    <w:rsid w:val="00753236"/>
    <w:rsid w:val="007532C1"/>
    <w:rsid w:val="00754015"/>
    <w:rsid w:val="00754D1C"/>
    <w:rsid w:val="0076095E"/>
    <w:rsid w:val="00762FEC"/>
    <w:rsid w:val="00765B6E"/>
    <w:rsid w:val="007716CB"/>
    <w:rsid w:val="007717D2"/>
    <w:rsid w:val="007833AA"/>
    <w:rsid w:val="00783DAA"/>
    <w:rsid w:val="00785BE9"/>
    <w:rsid w:val="0079212A"/>
    <w:rsid w:val="00792FB6"/>
    <w:rsid w:val="007978F2"/>
    <w:rsid w:val="007A04B9"/>
    <w:rsid w:val="007A08B7"/>
    <w:rsid w:val="007A0BAB"/>
    <w:rsid w:val="007A2A19"/>
    <w:rsid w:val="007A2EA1"/>
    <w:rsid w:val="007A3274"/>
    <w:rsid w:val="007B1870"/>
    <w:rsid w:val="007B3547"/>
    <w:rsid w:val="007B3A7B"/>
    <w:rsid w:val="007B6165"/>
    <w:rsid w:val="007B6D65"/>
    <w:rsid w:val="007B6D69"/>
    <w:rsid w:val="007C55AC"/>
    <w:rsid w:val="007D7B6C"/>
    <w:rsid w:val="007E0188"/>
    <w:rsid w:val="007E0A91"/>
    <w:rsid w:val="007E1E2E"/>
    <w:rsid w:val="007F2304"/>
    <w:rsid w:val="007F2B7E"/>
    <w:rsid w:val="007F5228"/>
    <w:rsid w:val="007F6672"/>
    <w:rsid w:val="007F6B2E"/>
    <w:rsid w:val="007F7E0A"/>
    <w:rsid w:val="008113ED"/>
    <w:rsid w:val="00811D1E"/>
    <w:rsid w:val="00813AE1"/>
    <w:rsid w:val="008207A5"/>
    <w:rsid w:val="008251AB"/>
    <w:rsid w:val="00825805"/>
    <w:rsid w:val="00833789"/>
    <w:rsid w:val="00834226"/>
    <w:rsid w:val="00841D4E"/>
    <w:rsid w:val="00842BD9"/>
    <w:rsid w:val="008433BA"/>
    <w:rsid w:val="00845471"/>
    <w:rsid w:val="0086207A"/>
    <w:rsid w:val="008731F8"/>
    <w:rsid w:val="008766B2"/>
    <w:rsid w:val="00876DE0"/>
    <w:rsid w:val="00882272"/>
    <w:rsid w:val="00882DEF"/>
    <w:rsid w:val="00886096"/>
    <w:rsid w:val="0088730D"/>
    <w:rsid w:val="00892E4C"/>
    <w:rsid w:val="00894C18"/>
    <w:rsid w:val="0089549E"/>
    <w:rsid w:val="00896230"/>
    <w:rsid w:val="008A3B6F"/>
    <w:rsid w:val="008A436B"/>
    <w:rsid w:val="008B3292"/>
    <w:rsid w:val="008B40BF"/>
    <w:rsid w:val="008B58BB"/>
    <w:rsid w:val="008B6016"/>
    <w:rsid w:val="008C2775"/>
    <w:rsid w:val="008C4453"/>
    <w:rsid w:val="008D1386"/>
    <w:rsid w:val="008D20CC"/>
    <w:rsid w:val="008D23AD"/>
    <w:rsid w:val="008D399C"/>
    <w:rsid w:val="008D5A8F"/>
    <w:rsid w:val="008E39A8"/>
    <w:rsid w:val="008F0BD2"/>
    <w:rsid w:val="008F1F8B"/>
    <w:rsid w:val="00900E13"/>
    <w:rsid w:val="009049F5"/>
    <w:rsid w:val="0090798C"/>
    <w:rsid w:val="00911EBC"/>
    <w:rsid w:val="00912C3D"/>
    <w:rsid w:val="009150BB"/>
    <w:rsid w:val="00915127"/>
    <w:rsid w:val="00916D9C"/>
    <w:rsid w:val="00922958"/>
    <w:rsid w:val="00924E21"/>
    <w:rsid w:val="0092604A"/>
    <w:rsid w:val="00927659"/>
    <w:rsid w:val="00940C29"/>
    <w:rsid w:val="00943E55"/>
    <w:rsid w:val="00944940"/>
    <w:rsid w:val="009508EC"/>
    <w:rsid w:val="00950E8F"/>
    <w:rsid w:val="009510A8"/>
    <w:rsid w:val="0095203C"/>
    <w:rsid w:val="00955CB6"/>
    <w:rsid w:val="00961B1E"/>
    <w:rsid w:val="00961ED5"/>
    <w:rsid w:val="00962630"/>
    <w:rsid w:val="00970108"/>
    <w:rsid w:val="009753C3"/>
    <w:rsid w:val="00976122"/>
    <w:rsid w:val="009777FE"/>
    <w:rsid w:val="00977A88"/>
    <w:rsid w:val="0098024F"/>
    <w:rsid w:val="00981434"/>
    <w:rsid w:val="009910A9"/>
    <w:rsid w:val="00991AC7"/>
    <w:rsid w:val="00993A28"/>
    <w:rsid w:val="00994B95"/>
    <w:rsid w:val="009A14A4"/>
    <w:rsid w:val="009A31D9"/>
    <w:rsid w:val="009A74FA"/>
    <w:rsid w:val="009B0DE9"/>
    <w:rsid w:val="009B175D"/>
    <w:rsid w:val="009C1907"/>
    <w:rsid w:val="009C29ED"/>
    <w:rsid w:val="009C358A"/>
    <w:rsid w:val="009C37D8"/>
    <w:rsid w:val="009C4432"/>
    <w:rsid w:val="009C6CE3"/>
    <w:rsid w:val="009D15E0"/>
    <w:rsid w:val="009D1A33"/>
    <w:rsid w:val="009D4D13"/>
    <w:rsid w:val="009E0681"/>
    <w:rsid w:val="009E175D"/>
    <w:rsid w:val="009E1D2F"/>
    <w:rsid w:val="009E5A48"/>
    <w:rsid w:val="009E7ADF"/>
    <w:rsid w:val="009F04CD"/>
    <w:rsid w:val="009F0747"/>
    <w:rsid w:val="009F63EE"/>
    <w:rsid w:val="009F64F9"/>
    <w:rsid w:val="009F6519"/>
    <w:rsid w:val="009F76B2"/>
    <w:rsid w:val="00A02358"/>
    <w:rsid w:val="00A05546"/>
    <w:rsid w:val="00A06F08"/>
    <w:rsid w:val="00A06FEF"/>
    <w:rsid w:val="00A07117"/>
    <w:rsid w:val="00A0792C"/>
    <w:rsid w:val="00A111DD"/>
    <w:rsid w:val="00A130DF"/>
    <w:rsid w:val="00A14068"/>
    <w:rsid w:val="00A17026"/>
    <w:rsid w:val="00A17154"/>
    <w:rsid w:val="00A173E8"/>
    <w:rsid w:val="00A208B4"/>
    <w:rsid w:val="00A22A70"/>
    <w:rsid w:val="00A255F0"/>
    <w:rsid w:val="00A267DE"/>
    <w:rsid w:val="00A26E91"/>
    <w:rsid w:val="00A27BC5"/>
    <w:rsid w:val="00A3028D"/>
    <w:rsid w:val="00A3227D"/>
    <w:rsid w:val="00A365CA"/>
    <w:rsid w:val="00A3660F"/>
    <w:rsid w:val="00A36DFB"/>
    <w:rsid w:val="00A42F5C"/>
    <w:rsid w:val="00A44521"/>
    <w:rsid w:val="00A47689"/>
    <w:rsid w:val="00A51417"/>
    <w:rsid w:val="00A5350F"/>
    <w:rsid w:val="00A560CD"/>
    <w:rsid w:val="00A5648E"/>
    <w:rsid w:val="00A62021"/>
    <w:rsid w:val="00A66105"/>
    <w:rsid w:val="00A66BF7"/>
    <w:rsid w:val="00A67BE3"/>
    <w:rsid w:val="00A70B6B"/>
    <w:rsid w:val="00A747E1"/>
    <w:rsid w:val="00A771C5"/>
    <w:rsid w:val="00A8038C"/>
    <w:rsid w:val="00A82A55"/>
    <w:rsid w:val="00A82DA8"/>
    <w:rsid w:val="00A859AF"/>
    <w:rsid w:val="00A85D00"/>
    <w:rsid w:val="00A91942"/>
    <w:rsid w:val="00A92117"/>
    <w:rsid w:val="00A94862"/>
    <w:rsid w:val="00A96033"/>
    <w:rsid w:val="00AA0E8F"/>
    <w:rsid w:val="00AA433F"/>
    <w:rsid w:val="00AB2D7B"/>
    <w:rsid w:val="00AB6E92"/>
    <w:rsid w:val="00AD2362"/>
    <w:rsid w:val="00AD370F"/>
    <w:rsid w:val="00AD5E7F"/>
    <w:rsid w:val="00AE4F12"/>
    <w:rsid w:val="00AF4976"/>
    <w:rsid w:val="00AF5B89"/>
    <w:rsid w:val="00AF7384"/>
    <w:rsid w:val="00B0047D"/>
    <w:rsid w:val="00B0381E"/>
    <w:rsid w:val="00B0706E"/>
    <w:rsid w:val="00B12A28"/>
    <w:rsid w:val="00B14B8D"/>
    <w:rsid w:val="00B1719C"/>
    <w:rsid w:val="00B17D7B"/>
    <w:rsid w:val="00B25D19"/>
    <w:rsid w:val="00B304FB"/>
    <w:rsid w:val="00B307F7"/>
    <w:rsid w:val="00B319C5"/>
    <w:rsid w:val="00B33D7B"/>
    <w:rsid w:val="00B3562A"/>
    <w:rsid w:val="00B37F23"/>
    <w:rsid w:val="00B42BC6"/>
    <w:rsid w:val="00B43B7D"/>
    <w:rsid w:val="00B44F30"/>
    <w:rsid w:val="00B5032D"/>
    <w:rsid w:val="00B50D74"/>
    <w:rsid w:val="00B521C6"/>
    <w:rsid w:val="00B54117"/>
    <w:rsid w:val="00B55635"/>
    <w:rsid w:val="00B55686"/>
    <w:rsid w:val="00B55EA1"/>
    <w:rsid w:val="00B56496"/>
    <w:rsid w:val="00B57D75"/>
    <w:rsid w:val="00B64589"/>
    <w:rsid w:val="00B6480B"/>
    <w:rsid w:val="00B707E6"/>
    <w:rsid w:val="00B7264B"/>
    <w:rsid w:val="00B73C6E"/>
    <w:rsid w:val="00B76001"/>
    <w:rsid w:val="00B77ADE"/>
    <w:rsid w:val="00B8237A"/>
    <w:rsid w:val="00B82402"/>
    <w:rsid w:val="00B844DB"/>
    <w:rsid w:val="00B856B8"/>
    <w:rsid w:val="00B85BFB"/>
    <w:rsid w:val="00B873A2"/>
    <w:rsid w:val="00B90142"/>
    <w:rsid w:val="00B90E15"/>
    <w:rsid w:val="00B9495F"/>
    <w:rsid w:val="00B955E0"/>
    <w:rsid w:val="00B95BBB"/>
    <w:rsid w:val="00B97C1D"/>
    <w:rsid w:val="00BA050F"/>
    <w:rsid w:val="00BA28A3"/>
    <w:rsid w:val="00BA494C"/>
    <w:rsid w:val="00BA5B87"/>
    <w:rsid w:val="00BA6683"/>
    <w:rsid w:val="00BB4200"/>
    <w:rsid w:val="00BB4860"/>
    <w:rsid w:val="00BB6FFC"/>
    <w:rsid w:val="00BB7C9D"/>
    <w:rsid w:val="00BD1250"/>
    <w:rsid w:val="00BD12C7"/>
    <w:rsid w:val="00BD1FCE"/>
    <w:rsid w:val="00BD4346"/>
    <w:rsid w:val="00BD6FE5"/>
    <w:rsid w:val="00BD770F"/>
    <w:rsid w:val="00BE1526"/>
    <w:rsid w:val="00BE4313"/>
    <w:rsid w:val="00BE61C8"/>
    <w:rsid w:val="00BE7056"/>
    <w:rsid w:val="00BF0FA4"/>
    <w:rsid w:val="00BF1214"/>
    <w:rsid w:val="00BF3B78"/>
    <w:rsid w:val="00C002EA"/>
    <w:rsid w:val="00C00F6A"/>
    <w:rsid w:val="00C070F1"/>
    <w:rsid w:val="00C07A0D"/>
    <w:rsid w:val="00C255D3"/>
    <w:rsid w:val="00C25989"/>
    <w:rsid w:val="00C26274"/>
    <w:rsid w:val="00C26F31"/>
    <w:rsid w:val="00C318BF"/>
    <w:rsid w:val="00C343FC"/>
    <w:rsid w:val="00C3467E"/>
    <w:rsid w:val="00C36F77"/>
    <w:rsid w:val="00C41CB7"/>
    <w:rsid w:val="00C44AC1"/>
    <w:rsid w:val="00C458D6"/>
    <w:rsid w:val="00C45F0A"/>
    <w:rsid w:val="00C47033"/>
    <w:rsid w:val="00C50D87"/>
    <w:rsid w:val="00C5301D"/>
    <w:rsid w:val="00C54530"/>
    <w:rsid w:val="00C54A48"/>
    <w:rsid w:val="00C54E24"/>
    <w:rsid w:val="00C60697"/>
    <w:rsid w:val="00C62C37"/>
    <w:rsid w:val="00C640D3"/>
    <w:rsid w:val="00C64746"/>
    <w:rsid w:val="00C64D54"/>
    <w:rsid w:val="00C72F1C"/>
    <w:rsid w:val="00C746A2"/>
    <w:rsid w:val="00C75108"/>
    <w:rsid w:val="00C76A3C"/>
    <w:rsid w:val="00C87C2F"/>
    <w:rsid w:val="00C904D3"/>
    <w:rsid w:val="00C93123"/>
    <w:rsid w:val="00C97689"/>
    <w:rsid w:val="00CA16FB"/>
    <w:rsid w:val="00CA1EEC"/>
    <w:rsid w:val="00CA6017"/>
    <w:rsid w:val="00CA62C1"/>
    <w:rsid w:val="00CB0F43"/>
    <w:rsid w:val="00CB3711"/>
    <w:rsid w:val="00CB5346"/>
    <w:rsid w:val="00CB53EC"/>
    <w:rsid w:val="00CB567F"/>
    <w:rsid w:val="00CC13C6"/>
    <w:rsid w:val="00CC140C"/>
    <w:rsid w:val="00CC348F"/>
    <w:rsid w:val="00CC384B"/>
    <w:rsid w:val="00CC3EA5"/>
    <w:rsid w:val="00CD62CB"/>
    <w:rsid w:val="00CE15A5"/>
    <w:rsid w:val="00CE221B"/>
    <w:rsid w:val="00CE305D"/>
    <w:rsid w:val="00CE44E2"/>
    <w:rsid w:val="00CE5551"/>
    <w:rsid w:val="00CE6409"/>
    <w:rsid w:val="00CF1E0B"/>
    <w:rsid w:val="00CF37D5"/>
    <w:rsid w:val="00CF6647"/>
    <w:rsid w:val="00CF7AF7"/>
    <w:rsid w:val="00D103AF"/>
    <w:rsid w:val="00D10EFE"/>
    <w:rsid w:val="00D111BC"/>
    <w:rsid w:val="00D11CB3"/>
    <w:rsid w:val="00D12028"/>
    <w:rsid w:val="00D138AF"/>
    <w:rsid w:val="00D13D42"/>
    <w:rsid w:val="00D13FC5"/>
    <w:rsid w:val="00D15D76"/>
    <w:rsid w:val="00D15FFE"/>
    <w:rsid w:val="00D2013E"/>
    <w:rsid w:val="00D2024B"/>
    <w:rsid w:val="00D214AD"/>
    <w:rsid w:val="00D21C59"/>
    <w:rsid w:val="00D2204C"/>
    <w:rsid w:val="00D229CD"/>
    <w:rsid w:val="00D22D99"/>
    <w:rsid w:val="00D27C55"/>
    <w:rsid w:val="00D3662E"/>
    <w:rsid w:val="00D435F1"/>
    <w:rsid w:val="00D4487A"/>
    <w:rsid w:val="00D472EF"/>
    <w:rsid w:val="00D47D18"/>
    <w:rsid w:val="00D50650"/>
    <w:rsid w:val="00D54D92"/>
    <w:rsid w:val="00D5614D"/>
    <w:rsid w:val="00D66641"/>
    <w:rsid w:val="00D70946"/>
    <w:rsid w:val="00D70F51"/>
    <w:rsid w:val="00D7212E"/>
    <w:rsid w:val="00D778C4"/>
    <w:rsid w:val="00D90E5F"/>
    <w:rsid w:val="00D92949"/>
    <w:rsid w:val="00D945AB"/>
    <w:rsid w:val="00D952BF"/>
    <w:rsid w:val="00D953A0"/>
    <w:rsid w:val="00D964B2"/>
    <w:rsid w:val="00D9767C"/>
    <w:rsid w:val="00DA1B86"/>
    <w:rsid w:val="00DA527C"/>
    <w:rsid w:val="00DA6168"/>
    <w:rsid w:val="00DA6A4E"/>
    <w:rsid w:val="00DA79C6"/>
    <w:rsid w:val="00DA7AD7"/>
    <w:rsid w:val="00DB65E5"/>
    <w:rsid w:val="00DC4942"/>
    <w:rsid w:val="00DC6098"/>
    <w:rsid w:val="00DC688A"/>
    <w:rsid w:val="00DD17D0"/>
    <w:rsid w:val="00DD69DD"/>
    <w:rsid w:val="00DD7B08"/>
    <w:rsid w:val="00DE08FD"/>
    <w:rsid w:val="00DE1D5E"/>
    <w:rsid w:val="00DE3540"/>
    <w:rsid w:val="00DE6285"/>
    <w:rsid w:val="00DE73CF"/>
    <w:rsid w:val="00DE7DF3"/>
    <w:rsid w:val="00DF6AD0"/>
    <w:rsid w:val="00E01DA6"/>
    <w:rsid w:val="00E030EC"/>
    <w:rsid w:val="00E0550D"/>
    <w:rsid w:val="00E06459"/>
    <w:rsid w:val="00E076C5"/>
    <w:rsid w:val="00E1171C"/>
    <w:rsid w:val="00E12D5C"/>
    <w:rsid w:val="00E15DF9"/>
    <w:rsid w:val="00E32261"/>
    <w:rsid w:val="00E3580E"/>
    <w:rsid w:val="00E411DB"/>
    <w:rsid w:val="00E42CAD"/>
    <w:rsid w:val="00E446B6"/>
    <w:rsid w:val="00E45186"/>
    <w:rsid w:val="00E46C79"/>
    <w:rsid w:val="00E47282"/>
    <w:rsid w:val="00E47FEA"/>
    <w:rsid w:val="00E50465"/>
    <w:rsid w:val="00E50F23"/>
    <w:rsid w:val="00E50FA8"/>
    <w:rsid w:val="00E52E82"/>
    <w:rsid w:val="00E53EBA"/>
    <w:rsid w:val="00E568B1"/>
    <w:rsid w:val="00E57D0C"/>
    <w:rsid w:val="00E57E9B"/>
    <w:rsid w:val="00E60077"/>
    <w:rsid w:val="00E618DB"/>
    <w:rsid w:val="00E664A9"/>
    <w:rsid w:val="00E669C8"/>
    <w:rsid w:val="00E719F0"/>
    <w:rsid w:val="00E7269C"/>
    <w:rsid w:val="00E72EDE"/>
    <w:rsid w:val="00E802C0"/>
    <w:rsid w:val="00E80CA0"/>
    <w:rsid w:val="00E81AE0"/>
    <w:rsid w:val="00E81D77"/>
    <w:rsid w:val="00E83070"/>
    <w:rsid w:val="00E849CC"/>
    <w:rsid w:val="00E866F0"/>
    <w:rsid w:val="00E87BC8"/>
    <w:rsid w:val="00E87F10"/>
    <w:rsid w:val="00E96A1A"/>
    <w:rsid w:val="00E973D2"/>
    <w:rsid w:val="00E979D4"/>
    <w:rsid w:val="00EA02F6"/>
    <w:rsid w:val="00EA35F9"/>
    <w:rsid w:val="00EA3A38"/>
    <w:rsid w:val="00EA5B64"/>
    <w:rsid w:val="00EB19C5"/>
    <w:rsid w:val="00EB2ABB"/>
    <w:rsid w:val="00EB3CAB"/>
    <w:rsid w:val="00EB4679"/>
    <w:rsid w:val="00EB46E8"/>
    <w:rsid w:val="00EB5070"/>
    <w:rsid w:val="00EB5D7D"/>
    <w:rsid w:val="00EB5EDF"/>
    <w:rsid w:val="00EC336B"/>
    <w:rsid w:val="00EC7832"/>
    <w:rsid w:val="00ED021C"/>
    <w:rsid w:val="00ED62AC"/>
    <w:rsid w:val="00ED7F2D"/>
    <w:rsid w:val="00EE1971"/>
    <w:rsid w:val="00EE3636"/>
    <w:rsid w:val="00EE65BE"/>
    <w:rsid w:val="00EF02FA"/>
    <w:rsid w:val="00EF280D"/>
    <w:rsid w:val="00EF3CCF"/>
    <w:rsid w:val="00F01042"/>
    <w:rsid w:val="00F06938"/>
    <w:rsid w:val="00F07982"/>
    <w:rsid w:val="00F105FD"/>
    <w:rsid w:val="00F1076A"/>
    <w:rsid w:val="00F10B1D"/>
    <w:rsid w:val="00F118AF"/>
    <w:rsid w:val="00F12F2F"/>
    <w:rsid w:val="00F2297B"/>
    <w:rsid w:val="00F24FCD"/>
    <w:rsid w:val="00F27094"/>
    <w:rsid w:val="00F304D1"/>
    <w:rsid w:val="00F31F40"/>
    <w:rsid w:val="00F346D5"/>
    <w:rsid w:val="00F42FC2"/>
    <w:rsid w:val="00F43410"/>
    <w:rsid w:val="00F43948"/>
    <w:rsid w:val="00F44807"/>
    <w:rsid w:val="00F514F7"/>
    <w:rsid w:val="00F5386C"/>
    <w:rsid w:val="00F563E6"/>
    <w:rsid w:val="00F569F5"/>
    <w:rsid w:val="00F604CE"/>
    <w:rsid w:val="00F6076C"/>
    <w:rsid w:val="00F61EBE"/>
    <w:rsid w:val="00F6289E"/>
    <w:rsid w:val="00F633B1"/>
    <w:rsid w:val="00F65E3D"/>
    <w:rsid w:val="00F6796C"/>
    <w:rsid w:val="00F7263C"/>
    <w:rsid w:val="00F74FA0"/>
    <w:rsid w:val="00F75B7C"/>
    <w:rsid w:val="00F75D49"/>
    <w:rsid w:val="00F818C2"/>
    <w:rsid w:val="00F836C8"/>
    <w:rsid w:val="00F853AE"/>
    <w:rsid w:val="00F85ADA"/>
    <w:rsid w:val="00F85E8F"/>
    <w:rsid w:val="00F87040"/>
    <w:rsid w:val="00F8709E"/>
    <w:rsid w:val="00F9033C"/>
    <w:rsid w:val="00F920FA"/>
    <w:rsid w:val="00F928E8"/>
    <w:rsid w:val="00F95D53"/>
    <w:rsid w:val="00F9754C"/>
    <w:rsid w:val="00FA34DB"/>
    <w:rsid w:val="00FB0A70"/>
    <w:rsid w:val="00FB4C94"/>
    <w:rsid w:val="00FC3A48"/>
    <w:rsid w:val="00FD3AE2"/>
    <w:rsid w:val="00FD4FE2"/>
    <w:rsid w:val="00FD5544"/>
    <w:rsid w:val="00FE42B2"/>
    <w:rsid w:val="00FE4A37"/>
    <w:rsid w:val="00FE553F"/>
    <w:rsid w:val="00FE6DBD"/>
    <w:rsid w:val="00FE75CB"/>
    <w:rsid w:val="00FE78B6"/>
    <w:rsid w:val="00FF3A5A"/>
    <w:rsid w:val="00FF3C22"/>
    <w:rsid w:val="00FF51E5"/>
    <w:rsid w:val="00FF593F"/>
    <w:rsid w:val="00FF60AD"/>
    <w:rsid w:val="00FF70A5"/>
    <w:rsid w:val="00FF7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0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0D3"/>
  </w:style>
  <w:style w:type="paragraph" w:styleId="10">
    <w:name w:val="heading 1"/>
    <w:basedOn w:val="a"/>
    <w:next w:val="a"/>
    <w:link w:val="11"/>
    <w:qFormat/>
    <w:rsid w:val="00EA35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EA35F9"/>
    <w:pPr>
      <w:keepNext/>
      <w:spacing w:before="40" w:after="40" w:line="240" w:lineRule="auto"/>
      <w:outlineLvl w:val="1"/>
    </w:pPr>
    <w:rPr>
      <w:rFonts w:ascii="Arial" w:eastAsia="Times New Roman" w:hAnsi="Arial" w:cs="Arial"/>
      <w:b/>
      <w:bCs/>
      <w:lang w:eastAsia="ru-RU"/>
    </w:rPr>
  </w:style>
  <w:style w:type="paragraph" w:styleId="3">
    <w:name w:val="heading 3"/>
    <w:basedOn w:val="a"/>
    <w:next w:val="a"/>
    <w:link w:val="30"/>
    <w:unhideWhenUsed/>
    <w:qFormat/>
    <w:rsid w:val="00066B1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F514F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EA35F9"/>
    <w:pPr>
      <w:keepNext/>
      <w:tabs>
        <w:tab w:val="left" w:pos="720"/>
        <w:tab w:val="left" w:pos="1440"/>
      </w:tabs>
      <w:spacing w:before="240" w:after="48" w:line="240" w:lineRule="auto"/>
      <w:ind w:left="2155" w:right="567" w:hanging="2155"/>
      <w:jc w:val="both"/>
      <w:outlineLvl w:val="4"/>
    </w:pPr>
    <w:rPr>
      <w:rFonts w:ascii="Arial" w:eastAsia="Times New Roman" w:hAnsi="Arial" w:cs="Arial"/>
      <w:b/>
      <w:bCs/>
      <w:lang w:eastAsia="ru-RU"/>
    </w:rPr>
  </w:style>
  <w:style w:type="paragraph" w:styleId="6">
    <w:name w:val="heading 6"/>
    <w:basedOn w:val="a"/>
    <w:next w:val="a"/>
    <w:link w:val="60"/>
    <w:qFormat/>
    <w:rsid w:val="00EA35F9"/>
    <w:pPr>
      <w:keepNext/>
      <w:spacing w:before="80" w:after="80" w:line="240" w:lineRule="auto"/>
      <w:ind w:firstLine="709"/>
      <w:outlineLvl w:val="5"/>
    </w:pPr>
    <w:rPr>
      <w:rFonts w:ascii="Arial" w:eastAsia="Times New Roman" w:hAnsi="Arial" w:cs="Arial"/>
      <w:i/>
      <w:iCs/>
      <w:color w:val="000000"/>
      <w:u w:val="single"/>
      <w:lang w:eastAsia="ru-RU"/>
    </w:rPr>
  </w:style>
  <w:style w:type="paragraph" w:styleId="7">
    <w:name w:val="heading 7"/>
    <w:basedOn w:val="a"/>
    <w:next w:val="a"/>
    <w:link w:val="70"/>
    <w:unhideWhenUsed/>
    <w:qFormat/>
    <w:rsid w:val="00066B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EA35F9"/>
    <w:pPr>
      <w:spacing w:before="240" w:after="60" w:line="240" w:lineRule="auto"/>
      <w:jc w:val="both"/>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5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B85BFB"/>
    <w:rPr>
      <w:color w:val="0000FF"/>
      <w:u w:val="single"/>
    </w:rPr>
  </w:style>
  <w:style w:type="paragraph" w:styleId="a5">
    <w:name w:val="Body Text Indent"/>
    <w:basedOn w:val="a"/>
    <w:link w:val="a6"/>
    <w:rsid w:val="00B90142"/>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B90142"/>
    <w:rPr>
      <w:rFonts w:ascii="Times New Roman" w:eastAsia="Times New Roman" w:hAnsi="Times New Roman" w:cs="Times New Roman"/>
      <w:sz w:val="24"/>
      <w:szCs w:val="20"/>
      <w:lang w:eastAsia="ru-RU"/>
    </w:rPr>
  </w:style>
  <w:style w:type="paragraph" w:styleId="a7">
    <w:name w:val="header"/>
    <w:basedOn w:val="a"/>
    <w:link w:val="a8"/>
    <w:uiPriority w:val="99"/>
    <w:unhideWhenUsed/>
    <w:rsid w:val="004C75C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C75CE"/>
  </w:style>
  <w:style w:type="paragraph" w:styleId="a9">
    <w:name w:val="footer"/>
    <w:basedOn w:val="a"/>
    <w:link w:val="aa"/>
    <w:uiPriority w:val="99"/>
    <w:unhideWhenUsed/>
    <w:rsid w:val="004C75C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C75CE"/>
  </w:style>
  <w:style w:type="paragraph" w:styleId="ab">
    <w:name w:val="List Paragraph"/>
    <w:basedOn w:val="a"/>
    <w:link w:val="ac"/>
    <w:uiPriority w:val="34"/>
    <w:qFormat/>
    <w:rsid w:val="006A26D5"/>
    <w:pPr>
      <w:ind w:left="720"/>
      <w:contextualSpacing/>
    </w:pPr>
  </w:style>
  <w:style w:type="character" w:customStyle="1" w:styleId="40">
    <w:name w:val="Заголовок 4 Знак"/>
    <w:basedOn w:val="a0"/>
    <w:link w:val="4"/>
    <w:uiPriority w:val="9"/>
    <w:rsid w:val="00F514F7"/>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F514F7"/>
  </w:style>
  <w:style w:type="character" w:customStyle="1" w:styleId="objecttitletxt">
    <w:name w:val="objecttitletxt"/>
    <w:basedOn w:val="a0"/>
    <w:rsid w:val="00F514F7"/>
  </w:style>
  <w:style w:type="paragraph" w:styleId="ad">
    <w:name w:val="Balloon Text"/>
    <w:basedOn w:val="a"/>
    <w:link w:val="ae"/>
    <w:uiPriority w:val="99"/>
    <w:semiHidden/>
    <w:unhideWhenUsed/>
    <w:rsid w:val="00F514F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514F7"/>
    <w:rPr>
      <w:rFonts w:ascii="Tahoma" w:hAnsi="Tahoma" w:cs="Tahoma"/>
      <w:sz w:val="16"/>
      <w:szCs w:val="16"/>
    </w:rPr>
  </w:style>
  <w:style w:type="paragraph" w:customStyle="1" w:styleId="12">
    <w:name w:val="Обычный1"/>
    <w:rsid w:val="00066B19"/>
    <w:pPr>
      <w:spacing w:after="0" w:line="240" w:lineRule="auto"/>
    </w:pPr>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066B19"/>
    <w:rPr>
      <w:rFonts w:asciiTheme="majorHAnsi" w:eastAsiaTheme="majorEastAsia" w:hAnsiTheme="majorHAnsi" w:cstheme="majorBidi"/>
      <w:b/>
      <w:bCs/>
      <w:color w:val="4F81BD" w:themeColor="accent1"/>
    </w:rPr>
  </w:style>
  <w:style w:type="paragraph" w:styleId="af">
    <w:name w:val="Body Text"/>
    <w:basedOn w:val="a"/>
    <w:link w:val="af0"/>
    <w:unhideWhenUsed/>
    <w:rsid w:val="00066B19"/>
    <w:pPr>
      <w:spacing w:after="120"/>
    </w:pPr>
  </w:style>
  <w:style w:type="character" w:customStyle="1" w:styleId="af0">
    <w:name w:val="Основной текст Знак"/>
    <w:basedOn w:val="a0"/>
    <w:link w:val="af"/>
    <w:uiPriority w:val="99"/>
    <w:rsid w:val="00066B19"/>
  </w:style>
  <w:style w:type="paragraph" w:styleId="af1">
    <w:name w:val="Title"/>
    <w:basedOn w:val="a"/>
    <w:next w:val="a"/>
    <w:link w:val="af2"/>
    <w:qFormat/>
    <w:rsid w:val="00066B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uiPriority w:val="10"/>
    <w:rsid w:val="00066B19"/>
    <w:rPr>
      <w:rFonts w:asciiTheme="majorHAnsi" w:eastAsiaTheme="majorEastAsia" w:hAnsiTheme="majorHAnsi" w:cstheme="majorBidi"/>
      <w:color w:val="17365D" w:themeColor="text2" w:themeShade="BF"/>
      <w:spacing w:val="5"/>
      <w:kern w:val="28"/>
      <w:sz w:val="52"/>
      <w:szCs w:val="52"/>
    </w:rPr>
  </w:style>
  <w:style w:type="paragraph" w:styleId="af3">
    <w:name w:val="footnote text"/>
    <w:basedOn w:val="a"/>
    <w:link w:val="af4"/>
    <w:uiPriority w:val="99"/>
    <w:unhideWhenUsed/>
    <w:rsid w:val="00066B19"/>
    <w:pPr>
      <w:spacing w:after="0" w:line="240" w:lineRule="auto"/>
    </w:pPr>
    <w:rPr>
      <w:sz w:val="20"/>
      <w:szCs w:val="20"/>
    </w:rPr>
  </w:style>
  <w:style w:type="character" w:customStyle="1" w:styleId="af4">
    <w:name w:val="Текст сноски Знак"/>
    <w:basedOn w:val="a0"/>
    <w:link w:val="af3"/>
    <w:uiPriority w:val="99"/>
    <w:rsid w:val="00066B19"/>
    <w:rPr>
      <w:sz w:val="20"/>
      <w:szCs w:val="20"/>
    </w:rPr>
  </w:style>
  <w:style w:type="character" w:styleId="af5">
    <w:name w:val="page number"/>
    <w:basedOn w:val="a0"/>
    <w:rsid w:val="00066B19"/>
  </w:style>
  <w:style w:type="character" w:customStyle="1" w:styleId="af6">
    <w:name w:val="номе"/>
    <w:basedOn w:val="a0"/>
    <w:rsid w:val="00066B19"/>
  </w:style>
  <w:style w:type="character" w:styleId="af7">
    <w:name w:val="footnote reference"/>
    <w:unhideWhenUsed/>
    <w:rsid w:val="00066B19"/>
    <w:rPr>
      <w:vertAlign w:val="superscript"/>
    </w:rPr>
  </w:style>
  <w:style w:type="character" w:customStyle="1" w:styleId="70">
    <w:name w:val="Заголовок 7 Знак"/>
    <w:basedOn w:val="a0"/>
    <w:link w:val="7"/>
    <w:uiPriority w:val="9"/>
    <w:semiHidden/>
    <w:rsid w:val="00066B19"/>
    <w:rPr>
      <w:rFonts w:asciiTheme="majorHAnsi" w:eastAsiaTheme="majorEastAsia" w:hAnsiTheme="majorHAnsi" w:cstheme="majorBidi"/>
      <w:i/>
      <w:iCs/>
      <w:color w:val="404040" w:themeColor="text1" w:themeTint="BF"/>
    </w:rPr>
  </w:style>
  <w:style w:type="character" w:customStyle="1" w:styleId="FontStyle11">
    <w:name w:val="Font Style11"/>
    <w:uiPriority w:val="99"/>
    <w:rsid w:val="00105BDB"/>
    <w:rPr>
      <w:rFonts w:ascii="Times New Roman" w:hAnsi="Times New Roman"/>
      <w:sz w:val="20"/>
    </w:rPr>
  </w:style>
  <w:style w:type="paragraph" w:customStyle="1" w:styleId="ConsPlusNormal">
    <w:name w:val="ConsPlusNormal"/>
    <w:uiPriority w:val="99"/>
    <w:rsid w:val="00D27C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xtended-textshort">
    <w:name w:val="extended-text__short"/>
    <w:basedOn w:val="a0"/>
    <w:rsid w:val="00F9033C"/>
  </w:style>
  <w:style w:type="paragraph" w:styleId="31">
    <w:name w:val="Body Text Indent 3"/>
    <w:basedOn w:val="a"/>
    <w:link w:val="32"/>
    <w:unhideWhenUsed/>
    <w:rsid w:val="002F53B7"/>
    <w:pPr>
      <w:spacing w:after="120"/>
      <w:ind w:left="283"/>
    </w:pPr>
    <w:rPr>
      <w:sz w:val="16"/>
      <w:szCs w:val="16"/>
    </w:rPr>
  </w:style>
  <w:style w:type="character" w:customStyle="1" w:styleId="32">
    <w:name w:val="Основной текст с отступом 3 Знак"/>
    <w:basedOn w:val="a0"/>
    <w:link w:val="31"/>
    <w:rsid w:val="002F53B7"/>
    <w:rPr>
      <w:sz w:val="16"/>
      <w:szCs w:val="16"/>
    </w:rPr>
  </w:style>
  <w:style w:type="character" w:customStyle="1" w:styleId="11">
    <w:name w:val="Заголовок 1 Знак"/>
    <w:basedOn w:val="a0"/>
    <w:link w:val="10"/>
    <w:rsid w:val="00EA35F9"/>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rsid w:val="00EA35F9"/>
    <w:rPr>
      <w:rFonts w:ascii="Arial" w:eastAsia="Times New Roman" w:hAnsi="Arial" w:cs="Arial"/>
      <w:b/>
      <w:bCs/>
      <w:lang w:eastAsia="ru-RU"/>
    </w:rPr>
  </w:style>
  <w:style w:type="character" w:customStyle="1" w:styleId="50">
    <w:name w:val="Заголовок 5 Знак"/>
    <w:basedOn w:val="a0"/>
    <w:link w:val="5"/>
    <w:rsid w:val="00EA35F9"/>
    <w:rPr>
      <w:rFonts w:ascii="Arial" w:eastAsia="Times New Roman" w:hAnsi="Arial" w:cs="Arial"/>
      <w:b/>
      <w:bCs/>
      <w:lang w:eastAsia="ru-RU"/>
    </w:rPr>
  </w:style>
  <w:style w:type="character" w:customStyle="1" w:styleId="60">
    <w:name w:val="Заголовок 6 Знак"/>
    <w:basedOn w:val="a0"/>
    <w:link w:val="6"/>
    <w:rsid w:val="00EA35F9"/>
    <w:rPr>
      <w:rFonts w:ascii="Arial" w:eastAsia="Times New Roman" w:hAnsi="Arial" w:cs="Arial"/>
      <w:i/>
      <w:iCs/>
      <w:color w:val="000000"/>
      <w:u w:val="single"/>
      <w:lang w:eastAsia="ru-RU"/>
    </w:rPr>
  </w:style>
  <w:style w:type="character" w:customStyle="1" w:styleId="80">
    <w:name w:val="Заголовок 8 Знак"/>
    <w:basedOn w:val="a0"/>
    <w:link w:val="8"/>
    <w:rsid w:val="00EA35F9"/>
    <w:rPr>
      <w:rFonts w:ascii="Times New Roman" w:eastAsia="Times New Roman" w:hAnsi="Times New Roman" w:cs="Times New Roman"/>
      <w:i/>
      <w:iCs/>
      <w:sz w:val="24"/>
      <w:szCs w:val="24"/>
      <w:lang w:eastAsia="ru-RU"/>
    </w:rPr>
  </w:style>
  <w:style w:type="paragraph" w:customStyle="1" w:styleId="1">
    <w:name w:val="Стиль1"/>
    <w:basedOn w:val="a"/>
    <w:rsid w:val="00EA35F9"/>
    <w:pPr>
      <w:numPr>
        <w:numId w:val="2"/>
      </w:numPr>
      <w:spacing w:after="0" w:line="240" w:lineRule="auto"/>
      <w:jc w:val="both"/>
    </w:pPr>
    <w:rPr>
      <w:rFonts w:ascii="Arial" w:eastAsia="Times New Roman" w:hAnsi="Arial" w:cs="Arial"/>
      <w:lang w:eastAsia="ru-RU"/>
    </w:rPr>
  </w:style>
  <w:style w:type="paragraph" w:customStyle="1" w:styleId="2">
    <w:name w:val="заголовок 2"/>
    <w:basedOn w:val="a"/>
    <w:next w:val="a"/>
    <w:rsid w:val="00EA35F9"/>
    <w:pPr>
      <w:keepNext/>
      <w:numPr>
        <w:ilvl w:val="1"/>
        <w:numId w:val="1"/>
      </w:numPr>
      <w:spacing w:before="120" w:after="120" w:line="240" w:lineRule="auto"/>
      <w:jc w:val="both"/>
    </w:pPr>
    <w:rPr>
      <w:rFonts w:ascii="Arial" w:eastAsia="Times New Roman" w:hAnsi="Arial" w:cs="Arial"/>
      <w:lang w:eastAsia="ru-RU"/>
    </w:rPr>
  </w:style>
  <w:style w:type="character" w:styleId="af8">
    <w:name w:val="FollowedHyperlink"/>
    <w:uiPriority w:val="99"/>
    <w:rsid w:val="00EA35F9"/>
    <w:rPr>
      <w:color w:val="800080"/>
      <w:u w:val="single"/>
    </w:rPr>
  </w:style>
  <w:style w:type="paragraph" w:styleId="13">
    <w:name w:val="toc 1"/>
    <w:basedOn w:val="a"/>
    <w:next w:val="a"/>
    <w:autoRedefine/>
    <w:semiHidden/>
    <w:rsid w:val="00EA35F9"/>
    <w:pPr>
      <w:tabs>
        <w:tab w:val="left" w:pos="1276"/>
        <w:tab w:val="left" w:pos="1400"/>
        <w:tab w:val="right" w:leader="dot" w:pos="9072"/>
      </w:tabs>
      <w:spacing w:before="240" w:after="0" w:line="240" w:lineRule="auto"/>
      <w:ind w:left="1276" w:hanging="1276"/>
    </w:pPr>
    <w:rPr>
      <w:rFonts w:ascii="Arial" w:eastAsia="Times New Roman" w:hAnsi="Arial" w:cs="Arial"/>
      <w:b/>
      <w:bCs/>
      <w:i/>
      <w:iCs/>
      <w:noProof/>
      <w:color w:val="000000"/>
      <w:lang w:eastAsia="ru-RU"/>
    </w:rPr>
  </w:style>
  <w:style w:type="paragraph" w:styleId="22">
    <w:name w:val="toc 2"/>
    <w:basedOn w:val="a"/>
    <w:next w:val="a"/>
    <w:autoRedefine/>
    <w:uiPriority w:val="39"/>
    <w:rsid w:val="00EA35F9"/>
    <w:pPr>
      <w:tabs>
        <w:tab w:val="left" w:pos="1400"/>
        <w:tab w:val="right" w:leader="dot" w:pos="9062"/>
      </w:tabs>
      <w:spacing w:before="60" w:after="0" w:line="240" w:lineRule="auto"/>
    </w:pPr>
    <w:rPr>
      <w:rFonts w:ascii="Times New Roman" w:eastAsia="Times New Roman" w:hAnsi="Times New Roman" w:cs="Times New Roman"/>
      <w:i/>
      <w:noProof/>
      <w:lang w:eastAsia="ru-RU"/>
    </w:rPr>
  </w:style>
  <w:style w:type="paragraph" w:styleId="23">
    <w:name w:val="Body Text Indent 2"/>
    <w:basedOn w:val="a"/>
    <w:link w:val="24"/>
    <w:rsid w:val="00EA35F9"/>
    <w:pPr>
      <w:spacing w:before="120" w:after="0" w:line="240" w:lineRule="auto"/>
      <w:ind w:firstLine="1134"/>
      <w:jc w:val="both"/>
    </w:pPr>
    <w:rPr>
      <w:rFonts w:ascii="Arial" w:eastAsia="Times New Roman" w:hAnsi="Arial" w:cs="Arial"/>
      <w:lang w:eastAsia="ru-RU"/>
    </w:rPr>
  </w:style>
  <w:style w:type="character" w:customStyle="1" w:styleId="24">
    <w:name w:val="Основной текст с отступом 2 Знак"/>
    <w:basedOn w:val="a0"/>
    <w:link w:val="23"/>
    <w:rsid w:val="00EA35F9"/>
    <w:rPr>
      <w:rFonts w:ascii="Arial" w:eastAsia="Times New Roman" w:hAnsi="Arial" w:cs="Arial"/>
      <w:lang w:eastAsia="ru-RU"/>
    </w:rPr>
  </w:style>
  <w:style w:type="paragraph" w:styleId="33">
    <w:name w:val="toc 3"/>
    <w:basedOn w:val="a"/>
    <w:next w:val="a"/>
    <w:autoRedefine/>
    <w:semiHidden/>
    <w:rsid w:val="00EA35F9"/>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semiHidden/>
    <w:rsid w:val="00EA35F9"/>
    <w:pPr>
      <w:spacing w:after="0" w:line="240" w:lineRule="auto"/>
      <w:ind w:left="720"/>
    </w:pPr>
    <w:rPr>
      <w:rFonts w:ascii="Times New Roman" w:eastAsia="Times New Roman" w:hAnsi="Times New Roman" w:cs="Times New Roman"/>
      <w:sz w:val="24"/>
      <w:szCs w:val="24"/>
      <w:lang w:eastAsia="ru-RU"/>
    </w:rPr>
  </w:style>
  <w:style w:type="paragraph" w:customStyle="1" w:styleId="bodytextindent3">
    <w:name w:val="bodytextindent3"/>
    <w:basedOn w:val="a"/>
    <w:rsid w:val="00EA35F9"/>
    <w:pPr>
      <w:snapToGrid w:val="0"/>
      <w:spacing w:before="120" w:after="0" w:line="240" w:lineRule="auto"/>
      <w:ind w:firstLine="567"/>
      <w:jc w:val="both"/>
    </w:pPr>
    <w:rPr>
      <w:rFonts w:ascii="Arial" w:eastAsia="Times New Roman" w:hAnsi="Arial" w:cs="Arial"/>
      <w:lang w:eastAsia="ru-RU"/>
    </w:rPr>
  </w:style>
  <w:style w:type="paragraph" w:styleId="25">
    <w:name w:val="Body Text 2"/>
    <w:basedOn w:val="a"/>
    <w:link w:val="26"/>
    <w:uiPriority w:val="99"/>
    <w:rsid w:val="00EA35F9"/>
    <w:pPr>
      <w:spacing w:after="0" w:line="240" w:lineRule="auto"/>
      <w:jc w:val="both"/>
    </w:pPr>
    <w:rPr>
      <w:rFonts w:ascii="Arial" w:eastAsia="Times New Roman" w:hAnsi="Arial" w:cs="Arial"/>
      <w:sz w:val="24"/>
      <w:szCs w:val="20"/>
      <w:lang w:eastAsia="ru-RU"/>
    </w:rPr>
  </w:style>
  <w:style w:type="character" w:customStyle="1" w:styleId="26">
    <w:name w:val="Основной текст 2 Знак"/>
    <w:basedOn w:val="a0"/>
    <w:link w:val="25"/>
    <w:uiPriority w:val="99"/>
    <w:rsid w:val="00EA35F9"/>
    <w:rPr>
      <w:rFonts w:ascii="Arial" w:eastAsia="Times New Roman" w:hAnsi="Arial" w:cs="Arial"/>
      <w:sz w:val="24"/>
      <w:szCs w:val="20"/>
      <w:lang w:eastAsia="ru-RU"/>
    </w:rPr>
  </w:style>
  <w:style w:type="paragraph" w:customStyle="1" w:styleId="af9">
    <w:name w:val="Знак"/>
    <w:basedOn w:val="a"/>
    <w:rsid w:val="00EA35F9"/>
    <w:pPr>
      <w:spacing w:before="100" w:beforeAutospacing="1" w:after="100" w:afterAutospacing="1" w:line="240" w:lineRule="auto"/>
    </w:pPr>
    <w:rPr>
      <w:rFonts w:ascii="Tahoma" w:eastAsia="Times New Roman" w:hAnsi="Tahoma" w:cs="Microsoft Sans Serif"/>
      <w:color w:val="000000"/>
      <w:sz w:val="20"/>
      <w:szCs w:val="20"/>
      <w:lang w:val="en-US"/>
    </w:rPr>
  </w:style>
  <w:style w:type="character" w:customStyle="1" w:styleId="afa">
    <w:name w:val="Основной текст_"/>
    <w:link w:val="27"/>
    <w:rsid w:val="00EA35F9"/>
    <w:rPr>
      <w:spacing w:val="6"/>
      <w:sz w:val="18"/>
      <w:szCs w:val="18"/>
      <w:shd w:val="clear" w:color="auto" w:fill="FFFFFF"/>
    </w:rPr>
  </w:style>
  <w:style w:type="character" w:customStyle="1" w:styleId="14">
    <w:name w:val="Основной текст1"/>
    <w:rsid w:val="00EA35F9"/>
    <w:rPr>
      <w:rFonts w:ascii="Times New Roman" w:eastAsia="Times New Roman" w:hAnsi="Times New Roman" w:cs="Times New Roman"/>
      <w:b w:val="0"/>
      <w:bCs w:val="0"/>
      <w:i w:val="0"/>
      <w:iCs w:val="0"/>
      <w:smallCaps w:val="0"/>
      <w:strike w:val="0"/>
      <w:color w:val="000000"/>
      <w:spacing w:val="6"/>
      <w:w w:val="100"/>
      <w:position w:val="0"/>
      <w:sz w:val="18"/>
      <w:szCs w:val="18"/>
      <w:u w:val="none"/>
      <w:lang w:val="ru-RU" w:eastAsia="ru-RU" w:bidi="ru-RU"/>
    </w:rPr>
  </w:style>
  <w:style w:type="paragraph" w:customStyle="1" w:styleId="27">
    <w:name w:val="Основной текст2"/>
    <w:basedOn w:val="a"/>
    <w:link w:val="afa"/>
    <w:rsid w:val="00EA35F9"/>
    <w:pPr>
      <w:widowControl w:val="0"/>
      <w:shd w:val="clear" w:color="auto" w:fill="FFFFFF"/>
      <w:spacing w:after="0" w:line="0" w:lineRule="atLeast"/>
    </w:pPr>
    <w:rPr>
      <w:spacing w:val="6"/>
      <w:sz w:val="18"/>
      <w:szCs w:val="18"/>
    </w:rPr>
  </w:style>
  <w:style w:type="character" w:customStyle="1" w:styleId="0pt">
    <w:name w:val="Основной текст + Полужирный;Интервал 0 pt"/>
    <w:rsid w:val="00EA35F9"/>
    <w:rPr>
      <w:rFonts w:ascii="Times New Roman" w:eastAsia="Times New Roman" w:hAnsi="Times New Roman" w:cs="Times New Roman"/>
      <w:b/>
      <w:bCs/>
      <w:i w:val="0"/>
      <w:iCs w:val="0"/>
      <w:smallCaps w:val="0"/>
      <w:strike w:val="0"/>
      <w:color w:val="000000"/>
      <w:spacing w:val="7"/>
      <w:w w:val="100"/>
      <w:position w:val="0"/>
      <w:sz w:val="18"/>
      <w:szCs w:val="18"/>
      <w:u w:val="none"/>
      <w:lang w:val="ru-RU" w:eastAsia="ru-RU" w:bidi="ru-RU"/>
    </w:rPr>
  </w:style>
  <w:style w:type="character" w:styleId="afb">
    <w:name w:val="Emphasis"/>
    <w:qFormat/>
    <w:rsid w:val="00EA35F9"/>
    <w:rPr>
      <w:i/>
      <w:iCs/>
    </w:rPr>
  </w:style>
  <w:style w:type="character" w:customStyle="1" w:styleId="42">
    <w:name w:val="Основной текст (4)_"/>
    <w:link w:val="43"/>
    <w:rsid w:val="00EA35F9"/>
    <w:rPr>
      <w:b/>
      <w:bCs/>
      <w:sz w:val="28"/>
      <w:szCs w:val="28"/>
      <w:shd w:val="clear" w:color="auto" w:fill="FFFFFF"/>
    </w:rPr>
  </w:style>
  <w:style w:type="paragraph" w:customStyle="1" w:styleId="43">
    <w:name w:val="Основной текст (4)"/>
    <w:basedOn w:val="a"/>
    <w:link w:val="42"/>
    <w:rsid w:val="00EA35F9"/>
    <w:pPr>
      <w:widowControl w:val="0"/>
      <w:shd w:val="clear" w:color="auto" w:fill="FFFFFF"/>
      <w:spacing w:before="720" w:after="480" w:line="320" w:lineRule="exact"/>
      <w:jc w:val="center"/>
    </w:pPr>
    <w:rPr>
      <w:b/>
      <w:bCs/>
      <w:sz w:val="28"/>
      <w:szCs w:val="28"/>
    </w:rPr>
  </w:style>
  <w:style w:type="table" w:customStyle="1" w:styleId="15">
    <w:name w:val="Сетка таблицы1"/>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rsid w:val="00EA35F9"/>
    <w:pPr>
      <w:spacing w:after="0" w:line="240" w:lineRule="auto"/>
      <w:jc w:val="both"/>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rsid w:val="00EA35F9"/>
    <w:rPr>
      <w:rFonts w:ascii="Times New Roman" w:eastAsia="Times New Roman" w:hAnsi="Times New Roman" w:cs="Times New Roman"/>
      <w:sz w:val="20"/>
      <w:szCs w:val="20"/>
      <w:lang w:eastAsia="ru-RU"/>
    </w:rPr>
  </w:style>
  <w:style w:type="character" w:styleId="afe">
    <w:name w:val="endnote reference"/>
    <w:rsid w:val="00EA35F9"/>
    <w:rPr>
      <w:vertAlign w:val="superscript"/>
    </w:rPr>
  </w:style>
  <w:style w:type="paragraph" w:customStyle="1" w:styleId="81">
    <w:name w:val="Основной текст8"/>
    <w:basedOn w:val="a"/>
    <w:rsid w:val="00A771C5"/>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29">
    <w:name w:val="Основной текст (2)_"/>
    <w:link w:val="210"/>
    <w:rsid w:val="00955CB6"/>
    <w:rPr>
      <w:rFonts w:ascii="Times New Roman" w:eastAsia="Times New Roman" w:hAnsi="Times New Roman" w:cs="Times New Roman"/>
      <w:b/>
      <w:bCs/>
      <w:sz w:val="20"/>
      <w:szCs w:val="20"/>
      <w:shd w:val="clear" w:color="auto" w:fill="FFFFFF"/>
    </w:rPr>
  </w:style>
  <w:style w:type="character" w:customStyle="1" w:styleId="2105pt0pt">
    <w:name w:val="Основной текст (2) + 10;5 pt;Курсив;Интервал 0 pt"/>
    <w:rsid w:val="00955CB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f">
    <w:name w:val="Основной текст + Полужирный"/>
    <w:rsid w:val="00955CB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a">
    <w:name w:val="Заголовок №2_"/>
    <w:link w:val="2b"/>
    <w:rsid w:val="00955CB6"/>
    <w:rPr>
      <w:rFonts w:ascii="Times New Roman" w:eastAsia="Times New Roman" w:hAnsi="Times New Roman" w:cs="Times New Roman"/>
      <w:sz w:val="23"/>
      <w:szCs w:val="23"/>
      <w:shd w:val="clear" w:color="auto" w:fill="FFFFFF"/>
    </w:rPr>
  </w:style>
  <w:style w:type="paragraph" w:customStyle="1" w:styleId="210">
    <w:name w:val="Основной текст (2)1"/>
    <w:basedOn w:val="a"/>
    <w:link w:val="29"/>
    <w:rsid w:val="00955CB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paragraph" w:customStyle="1" w:styleId="2b">
    <w:name w:val="Заголовок №2"/>
    <w:basedOn w:val="a"/>
    <w:link w:val="2a"/>
    <w:rsid w:val="00955CB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numbering" w:customStyle="1" w:styleId="16">
    <w:name w:val="Нет списка1"/>
    <w:next w:val="a2"/>
    <w:uiPriority w:val="99"/>
    <w:semiHidden/>
    <w:unhideWhenUsed/>
    <w:rsid w:val="00183895"/>
  </w:style>
  <w:style w:type="character" w:customStyle="1" w:styleId="2Exact">
    <w:name w:val="Основной текст (2) Exact"/>
    <w:rsid w:val="00183895"/>
    <w:rPr>
      <w:rFonts w:ascii="Times New Roman" w:eastAsia="Times New Roman" w:hAnsi="Times New Roman" w:cs="Times New Roman"/>
      <w:b/>
      <w:bCs/>
      <w:i w:val="0"/>
      <w:iCs w:val="0"/>
      <w:smallCaps w:val="0"/>
      <w:strike w:val="0"/>
      <w:spacing w:val="4"/>
      <w:sz w:val="19"/>
      <w:szCs w:val="19"/>
      <w:u w:val="none"/>
    </w:rPr>
  </w:style>
  <w:style w:type="character" w:customStyle="1" w:styleId="17">
    <w:name w:val="Заголовок №1_"/>
    <w:link w:val="110"/>
    <w:rsid w:val="00183895"/>
    <w:rPr>
      <w:rFonts w:ascii="Times New Roman" w:eastAsia="Times New Roman" w:hAnsi="Times New Roman" w:cs="Times New Roman"/>
      <w:sz w:val="34"/>
      <w:szCs w:val="34"/>
      <w:shd w:val="clear" w:color="auto" w:fill="FFFFFF"/>
    </w:rPr>
  </w:style>
  <w:style w:type="character" w:customStyle="1" w:styleId="18">
    <w:name w:val="Заголовок №1"/>
    <w:rsid w:val="00183895"/>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9">
    <w:name w:val="Заголовок №1 + Полужирный"/>
    <w:rsid w:val="00183895"/>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f0">
    <w:name w:val="Колонтитул_"/>
    <w:link w:val="1a"/>
    <w:rsid w:val="00183895"/>
    <w:rPr>
      <w:rFonts w:ascii="Times New Roman" w:eastAsia="Times New Roman" w:hAnsi="Times New Roman" w:cs="Times New Roman"/>
      <w:b/>
      <w:bCs/>
      <w:shd w:val="clear" w:color="auto" w:fill="FFFFFF"/>
    </w:rPr>
  </w:style>
  <w:style w:type="character" w:customStyle="1" w:styleId="aff1">
    <w:name w:val="Колонтитул"/>
    <w:rsid w:val="00183895"/>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c">
    <w:name w:val="Основной текст (2)"/>
    <w:rsid w:val="0018389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18389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183895"/>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4">
    <w:name w:val="Основной текст (3)_"/>
    <w:link w:val="310"/>
    <w:rsid w:val="00183895"/>
    <w:rPr>
      <w:rFonts w:ascii="Times New Roman" w:eastAsia="Times New Roman" w:hAnsi="Times New Roman" w:cs="Times New Roman"/>
      <w:b/>
      <w:bCs/>
      <w:sz w:val="12"/>
      <w:szCs w:val="12"/>
      <w:shd w:val="clear" w:color="auto" w:fill="FFFFFF"/>
    </w:rPr>
  </w:style>
  <w:style w:type="character" w:customStyle="1" w:styleId="35">
    <w:name w:val="Основной текст (3)"/>
    <w:rsid w:val="00183895"/>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Georgia12pt">
    <w:name w:val="Заголовок №2 + Georgia;12 pt;Полужирный;Курсив"/>
    <w:rsid w:val="00183895"/>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183895"/>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183895"/>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183895"/>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36">
    <w:name w:val="Основной текст3"/>
    <w:rsid w:val="0018389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4">
    <w:name w:val="Основной текст4"/>
    <w:rsid w:val="00183895"/>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1">
    <w:name w:val="Основной текст5"/>
    <w:rsid w:val="00183895"/>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1">
    <w:name w:val="Основной текст6"/>
    <w:rsid w:val="0018389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1">
    <w:name w:val="Основной текст7"/>
    <w:rsid w:val="00183895"/>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183895"/>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183895"/>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183895"/>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183895"/>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183895"/>
    <w:rPr>
      <w:rFonts w:ascii="Candara" w:eastAsia="Candara" w:hAnsi="Candara" w:cs="Candara"/>
      <w:b/>
      <w:bCs/>
      <w:i w:val="0"/>
      <w:iCs w:val="0"/>
      <w:smallCaps w:val="0"/>
      <w:strike/>
      <w:color w:val="000000"/>
      <w:spacing w:val="0"/>
      <w:w w:val="100"/>
      <w:position w:val="0"/>
      <w:sz w:val="20"/>
      <w:szCs w:val="20"/>
      <w:u w:val="none"/>
    </w:rPr>
  </w:style>
  <w:style w:type="paragraph" w:customStyle="1" w:styleId="110">
    <w:name w:val="Заголовок №11"/>
    <w:basedOn w:val="a"/>
    <w:link w:val="17"/>
    <w:rsid w:val="00183895"/>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paragraph" w:customStyle="1" w:styleId="1a">
    <w:name w:val="Колонтитул1"/>
    <w:basedOn w:val="a"/>
    <w:link w:val="aff0"/>
    <w:rsid w:val="00183895"/>
    <w:pPr>
      <w:widowControl w:val="0"/>
      <w:shd w:val="clear" w:color="auto" w:fill="FFFFFF"/>
      <w:spacing w:after="0" w:line="0" w:lineRule="atLeast"/>
      <w:jc w:val="right"/>
    </w:pPr>
    <w:rPr>
      <w:rFonts w:ascii="Times New Roman" w:eastAsia="Times New Roman" w:hAnsi="Times New Roman" w:cs="Times New Roman"/>
      <w:b/>
      <w:bCs/>
    </w:rPr>
  </w:style>
  <w:style w:type="paragraph" w:customStyle="1" w:styleId="310">
    <w:name w:val="Основной текст (3)1"/>
    <w:basedOn w:val="a"/>
    <w:link w:val="34"/>
    <w:rsid w:val="00183895"/>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paragraph" w:styleId="aff2">
    <w:name w:val="No Spacing"/>
    <w:link w:val="aff3"/>
    <w:uiPriority w:val="1"/>
    <w:qFormat/>
    <w:rsid w:val="00183895"/>
    <w:pPr>
      <w:spacing w:after="0" w:line="240" w:lineRule="auto"/>
    </w:pPr>
    <w:rPr>
      <w:rFonts w:ascii="Calibri" w:eastAsia="Calibri" w:hAnsi="Calibri" w:cs="Times New Roman"/>
    </w:rPr>
  </w:style>
  <w:style w:type="character" w:customStyle="1" w:styleId="aff3">
    <w:name w:val="Без интервала Знак"/>
    <w:link w:val="aff2"/>
    <w:uiPriority w:val="1"/>
    <w:rsid w:val="00183895"/>
    <w:rPr>
      <w:rFonts w:ascii="Calibri" w:eastAsia="Calibri" w:hAnsi="Calibri" w:cs="Times New Roman"/>
    </w:rPr>
  </w:style>
  <w:style w:type="table" w:customStyle="1" w:styleId="37">
    <w:name w:val="Сетка таблицы3"/>
    <w:basedOn w:val="a1"/>
    <w:next w:val="a3"/>
    <w:uiPriority w:val="59"/>
    <w:rsid w:val="00183895"/>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2"/>
    <w:uiPriority w:val="99"/>
    <w:semiHidden/>
    <w:unhideWhenUsed/>
    <w:rsid w:val="00576859"/>
  </w:style>
  <w:style w:type="table" w:customStyle="1" w:styleId="45">
    <w:name w:val="Сетка таблицы4"/>
    <w:basedOn w:val="a1"/>
    <w:next w:val="a3"/>
    <w:uiPriority w:val="59"/>
    <w:rsid w:val="00576859"/>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2"/>
    <w:uiPriority w:val="99"/>
    <w:semiHidden/>
    <w:unhideWhenUsed/>
    <w:rsid w:val="00033807"/>
  </w:style>
  <w:style w:type="numbering" w:customStyle="1" w:styleId="111">
    <w:name w:val="Нет списка11"/>
    <w:next w:val="a2"/>
    <w:uiPriority w:val="99"/>
    <w:semiHidden/>
    <w:unhideWhenUsed/>
    <w:rsid w:val="00033807"/>
  </w:style>
  <w:style w:type="table" w:customStyle="1" w:styleId="52">
    <w:name w:val="Сетка таблицы5"/>
    <w:basedOn w:val="a1"/>
    <w:next w:val="a3"/>
    <w:uiPriority w:val="59"/>
    <w:rsid w:val="00033807"/>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BF0FA4"/>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BF0FA4"/>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9">
    <w:name w:val="xl69"/>
    <w:basedOn w:val="a"/>
    <w:rsid w:val="00BF0FA4"/>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0">
    <w:name w:val="xl70"/>
    <w:basedOn w:val="a"/>
    <w:rsid w:val="00BF0FA4"/>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1">
    <w:name w:val="xl71"/>
    <w:basedOn w:val="a"/>
    <w:rsid w:val="00BF0FA4"/>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2">
    <w:name w:val="xl72"/>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4">
    <w:name w:val="xl74"/>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5">
    <w:name w:val="xl75"/>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6">
    <w:name w:val="xl76"/>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8">
    <w:name w:val="xl78"/>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9">
    <w:name w:val="xl79"/>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0">
    <w:name w:val="xl80"/>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1">
    <w:name w:val="xl81"/>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2">
    <w:name w:val="xl82"/>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3">
    <w:name w:val="xl83"/>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84">
    <w:name w:val="xl84"/>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D10EFE"/>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
    <w:rsid w:val="00D10EFE"/>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
    <w:rsid w:val="00D10EFE"/>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6">
    <w:name w:val="xl66"/>
    <w:basedOn w:val="a"/>
    <w:rsid w:val="00D10EF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5">
    <w:name w:val="xl85"/>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7">
    <w:name w:val="xl87"/>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88">
    <w:name w:val="xl88"/>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9">
    <w:name w:val="xl89"/>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1">
    <w:name w:val="xl91"/>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aff4">
    <w:name w:val="!Текст"/>
    <w:basedOn w:val="a"/>
    <w:link w:val="aff5"/>
    <w:qFormat/>
    <w:rsid w:val="00E0550D"/>
    <w:pPr>
      <w:spacing w:before="120" w:after="120" w:line="288" w:lineRule="auto"/>
      <w:ind w:firstLine="709"/>
      <w:jc w:val="both"/>
    </w:pPr>
    <w:rPr>
      <w:rFonts w:ascii="Times New Roman" w:eastAsia="Times New Roman" w:hAnsi="Times New Roman" w:cs="Times New Roman"/>
      <w:sz w:val="24"/>
      <w:szCs w:val="24"/>
      <w:lang w:val="x-none"/>
    </w:rPr>
  </w:style>
  <w:style w:type="character" w:customStyle="1" w:styleId="aff5">
    <w:name w:val="!Текст Знак"/>
    <w:link w:val="aff4"/>
    <w:rsid w:val="00E0550D"/>
    <w:rPr>
      <w:rFonts w:ascii="Times New Roman" w:eastAsia="Times New Roman" w:hAnsi="Times New Roman" w:cs="Times New Roman"/>
      <w:sz w:val="24"/>
      <w:szCs w:val="24"/>
      <w:lang w:val="x-none"/>
    </w:rPr>
  </w:style>
  <w:style w:type="paragraph" w:styleId="aff6">
    <w:name w:val="Normal (Web)"/>
    <w:aliases w:val=" Знак,Обычный (веб) Знак Знак, Знак Знак, Знак Знак Знак, Знак Знак Знак Знак, Знак Знак Знак1 Знак Знак Знак Знак Знак,Знак Знак,Знак Знак Знак Знак, Знак Знак Знак1 Знак, Знак Знак Знак1 Знак Знак Знак,Обычный (веб) Знак,Знак Знак2"/>
    <w:basedOn w:val="a"/>
    <w:link w:val="1b"/>
    <w:rsid w:val="007B6D69"/>
    <w:pPr>
      <w:spacing w:before="200" w:line="240" w:lineRule="auto"/>
      <w:ind w:left="200" w:right="200"/>
    </w:pPr>
    <w:rPr>
      <w:rFonts w:ascii="Times New Roman" w:eastAsia="Times New Roman" w:hAnsi="Times New Roman" w:cs="Times New Roman"/>
      <w:sz w:val="24"/>
      <w:szCs w:val="24"/>
      <w:lang w:eastAsia="ru-RU"/>
    </w:rPr>
  </w:style>
  <w:style w:type="character" w:customStyle="1" w:styleId="1b">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 Знак,Знак Знак Знак Знак Знак, Знак Знак Знак1 Знак Знак"/>
    <w:link w:val="aff6"/>
    <w:rsid w:val="007B6D69"/>
    <w:rPr>
      <w:rFonts w:ascii="Times New Roman" w:eastAsia="Times New Roman" w:hAnsi="Times New Roman" w:cs="Times New Roman"/>
      <w:sz w:val="24"/>
      <w:szCs w:val="24"/>
      <w:lang w:eastAsia="ru-RU"/>
    </w:rPr>
  </w:style>
  <w:style w:type="numbering" w:customStyle="1" w:styleId="46">
    <w:name w:val="Нет списка4"/>
    <w:next w:val="a2"/>
    <w:semiHidden/>
    <w:rsid w:val="0071164A"/>
  </w:style>
  <w:style w:type="paragraph" w:customStyle="1" w:styleId="ConsNormal">
    <w:name w:val="ConsNormal"/>
    <w:rsid w:val="007116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7116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7">
    <w:name w:val="annotation reference"/>
    <w:semiHidden/>
    <w:rsid w:val="0071164A"/>
    <w:rPr>
      <w:sz w:val="16"/>
      <w:szCs w:val="16"/>
    </w:rPr>
  </w:style>
  <w:style w:type="paragraph" w:styleId="aff8">
    <w:name w:val="annotation text"/>
    <w:basedOn w:val="a"/>
    <w:link w:val="aff9"/>
    <w:semiHidden/>
    <w:rsid w:val="0071164A"/>
    <w:pPr>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0"/>
    <w:link w:val="aff8"/>
    <w:semiHidden/>
    <w:rsid w:val="0071164A"/>
    <w:rPr>
      <w:rFonts w:ascii="Times New Roman" w:eastAsia="Times New Roman" w:hAnsi="Times New Roman" w:cs="Times New Roman"/>
      <w:sz w:val="20"/>
      <w:szCs w:val="20"/>
      <w:lang w:eastAsia="ru-RU"/>
    </w:rPr>
  </w:style>
  <w:style w:type="paragraph" w:styleId="affa">
    <w:name w:val="annotation subject"/>
    <w:basedOn w:val="aff8"/>
    <w:next w:val="aff8"/>
    <w:link w:val="affb"/>
    <w:semiHidden/>
    <w:rsid w:val="0071164A"/>
    <w:rPr>
      <w:b/>
      <w:bCs/>
    </w:rPr>
  </w:style>
  <w:style w:type="character" w:customStyle="1" w:styleId="affb">
    <w:name w:val="Тема примечания Знак"/>
    <w:basedOn w:val="aff9"/>
    <w:link w:val="affa"/>
    <w:semiHidden/>
    <w:rsid w:val="0071164A"/>
    <w:rPr>
      <w:rFonts w:ascii="Times New Roman" w:eastAsia="Times New Roman" w:hAnsi="Times New Roman" w:cs="Times New Roman"/>
      <w:b/>
      <w:bCs/>
      <w:sz w:val="20"/>
      <w:szCs w:val="20"/>
      <w:lang w:eastAsia="ru-RU"/>
    </w:rPr>
  </w:style>
  <w:style w:type="table" w:customStyle="1" w:styleId="62">
    <w:name w:val="Сетка таблицы6"/>
    <w:basedOn w:val="a1"/>
    <w:next w:val="a3"/>
    <w:rsid w:val="007116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Дата печати"/>
    <w:rsid w:val="0071164A"/>
    <w:pPr>
      <w:spacing w:after="0" w:line="240" w:lineRule="auto"/>
    </w:pPr>
    <w:rPr>
      <w:rFonts w:ascii="Times New Roman" w:eastAsia="Times New Roman" w:hAnsi="Times New Roman" w:cs="Times New Roman"/>
      <w:sz w:val="24"/>
      <w:szCs w:val="24"/>
      <w:lang w:eastAsia="ru-RU"/>
    </w:rPr>
  </w:style>
  <w:style w:type="paragraph" w:customStyle="1" w:styleId="affd">
    <w:name w:val="a"/>
    <w:basedOn w:val="a"/>
    <w:rsid w:val="0071164A"/>
    <w:pPr>
      <w:spacing w:after="0" w:line="240" w:lineRule="auto"/>
    </w:pPr>
    <w:rPr>
      <w:rFonts w:ascii="Times New Roman" w:eastAsia="Times New Roman" w:hAnsi="Times New Roman" w:cs="Times New Roman"/>
      <w:sz w:val="24"/>
      <w:szCs w:val="24"/>
      <w:lang w:eastAsia="ru-RU"/>
    </w:rPr>
  </w:style>
  <w:style w:type="paragraph" w:customStyle="1" w:styleId="affe">
    <w:name w:val="основной"/>
    <w:basedOn w:val="a"/>
    <w:link w:val="afff"/>
    <w:rsid w:val="0071164A"/>
    <w:pPr>
      <w:widowControl w:val="0"/>
      <w:spacing w:after="0" w:line="240" w:lineRule="auto"/>
      <w:jc w:val="both"/>
    </w:pPr>
    <w:rPr>
      <w:rFonts w:ascii="Arial Narrow" w:eastAsia="Times New Roman" w:hAnsi="Arial Narrow" w:cs="Times New Roman"/>
      <w:sz w:val="24"/>
      <w:szCs w:val="20"/>
      <w:lang w:eastAsia="ru-RU"/>
    </w:rPr>
  </w:style>
  <w:style w:type="character" w:customStyle="1" w:styleId="afff">
    <w:name w:val="основной Знак"/>
    <w:link w:val="affe"/>
    <w:rsid w:val="0071164A"/>
    <w:rPr>
      <w:rFonts w:ascii="Arial Narrow" w:eastAsia="Times New Roman" w:hAnsi="Arial Narrow" w:cs="Times New Roman"/>
      <w:sz w:val="24"/>
      <w:szCs w:val="20"/>
      <w:lang w:eastAsia="ru-RU"/>
    </w:rPr>
  </w:style>
  <w:style w:type="paragraph" w:customStyle="1" w:styleId="afff0">
    <w:name w:val="Содержимое таблицы"/>
    <w:basedOn w:val="a"/>
    <w:rsid w:val="0071164A"/>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ac">
    <w:name w:val="Абзац списка Знак"/>
    <w:link w:val="ab"/>
    <w:uiPriority w:val="34"/>
    <w:locked/>
    <w:rsid w:val="0071164A"/>
  </w:style>
  <w:style w:type="character" w:customStyle="1" w:styleId="1c">
    <w:name w:val="Неразрешенное упоминание1"/>
    <w:basedOn w:val="a0"/>
    <w:uiPriority w:val="99"/>
    <w:semiHidden/>
    <w:unhideWhenUsed/>
    <w:rsid w:val="00FE6DB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0D3"/>
  </w:style>
  <w:style w:type="paragraph" w:styleId="10">
    <w:name w:val="heading 1"/>
    <w:basedOn w:val="a"/>
    <w:next w:val="a"/>
    <w:link w:val="11"/>
    <w:qFormat/>
    <w:rsid w:val="00EA35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EA35F9"/>
    <w:pPr>
      <w:keepNext/>
      <w:spacing w:before="40" w:after="40" w:line="240" w:lineRule="auto"/>
      <w:outlineLvl w:val="1"/>
    </w:pPr>
    <w:rPr>
      <w:rFonts w:ascii="Arial" w:eastAsia="Times New Roman" w:hAnsi="Arial" w:cs="Arial"/>
      <w:b/>
      <w:bCs/>
      <w:lang w:eastAsia="ru-RU"/>
    </w:rPr>
  </w:style>
  <w:style w:type="paragraph" w:styleId="3">
    <w:name w:val="heading 3"/>
    <w:basedOn w:val="a"/>
    <w:next w:val="a"/>
    <w:link w:val="30"/>
    <w:unhideWhenUsed/>
    <w:qFormat/>
    <w:rsid w:val="00066B1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F514F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EA35F9"/>
    <w:pPr>
      <w:keepNext/>
      <w:tabs>
        <w:tab w:val="left" w:pos="720"/>
        <w:tab w:val="left" w:pos="1440"/>
      </w:tabs>
      <w:spacing w:before="240" w:after="48" w:line="240" w:lineRule="auto"/>
      <w:ind w:left="2155" w:right="567" w:hanging="2155"/>
      <w:jc w:val="both"/>
      <w:outlineLvl w:val="4"/>
    </w:pPr>
    <w:rPr>
      <w:rFonts w:ascii="Arial" w:eastAsia="Times New Roman" w:hAnsi="Arial" w:cs="Arial"/>
      <w:b/>
      <w:bCs/>
      <w:lang w:eastAsia="ru-RU"/>
    </w:rPr>
  </w:style>
  <w:style w:type="paragraph" w:styleId="6">
    <w:name w:val="heading 6"/>
    <w:basedOn w:val="a"/>
    <w:next w:val="a"/>
    <w:link w:val="60"/>
    <w:qFormat/>
    <w:rsid w:val="00EA35F9"/>
    <w:pPr>
      <w:keepNext/>
      <w:spacing w:before="80" w:after="80" w:line="240" w:lineRule="auto"/>
      <w:ind w:firstLine="709"/>
      <w:outlineLvl w:val="5"/>
    </w:pPr>
    <w:rPr>
      <w:rFonts w:ascii="Arial" w:eastAsia="Times New Roman" w:hAnsi="Arial" w:cs="Arial"/>
      <w:i/>
      <w:iCs/>
      <w:color w:val="000000"/>
      <w:u w:val="single"/>
      <w:lang w:eastAsia="ru-RU"/>
    </w:rPr>
  </w:style>
  <w:style w:type="paragraph" w:styleId="7">
    <w:name w:val="heading 7"/>
    <w:basedOn w:val="a"/>
    <w:next w:val="a"/>
    <w:link w:val="70"/>
    <w:unhideWhenUsed/>
    <w:qFormat/>
    <w:rsid w:val="00066B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EA35F9"/>
    <w:pPr>
      <w:spacing w:before="240" w:after="60" w:line="240" w:lineRule="auto"/>
      <w:jc w:val="both"/>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5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B85BFB"/>
    <w:rPr>
      <w:color w:val="0000FF"/>
      <w:u w:val="single"/>
    </w:rPr>
  </w:style>
  <w:style w:type="paragraph" w:styleId="a5">
    <w:name w:val="Body Text Indent"/>
    <w:basedOn w:val="a"/>
    <w:link w:val="a6"/>
    <w:rsid w:val="00B90142"/>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B90142"/>
    <w:rPr>
      <w:rFonts w:ascii="Times New Roman" w:eastAsia="Times New Roman" w:hAnsi="Times New Roman" w:cs="Times New Roman"/>
      <w:sz w:val="24"/>
      <w:szCs w:val="20"/>
      <w:lang w:eastAsia="ru-RU"/>
    </w:rPr>
  </w:style>
  <w:style w:type="paragraph" w:styleId="a7">
    <w:name w:val="header"/>
    <w:basedOn w:val="a"/>
    <w:link w:val="a8"/>
    <w:uiPriority w:val="99"/>
    <w:unhideWhenUsed/>
    <w:rsid w:val="004C75C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C75CE"/>
  </w:style>
  <w:style w:type="paragraph" w:styleId="a9">
    <w:name w:val="footer"/>
    <w:basedOn w:val="a"/>
    <w:link w:val="aa"/>
    <w:uiPriority w:val="99"/>
    <w:unhideWhenUsed/>
    <w:rsid w:val="004C75C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C75CE"/>
  </w:style>
  <w:style w:type="paragraph" w:styleId="ab">
    <w:name w:val="List Paragraph"/>
    <w:basedOn w:val="a"/>
    <w:link w:val="ac"/>
    <w:uiPriority w:val="34"/>
    <w:qFormat/>
    <w:rsid w:val="006A26D5"/>
    <w:pPr>
      <w:ind w:left="720"/>
      <w:contextualSpacing/>
    </w:pPr>
  </w:style>
  <w:style w:type="character" w:customStyle="1" w:styleId="40">
    <w:name w:val="Заголовок 4 Знак"/>
    <w:basedOn w:val="a0"/>
    <w:link w:val="4"/>
    <w:uiPriority w:val="9"/>
    <w:rsid w:val="00F514F7"/>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F514F7"/>
  </w:style>
  <w:style w:type="character" w:customStyle="1" w:styleId="objecttitletxt">
    <w:name w:val="objecttitletxt"/>
    <w:basedOn w:val="a0"/>
    <w:rsid w:val="00F514F7"/>
  </w:style>
  <w:style w:type="paragraph" w:styleId="ad">
    <w:name w:val="Balloon Text"/>
    <w:basedOn w:val="a"/>
    <w:link w:val="ae"/>
    <w:uiPriority w:val="99"/>
    <w:semiHidden/>
    <w:unhideWhenUsed/>
    <w:rsid w:val="00F514F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514F7"/>
    <w:rPr>
      <w:rFonts w:ascii="Tahoma" w:hAnsi="Tahoma" w:cs="Tahoma"/>
      <w:sz w:val="16"/>
      <w:szCs w:val="16"/>
    </w:rPr>
  </w:style>
  <w:style w:type="paragraph" w:customStyle="1" w:styleId="12">
    <w:name w:val="Обычный1"/>
    <w:rsid w:val="00066B19"/>
    <w:pPr>
      <w:spacing w:after="0" w:line="240" w:lineRule="auto"/>
    </w:pPr>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066B19"/>
    <w:rPr>
      <w:rFonts w:asciiTheme="majorHAnsi" w:eastAsiaTheme="majorEastAsia" w:hAnsiTheme="majorHAnsi" w:cstheme="majorBidi"/>
      <w:b/>
      <w:bCs/>
      <w:color w:val="4F81BD" w:themeColor="accent1"/>
    </w:rPr>
  </w:style>
  <w:style w:type="paragraph" w:styleId="af">
    <w:name w:val="Body Text"/>
    <w:basedOn w:val="a"/>
    <w:link w:val="af0"/>
    <w:unhideWhenUsed/>
    <w:rsid w:val="00066B19"/>
    <w:pPr>
      <w:spacing w:after="120"/>
    </w:pPr>
  </w:style>
  <w:style w:type="character" w:customStyle="1" w:styleId="af0">
    <w:name w:val="Основной текст Знак"/>
    <w:basedOn w:val="a0"/>
    <w:link w:val="af"/>
    <w:uiPriority w:val="99"/>
    <w:rsid w:val="00066B19"/>
  </w:style>
  <w:style w:type="paragraph" w:styleId="af1">
    <w:name w:val="Title"/>
    <w:basedOn w:val="a"/>
    <w:next w:val="a"/>
    <w:link w:val="af2"/>
    <w:qFormat/>
    <w:rsid w:val="00066B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uiPriority w:val="10"/>
    <w:rsid w:val="00066B19"/>
    <w:rPr>
      <w:rFonts w:asciiTheme="majorHAnsi" w:eastAsiaTheme="majorEastAsia" w:hAnsiTheme="majorHAnsi" w:cstheme="majorBidi"/>
      <w:color w:val="17365D" w:themeColor="text2" w:themeShade="BF"/>
      <w:spacing w:val="5"/>
      <w:kern w:val="28"/>
      <w:sz w:val="52"/>
      <w:szCs w:val="52"/>
    </w:rPr>
  </w:style>
  <w:style w:type="paragraph" w:styleId="af3">
    <w:name w:val="footnote text"/>
    <w:basedOn w:val="a"/>
    <w:link w:val="af4"/>
    <w:uiPriority w:val="99"/>
    <w:unhideWhenUsed/>
    <w:rsid w:val="00066B19"/>
    <w:pPr>
      <w:spacing w:after="0" w:line="240" w:lineRule="auto"/>
    </w:pPr>
    <w:rPr>
      <w:sz w:val="20"/>
      <w:szCs w:val="20"/>
    </w:rPr>
  </w:style>
  <w:style w:type="character" w:customStyle="1" w:styleId="af4">
    <w:name w:val="Текст сноски Знак"/>
    <w:basedOn w:val="a0"/>
    <w:link w:val="af3"/>
    <w:uiPriority w:val="99"/>
    <w:rsid w:val="00066B19"/>
    <w:rPr>
      <w:sz w:val="20"/>
      <w:szCs w:val="20"/>
    </w:rPr>
  </w:style>
  <w:style w:type="character" w:styleId="af5">
    <w:name w:val="page number"/>
    <w:basedOn w:val="a0"/>
    <w:rsid w:val="00066B19"/>
  </w:style>
  <w:style w:type="character" w:customStyle="1" w:styleId="af6">
    <w:name w:val="номе"/>
    <w:basedOn w:val="a0"/>
    <w:rsid w:val="00066B19"/>
  </w:style>
  <w:style w:type="character" w:styleId="af7">
    <w:name w:val="footnote reference"/>
    <w:unhideWhenUsed/>
    <w:rsid w:val="00066B19"/>
    <w:rPr>
      <w:vertAlign w:val="superscript"/>
    </w:rPr>
  </w:style>
  <w:style w:type="character" w:customStyle="1" w:styleId="70">
    <w:name w:val="Заголовок 7 Знак"/>
    <w:basedOn w:val="a0"/>
    <w:link w:val="7"/>
    <w:uiPriority w:val="9"/>
    <w:semiHidden/>
    <w:rsid w:val="00066B19"/>
    <w:rPr>
      <w:rFonts w:asciiTheme="majorHAnsi" w:eastAsiaTheme="majorEastAsia" w:hAnsiTheme="majorHAnsi" w:cstheme="majorBidi"/>
      <w:i/>
      <w:iCs/>
      <w:color w:val="404040" w:themeColor="text1" w:themeTint="BF"/>
    </w:rPr>
  </w:style>
  <w:style w:type="character" w:customStyle="1" w:styleId="FontStyle11">
    <w:name w:val="Font Style11"/>
    <w:uiPriority w:val="99"/>
    <w:rsid w:val="00105BDB"/>
    <w:rPr>
      <w:rFonts w:ascii="Times New Roman" w:hAnsi="Times New Roman"/>
      <w:sz w:val="20"/>
    </w:rPr>
  </w:style>
  <w:style w:type="paragraph" w:customStyle="1" w:styleId="ConsPlusNormal">
    <w:name w:val="ConsPlusNormal"/>
    <w:uiPriority w:val="99"/>
    <w:rsid w:val="00D27C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xtended-textshort">
    <w:name w:val="extended-text__short"/>
    <w:basedOn w:val="a0"/>
    <w:rsid w:val="00F9033C"/>
  </w:style>
  <w:style w:type="paragraph" w:styleId="31">
    <w:name w:val="Body Text Indent 3"/>
    <w:basedOn w:val="a"/>
    <w:link w:val="32"/>
    <w:unhideWhenUsed/>
    <w:rsid w:val="002F53B7"/>
    <w:pPr>
      <w:spacing w:after="120"/>
      <w:ind w:left="283"/>
    </w:pPr>
    <w:rPr>
      <w:sz w:val="16"/>
      <w:szCs w:val="16"/>
    </w:rPr>
  </w:style>
  <w:style w:type="character" w:customStyle="1" w:styleId="32">
    <w:name w:val="Основной текст с отступом 3 Знак"/>
    <w:basedOn w:val="a0"/>
    <w:link w:val="31"/>
    <w:rsid w:val="002F53B7"/>
    <w:rPr>
      <w:sz w:val="16"/>
      <w:szCs w:val="16"/>
    </w:rPr>
  </w:style>
  <w:style w:type="character" w:customStyle="1" w:styleId="11">
    <w:name w:val="Заголовок 1 Знак"/>
    <w:basedOn w:val="a0"/>
    <w:link w:val="10"/>
    <w:rsid w:val="00EA35F9"/>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rsid w:val="00EA35F9"/>
    <w:rPr>
      <w:rFonts w:ascii="Arial" w:eastAsia="Times New Roman" w:hAnsi="Arial" w:cs="Arial"/>
      <w:b/>
      <w:bCs/>
      <w:lang w:eastAsia="ru-RU"/>
    </w:rPr>
  </w:style>
  <w:style w:type="character" w:customStyle="1" w:styleId="50">
    <w:name w:val="Заголовок 5 Знак"/>
    <w:basedOn w:val="a0"/>
    <w:link w:val="5"/>
    <w:rsid w:val="00EA35F9"/>
    <w:rPr>
      <w:rFonts w:ascii="Arial" w:eastAsia="Times New Roman" w:hAnsi="Arial" w:cs="Arial"/>
      <w:b/>
      <w:bCs/>
      <w:lang w:eastAsia="ru-RU"/>
    </w:rPr>
  </w:style>
  <w:style w:type="character" w:customStyle="1" w:styleId="60">
    <w:name w:val="Заголовок 6 Знак"/>
    <w:basedOn w:val="a0"/>
    <w:link w:val="6"/>
    <w:rsid w:val="00EA35F9"/>
    <w:rPr>
      <w:rFonts w:ascii="Arial" w:eastAsia="Times New Roman" w:hAnsi="Arial" w:cs="Arial"/>
      <w:i/>
      <w:iCs/>
      <w:color w:val="000000"/>
      <w:u w:val="single"/>
      <w:lang w:eastAsia="ru-RU"/>
    </w:rPr>
  </w:style>
  <w:style w:type="character" w:customStyle="1" w:styleId="80">
    <w:name w:val="Заголовок 8 Знак"/>
    <w:basedOn w:val="a0"/>
    <w:link w:val="8"/>
    <w:rsid w:val="00EA35F9"/>
    <w:rPr>
      <w:rFonts w:ascii="Times New Roman" w:eastAsia="Times New Roman" w:hAnsi="Times New Roman" w:cs="Times New Roman"/>
      <w:i/>
      <w:iCs/>
      <w:sz w:val="24"/>
      <w:szCs w:val="24"/>
      <w:lang w:eastAsia="ru-RU"/>
    </w:rPr>
  </w:style>
  <w:style w:type="paragraph" w:customStyle="1" w:styleId="1">
    <w:name w:val="Стиль1"/>
    <w:basedOn w:val="a"/>
    <w:rsid w:val="00EA35F9"/>
    <w:pPr>
      <w:numPr>
        <w:numId w:val="2"/>
      </w:numPr>
      <w:spacing w:after="0" w:line="240" w:lineRule="auto"/>
      <w:jc w:val="both"/>
    </w:pPr>
    <w:rPr>
      <w:rFonts w:ascii="Arial" w:eastAsia="Times New Roman" w:hAnsi="Arial" w:cs="Arial"/>
      <w:lang w:eastAsia="ru-RU"/>
    </w:rPr>
  </w:style>
  <w:style w:type="paragraph" w:customStyle="1" w:styleId="2">
    <w:name w:val="заголовок 2"/>
    <w:basedOn w:val="a"/>
    <w:next w:val="a"/>
    <w:rsid w:val="00EA35F9"/>
    <w:pPr>
      <w:keepNext/>
      <w:numPr>
        <w:ilvl w:val="1"/>
        <w:numId w:val="1"/>
      </w:numPr>
      <w:spacing w:before="120" w:after="120" w:line="240" w:lineRule="auto"/>
      <w:jc w:val="both"/>
    </w:pPr>
    <w:rPr>
      <w:rFonts w:ascii="Arial" w:eastAsia="Times New Roman" w:hAnsi="Arial" w:cs="Arial"/>
      <w:lang w:eastAsia="ru-RU"/>
    </w:rPr>
  </w:style>
  <w:style w:type="character" w:styleId="af8">
    <w:name w:val="FollowedHyperlink"/>
    <w:uiPriority w:val="99"/>
    <w:rsid w:val="00EA35F9"/>
    <w:rPr>
      <w:color w:val="800080"/>
      <w:u w:val="single"/>
    </w:rPr>
  </w:style>
  <w:style w:type="paragraph" w:styleId="13">
    <w:name w:val="toc 1"/>
    <w:basedOn w:val="a"/>
    <w:next w:val="a"/>
    <w:autoRedefine/>
    <w:semiHidden/>
    <w:rsid w:val="00EA35F9"/>
    <w:pPr>
      <w:tabs>
        <w:tab w:val="left" w:pos="1276"/>
        <w:tab w:val="left" w:pos="1400"/>
        <w:tab w:val="right" w:leader="dot" w:pos="9072"/>
      </w:tabs>
      <w:spacing w:before="240" w:after="0" w:line="240" w:lineRule="auto"/>
      <w:ind w:left="1276" w:hanging="1276"/>
    </w:pPr>
    <w:rPr>
      <w:rFonts w:ascii="Arial" w:eastAsia="Times New Roman" w:hAnsi="Arial" w:cs="Arial"/>
      <w:b/>
      <w:bCs/>
      <w:i/>
      <w:iCs/>
      <w:noProof/>
      <w:color w:val="000000"/>
      <w:lang w:eastAsia="ru-RU"/>
    </w:rPr>
  </w:style>
  <w:style w:type="paragraph" w:styleId="22">
    <w:name w:val="toc 2"/>
    <w:basedOn w:val="a"/>
    <w:next w:val="a"/>
    <w:autoRedefine/>
    <w:uiPriority w:val="39"/>
    <w:rsid w:val="00EA35F9"/>
    <w:pPr>
      <w:tabs>
        <w:tab w:val="left" w:pos="1400"/>
        <w:tab w:val="right" w:leader="dot" w:pos="9062"/>
      </w:tabs>
      <w:spacing w:before="60" w:after="0" w:line="240" w:lineRule="auto"/>
    </w:pPr>
    <w:rPr>
      <w:rFonts w:ascii="Times New Roman" w:eastAsia="Times New Roman" w:hAnsi="Times New Roman" w:cs="Times New Roman"/>
      <w:i/>
      <w:noProof/>
      <w:lang w:eastAsia="ru-RU"/>
    </w:rPr>
  </w:style>
  <w:style w:type="paragraph" w:styleId="23">
    <w:name w:val="Body Text Indent 2"/>
    <w:basedOn w:val="a"/>
    <w:link w:val="24"/>
    <w:rsid w:val="00EA35F9"/>
    <w:pPr>
      <w:spacing w:before="120" w:after="0" w:line="240" w:lineRule="auto"/>
      <w:ind w:firstLine="1134"/>
      <w:jc w:val="both"/>
    </w:pPr>
    <w:rPr>
      <w:rFonts w:ascii="Arial" w:eastAsia="Times New Roman" w:hAnsi="Arial" w:cs="Arial"/>
      <w:lang w:eastAsia="ru-RU"/>
    </w:rPr>
  </w:style>
  <w:style w:type="character" w:customStyle="1" w:styleId="24">
    <w:name w:val="Основной текст с отступом 2 Знак"/>
    <w:basedOn w:val="a0"/>
    <w:link w:val="23"/>
    <w:rsid w:val="00EA35F9"/>
    <w:rPr>
      <w:rFonts w:ascii="Arial" w:eastAsia="Times New Roman" w:hAnsi="Arial" w:cs="Arial"/>
      <w:lang w:eastAsia="ru-RU"/>
    </w:rPr>
  </w:style>
  <w:style w:type="paragraph" w:styleId="33">
    <w:name w:val="toc 3"/>
    <w:basedOn w:val="a"/>
    <w:next w:val="a"/>
    <w:autoRedefine/>
    <w:semiHidden/>
    <w:rsid w:val="00EA35F9"/>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semiHidden/>
    <w:rsid w:val="00EA35F9"/>
    <w:pPr>
      <w:spacing w:after="0" w:line="240" w:lineRule="auto"/>
      <w:ind w:left="720"/>
    </w:pPr>
    <w:rPr>
      <w:rFonts w:ascii="Times New Roman" w:eastAsia="Times New Roman" w:hAnsi="Times New Roman" w:cs="Times New Roman"/>
      <w:sz w:val="24"/>
      <w:szCs w:val="24"/>
      <w:lang w:eastAsia="ru-RU"/>
    </w:rPr>
  </w:style>
  <w:style w:type="paragraph" w:customStyle="1" w:styleId="bodytextindent3">
    <w:name w:val="bodytextindent3"/>
    <w:basedOn w:val="a"/>
    <w:rsid w:val="00EA35F9"/>
    <w:pPr>
      <w:snapToGrid w:val="0"/>
      <w:spacing w:before="120" w:after="0" w:line="240" w:lineRule="auto"/>
      <w:ind w:firstLine="567"/>
      <w:jc w:val="both"/>
    </w:pPr>
    <w:rPr>
      <w:rFonts w:ascii="Arial" w:eastAsia="Times New Roman" w:hAnsi="Arial" w:cs="Arial"/>
      <w:lang w:eastAsia="ru-RU"/>
    </w:rPr>
  </w:style>
  <w:style w:type="paragraph" w:styleId="25">
    <w:name w:val="Body Text 2"/>
    <w:basedOn w:val="a"/>
    <w:link w:val="26"/>
    <w:uiPriority w:val="99"/>
    <w:rsid w:val="00EA35F9"/>
    <w:pPr>
      <w:spacing w:after="0" w:line="240" w:lineRule="auto"/>
      <w:jc w:val="both"/>
    </w:pPr>
    <w:rPr>
      <w:rFonts w:ascii="Arial" w:eastAsia="Times New Roman" w:hAnsi="Arial" w:cs="Arial"/>
      <w:sz w:val="24"/>
      <w:szCs w:val="20"/>
      <w:lang w:eastAsia="ru-RU"/>
    </w:rPr>
  </w:style>
  <w:style w:type="character" w:customStyle="1" w:styleId="26">
    <w:name w:val="Основной текст 2 Знак"/>
    <w:basedOn w:val="a0"/>
    <w:link w:val="25"/>
    <w:uiPriority w:val="99"/>
    <w:rsid w:val="00EA35F9"/>
    <w:rPr>
      <w:rFonts w:ascii="Arial" w:eastAsia="Times New Roman" w:hAnsi="Arial" w:cs="Arial"/>
      <w:sz w:val="24"/>
      <w:szCs w:val="20"/>
      <w:lang w:eastAsia="ru-RU"/>
    </w:rPr>
  </w:style>
  <w:style w:type="paragraph" w:customStyle="1" w:styleId="af9">
    <w:name w:val="Знак"/>
    <w:basedOn w:val="a"/>
    <w:rsid w:val="00EA35F9"/>
    <w:pPr>
      <w:spacing w:before="100" w:beforeAutospacing="1" w:after="100" w:afterAutospacing="1" w:line="240" w:lineRule="auto"/>
    </w:pPr>
    <w:rPr>
      <w:rFonts w:ascii="Tahoma" w:eastAsia="Times New Roman" w:hAnsi="Tahoma" w:cs="Microsoft Sans Serif"/>
      <w:color w:val="000000"/>
      <w:sz w:val="20"/>
      <w:szCs w:val="20"/>
      <w:lang w:val="en-US"/>
    </w:rPr>
  </w:style>
  <w:style w:type="character" w:customStyle="1" w:styleId="afa">
    <w:name w:val="Основной текст_"/>
    <w:link w:val="27"/>
    <w:rsid w:val="00EA35F9"/>
    <w:rPr>
      <w:spacing w:val="6"/>
      <w:sz w:val="18"/>
      <w:szCs w:val="18"/>
      <w:shd w:val="clear" w:color="auto" w:fill="FFFFFF"/>
    </w:rPr>
  </w:style>
  <w:style w:type="character" w:customStyle="1" w:styleId="14">
    <w:name w:val="Основной текст1"/>
    <w:rsid w:val="00EA35F9"/>
    <w:rPr>
      <w:rFonts w:ascii="Times New Roman" w:eastAsia="Times New Roman" w:hAnsi="Times New Roman" w:cs="Times New Roman"/>
      <w:b w:val="0"/>
      <w:bCs w:val="0"/>
      <w:i w:val="0"/>
      <w:iCs w:val="0"/>
      <w:smallCaps w:val="0"/>
      <w:strike w:val="0"/>
      <w:color w:val="000000"/>
      <w:spacing w:val="6"/>
      <w:w w:val="100"/>
      <w:position w:val="0"/>
      <w:sz w:val="18"/>
      <w:szCs w:val="18"/>
      <w:u w:val="none"/>
      <w:lang w:val="ru-RU" w:eastAsia="ru-RU" w:bidi="ru-RU"/>
    </w:rPr>
  </w:style>
  <w:style w:type="paragraph" w:customStyle="1" w:styleId="27">
    <w:name w:val="Основной текст2"/>
    <w:basedOn w:val="a"/>
    <w:link w:val="afa"/>
    <w:rsid w:val="00EA35F9"/>
    <w:pPr>
      <w:widowControl w:val="0"/>
      <w:shd w:val="clear" w:color="auto" w:fill="FFFFFF"/>
      <w:spacing w:after="0" w:line="0" w:lineRule="atLeast"/>
    </w:pPr>
    <w:rPr>
      <w:spacing w:val="6"/>
      <w:sz w:val="18"/>
      <w:szCs w:val="18"/>
    </w:rPr>
  </w:style>
  <w:style w:type="character" w:customStyle="1" w:styleId="0pt">
    <w:name w:val="Основной текст + Полужирный;Интервал 0 pt"/>
    <w:rsid w:val="00EA35F9"/>
    <w:rPr>
      <w:rFonts w:ascii="Times New Roman" w:eastAsia="Times New Roman" w:hAnsi="Times New Roman" w:cs="Times New Roman"/>
      <w:b/>
      <w:bCs/>
      <w:i w:val="0"/>
      <w:iCs w:val="0"/>
      <w:smallCaps w:val="0"/>
      <w:strike w:val="0"/>
      <w:color w:val="000000"/>
      <w:spacing w:val="7"/>
      <w:w w:val="100"/>
      <w:position w:val="0"/>
      <w:sz w:val="18"/>
      <w:szCs w:val="18"/>
      <w:u w:val="none"/>
      <w:lang w:val="ru-RU" w:eastAsia="ru-RU" w:bidi="ru-RU"/>
    </w:rPr>
  </w:style>
  <w:style w:type="character" w:styleId="afb">
    <w:name w:val="Emphasis"/>
    <w:qFormat/>
    <w:rsid w:val="00EA35F9"/>
    <w:rPr>
      <w:i/>
      <w:iCs/>
    </w:rPr>
  </w:style>
  <w:style w:type="character" w:customStyle="1" w:styleId="42">
    <w:name w:val="Основной текст (4)_"/>
    <w:link w:val="43"/>
    <w:rsid w:val="00EA35F9"/>
    <w:rPr>
      <w:b/>
      <w:bCs/>
      <w:sz w:val="28"/>
      <w:szCs w:val="28"/>
      <w:shd w:val="clear" w:color="auto" w:fill="FFFFFF"/>
    </w:rPr>
  </w:style>
  <w:style w:type="paragraph" w:customStyle="1" w:styleId="43">
    <w:name w:val="Основной текст (4)"/>
    <w:basedOn w:val="a"/>
    <w:link w:val="42"/>
    <w:rsid w:val="00EA35F9"/>
    <w:pPr>
      <w:widowControl w:val="0"/>
      <w:shd w:val="clear" w:color="auto" w:fill="FFFFFF"/>
      <w:spacing w:before="720" w:after="480" w:line="320" w:lineRule="exact"/>
      <w:jc w:val="center"/>
    </w:pPr>
    <w:rPr>
      <w:b/>
      <w:bCs/>
      <w:sz w:val="28"/>
      <w:szCs w:val="28"/>
    </w:rPr>
  </w:style>
  <w:style w:type="table" w:customStyle="1" w:styleId="15">
    <w:name w:val="Сетка таблицы1"/>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rsid w:val="00EA35F9"/>
    <w:pPr>
      <w:spacing w:after="0" w:line="240" w:lineRule="auto"/>
      <w:jc w:val="both"/>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rsid w:val="00EA35F9"/>
    <w:rPr>
      <w:rFonts w:ascii="Times New Roman" w:eastAsia="Times New Roman" w:hAnsi="Times New Roman" w:cs="Times New Roman"/>
      <w:sz w:val="20"/>
      <w:szCs w:val="20"/>
      <w:lang w:eastAsia="ru-RU"/>
    </w:rPr>
  </w:style>
  <w:style w:type="character" w:styleId="afe">
    <w:name w:val="endnote reference"/>
    <w:rsid w:val="00EA35F9"/>
    <w:rPr>
      <w:vertAlign w:val="superscript"/>
    </w:rPr>
  </w:style>
  <w:style w:type="paragraph" w:customStyle="1" w:styleId="81">
    <w:name w:val="Основной текст8"/>
    <w:basedOn w:val="a"/>
    <w:rsid w:val="00A771C5"/>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29">
    <w:name w:val="Основной текст (2)_"/>
    <w:link w:val="210"/>
    <w:rsid w:val="00955CB6"/>
    <w:rPr>
      <w:rFonts w:ascii="Times New Roman" w:eastAsia="Times New Roman" w:hAnsi="Times New Roman" w:cs="Times New Roman"/>
      <w:b/>
      <w:bCs/>
      <w:sz w:val="20"/>
      <w:szCs w:val="20"/>
      <w:shd w:val="clear" w:color="auto" w:fill="FFFFFF"/>
    </w:rPr>
  </w:style>
  <w:style w:type="character" w:customStyle="1" w:styleId="2105pt0pt">
    <w:name w:val="Основной текст (2) + 10;5 pt;Курсив;Интервал 0 pt"/>
    <w:rsid w:val="00955CB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f">
    <w:name w:val="Основной текст + Полужирный"/>
    <w:rsid w:val="00955CB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a">
    <w:name w:val="Заголовок №2_"/>
    <w:link w:val="2b"/>
    <w:rsid w:val="00955CB6"/>
    <w:rPr>
      <w:rFonts w:ascii="Times New Roman" w:eastAsia="Times New Roman" w:hAnsi="Times New Roman" w:cs="Times New Roman"/>
      <w:sz w:val="23"/>
      <w:szCs w:val="23"/>
      <w:shd w:val="clear" w:color="auto" w:fill="FFFFFF"/>
    </w:rPr>
  </w:style>
  <w:style w:type="paragraph" w:customStyle="1" w:styleId="210">
    <w:name w:val="Основной текст (2)1"/>
    <w:basedOn w:val="a"/>
    <w:link w:val="29"/>
    <w:rsid w:val="00955CB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paragraph" w:customStyle="1" w:styleId="2b">
    <w:name w:val="Заголовок №2"/>
    <w:basedOn w:val="a"/>
    <w:link w:val="2a"/>
    <w:rsid w:val="00955CB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numbering" w:customStyle="1" w:styleId="16">
    <w:name w:val="Нет списка1"/>
    <w:next w:val="a2"/>
    <w:uiPriority w:val="99"/>
    <w:semiHidden/>
    <w:unhideWhenUsed/>
    <w:rsid w:val="00183895"/>
  </w:style>
  <w:style w:type="character" w:customStyle="1" w:styleId="2Exact">
    <w:name w:val="Основной текст (2) Exact"/>
    <w:rsid w:val="00183895"/>
    <w:rPr>
      <w:rFonts w:ascii="Times New Roman" w:eastAsia="Times New Roman" w:hAnsi="Times New Roman" w:cs="Times New Roman"/>
      <w:b/>
      <w:bCs/>
      <w:i w:val="0"/>
      <w:iCs w:val="0"/>
      <w:smallCaps w:val="0"/>
      <w:strike w:val="0"/>
      <w:spacing w:val="4"/>
      <w:sz w:val="19"/>
      <w:szCs w:val="19"/>
      <w:u w:val="none"/>
    </w:rPr>
  </w:style>
  <w:style w:type="character" w:customStyle="1" w:styleId="17">
    <w:name w:val="Заголовок №1_"/>
    <w:link w:val="110"/>
    <w:rsid w:val="00183895"/>
    <w:rPr>
      <w:rFonts w:ascii="Times New Roman" w:eastAsia="Times New Roman" w:hAnsi="Times New Roman" w:cs="Times New Roman"/>
      <w:sz w:val="34"/>
      <w:szCs w:val="34"/>
      <w:shd w:val="clear" w:color="auto" w:fill="FFFFFF"/>
    </w:rPr>
  </w:style>
  <w:style w:type="character" w:customStyle="1" w:styleId="18">
    <w:name w:val="Заголовок №1"/>
    <w:rsid w:val="00183895"/>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9">
    <w:name w:val="Заголовок №1 + Полужирный"/>
    <w:rsid w:val="00183895"/>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f0">
    <w:name w:val="Колонтитул_"/>
    <w:link w:val="1a"/>
    <w:rsid w:val="00183895"/>
    <w:rPr>
      <w:rFonts w:ascii="Times New Roman" w:eastAsia="Times New Roman" w:hAnsi="Times New Roman" w:cs="Times New Roman"/>
      <w:b/>
      <w:bCs/>
      <w:shd w:val="clear" w:color="auto" w:fill="FFFFFF"/>
    </w:rPr>
  </w:style>
  <w:style w:type="character" w:customStyle="1" w:styleId="aff1">
    <w:name w:val="Колонтитул"/>
    <w:rsid w:val="00183895"/>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c">
    <w:name w:val="Основной текст (2)"/>
    <w:rsid w:val="0018389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18389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183895"/>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4">
    <w:name w:val="Основной текст (3)_"/>
    <w:link w:val="310"/>
    <w:rsid w:val="00183895"/>
    <w:rPr>
      <w:rFonts w:ascii="Times New Roman" w:eastAsia="Times New Roman" w:hAnsi="Times New Roman" w:cs="Times New Roman"/>
      <w:b/>
      <w:bCs/>
      <w:sz w:val="12"/>
      <w:szCs w:val="12"/>
      <w:shd w:val="clear" w:color="auto" w:fill="FFFFFF"/>
    </w:rPr>
  </w:style>
  <w:style w:type="character" w:customStyle="1" w:styleId="35">
    <w:name w:val="Основной текст (3)"/>
    <w:rsid w:val="00183895"/>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Georgia12pt">
    <w:name w:val="Заголовок №2 + Georgia;12 pt;Полужирный;Курсив"/>
    <w:rsid w:val="00183895"/>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183895"/>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183895"/>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183895"/>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36">
    <w:name w:val="Основной текст3"/>
    <w:rsid w:val="0018389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4">
    <w:name w:val="Основной текст4"/>
    <w:rsid w:val="00183895"/>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1">
    <w:name w:val="Основной текст5"/>
    <w:rsid w:val="00183895"/>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1">
    <w:name w:val="Основной текст6"/>
    <w:rsid w:val="0018389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1">
    <w:name w:val="Основной текст7"/>
    <w:rsid w:val="00183895"/>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183895"/>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183895"/>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183895"/>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183895"/>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183895"/>
    <w:rPr>
      <w:rFonts w:ascii="Candara" w:eastAsia="Candara" w:hAnsi="Candara" w:cs="Candara"/>
      <w:b/>
      <w:bCs/>
      <w:i w:val="0"/>
      <w:iCs w:val="0"/>
      <w:smallCaps w:val="0"/>
      <w:strike/>
      <w:color w:val="000000"/>
      <w:spacing w:val="0"/>
      <w:w w:val="100"/>
      <w:position w:val="0"/>
      <w:sz w:val="20"/>
      <w:szCs w:val="20"/>
      <w:u w:val="none"/>
    </w:rPr>
  </w:style>
  <w:style w:type="paragraph" w:customStyle="1" w:styleId="110">
    <w:name w:val="Заголовок №11"/>
    <w:basedOn w:val="a"/>
    <w:link w:val="17"/>
    <w:rsid w:val="00183895"/>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paragraph" w:customStyle="1" w:styleId="1a">
    <w:name w:val="Колонтитул1"/>
    <w:basedOn w:val="a"/>
    <w:link w:val="aff0"/>
    <w:rsid w:val="00183895"/>
    <w:pPr>
      <w:widowControl w:val="0"/>
      <w:shd w:val="clear" w:color="auto" w:fill="FFFFFF"/>
      <w:spacing w:after="0" w:line="0" w:lineRule="atLeast"/>
      <w:jc w:val="right"/>
    </w:pPr>
    <w:rPr>
      <w:rFonts w:ascii="Times New Roman" w:eastAsia="Times New Roman" w:hAnsi="Times New Roman" w:cs="Times New Roman"/>
      <w:b/>
      <w:bCs/>
    </w:rPr>
  </w:style>
  <w:style w:type="paragraph" w:customStyle="1" w:styleId="310">
    <w:name w:val="Основной текст (3)1"/>
    <w:basedOn w:val="a"/>
    <w:link w:val="34"/>
    <w:rsid w:val="00183895"/>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paragraph" w:styleId="aff2">
    <w:name w:val="No Spacing"/>
    <w:link w:val="aff3"/>
    <w:uiPriority w:val="1"/>
    <w:qFormat/>
    <w:rsid w:val="00183895"/>
    <w:pPr>
      <w:spacing w:after="0" w:line="240" w:lineRule="auto"/>
    </w:pPr>
    <w:rPr>
      <w:rFonts w:ascii="Calibri" w:eastAsia="Calibri" w:hAnsi="Calibri" w:cs="Times New Roman"/>
    </w:rPr>
  </w:style>
  <w:style w:type="character" w:customStyle="1" w:styleId="aff3">
    <w:name w:val="Без интервала Знак"/>
    <w:link w:val="aff2"/>
    <w:uiPriority w:val="1"/>
    <w:rsid w:val="00183895"/>
    <w:rPr>
      <w:rFonts w:ascii="Calibri" w:eastAsia="Calibri" w:hAnsi="Calibri" w:cs="Times New Roman"/>
    </w:rPr>
  </w:style>
  <w:style w:type="table" w:customStyle="1" w:styleId="37">
    <w:name w:val="Сетка таблицы3"/>
    <w:basedOn w:val="a1"/>
    <w:next w:val="a3"/>
    <w:uiPriority w:val="59"/>
    <w:rsid w:val="00183895"/>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2"/>
    <w:uiPriority w:val="99"/>
    <w:semiHidden/>
    <w:unhideWhenUsed/>
    <w:rsid w:val="00576859"/>
  </w:style>
  <w:style w:type="table" w:customStyle="1" w:styleId="45">
    <w:name w:val="Сетка таблицы4"/>
    <w:basedOn w:val="a1"/>
    <w:next w:val="a3"/>
    <w:uiPriority w:val="59"/>
    <w:rsid w:val="00576859"/>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2"/>
    <w:uiPriority w:val="99"/>
    <w:semiHidden/>
    <w:unhideWhenUsed/>
    <w:rsid w:val="00033807"/>
  </w:style>
  <w:style w:type="numbering" w:customStyle="1" w:styleId="111">
    <w:name w:val="Нет списка11"/>
    <w:next w:val="a2"/>
    <w:uiPriority w:val="99"/>
    <w:semiHidden/>
    <w:unhideWhenUsed/>
    <w:rsid w:val="00033807"/>
  </w:style>
  <w:style w:type="table" w:customStyle="1" w:styleId="52">
    <w:name w:val="Сетка таблицы5"/>
    <w:basedOn w:val="a1"/>
    <w:next w:val="a3"/>
    <w:uiPriority w:val="59"/>
    <w:rsid w:val="00033807"/>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BF0FA4"/>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BF0FA4"/>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9">
    <w:name w:val="xl69"/>
    <w:basedOn w:val="a"/>
    <w:rsid w:val="00BF0FA4"/>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0">
    <w:name w:val="xl70"/>
    <w:basedOn w:val="a"/>
    <w:rsid w:val="00BF0FA4"/>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1">
    <w:name w:val="xl71"/>
    <w:basedOn w:val="a"/>
    <w:rsid w:val="00BF0FA4"/>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2">
    <w:name w:val="xl72"/>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4">
    <w:name w:val="xl74"/>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5">
    <w:name w:val="xl75"/>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6">
    <w:name w:val="xl76"/>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8">
    <w:name w:val="xl78"/>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9">
    <w:name w:val="xl79"/>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0">
    <w:name w:val="xl80"/>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1">
    <w:name w:val="xl81"/>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2">
    <w:name w:val="xl82"/>
    <w:basedOn w:val="a"/>
    <w:rsid w:val="00BF0F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3">
    <w:name w:val="xl83"/>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84">
    <w:name w:val="xl84"/>
    <w:basedOn w:val="a"/>
    <w:rsid w:val="00BF0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D10EFE"/>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
    <w:rsid w:val="00D10EFE"/>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
    <w:rsid w:val="00D10EFE"/>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6">
    <w:name w:val="xl66"/>
    <w:basedOn w:val="a"/>
    <w:rsid w:val="00D10EF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5">
    <w:name w:val="xl85"/>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7">
    <w:name w:val="xl87"/>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88">
    <w:name w:val="xl88"/>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9">
    <w:name w:val="xl89"/>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1">
    <w:name w:val="xl91"/>
    <w:basedOn w:val="a"/>
    <w:rsid w:val="00D10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aff4">
    <w:name w:val="!Текст"/>
    <w:basedOn w:val="a"/>
    <w:link w:val="aff5"/>
    <w:qFormat/>
    <w:rsid w:val="00E0550D"/>
    <w:pPr>
      <w:spacing w:before="120" w:after="120" w:line="288" w:lineRule="auto"/>
      <w:ind w:firstLine="709"/>
      <w:jc w:val="both"/>
    </w:pPr>
    <w:rPr>
      <w:rFonts w:ascii="Times New Roman" w:eastAsia="Times New Roman" w:hAnsi="Times New Roman" w:cs="Times New Roman"/>
      <w:sz w:val="24"/>
      <w:szCs w:val="24"/>
      <w:lang w:val="x-none"/>
    </w:rPr>
  </w:style>
  <w:style w:type="character" w:customStyle="1" w:styleId="aff5">
    <w:name w:val="!Текст Знак"/>
    <w:link w:val="aff4"/>
    <w:rsid w:val="00E0550D"/>
    <w:rPr>
      <w:rFonts w:ascii="Times New Roman" w:eastAsia="Times New Roman" w:hAnsi="Times New Roman" w:cs="Times New Roman"/>
      <w:sz w:val="24"/>
      <w:szCs w:val="24"/>
      <w:lang w:val="x-none"/>
    </w:rPr>
  </w:style>
  <w:style w:type="paragraph" w:styleId="aff6">
    <w:name w:val="Normal (Web)"/>
    <w:aliases w:val=" Знак,Обычный (веб) Знак Знак, Знак Знак, Знак Знак Знак, Знак Знак Знак Знак, Знак Знак Знак1 Знак Знак Знак Знак Знак,Знак Знак,Знак Знак Знак Знак, Знак Знак Знак1 Знак, Знак Знак Знак1 Знак Знак Знак,Обычный (веб) Знак,Знак Знак2"/>
    <w:basedOn w:val="a"/>
    <w:link w:val="1b"/>
    <w:rsid w:val="007B6D69"/>
    <w:pPr>
      <w:spacing w:before="200" w:line="240" w:lineRule="auto"/>
      <w:ind w:left="200" w:right="200"/>
    </w:pPr>
    <w:rPr>
      <w:rFonts w:ascii="Times New Roman" w:eastAsia="Times New Roman" w:hAnsi="Times New Roman" w:cs="Times New Roman"/>
      <w:sz w:val="24"/>
      <w:szCs w:val="24"/>
      <w:lang w:eastAsia="ru-RU"/>
    </w:rPr>
  </w:style>
  <w:style w:type="character" w:customStyle="1" w:styleId="1b">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 Знак,Знак Знак Знак Знак Знак, Знак Знак Знак1 Знак Знак"/>
    <w:link w:val="aff6"/>
    <w:rsid w:val="007B6D69"/>
    <w:rPr>
      <w:rFonts w:ascii="Times New Roman" w:eastAsia="Times New Roman" w:hAnsi="Times New Roman" w:cs="Times New Roman"/>
      <w:sz w:val="24"/>
      <w:szCs w:val="24"/>
      <w:lang w:eastAsia="ru-RU"/>
    </w:rPr>
  </w:style>
  <w:style w:type="numbering" w:customStyle="1" w:styleId="46">
    <w:name w:val="Нет списка4"/>
    <w:next w:val="a2"/>
    <w:semiHidden/>
    <w:rsid w:val="0071164A"/>
  </w:style>
  <w:style w:type="paragraph" w:customStyle="1" w:styleId="ConsNormal">
    <w:name w:val="ConsNormal"/>
    <w:rsid w:val="007116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7116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7">
    <w:name w:val="annotation reference"/>
    <w:semiHidden/>
    <w:rsid w:val="0071164A"/>
    <w:rPr>
      <w:sz w:val="16"/>
      <w:szCs w:val="16"/>
    </w:rPr>
  </w:style>
  <w:style w:type="paragraph" w:styleId="aff8">
    <w:name w:val="annotation text"/>
    <w:basedOn w:val="a"/>
    <w:link w:val="aff9"/>
    <w:semiHidden/>
    <w:rsid w:val="0071164A"/>
    <w:pPr>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0"/>
    <w:link w:val="aff8"/>
    <w:semiHidden/>
    <w:rsid w:val="0071164A"/>
    <w:rPr>
      <w:rFonts w:ascii="Times New Roman" w:eastAsia="Times New Roman" w:hAnsi="Times New Roman" w:cs="Times New Roman"/>
      <w:sz w:val="20"/>
      <w:szCs w:val="20"/>
      <w:lang w:eastAsia="ru-RU"/>
    </w:rPr>
  </w:style>
  <w:style w:type="paragraph" w:styleId="affa">
    <w:name w:val="annotation subject"/>
    <w:basedOn w:val="aff8"/>
    <w:next w:val="aff8"/>
    <w:link w:val="affb"/>
    <w:semiHidden/>
    <w:rsid w:val="0071164A"/>
    <w:rPr>
      <w:b/>
      <w:bCs/>
    </w:rPr>
  </w:style>
  <w:style w:type="character" w:customStyle="1" w:styleId="affb">
    <w:name w:val="Тема примечания Знак"/>
    <w:basedOn w:val="aff9"/>
    <w:link w:val="affa"/>
    <w:semiHidden/>
    <w:rsid w:val="0071164A"/>
    <w:rPr>
      <w:rFonts w:ascii="Times New Roman" w:eastAsia="Times New Roman" w:hAnsi="Times New Roman" w:cs="Times New Roman"/>
      <w:b/>
      <w:bCs/>
      <w:sz w:val="20"/>
      <w:szCs w:val="20"/>
      <w:lang w:eastAsia="ru-RU"/>
    </w:rPr>
  </w:style>
  <w:style w:type="table" w:customStyle="1" w:styleId="62">
    <w:name w:val="Сетка таблицы6"/>
    <w:basedOn w:val="a1"/>
    <w:next w:val="a3"/>
    <w:rsid w:val="007116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Дата печати"/>
    <w:rsid w:val="0071164A"/>
    <w:pPr>
      <w:spacing w:after="0" w:line="240" w:lineRule="auto"/>
    </w:pPr>
    <w:rPr>
      <w:rFonts w:ascii="Times New Roman" w:eastAsia="Times New Roman" w:hAnsi="Times New Roman" w:cs="Times New Roman"/>
      <w:sz w:val="24"/>
      <w:szCs w:val="24"/>
      <w:lang w:eastAsia="ru-RU"/>
    </w:rPr>
  </w:style>
  <w:style w:type="paragraph" w:customStyle="1" w:styleId="affd">
    <w:name w:val="a"/>
    <w:basedOn w:val="a"/>
    <w:rsid w:val="0071164A"/>
    <w:pPr>
      <w:spacing w:after="0" w:line="240" w:lineRule="auto"/>
    </w:pPr>
    <w:rPr>
      <w:rFonts w:ascii="Times New Roman" w:eastAsia="Times New Roman" w:hAnsi="Times New Roman" w:cs="Times New Roman"/>
      <w:sz w:val="24"/>
      <w:szCs w:val="24"/>
      <w:lang w:eastAsia="ru-RU"/>
    </w:rPr>
  </w:style>
  <w:style w:type="paragraph" w:customStyle="1" w:styleId="affe">
    <w:name w:val="основной"/>
    <w:basedOn w:val="a"/>
    <w:link w:val="afff"/>
    <w:rsid w:val="0071164A"/>
    <w:pPr>
      <w:widowControl w:val="0"/>
      <w:spacing w:after="0" w:line="240" w:lineRule="auto"/>
      <w:jc w:val="both"/>
    </w:pPr>
    <w:rPr>
      <w:rFonts w:ascii="Arial Narrow" w:eastAsia="Times New Roman" w:hAnsi="Arial Narrow" w:cs="Times New Roman"/>
      <w:sz w:val="24"/>
      <w:szCs w:val="20"/>
      <w:lang w:eastAsia="ru-RU"/>
    </w:rPr>
  </w:style>
  <w:style w:type="character" w:customStyle="1" w:styleId="afff">
    <w:name w:val="основной Знак"/>
    <w:link w:val="affe"/>
    <w:rsid w:val="0071164A"/>
    <w:rPr>
      <w:rFonts w:ascii="Arial Narrow" w:eastAsia="Times New Roman" w:hAnsi="Arial Narrow" w:cs="Times New Roman"/>
      <w:sz w:val="24"/>
      <w:szCs w:val="20"/>
      <w:lang w:eastAsia="ru-RU"/>
    </w:rPr>
  </w:style>
  <w:style w:type="paragraph" w:customStyle="1" w:styleId="afff0">
    <w:name w:val="Содержимое таблицы"/>
    <w:basedOn w:val="a"/>
    <w:rsid w:val="0071164A"/>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ac">
    <w:name w:val="Абзац списка Знак"/>
    <w:link w:val="ab"/>
    <w:uiPriority w:val="34"/>
    <w:locked/>
    <w:rsid w:val="0071164A"/>
  </w:style>
  <w:style w:type="character" w:customStyle="1" w:styleId="1c">
    <w:name w:val="Неразрешенное упоминание1"/>
    <w:basedOn w:val="a0"/>
    <w:uiPriority w:val="99"/>
    <w:semiHidden/>
    <w:unhideWhenUsed/>
    <w:rsid w:val="00FE6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1527">
      <w:bodyDiv w:val="1"/>
      <w:marLeft w:val="0"/>
      <w:marRight w:val="0"/>
      <w:marTop w:val="0"/>
      <w:marBottom w:val="0"/>
      <w:divBdr>
        <w:top w:val="none" w:sz="0" w:space="0" w:color="auto"/>
        <w:left w:val="none" w:sz="0" w:space="0" w:color="auto"/>
        <w:bottom w:val="none" w:sz="0" w:space="0" w:color="auto"/>
        <w:right w:val="none" w:sz="0" w:space="0" w:color="auto"/>
      </w:divBdr>
    </w:div>
    <w:div w:id="33308871">
      <w:bodyDiv w:val="1"/>
      <w:marLeft w:val="0"/>
      <w:marRight w:val="0"/>
      <w:marTop w:val="0"/>
      <w:marBottom w:val="0"/>
      <w:divBdr>
        <w:top w:val="none" w:sz="0" w:space="0" w:color="auto"/>
        <w:left w:val="none" w:sz="0" w:space="0" w:color="auto"/>
        <w:bottom w:val="none" w:sz="0" w:space="0" w:color="auto"/>
        <w:right w:val="none" w:sz="0" w:space="0" w:color="auto"/>
      </w:divBdr>
    </w:div>
    <w:div w:id="332756426">
      <w:bodyDiv w:val="1"/>
      <w:marLeft w:val="0"/>
      <w:marRight w:val="0"/>
      <w:marTop w:val="0"/>
      <w:marBottom w:val="0"/>
      <w:divBdr>
        <w:top w:val="none" w:sz="0" w:space="0" w:color="auto"/>
        <w:left w:val="none" w:sz="0" w:space="0" w:color="auto"/>
        <w:bottom w:val="none" w:sz="0" w:space="0" w:color="auto"/>
        <w:right w:val="none" w:sz="0" w:space="0" w:color="auto"/>
      </w:divBdr>
    </w:div>
    <w:div w:id="437068579">
      <w:bodyDiv w:val="1"/>
      <w:marLeft w:val="0"/>
      <w:marRight w:val="0"/>
      <w:marTop w:val="0"/>
      <w:marBottom w:val="0"/>
      <w:divBdr>
        <w:top w:val="none" w:sz="0" w:space="0" w:color="auto"/>
        <w:left w:val="none" w:sz="0" w:space="0" w:color="auto"/>
        <w:bottom w:val="none" w:sz="0" w:space="0" w:color="auto"/>
        <w:right w:val="none" w:sz="0" w:space="0" w:color="auto"/>
      </w:divBdr>
    </w:div>
    <w:div w:id="515465840">
      <w:bodyDiv w:val="1"/>
      <w:marLeft w:val="0"/>
      <w:marRight w:val="0"/>
      <w:marTop w:val="0"/>
      <w:marBottom w:val="0"/>
      <w:divBdr>
        <w:top w:val="none" w:sz="0" w:space="0" w:color="auto"/>
        <w:left w:val="none" w:sz="0" w:space="0" w:color="auto"/>
        <w:bottom w:val="none" w:sz="0" w:space="0" w:color="auto"/>
        <w:right w:val="none" w:sz="0" w:space="0" w:color="auto"/>
      </w:divBdr>
    </w:div>
    <w:div w:id="766924768">
      <w:bodyDiv w:val="1"/>
      <w:marLeft w:val="0"/>
      <w:marRight w:val="0"/>
      <w:marTop w:val="0"/>
      <w:marBottom w:val="0"/>
      <w:divBdr>
        <w:top w:val="none" w:sz="0" w:space="0" w:color="auto"/>
        <w:left w:val="none" w:sz="0" w:space="0" w:color="auto"/>
        <w:bottom w:val="none" w:sz="0" w:space="0" w:color="auto"/>
        <w:right w:val="none" w:sz="0" w:space="0" w:color="auto"/>
      </w:divBdr>
    </w:div>
    <w:div w:id="177026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st.ru" TargetMode="External"/><Relationship Id="rId18" Type="http://schemas.openxmlformats.org/officeDocument/2006/relationships/hyperlink" Target="consultantplus://offline/ref=DBBAEB1774FFAEF4E0DA2B4E0ACD9802C81077B4D918631FF0C50C68654DC007E9542D79E2B4E3x7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66FFC5B8A096AAC06E5AD926AA3D9075C9B8F98F8F7AC67E3C9DF75BE9178164FA5BBB81DFDQAwFK" TargetMode="External"/><Relationship Id="rId7" Type="http://schemas.openxmlformats.org/officeDocument/2006/relationships/footnotes" Target="footnotes.xml"/><Relationship Id="rId12" Type="http://schemas.openxmlformats.org/officeDocument/2006/relationships/hyperlink" Target="http://r-est.ru" TargetMode="External"/><Relationship Id="rId17" Type="http://schemas.openxmlformats.org/officeDocument/2006/relationships/hyperlink" Target="consultantplus://offline/ref=566FFC5B8A096AAC06E5AD926AA3D9075C9B8F98F8F7AC67E3C9DF75BE9178164FA5BBB81DF2QAwB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66FFC5B8A096AAC06E5AD926AA3D9075C9B8F98F8F7AC67E3C9DF75BE9178164FA5BBB81DFDQAwFK" TargetMode="External"/><Relationship Id="rId20" Type="http://schemas.openxmlformats.org/officeDocument/2006/relationships/hyperlink" Target="consultantplus://offline/ref=566FFC5B8A096AAC06E5AD926AA3D9075C9B8F98F8F7AC67E3C9DF75BE9178164FA5BBB81DFFQAw9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stafina@gsfrb.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566FFC5B8A096AAC06E5AD926AA3D9075C9B8F98F8F7AC67E3C9DF75BE9178164FA5BBB81DFFQAw9K" TargetMode="External"/><Relationship Id="rId23" Type="http://schemas.openxmlformats.org/officeDocument/2006/relationships/hyperlink" Target="consultantplus://offline/ref=DBBAEB1774FFAEF4E0DA2B4E0ACD9802C81077B4D918631FF0C50C68654DC007E9542D79E2B4E3x7K" TargetMode="External"/><Relationship Id="rId10" Type="http://schemas.openxmlformats.org/officeDocument/2006/relationships/hyperlink" Target="mailto:main@gsfrb.ru" TargetMode="External"/><Relationship Id="rId19" Type="http://schemas.openxmlformats.org/officeDocument/2006/relationships/hyperlink" Target="consultantplus://offline/ref=566FFC5B8A096AAC06E5AD926AA3D9075C9B8F98F8F7AC67E3C9DF75BE9178164FA5BBBB1DFBA5F1Q7wDK" TargetMode="External"/><Relationship Id="rId4" Type="http://schemas.microsoft.com/office/2007/relationships/stylesWithEffects" Target="stylesWithEffects.xml"/><Relationship Id="rId9" Type="http://schemas.openxmlformats.org/officeDocument/2006/relationships/hyperlink" Target="http://r-est.ru" TargetMode="External"/><Relationship Id="rId14" Type="http://schemas.openxmlformats.org/officeDocument/2006/relationships/hyperlink" Target="consultantplus://offline/ref=566FFC5B8A096AAC06E5AD926AA3D9075C9B8F98F8F7AC67E3C9DF75BE9178164FA5BBBB1DFBA5F1Q7wDK" TargetMode="External"/><Relationship Id="rId22" Type="http://schemas.openxmlformats.org/officeDocument/2006/relationships/hyperlink" Target="consultantplus://offline/ref=566FFC5B8A096AAC06E5AD926AA3D9075C9B8F98F8F7AC67E3C9DF75BE9178164FA5BBB81DF2QAw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2E0C0-5052-467A-9870-C802203C9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23</Pages>
  <Words>7951</Words>
  <Characters>45323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Калько Светлана Васильевна</dc:creator>
  <cp:lastModifiedBy>Мустафина Айгуль</cp:lastModifiedBy>
  <cp:revision>9</cp:revision>
  <cp:lastPrinted>2024-08-26T04:54:00Z</cp:lastPrinted>
  <dcterms:created xsi:type="dcterms:W3CDTF">2024-07-30T11:29:00Z</dcterms:created>
  <dcterms:modified xsi:type="dcterms:W3CDTF">2024-08-27T04:25:00Z</dcterms:modified>
</cp:coreProperties>
</file>