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30" w:rsidRDefault="006C0B30"/>
    <w:p w:rsidR="002D786F" w:rsidRPr="00D41DCC" w:rsidRDefault="002D786F" w:rsidP="002D786F">
      <w:pPr>
        <w:spacing w:after="0" w:line="240" w:lineRule="auto"/>
        <w:contextualSpacing/>
        <w:jc w:val="center"/>
        <w:rPr>
          <w:rFonts w:ascii="Times New Roman" w:hAnsi="Times New Roman" w:cs="Times New Roman"/>
          <w:b/>
          <w:bCs/>
          <w:sz w:val="24"/>
          <w:szCs w:val="24"/>
        </w:rPr>
      </w:pPr>
      <w:bookmarkStart w:id="0" w:name="_Toc395691783"/>
      <w:r w:rsidRPr="00D41DCC">
        <w:rPr>
          <w:rFonts w:ascii="Times New Roman" w:hAnsi="Times New Roman" w:cs="Times New Roman"/>
          <w:b/>
          <w:bCs/>
          <w:sz w:val="24"/>
          <w:szCs w:val="24"/>
        </w:rPr>
        <w:t xml:space="preserve">Государственное унитарное предприятие </w:t>
      </w:r>
    </w:p>
    <w:p w:rsidR="002D786F" w:rsidRPr="00D41DCC" w:rsidRDefault="002D786F" w:rsidP="002D786F">
      <w:pPr>
        <w:spacing w:after="0" w:line="240" w:lineRule="auto"/>
        <w:contextualSpacing/>
        <w:jc w:val="center"/>
        <w:rPr>
          <w:rFonts w:ascii="Times New Roman" w:hAnsi="Times New Roman" w:cs="Times New Roman"/>
          <w:sz w:val="24"/>
          <w:szCs w:val="24"/>
        </w:rPr>
      </w:pPr>
      <w:r w:rsidRPr="00D41DCC">
        <w:rPr>
          <w:rFonts w:ascii="Times New Roman" w:hAnsi="Times New Roman" w:cs="Times New Roman"/>
          <w:b/>
          <w:bCs/>
          <w:sz w:val="24"/>
          <w:szCs w:val="24"/>
        </w:rPr>
        <w:t>«Фонд жилищного строительства Республики Башкортостан»</w:t>
      </w: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2D786F" w:rsidRPr="00D41DCC" w:rsidTr="00954C7C">
        <w:tc>
          <w:tcPr>
            <w:tcW w:w="4930" w:type="dxa"/>
          </w:tcPr>
          <w:p w:rsidR="002D786F" w:rsidRPr="00D41DCC" w:rsidRDefault="002D786F" w:rsidP="00954C7C">
            <w:pPr>
              <w:keepNext/>
              <w:keepLines/>
              <w:widowControl w:val="0"/>
              <w:suppressLineNumbers/>
              <w:suppressAutoHyphens/>
              <w:contextualSpacing/>
              <w:rPr>
                <w:b/>
                <w:bCs/>
                <w:sz w:val="24"/>
                <w:szCs w:val="24"/>
              </w:rPr>
            </w:pPr>
          </w:p>
        </w:tc>
        <w:tc>
          <w:tcPr>
            <w:tcW w:w="4931" w:type="dxa"/>
          </w:tcPr>
          <w:p w:rsidR="00B64B62" w:rsidRDefault="00B64B62" w:rsidP="00954C7C">
            <w:pPr>
              <w:contextualSpacing/>
              <w:rPr>
                <w:sz w:val="24"/>
                <w:szCs w:val="24"/>
              </w:rPr>
            </w:pPr>
          </w:p>
          <w:p w:rsidR="00B64B62" w:rsidRDefault="00B64B62" w:rsidP="00954C7C">
            <w:pPr>
              <w:contextualSpacing/>
              <w:rPr>
                <w:sz w:val="24"/>
                <w:szCs w:val="24"/>
              </w:rPr>
            </w:pPr>
          </w:p>
          <w:p w:rsidR="002D786F" w:rsidRPr="00D41DCC" w:rsidRDefault="002D786F" w:rsidP="00954C7C">
            <w:pPr>
              <w:contextualSpacing/>
              <w:rPr>
                <w:sz w:val="24"/>
                <w:szCs w:val="24"/>
              </w:rPr>
            </w:pPr>
            <w:r w:rsidRPr="00D41DCC">
              <w:rPr>
                <w:sz w:val="24"/>
                <w:szCs w:val="24"/>
              </w:rPr>
              <w:t>УТВЕРЖДАЮ</w:t>
            </w:r>
          </w:p>
        </w:tc>
      </w:tr>
      <w:tr w:rsidR="002D786F" w:rsidRPr="00D41DCC" w:rsidTr="00954C7C">
        <w:tc>
          <w:tcPr>
            <w:tcW w:w="4930" w:type="dxa"/>
          </w:tcPr>
          <w:p w:rsidR="002D786F" w:rsidRPr="00D41DCC" w:rsidRDefault="002D786F" w:rsidP="00954C7C">
            <w:pPr>
              <w:keepNext/>
              <w:keepLines/>
              <w:widowControl w:val="0"/>
              <w:suppressLineNumbers/>
              <w:suppressAutoHyphens/>
              <w:contextualSpacing/>
              <w:rPr>
                <w:b/>
                <w:bCs/>
                <w:sz w:val="24"/>
                <w:szCs w:val="24"/>
              </w:rPr>
            </w:pPr>
          </w:p>
        </w:tc>
        <w:tc>
          <w:tcPr>
            <w:tcW w:w="4931" w:type="dxa"/>
          </w:tcPr>
          <w:p w:rsidR="002D786F" w:rsidRPr="00D516FF" w:rsidRDefault="00687A82" w:rsidP="00687A82">
            <w:pPr>
              <w:keepNext/>
              <w:keepLines/>
              <w:widowControl w:val="0"/>
              <w:suppressLineNumbers/>
              <w:suppressAutoHyphens/>
              <w:contextualSpacing/>
              <w:rPr>
                <w:sz w:val="24"/>
                <w:szCs w:val="24"/>
              </w:rPr>
            </w:pPr>
            <w:r>
              <w:rPr>
                <w:sz w:val="24"/>
                <w:szCs w:val="24"/>
              </w:rPr>
              <w:t>Г</w:t>
            </w:r>
            <w:r w:rsidR="002D786F" w:rsidRPr="00D41DCC">
              <w:rPr>
                <w:sz w:val="24"/>
                <w:szCs w:val="24"/>
              </w:rPr>
              <w:t>енеральн</w:t>
            </w:r>
            <w:r>
              <w:rPr>
                <w:sz w:val="24"/>
                <w:szCs w:val="24"/>
              </w:rPr>
              <w:t>ый</w:t>
            </w:r>
            <w:r w:rsidR="002D786F">
              <w:rPr>
                <w:sz w:val="24"/>
                <w:szCs w:val="24"/>
              </w:rPr>
              <w:t xml:space="preserve"> директор</w:t>
            </w:r>
            <w:r w:rsidR="002D786F" w:rsidRPr="00D41DCC">
              <w:rPr>
                <w:sz w:val="24"/>
                <w:szCs w:val="24"/>
              </w:rPr>
              <w:t xml:space="preserve"> </w:t>
            </w:r>
          </w:p>
        </w:tc>
      </w:tr>
      <w:tr w:rsidR="002D786F" w:rsidRPr="00D41DCC" w:rsidTr="00954C7C">
        <w:tc>
          <w:tcPr>
            <w:tcW w:w="4930" w:type="dxa"/>
          </w:tcPr>
          <w:p w:rsidR="002D786F" w:rsidRPr="00D41DCC" w:rsidRDefault="002D786F" w:rsidP="00954C7C">
            <w:pPr>
              <w:keepNext/>
              <w:keepLines/>
              <w:widowControl w:val="0"/>
              <w:suppressLineNumbers/>
              <w:suppressAutoHyphens/>
              <w:contextualSpacing/>
              <w:rPr>
                <w:b/>
                <w:bCs/>
                <w:sz w:val="24"/>
                <w:szCs w:val="24"/>
              </w:rPr>
            </w:pPr>
          </w:p>
        </w:tc>
        <w:tc>
          <w:tcPr>
            <w:tcW w:w="4931" w:type="dxa"/>
          </w:tcPr>
          <w:p w:rsidR="002D786F" w:rsidRPr="00D41DCC" w:rsidRDefault="002D786F" w:rsidP="00954C7C">
            <w:pPr>
              <w:contextualSpacing/>
              <w:rPr>
                <w:sz w:val="24"/>
                <w:szCs w:val="24"/>
              </w:rPr>
            </w:pPr>
          </w:p>
          <w:p w:rsidR="002D786F" w:rsidRPr="00D41DCC" w:rsidRDefault="002D786F" w:rsidP="00687A82">
            <w:pPr>
              <w:contextualSpacing/>
              <w:rPr>
                <w:sz w:val="24"/>
                <w:szCs w:val="24"/>
              </w:rPr>
            </w:pPr>
            <w:r w:rsidRPr="00D41DCC">
              <w:rPr>
                <w:sz w:val="24"/>
                <w:szCs w:val="24"/>
              </w:rPr>
              <w:t xml:space="preserve">_______________ </w:t>
            </w:r>
            <w:proofErr w:type="spellStart"/>
            <w:r>
              <w:rPr>
                <w:sz w:val="24"/>
                <w:szCs w:val="24"/>
              </w:rPr>
              <w:t>Р.М.Ш</w:t>
            </w:r>
            <w:r w:rsidR="00687A82">
              <w:rPr>
                <w:sz w:val="24"/>
                <w:szCs w:val="24"/>
              </w:rPr>
              <w:t>игапов</w:t>
            </w:r>
            <w:proofErr w:type="spellEnd"/>
          </w:p>
        </w:tc>
      </w:tr>
      <w:tr w:rsidR="002D786F" w:rsidRPr="00D41DCC" w:rsidTr="00954C7C">
        <w:tc>
          <w:tcPr>
            <w:tcW w:w="4930" w:type="dxa"/>
          </w:tcPr>
          <w:p w:rsidR="002D786F" w:rsidRPr="00D41DCC" w:rsidRDefault="002D786F" w:rsidP="00954C7C">
            <w:pPr>
              <w:keepNext/>
              <w:keepLines/>
              <w:widowControl w:val="0"/>
              <w:suppressLineNumbers/>
              <w:suppressAutoHyphens/>
              <w:contextualSpacing/>
              <w:rPr>
                <w:b/>
                <w:bCs/>
                <w:sz w:val="24"/>
                <w:szCs w:val="24"/>
              </w:rPr>
            </w:pPr>
          </w:p>
        </w:tc>
        <w:tc>
          <w:tcPr>
            <w:tcW w:w="4931" w:type="dxa"/>
          </w:tcPr>
          <w:p w:rsidR="002D786F" w:rsidRPr="00D41DCC" w:rsidRDefault="002D786F" w:rsidP="00954C7C">
            <w:pPr>
              <w:keepNext/>
              <w:keepLines/>
              <w:widowControl w:val="0"/>
              <w:suppressLineNumbers/>
              <w:suppressAutoHyphens/>
              <w:contextualSpacing/>
              <w:rPr>
                <w:sz w:val="24"/>
                <w:szCs w:val="24"/>
              </w:rPr>
            </w:pPr>
          </w:p>
          <w:p w:rsidR="002D786F" w:rsidRPr="00D41DCC" w:rsidRDefault="000878BF" w:rsidP="00BB5381">
            <w:pPr>
              <w:keepNext/>
              <w:keepLines/>
              <w:widowControl w:val="0"/>
              <w:suppressLineNumbers/>
              <w:suppressAutoHyphens/>
              <w:contextualSpacing/>
              <w:rPr>
                <w:b/>
                <w:bCs/>
                <w:sz w:val="24"/>
                <w:szCs w:val="24"/>
              </w:rPr>
            </w:pPr>
            <w:r>
              <w:rPr>
                <w:sz w:val="24"/>
                <w:szCs w:val="24"/>
              </w:rPr>
              <w:t>«</w:t>
            </w:r>
            <w:r w:rsidR="00E54720">
              <w:rPr>
                <w:sz w:val="24"/>
                <w:szCs w:val="24"/>
              </w:rPr>
              <w:t>___</w:t>
            </w:r>
            <w:r>
              <w:rPr>
                <w:sz w:val="24"/>
                <w:szCs w:val="24"/>
              </w:rPr>
              <w:t xml:space="preserve">» </w:t>
            </w:r>
            <w:r w:rsidR="00281FA2">
              <w:rPr>
                <w:sz w:val="24"/>
                <w:szCs w:val="24"/>
              </w:rPr>
              <w:t xml:space="preserve"> </w:t>
            </w:r>
            <w:r w:rsidR="00BB5381">
              <w:rPr>
                <w:sz w:val="24"/>
                <w:szCs w:val="24"/>
              </w:rPr>
              <w:t xml:space="preserve">июня </w:t>
            </w:r>
            <w:r>
              <w:rPr>
                <w:sz w:val="24"/>
                <w:szCs w:val="24"/>
              </w:rPr>
              <w:t>202</w:t>
            </w:r>
            <w:r w:rsidR="00BB5381">
              <w:rPr>
                <w:sz w:val="24"/>
                <w:szCs w:val="24"/>
              </w:rPr>
              <w:t>4</w:t>
            </w:r>
            <w:r w:rsidR="002D786F" w:rsidRPr="00D41DCC">
              <w:rPr>
                <w:sz w:val="24"/>
                <w:szCs w:val="24"/>
              </w:rPr>
              <w:t xml:space="preserve"> г.</w:t>
            </w:r>
          </w:p>
        </w:tc>
      </w:tr>
    </w:tbl>
    <w:p w:rsidR="002D786F" w:rsidRPr="00D41DCC"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rsidR="00260BB1" w:rsidRPr="00D41DCC" w:rsidRDefault="00260BB1"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rsidR="002A4073" w:rsidRPr="002A4073" w:rsidRDefault="002A4073" w:rsidP="002A4073">
      <w:pPr>
        <w:keepNext/>
        <w:keepLines/>
        <w:widowControl w:val="0"/>
        <w:suppressLineNumbers/>
        <w:suppressAutoHyphen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2A4073">
        <w:rPr>
          <w:rFonts w:ascii="Times New Roman" w:eastAsia="Times New Roman" w:hAnsi="Times New Roman" w:cs="Times New Roman"/>
          <w:b/>
          <w:bCs/>
          <w:sz w:val="24"/>
          <w:szCs w:val="24"/>
          <w:lang w:eastAsia="ru-RU"/>
        </w:rPr>
        <w:t xml:space="preserve">ДОКУМЕНТАЦИЯ </w:t>
      </w:r>
    </w:p>
    <w:p w:rsidR="002A4073" w:rsidRPr="002A4073" w:rsidRDefault="00AA4A8A" w:rsidP="002A4073">
      <w:pPr>
        <w:keepNext/>
        <w:keepLines/>
        <w:widowControl w:val="0"/>
        <w:suppressLineNumbers/>
        <w:suppressAutoHyphen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aps/>
          <w:sz w:val="24"/>
          <w:szCs w:val="24"/>
          <w:lang w:eastAsia="ru-RU"/>
        </w:rPr>
      </w:pPr>
      <w:r>
        <w:rPr>
          <w:rFonts w:ascii="Times New Roman" w:eastAsia="Times New Roman" w:hAnsi="Times New Roman" w:cs="Times New Roman"/>
          <w:b/>
          <w:bCs/>
          <w:caps/>
          <w:sz w:val="24"/>
          <w:szCs w:val="24"/>
          <w:lang w:eastAsia="ru-RU"/>
        </w:rPr>
        <w:t xml:space="preserve">о </w:t>
      </w:r>
      <w:r w:rsidR="002A4073" w:rsidRPr="002A4073">
        <w:rPr>
          <w:rFonts w:ascii="Times New Roman" w:eastAsia="Times New Roman" w:hAnsi="Times New Roman" w:cs="Times New Roman"/>
          <w:b/>
          <w:caps/>
          <w:sz w:val="24"/>
          <w:szCs w:val="24"/>
          <w:lang w:eastAsia="ru-RU"/>
        </w:rPr>
        <w:t>ЗАПРОСЕ ПРЕДЛОЖЕНИЙ</w:t>
      </w:r>
    </w:p>
    <w:p w:rsidR="002A4073" w:rsidRPr="002A4073" w:rsidRDefault="002A4073" w:rsidP="002A4073">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rsidR="00727922" w:rsidRDefault="006F4512" w:rsidP="000C571F">
      <w:pPr>
        <w:jc w:val="center"/>
        <w:rPr>
          <w:rFonts w:ascii="Times New Roman" w:eastAsia="Times New Roman" w:hAnsi="Times New Roman" w:cs="Times New Roman"/>
          <w:bCs/>
          <w:sz w:val="28"/>
          <w:szCs w:val="28"/>
          <w:lang w:eastAsia="ru-RU"/>
        </w:rPr>
      </w:pPr>
      <w:r w:rsidRPr="00DA54F4">
        <w:rPr>
          <w:rFonts w:ascii="Times New Roman" w:eastAsia="Times New Roman" w:hAnsi="Times New Roman" w:cs="Times New Roman"/>
          <w:bCs/>
          <w:sz w:val="28"/>
          <w:szCs w:val="28"/>
          <w:lang w:eastAsia="ru-RU"/>
        </w:rPr>
        <w:t xml:space="preserve">на право заключения </w:t>
      </w:r>
      <w:proofErr w:type="gramStart"/>
      <w:r w:rsidRPr="00DA54F4">
        <w:rPr>
          <w:rFonts w:ascii="Times New Roman" w:eastAsia="Times New Roman" w:hAnsi="Times New Roman" w:cs="Times New Roman"/>
          <w:bCs/>
          <w:sz w:val="28"/>
          <w:szCs w:val="28"/>
          <w:lang w:eastAsia="ru-RU"/>
        </w:rPr>
        <w:t>договора</w:t>
      </w:r>
      <w:proofErr w:type="gramEnd"/>
      <w:r w:rsidRPr="00DA54F4">
        <w:rPr>
          <w:rFonts w:ascii="Times New Roman" w:eastAsia="Times New Roman" w:hAnsi="Times New Roman" w:cs="Times New Roman"/>
          <w:bCs/>
          <w:sz w:val="28"/>
          <w:szCs w:val="28"/>
          <w:lang w:eastAsia="ru-RU"/>
        </w:rPr>
        <w:t xml:space="preserve"> </w:t>
      </w:r>
      <w:r w:rsidR="000C571F">
        <w:rPr>
          <w:rFonts w:ascii="Times New Roman" w:eastAsia="Times New Roman" w:hAnsi="Times New Roman" w:cs="Times New Roman"/>
          <w:bCs/>
          <w:sz w:val="28"/>
          <w:szCs w:val="28"/>
          <w:lang w:eastAsia="ru-RU"/>
        </w:rPr>
        <w:t>на о</w:t>
      </w:r>
      <w:r w:rsidR="000C571F" w:rsidRPr="000C571F">
        <w:rPr>
          <w:rFonts w:ascii="Times New Roman" w:eastAsia="Times New Roman" w:hAnsi="Times New Roman" w:cs="Times New Roman"/>
          <w:bCs/>
          <w:sz w:val="28"/>
          <w:szCs w:val="28"/>
          <w:lang w:eastAsia="ru-RU"/>
        </w:rPr>
        <w:t xml:space="preserve">казание услуг по оценке рыночной стоимости объектов недвижимости </w:t>
      </w:r>
      <w:r w:rsidR="009515DF">
        <w:rPr>
          <w:rFonts w:ascii="Times New Roman" w:eastAsia="Times New Roman" w:hAnsi="Times New Roman" w:cs="Times New Roman"/>
          <w:bCs/>
          <w:sz w:val="28"/>
          <w:szCs w:val="28"/>
          <w:lang w:eastAsia="ru-RU"/>
        </w:rPr>
        <w:t xml:space="preserve"> </w:t>
      </w:r>
      <w:r w:rsidR="000C571F" w:rsidRPr="000C571F">
        <w:rPr>
          <w:rFonts w:ascii="Times New Roman" w:eastAsia="Times New Roman" w:hAnsi="Times New Roman" w:cs="Times New Roman"/>
          <w:bCs/>
          <w:sz w:val="28"/>
          <w:szCs w:val="28"/>
          <w:lang w:eastAsia="ru-RU"/>
        </w:rPr>
        <w:t xml:space="preserve">ГУП </w:t>
      </w:r>
      <w:r w:rsidR="009515DF">
        <w:rPr>
          <w:rFonts w:ascii="Times New Roman" w:eastAsia="Times New Roman" w:hAnsi="Times New Roman" w:cs="Times New Roman"/>
          <w:bCs/>
          <w:sz w:val="28"/>
          <w:szCs w:val="28"/>
          <w:lang w:eastAsia="ru-RU"/>
        </w:rPr>
        <w:t>«</w:t>
      </w:r>
      <w:r w:rsidR="000C571F" w:rsidRPr="000C571F">
        <w:rPr>
          <w:rFonts w:ascii="Times New Roman" w:eastAsia="Times New Roman" w:hAnsi="Times New Roman" w:cs="Times New Roman"/>
          <w:bCs/>
          <w:sz w:val="28"/>
          <w:szCs w:val="28"/>
          <w:lang w:eastAsia="ru-RU"/>
        </w:rPr>
        <w:t>ФЖС РБ»</w:t>
      </w:r>
    </w:p>
    <w:p w:rsidR="000C571F" w:rsidRDefault="000C571F" w:rsidP="000C571F">
      <w:pPr>
        <w:jc w:val="center"/>
        <w:rPr>
          <w:rFonts w:ascii="Times New Roman" w:eastAsia="Times New Roman" w:hAnsi="Times New Roman" w:cs="Times New Roman"/>
          <w:bCs/>
          <w:sz w:val="28"/>
          <w:szCs w:val="28"/>
          <w:lang w:eastAsia="ru-RU"/>
        </w:rPr>
      </w:pPr>
    </w:p>
    <w:p w:rsidR="000C571F" w:rsidRDefault="000C571F" w:rsidP="000C571F">
      <w:pPr>
        <w:jc w:val="center"/>
        <w:rPr>
          <w:rFonts w:ascii="Times New Roman" w:eastAsia="Times New Roman" w:hAnsi="Times New Roman" w:cs="Times New Roman"/>
          <w:bCs/>
          <w:sz w:val="28"/>
          <w:szCs w:val="28"/>
          <w:lang w:eastAsia="ru-RU"/>
        </w:rPr>
      </w:pPr>
    </w:p>
    <w:p w:rsidR="000C571F" w:rsidRPr="002A0BBB" w:rsidRDefault="000C571F" w:rsidP="000C571F">
      <w:pPr>
        <w:jc w:val="center"/>
        <w:rPr>
          <w:rFonts w:ascii="Times New Roman" w:eastAsia="Times New Roman" w:hAnsi="Times New Roman" w:cs="Times New Roman"/>
          <w:bCs/>
          <w:sz w:val="28"/>
          <w:szCs w:val="28"/>
          <w:lang w:eastAsia="ru-RU"/>
        </w:rPr>
      </w:pPr>
    </w:p>
    <w:p w:rsidR="002D786F" w:rsidRPr="00D41DCC" w:rsidRDefault="002D786F" w:rsidP="002D786F">
      <w:pPr>
        <w:spacing w:after="0" w:line="240" w:lineRule="auto"/>
        <w:contextualSpacing/>
        <w:jc w:val="both"/>
        <w:outlineLvl w:val="0"/>
        <w:rPr>
          <w:rFonts w:ascii="Times New Roman" w:hAnsi="Times New Roman" w:cs="Times New Roman"/>
          <w:bCs/>
          <w:color w:val="000000"/>
          <w:sz w:val="24"/>
          <w:szCs w:val="24"/>
        </w:rPr>
      </w:pPr>
      <w:r w:rsidRPr="00D41DCC">
        <w:rPr>
          <w:rFonts w:ascii="Times New Roman" w:hAnsi="Times New Roman" w:cs="Times New Roman"/>
          <w:b/>
          <w:bCs/>
          <w:color w:val="000000"/>
          <w:sz w:val="24"/>
          <w:szCs w:val="24"/>
        </w:rPr>
        <w:t xml:space="preserve">Подготовил: </w:t>
      </w:r>
      <w:r w:rsidR="00687A82" w:rsidRPr="00427A4C">
        <w:rPr>
          <w:rFonts w:ascii="Times New Roman" w:hAnsi="Times New Roman" w:cs="Times New Roman"/>
          <w:bCs/>
          <w:color w:val="000000"/>
          <w:sz w:val="24"/>
          <w:szCs w:val="24"/>
        </w:rPr>
        <w:t xml:space="preserve">ведущий </w:t>
      </w:r>
      <w:r>
        <w:rPr>
          <w:rFonts w:ascii="Times New Roman" w:hAnsi="Times New Roman" w:cs="Times New Roman"/>
          <w:bCs/>
          <w:color w:val="000000"/>
          <w:sz w:val="24"/>
          <w:szCs w:val="24"/>
        </w:rPr>
        <w:t>специалист по закупкам</w:t>
      </w:r>
    </w:p>
    <w:p w:rsidR="002D786F" w:rsidRDefault="002D786F" w:rsidP="002D786F">
      <w:pPr>
        <w:spacing w:after="0" w:line="240" w:lineRule="auto"/>
        <w:contextualSpacing/>
        <w:jc w:val="both"/>
        <w:outlineLvl w:val="0"/>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А.Р.Мустафина</w:t>
      </w:r>
      <w:proofErr w:type="spellEnd"/>
      <w:r w:rsidRPr="00D41DCC">
        <w:rPr>
          <w:rFonts w:ascii="Times New Roman" w:hAnsi="Times New Roman" w:cs="Times New Roman"/>
          <w:bCs/>
          <w:color w:val="000000"/>
          <w:sz w:val="24"/>
          <w:szCs w:val="24"/>
        </w:rPr>
        <w:t xml:space="preserve"> ____________</w:t>
      </w:r>
    </w:p>
    <w:bookmarkEnd w:id="0"/>
    <w:p w:rsidR="002D786F" w:rsidRPr="00D516FF" w:rsidRDefault="009C0F25" w:rsidP="002D786F">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Согл</w:t>
      </w:r>
      <w:r w:rsidR="002D786F">
        <w:rPr>
          <w:rFonts w:ascii="Times New Roman" w:eastAsia="Times New Roman" w:hAnsi="Times New Roman" w:cs="Times New Roman"/>
          <w:b/>
          <w:bCs/>
          <w:sz w:val="24"/>
          <w:szCs w:val="24"/>
          <w:lang w:eastAsia="ru-RU"/>
        </w:rPr>
        <w:t xml:space="preserve">асовал: </w:t>
      </w:r>
      <w:r w:rsidR="002D786F" w:rsidRPr="00D516FF">
        <w:rPr>
          <w:rFonts w:ascii="Times New Roman" w:eastAsia="Times New Roman" w:hAnsi="Times New Roman" w:cs="Times New Roman"/>
          <w:bCs/>
          <w:sz w:val="24"/>
          <w:szCs w:val="24"/>
          <w:lang w:eastAsia="ru-RU"/>
        </w:rPr>
        <w:t>начальник сметно-договорного отдела</w:t>
      </w:r>
    </w:p>
    <w:p w:rsidR="002D786F" w:rsidRPr="00D516F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proofErr w:type="spellStart"/>
      <w:r w:rsidRPr="00D516FF">
        <w:rPr>
          <w:rFonts w:ascii="Times New Roman" w:eastAsia="Times New Roman" w:hAnsi="Times New Roman" w:cs="Times New Roman"/>
          <w:bCs/>
          <w:sz w:val="24"/>
          <w:szCs w:val="24"/>
          <w:lang w:eastAsia="ru-RU"/>
        </w:rPr>
        <w:t>Е.В.Беллендир</w:t>
      </w:r>
      <w:proofErr w:type="spellEnd"/>
      <w:r w:rsidRPr="00D516FF">
        <w:rPr>
          <w:rFonts w:ascii="Times New Roman" w:eastAsia="Times New Roman" w:hAnsi="Times New Roman" w:cs="Times New Roman"/>
          <w:bCs/>
          <w:sz w:val="24"/>
          <w:szCs w:val="24"/>
          <w:lang w:eastAsia="ru-RU"/>
        </w:rPr>
        <w:t>______________</w:t>
      </w: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9C0F25" w:rsidRPr="009C0F25" w:rsidRDefault="009C0F25" w:rsidP="009C0F25">
      <w:pPr>
        <w:keepNext/>
        <w:keepLines/>
        <w:widowControl w:val="0"/>
        <w:suppressLineNumbers/>
        <w:suppressAutoHyphens/>
        <w:overflowPunct w:val="0"/>
        <w:autoSpaceDE w:val="0"/>
        <w:autoSpaceDN w:val="0"/>
        <w:adjustRightInd w:val="0"/>
        <w:spacing w:after="0" w:line="240" w:lineRule="auto"/>
        <w:ind w:right="40" w:firstLine="709"/>
        <w:textAlignment w:val="baseline"/>
        <w:rPr>
          <w:rFonts w:ascii="Times New Roman" w:eastAsia="Times New Roman" w:hAnsi="Times New Roman" w:cs="Times New Roman"/>
          <w:b/>
          <w:bCs/>
          <w:sz w:val="24"/>
          <w:szCs w:val="24"/>
          <w:lang w:eastAsia="ru-RU"/>
        </w:rPr>
      </w:pPr>
    </w:p>
    <w:p w:rsidR="009C0F25" w:rsidRPr="009C0F25" w:rsidRDefault="009C0F25" w:rsidP="009C0F25">
      <w:pPr>
        <w:keepNext/>
        <w:keepLines/>
        <w:widowControl w:val="0"/>
        <w:suppressLineNumbers/>
        <w:suppressAutoHyphens/>
        <w:overflowPunct w:val="0"/>
        <w:autoSpaceDE w:val="0"/>
        <w:autoSpaceDN w:val="0"/>
        <w:adjustRightInd w:val="0"/>
        <w:spacing w:after="0" w:line="240" w:lineRule="auto"/>
        <w:ind w:right="40" w:firstLine="709"/>
        <w:jc w:val="center"/>
        <w:textAlignment w:val="baseline"/>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rsidR="002D786F" w:rsidRPr="00D41DCC" w:rsidRDefault="00427A4C"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w:t>
      </w:r>
      <w:r w:rsidR="008277E8">
        <w:rPr>
          <w:rFonts w:ascii="Times New Roman" w:eastAsia="Times New Roman" w:hAnsi="Times New Roman" w:cs="Times New Roman"/>
          <w:b/>
          <w:bCs/>
          <w:sz w:val="24"/>
          <w:szCs w:val="24"/>
          <w:lang w:eastAsia="ru-RU"/>
        </w:rPr>
        <w:t>4</w:t>
      </w:r>
    </w:p>
    <w:p w:rsidR="00B8009B" w:rsidRDefault="00B8009B" w:rsidP="00954C7C">
      <w:pPr>
        <w:pageBreakBefore/>
        <w:ind w:right="40"/>
        <w:jc w:val="center"/>
        <w:rPr>
          <w:b/>
          <w:sz w:val="24"/>
          <w:szCs w:val="24"/>
        </w:rPr>
      </w:pPr>
    </w:p>
    <w:p w:rsidR="00954C7C" w:rsidRPr="00954C7C" w:rsidRDefault="00954C7C" w:rsidP="00954C7C">
      <w:pPr>
        <w:pageBreakBefore/>
        <w:ind w:right="40"/>
        <w:jc w:val="center"/>
        <w:rPr>
          <w:rFonts w:ascii="Times New Roman" w:eastAsia="Times New Roman" w:hAnsi="Times New Roman" w:cs="Times New Roman"/>
          <w:b/>
          <w:i/>
          <w:sz w:val="24"/>
          <w:szCs w:val="24"/>
          <w:lang w:eastAsia="ru-RU"/>
        </w:rPr>
      </w:pPr>
      <w:r w:rsidRPr="00954C7C">
        <w:rPr>
          <w:rFonts w:ascii="Times New Roman" w:eastAsia="Times New Roman" w:hAnsi="Times New Roman" w:cs="Times New Roman"/>
          <w:b/>
          <w:i/>
          <w:sz w:val="24"/>
          <w:szCs w:val="24"/>
          <w:lang w:eastAsia="ru-RU"/>
        </w:rPr>
        <w:lastRenderedPageBreak/>
        <w:t>Содержание документации о закупке</w:t>
      </w:r>
    </w:p>
    <w:p w:rsidR="00954C7C" w:rsidRPr="00954C7C" w:rsidRDefault="00954C7C" w:rsidP="00954C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sz w:val="24"/>
          <w:szCs w:val="24"/>
          <w:lang w:eastAsia="ru-RU"/>
        </w:rPr>
      </w:pPr>
    </w:p>
    <w:p w:rsidR="00BB5381" w:rsidRPr="00954C7C" w:rsidRDefault="00BB5381" w:rsidP="00BB538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№1. Инструкция участникам закупки.</w:t>
      </w:r>
    </w:p>
    <w:p w:rsidR="00BB5381" w:rsidRPr="00954C7C" w:rsidRDefault="00BB5381" w:rsidP="00BB538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№2. Информационная карта.</w:t>
      </w:r>
    </w:p>
    <w:p w:rsidR="00BB5381" w:rsidRDefault="00BB5381" w:rsidP="00BB538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№3.</w:t>
      </w:r>
      <w:r w:rsidRPr="008277E8">
        <w:rPr>
          <w:rFonts w:ascii="Times New Roman" w:eastAsia="Times New Roman" w:hAnsi="Times New Roman" w:cs="Times New Roman"/>
          <w:sz w:val="24"/>
          <w:szCs w:val="24"/>
          <w:lang w:eastAsia="ru-RU"/>
        </w:rPr>
        <w:t>Описание предмета закупки (техническое задание).</w:t>
      </w:r>
    </w:p>
    <w:p w:rsidR="00BB5381" w:rsidRPr="00954C7C" w:rsidRDefault="00BB5381" w:rsidP="00BB538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№4. Проект договора.</w:t>
      </w:r>
    </w:p>
    <w:p w:rsidR="00BB5381" w:rsidRPr="00954C7C" w:rsidRDefault="00BB5381" w:rsidP="00BB538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№5. Образцы форм и документов для заполнения участниками закупки:</w:t>
      </w:r>
    </w:p>
    <w:p w:rsidR="00BB5381" w:rsidRPr="00954C7C" w:rsidRDefault="00BB5381" w:rsidP="00BB5381">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 № 1</w:t>
      </w:r>
      <w:r w:rsidRPr="00954C7C">
        <w:rPr>
          <w:rFonts w:ascii="Times New Roman" w:eastAsia="Times New Roman" w:hAnsi="Times New Roman" w:cs="Times New Roman"/>
          <w:sz w:val="24"/>
          <w:szCs w:val="24"/>
          <w:lang w:eastAsia="ru-RU"/>
        </w:rPr>
        <w:t xml:space="preserve"> «Заявка на участие в закупке»;</w:t>
      </w:r>
    </w:p>
    <w:p w:rsidR="00BB5381" w:rsidRPr="00954C7C" w:rsidRDefault="00BB5381" w:rsidP="00BB5381">
      <w:pPr>
        <w:tabs>
          <w:tab w:val="left" w:pos="360"/>
        </w:tabs>
        <w:spacing w:after="0" w:line="240" w:lineRule="auto"/>
        <w:ind w:right="40"/>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2</w:t>
      </w:r>
      <w:r w:rsidRPr="00954C7C">
        <w:rPr>
          <w:rFonts w:ascii="Times New Roman" w:eastAsia="Times New Roman" w:hAnsi="Times New Roman" w:cs="Times New Roman"/>
          <w:sz w:val="24"/>
          <w:szCs w:val="24"/>
          <w:lang w:eastAsia="ru-RU"/>
        </w:rPr>
        <w:t xml:space="preserve"> «Опись представленных документов на участие в закупке»;</w:t>
      </w:r>
    </w:p>
    <w:p w:rsidR="00BB5381" w:rsidRPr="00954C7C" w:rsidRDefault="00BB5381" w:rsidP="00BB5381">
      <w:pPr>
        <w:tabs>
          <w:tab w:val="left" w:pos="360"/>
        </w:tabs>
        <w:spacing w:after="0" w:line="240" w:lineRule="auto"/>
        <w:ind w:right="40"/>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3 </w:t>
      </w:r>
      <w:r w:rsidRPr="00954C7C">
        <w:rPr>
          <w:rFonts w:ascii="Times New Roman" w:eastAsia="Times New Roman" w:hAnsi="Times New Roman" w:cs="Times New Roman"/>
          <w:sz w:val="24"/>
          <w:szCs w:val="24"/>
          <w:lang w:eastAsia="ru-RU"/>
        </w:rPr>
        <w:t>«Общие сведения об участнике закупки»;</w:t>
      </w:r>
    </w:p>
    <w:p w:rsidR="00BB5381" w:rsidRPr="00954C7C" w:rsidRDefault="00BB5381" w:rsidP="00BB538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4 </w:t>
      </w:r>
      <w:r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w:t>
      </w:r>
      <w:r w:rsidRPr="00954C7C">
        <w:rPr>
          <w:rFonts w:ascii="Times New Roman" w:eastAsia="Times New Roman" w:hAnsi="Times New Roman" w:cs="Times New Roman"/>
          <w:sz w:val="24"/>
          <w:szCs w:val="24"/>
          <w:lang w:eastAsia="ru-RU"/>
        </w:rPr>
        <w:t>ритерии оценки заявок»;</w:t>
      </w:r>
    </w:p>
    <w:p w:rsidR="00BB5381" w:rsidRPr="00954C7C" w:rsidRDefault="00BB5381" w:rsidP="00BB538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5 </w:t>
      </w:r>
      <w:r w:rsidRPr="00954C7C">
        <w:rPr>
          <w:rFonts w:ascii="Times New Roman" w:eastAsia="Times New Roman" w:hAnsi="Times New Roman" w:cs="Times New Roman"/>
          <w:sz w:val="24"/>
          <w:szCs w:val="24"/>
          <w:lang w:eastAsia="ru-RU"/>
        </w:rPr>
        <w:t>«Предложение участника закупки</w:t>
      </w:r>
      <w:r w:rsidRPr="00AF7C2F">
        <w:rPr>
          <w:rFonts w:ascii="Times New Roman" w:eastAsia="Times New Roman" w:hAnsi="Times New Roman" w:cs="Times New Roman"/>
          <w:sz w:val="24"/>
          <w:szCs w:val="24"/>
          <w:lang w:eastAsia="ru-RU"/>
        </w:rPr>
        <w:t>»;</w:t>
      </w:r>
    </w:p>
    <w:p w:rsidR="00BB5381" w:rsidRDefault="00BB5381" w:rsidP="00BB538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 № 6</w:t>
      </w:r>
      <w:r w:rsidRPr="00954C7C">
        <w:rPr>
          <w:rFonts w:ascii="Times New Roman" w:eastAsia="Times New Roman" w:hAnsi="Times New Roman" w:cs="Times New Roman"/>
          <w:sz w:val="24"/>
          <w:szCs w:val="24"/>
          <w:lang w:eastAsia="ru-RU"/>
        </w:rPr>
        <w:t xml:space="preserve"> «Декларирование участником закупки соответствия требованиям, установ</w:t>
      </w:r>
      <w:r>
        <w:rPr>
          <w:rFonts w:ascii="Times New Roman" w:eastAsia="Times New Roman" w:hAnsi="Times New Roman" w:cs="Times New Roman"/>
          <w:sz w:val="24"/>
          <w:szCs w:val="24"/>
          <w:lang w:eastAsia="ru-RU"/>
        </w:rPr>
        <w:t>ленным Федеральным законом»</w:t>
      </w:r>
      <w:proofErr w:type="gramStart"/>
      <w:r w:rsidRPr="00557A1B">
        <w:t xml:space="preserve"> </w:t>
      </w:r>
      <w:r w:rsidRPr="00557A1B">
        <w:rPr>
          <w:rFonts w:ascii="Times New Roman" w:eastAsia="Times New Roman" w:hAnsi="Times New Roman" w:cs="Times New Roman"/>
          <w:sz w:val="24"/>
          <w:szCs w:val="24"/>
          <w:lang w:eastAsia="ru-RU"/>
        </w:rPr>
        <w:t>;</w:t>
      </w:r>
      <w:proofErr w:type="gramEnd"/>
    </w:p>
    <w:p w:rsidR="00BB5381" w:rsidRPr="00B64B62" w:rsidRDefault="00BB5381" w:rsidP="00BB538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B64B62">
        <w:rPr>
          <w:rFonts w:ascii="Times New Roman" w:eastAsia="Times New Roman" w:hAnsi="Times New Roman" w:cs="Times New Roman"/>
          <w:b/>
          <w:sz w:val="24"/>
          <w:szCs w:val="24"/>
          <w:lang w:eastAsia="ru-RU"/>
        </w:rPr>
        <w:t xml:space="preserve">Форма № </w:t>
      </w:r>
      <w:r>
        <w:rPr>
          <w:rFonts w:ascii="Times New Roman" w:eastAsia="Times New Roman" w:hAnsi="Times New Roman" w:cs="Times New Roman"/>
          <w:b/>
          <w:sz w:val="24"/>
          <w:szCs w:val="24"/>
          <w:lang w:eastAsia="ru-RU"/>
        </w:rPr>
        <w:t xml:space="preserve">7 </w:t>
      </w:r>
      <w:r w:rsidRPr="00B64B62">
        <w:rPr>
          <w:rFonts w:ascii="Times New Roman" w:eastAsia="Times New Roman" w:hAnsi="Times New Roman" w:cs="Times New Roman"/>
          <w:sz w:val="24"/>
          <w:szCs w:val="24"/>
          <w:lang w:eastAsia="ru-RU"/>
        </w:rPr>
        <w:t>«Типовая форма согласия Участника закупки на обработку персональных данных»;</w:t>
      </w:r>
    </w:p>
    <w:p w:rsidR="00BB5381" w:rsidRDefault="00BB5381" w:rsidP="00BB538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rsidR="00BB5381" w:rsidRPr="008277E8" w:rsidRDefault="00BB5381" w:rsidP="00BB5381">
      <w:pPr>
        <w:rPr>
          <w:rFonts w:ascii="Times New Roman" w:eastAsia="Times New Roman" w:hAnsi="Times New Roman" w:cs="Times New Roman"/>
          <w:sz w:val="24"/>
          <w:szCs w:val="24"/>
          <w:lang w:eastAsia="ru-RU"/>
        </w:rPr>
      </w:pPr>
      <w:r w:rsidRPr="008277E8">
        <w:rPr>
          <w:rFonts w:ascii="Times New Roman" w:eastAsia="Times New Roman" w:hAnsi="Times New Roman" w:cs="Times New Roman"/>
          <w:sz w:val="24"/>
          <w:szCs w:val="24"/>
          <w:lang w:eastAsia="ru-RU"/>
        </w:rPr>
        <w:t>Приложение №1.Обоснование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rsidR="00BB5381" w:rsidRDefault="00BB5381" w:rsidP="00BB538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BB5381" w:rsidRDefault="00BB5381" w:rsidP="00BB538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BB5381" w:rsidRDefault="00BB5381" w:rsidP="00BB538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BB5381" w:rsidRDefault="00BB5381" w:rsidP="00BB538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BB5381" w:rsidRDefault="00BB5381" w:rsidP="00BB5381">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3F3F81" w:rsidRDefault="003F3F81"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Pr="00EA1047" w:rsidRDefault="00427A4C" w:rsidP="00427A4C">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sidRPr="00EA1047">
        <w:rPr>
          <w:rFonts w:ascii="Times New Roman" w:eastAsia="Times New Roman" w:hAnsi="Times New Roman" w:cs="Times New Roman"/>
          <w:b/>
          <w:color w:val="FF0000"/>
          <w:sz w:val="24"/>
          <w:szCs w:val="24"/>
          <w:lang w:eastAsia="ru-RU"/>
        </w:rPr>
        <w:t>Раздел №1. Инструкция участникам закупки.</w:t>
      </w: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427A4C" w:rsidRPr="00EE37DC" w:rsidRDefault="00427A4C" w:rsidP="00427A4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1. Предмет </w:t>
      </w:r>
      <w:r w:rsidR="005A0A71">
        <w:rPr>
          <w:rFonts w:ascii="Times New Roman" w:eastAsia="Times New Roman" w:hAnsi="Times New Roman" w:cs="Times New Roman"/>
          <w:b/>
          <w:sz w:val="24"/>
          <w:szCs w:val="24"/>
          <w:lang w:eastAsia="ru-RU"/>
        </w:rPr>
        <w:t>закупки</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rsidR="00427A4C" w:rsidRPr="00EE37DC" w:rsidRDefault="00427A4C" w:rsidP="00427A4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sz w:val="24"/>
          <w:szCs w:val="24"/>
          <w:lang w:val="x-none" w:eastAsia="x-none"/>
        </w:rPr>
        <w:t xml:space="preserve">Государственное унитарное предприятие «Фонд жилищного строительства Республики Башкортостан» (далее - Предприятие) проводит </w:t>
      </w:r>
      <w:r w:rsidRPr="00EE37DC">
        <w:rPr>
          <w:rFonts w:ascii="Times New Roman" w:eastAsia="Times New Roman" w:hAnsi="Times New Roman" w:cs="Times New Roman"/>
          <w:sz w:val="24"/>
          <w:szCs w:val="24"/>
          <w:lang w:eastAsia="x-none"/>
        </w:rPr>
        <w:t>открытый запрос предложений</w:t>
      </w:r>
      <w:r w:rsidRPr="00EE37DC">
        <w:rPr>
          <w:rFonts w:ascii="Times New Roman" w:eastAsia="Times New Roman" w:hAnsi="Times New Roman" w:cs="Times New Roman"/>
          <w:sz w:val="24"/>
          <w:szCs w:val="24"/>
          <w:lang w:val="x-none" w:eastAsia="x-none"/>
        </w:rPr>
        <w:t xml:space="preserve">, предмет и условия которого указаны </w:t>
      </w:r>
      <w:r w:rsidRPr="00EE37DC">
        <w:rPr>
          <w:rFonts w:ascii="Times New Roman" w:eastAsia="Times New Roman" w:hAnsi="Times New Roman" w:cs="Times New Roman"/>
          <w:b/>
          <w:sz w:val="24"/>
          <w:szCs w:val="24"/>
          <w:lang w:val="x-none" w:eastAsia="x-none"/>
        </w:rPr>
        <w:t xml:space="preserve">в информационной карте </w:t>
      </w:r>
      <w:r w:rsidRPr="00EE37DC">
        <w:rPr>
          <w:rFonts w:ascii="Times New Roman" w:eastAsia="Times New Roman" w:hAnsi="Times New Roman" w:cs="Times New Roman"/>
          <w:sz w:val="24"/>
          <w:szCs w:val="24"/>
          <w:lang w:val="x-none" w:eastAsia="x-none"/>
        </w:rPr>
        <w:t>(Раздел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настоящей документации о закупке. Размещение заказа осуществляется Предприятием.</w:t>
      </w:r>
    </w:p>
    <w:p w:rsidR="005A0A71"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 </w:t>
      </w:r>
      <w:r w:rsidRPr="00B93AB7">
        <w:rPr>
          <w:rFonts w:ascii="Times New Roman" w:eastAsia="Times New Roman" w:hAnsi="Times New Roman" w:cs="Times New Roman"/>
          <w:sz w:val="24"/>
          <w:szCs w:val="24"/>
          <w:lang w:eastAsia="ru-RU"/>
        </w:rPr>
        <w:t>адресу электронной площадки в информационно-телекоммуникационной сети «Интернет»</w:t>
      </w:r>
      <w:r w:rsidR="002A0BBB">
        <w:rPr>
          <w:rFonts w:ascii="Times New Roman" w:eastAsia="Times New Roman" w:hAnsi="Times New Roman" w:cs="Times New Roman"/>
          <w:sz w:val="24"/>
          <w:szCs w:val="24"/>
          <w:lang w:eastAsia="ru-RU"/>
        </w:rPr>
        <w:t xml:space="preserve">, а также </w:t>
      </w:r>
      <w:r w:rsidR="002A0BBB" w:rsidRPr="002A0BBB">
        <w:rPr>
          <w:rFonts w:ascii="Times New Roman" w:eastAsia="Times New Roman" w:hAnsi="Times New Roman" w:cs="Times New Roman"/>
          <w:sz w:val="24"/>
          <w:szCs w:val="24"/>
          <w:lang w:eastAsia="ru-RU"/>
        </w:rPr>
        <w:t>на сайте Предприятия (http://fgsrb.ru) в соответствии c Положением о закупках предприятия</w:t>
      </w:r>
      <w:r w:rsidRPr="00B93AB7">
        <w:rPr>
          <w:rFonts w:ascii="Times New Roman" w:eastAsia="Times New Roman" w:hAnsi="Times New Roman" w:cs="Times New Roman"/>
          <w:sz w:val="24"/>
          <w:szCs w:val="24"/>
          <w:lang w:eastAsia="ru-RU"/>
        </w:rPr>
        <w:t>.</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 </w:t>
      </w:r>
    </w:p>
    <w:p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b/>
          <w:bCs/>
          <w:sz w:val="24"/>
          <w:szCs w:val="24"/>
          <w:lang w:val="x-none" w:eastAsia="x-none"/>
        </w:rPr>
        <w:t xml:space="preserve">3. Описание </w:t>
      </w:r>
      <w:r w:rsidR="00B95260">
        <w:rPr>
          <w:rFonts w:ascii="Times New Roman" w:eastAsia="Times New Roman" w:hAnsi="Times New Roman" w:cs="Times New Roman"/>
          <w:b/>
          <w:bCs/>
          <w:sz w:val="24"/>
          <w:szCs w:val="24"/>
          <w:lang w:eastAsia="x-none"/>
        </w:rPr>
        <w:t>предмета</w:t>
      </w:r>
      <w:r w:rsidRPr="00EE37DC">
        <w:rPr>
          <w:rFonts w:ascii="Times New Roman" w:eastAsia="Times New Roman" w:hAnsi="Times New Roman" w:cs="Times New Roman"/>
          <w:b/>
          <w:bCs/>
          <w:sz w:val="24"/>
          <w:szCs w:val="24"/>
          <w:lang w:val="x-none" w:eastAsia="x-none"/>
        </w:rPr>
        <w:t xml:space="preserve"> закупки</w:t>
      </w:r>
    </w:p>
    <w:p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sz w:val="24"/>
          <w:szCs w:val="24"/>
          <w:lang w:val="x-none" w:eastAsia="x-none"/>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EE37DC">
        <w:rPr>
          <w:rFonts w:ascii="Times New Roman" w:eastAsia="Times New Roman" w:hAnsi="Times New Roman" w:cs="Times New Roman"/>
          <w:bCs/>
          <w:sz w:val="24"/>
          <w:szCs w:val="24"/>
          <w:lang w:val="x-none" w:eastAsia="x-none"/>
        </w:rPr>
        <w:t>в Техническом задании (Раздел №3 настоящей документации).</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bCs/>
          <w:sz w:val="24"/>
          <w:szCs w:val="24"/>
          <w:lang w:eastAsia="ru-RU"/>
        </w:rPr>
        <w:t>3.3. П</w:t>
      </w:r>
      <w:r w:rsidRPr="00EE37DC">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4. 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bCs/>
          <w:sz w:val="24"/>
          <w:szCs w:val="24"/>
          <w:lang w:val="x-none" w:eastAsia="x-none"/>
        </w:rPr>
        <w:t>4.1. Описание поставляемого товара (выполняемых работ, оказываемых услуг), который является предметом настоящей закупки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Pr="00EE37DC">
        <w:rPr>
          <w:rFonts w:ascii="Times New Roman" w:eastAsia="Times New Roman" w:hAnsi="Times New Roman" w:cs="Times New Roman"/>
          <w:bCs/>
          <w:sz w:val="24"/>
          <w:szCs w:val="24"/>
          <w:lang w:eastAsia="x-none"/>
        </w:rPr>
        <w:t>5</w:t>
      </w:r>
      <w:r w:rsidRPr="00EE37DC">
        <w:rPr>
          <w:rFonts w:ascii="Times New Roman" w:eastAsia="Times New Roman" w:hAnsi="Times New Roman" w:cs="Times New Roman"/>
          <w:bCs/>
          <w:sz w:val="24"/>
          <w:szCs w:val="24"/>
          <w:lang w:val="x-none" w:eastAsia="x-none"/>
        </w:rPr>
        <w:t xml:space="preserve"> (Предложение </w:t>
      </w:r>
      <w:r w:rsidRPr="00EE37DC">
        <w:rPr>
          <w:rFonts w:ascii="Times New Roman" w:eastAsia="Times New Roman" w:hAnsi="Times New Roman" w:cs="Times New Roman"/>
          <w:bCs/>
          <w:sz w:val="24"/>
          <w:szCs w:val="24"/>
          <w:lang w:eastAsia="x-none"/>
        </w:rPr>
        <w:t>участника закупки</w:t>
      </w:r>
      <w:r w:rsidRPr="00EE37DC">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EE37DC">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w:t>
      </w:r>
      <w:r w:rsidRPr="00EE37DC">
        <w:rPr>
          <w:rFonts w:ascii="Times New Roman" w:eastAsia="Times New Roman" w:hAnsi="Times New Roman" w:cs="Times New Roman"/>
          <w:sz w:val="24"/>
          <w:szCs w:val="24"/>
          <w:lang w:eastAsia="ru-RU"/>
        </w:rPr>
        <w:lastRenderedPageBreak/>
        <w:t>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rsidR="00427A4C" w:rsidRPr="00FC29A3"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x-none"/>
        </w:rPr>
      </w:pPr>
      <w:r w:rsidRPr="00EE37DC">
        <w:rPr>
          <w:rFonts w:ascii="Times New Roman" w:eastAsia="Times New Roman" w:hAnsi="Times New Roman" w:cs="Times New Roman"/>
          <w:b/>
          <w:sz w:val="24"/>
          <w:szCs w:val="24"/>
          <w:lang w:val="x-none" w:eastAsia="x-none"/>
        </w:rPr>
        <w:t>6. Сведения о начальной (максимальной) цена договора (цене лота), порядок формирования цены договора (цены лота</w:t>
      </w:r>
      <w:r w:rsidR="00B057DE">
        <w:rPr>
          <w:rFonts w:ascii="Times New Roman" w:eastAsia="Times New Roman" w:hAnsi="Times New Roman" w:cs="Times New Roman"/>
          <w:b/>
          <w:sz w:val="24"/>
          <w:szCs w:val="24"/>
          <w:lang w:eastAsia="x-none"/>
        </w:rPr>
        <w:t>)  или</w:t>
      </w:r>
      <w:r>
        <w:rPr>
          <w:rFonts w:ascii="Times New Roman" w:eastAsia="Times New Roman" w:hAnsi="Times New Roman" w:cs="Times New Roman"/>
          <w:b/>
          <w:sz w:val="24"/>
          <w:szCs w:val="24"/>
          <w:lang w:eastAsia="x-none"/>
        </w:rPr>
        <w:t xml:space="preserve"> сведения о предельной цене договора, о</w:t>
      </w:r>
      <w:r w:rsidR="00B057DE" w:rsidRPr="00B057DE">
        <w:t xml:space="preserve"> </w:t>
      </w:r>
      <w:r w:rsidR="00B057DE">
        <w:rPr>
          <w:rFonts w:ascii="Times New Roman" w:eastAsia="Times New Roman" w:hAnsi="Times New Roman" w:cs="Times New Roman"/>
          <w:b/>
          <w:sz w:val="24"/>
          <w:szCs w:val="24"/>
          <w:lang w:eastAsia="x-none"/>
        </w:rPr>
        <w:t>н</w:t>
      </w:r>
      <w:r w:rsidR="00B057DE" w:rsidRPr="00B057DE">
        <w:rPr>
          <w:rFonts w:ascii="Times New Roman" w:eastAsia="Times New Roman" w:hAnsi="Times New Roman" w:cs="Times New Roman"/>
          <w:b/>
          <w:sz w:val="24"/>
          <w:szCs w:val="24"/>
          <w:lang w:eastAsia="x-none"/>
        </w:rPr>
        <w:t>ачальн</w:t>
      </w:r>
      <w:r w:rsidR="00B057DE">
        <w:rPr>
          <w:rFonts w:ascii="Times New Roman" w:eastAsia="Times New Roman" w:hAnsi="Times New Roman" w:cs="Times New Roman"/>
          <w:b/>
          <w:sz w:val="24"/>
          <w:szCs w:val="24"/>
          <w:lang w:eastAsia="x-none"/>
        </w:rPr>
        <w:t>ой</w:t>
      </w:r>
      <w:r w:rsidR="00B057DE" w:rsidRPr="00B057DE">
        <w:rPr>
          <w:rFonts w:ascii="Times New Roman" w:eastAsia="Times New Roman" w:hAnsi="Times New Roman" w:cs="Times New Roman"/>
          <w:b/>
          <w:sz w:val="24"/>
          <w:szCs w:val="24"/>
          <w:lang w:eastAsia="x-none"/>
        </w:rPr>
        <w:t xml:space="preserve"> цен</w:t>
      </w:r>
      <w:r w:rsidR="00B057DE">
        <w:rPr>
          <w:rFonts w:ascii="Times New Roman" w:eastAsia="Times New Roman" w:hAnsi="Times New Roman" w:cs="Times New Roman"/>
          <w:b/>
          <w:sz w:val="24"/>
          <w:szCs w:val="24"/>
          <w:lang w:eastAsia="x-none"/>
        </w:rPr>
        <w:t>е</w:t>
      </w:r>
      <w:r w:rsidR="00B057DE" w:rsidRPr="00B057DE">
        <w:rPr>
          <w:rFonts w:ascii="Times New Roman" w:eastAsia="Times New Roman" w:hAnsi="Times New Roman" w:cs="Times New Roman"/>
          <w:b/>
          <w:sz w:val="24"/>
          <w:szCs w:val="24"/>
          <w:lang w:eastAsia="x-none"/>
        </w:rPr>
        <w:t xml:space="preserve"> единицы  работ, услуг</w:t>
      </w:r>
      <w:r w:rsidR="00B057DE">
        <w:rPr>
          <w:rFonts w:ascii="Times New Roman" w:eastAsia="Times New Roman" w:hAnsi="Times New Roman" w:cs="Times New Roman"/>
          <w:b/>
          <w:sz w:val="24"/>
          <w:szCs w:val="24"/>
          <w:lang w:eastAsia="x-none"/>
        </w:rPr>
        <w:t>,</w:t>
      </w:r>
      <w:r>
        <w:rPr>
          <w:rFonts w:ascii="Times New Roman" w:eastAsia="Times New Roman" w:hAnsi="Times New Roman" w:cs="Times New Roman"/>
          <w:b/>
          <w:sz w:val="24"/>
          <w:szCs w:val="24"/>
          <w:lang w:eastAsia="x-none"/>
        </w:rPr>
        <w:t xml:space="preserve"> начальной сумме цен единиц услуги (работ)</w:t>
      </w:r>
      <w:r w:rsidR="00B057DE">
        <w:rPr>
          <w:rFonts w:ascii="Times New Roman" w:eastAsia="Times New Roman" w:hAnsi="Times New Roman" w:cs="Times New Roman"/>
          <w:b/>
          <w:sz w:val="24"/>
          <w:szCs w:val="24"/>
          <w:lang w:eastAsia="x-none"/>
        </w:rPr>
        <w:t>,</w:t>
      </w:r>
    </w:p>
    <w:p w:rsidR="00427A4C" w:rsidRPr="00EE37DC" w:rsidRDefault="00B057DE"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B057DE">
        <w:rPr>
          <w:rFonts w:ascii="Times New Roman" w:eastAsia="Times New Roman" w:hAnsi="Times New Roman" w:cs="Times New Roman"/>
          <w:sz w:val="24"/>
          <w:szCs w:val="24"/>
          <w:lang w:val="x-none" w:eastAsia="x-none"/>
        </w:rPr>
        <w:t>Сведения о начальной (максимальной) цена договора (цене лота), порядок формирования цены договора (цены лота)  или сведения о предельной цене договора, о начальной цене единицы  работ, услуг, начальной сумме цен единиц услуги (работ),</w:t>
      </w:r>
      <w:r w:rsidR="00427A4C">
        <w:rPr>
          <w:rFonts w:ascii="Times New Roman" w:eastAsia="Times New Roman" w:hAnsi="Times New Roman" w:cs="Times New Roman"/>
          <w:sz w:val="24"/>
          <w:szCs w:val="24"/>
          <w:lang w:eastAsia="x-none"/>
        </w:rPr>
        <w:t xml:space="preserve">представлены </w:t>
      </w:r>
      <w:r w:rsidR="00427A4C" w:rsidRPr="00EE37DC">
        <w:rPr>
          <w:rFonts w:ascii="Times New Roman" w:eastAsia="Times New Roman" w:hAnsi="Times New Roman" w:cs="Times New Roman"/>
          <w:b/>
          <w:sz w:val="24"/>
          <w:szCs w:val="24"/>
          <w:lang w:val="x-none" w:eastAsia="x-none"/>
        </w:rPr>
        <w:t>в информационной карте</w:t>
      </w:r>
      <w:r w:rsidR="00427A4C" w:rsidRPr="00EE37DC">
        <w:rPr>
          <w:rFonts w:ascii="Times New Roman" w:eastAsia="Times New Roman" w:hAnsi="Times New Roman" w:cs="Times New Roman"/>
          <w:sz w:val="24"/>
          <w:szCs w:val="24"/>
          <w:lang w:val="x-none" w:eastAsia="x-none"/>
        </w:rPr>
        <w:t xml:space="preserve"> (Раздел №2 настоящей документации).</w:t>
      </w:r>
    </w:p>
    <w:p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Форма, сроки и порядок оплаты товара (работы, услуги) </w:t>
      </w:r>
      <w:r w:rsidRPr="00EE37DC">
        <w:rPr>
          <w:rFonts w:ascii="Times New Roman" w:eastAsia="Times New Roman" w:hAnsi="Times New Roman" w:cs="Times New Roman"/>
          <w:sz w:val="24"/>
          <w:szCs w:val="24"/>
          <w:lang w:eastAsia="ru-RU"/>
        </w:rPr>
        <w:t xml:space="preserve">указаны </w:t>
      </w:r>
      <w:r w:rsidRPr="00EE37DC">
        <w:rPr>
          <w:rFonts w:ascii="Times New Roman" w:eastAsia="Times New Roman" w:hAnsi="Times New Roman" w:cs="Times New Roman"/>
          <w:bCs/>
          <w:sz w:val="24"/>
          <w:szCs w:val="24"/>
          <w:lang w:eastAsia="ru-RU"/>
        </w:rPr>
        <w:t>в Проекте договора (Раздел № 4 настоящей документации).</w:t>
      </w:r>
    </w:p>
    <w:p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EE37DC">
        <w:rPr>
          <w:rFonts w:ascii="Times New Roman" w:eastAsia="Times New Roman" w:hAnsi="Times New Roman" w:cs="Times New Roman"/>
          <w:b/>
          <w:sz w:val="24"/>
          <w:szCs w:val="24"/>
          <w:lang w:val="x-none" w:eastAsia="x-none"/>
        </w:rPr>
        <w:t>8. Порядок, место, дата, время начала и время окончания срока подачи заявок на участие в закупке и порядок подведения итогов такой закупки</w:t>
      </w:r>
    </w:p>
    <w:p w:rsidR="00427A4C" w:rsidRPr="00EE37DC" w:rsidRDefault="00427A4C" w:rsidP="00427A4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roofErr w:type="gramStart"/>
      <w:r w:rsidRPr="00EE37DC">
        <w:rPr>
          <w:rFonts w:ascii="Times New Roman" w:eastAsia="Times New Roman" w:hAnsi="Times New Roman" w:cs="Times New Roman"/>
          <w:sz w:val="24"/>
          <w:szCs w:val="24"/>
          <w:lang w:eastAsia="ru-RU"/>
        </w:rPr>
        <w:t>Предприятие размещает в ЕИС извещение о проведении закупки и документацию о проведении запроса предложений не менее чем за семь рабочих дней 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4.11 Положения.</w:t>
      </w:r>
      <w:proofErr w:type="gramEnd"/>
      <w:r w:rsidRPr="00EE37DC">
        <w:rPr>
          <w:rFonts w:ascii="Times New Roman" w:eastAsia="Times New Roman" w:hAnsi="Times New Roman" w:cs="Times New Roman"/>
          <w:sz w:val="24"/>
          <w:szCs w:val="24"/>
          <w:lang w:eastAsia="ru-RU"/>
        </w:rPr>
        <w:t xml:space="preserve"> Дата начала срока подачи заявок на участие в закупке, а также срок окончания подачи заявок указаны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w:t>
      </w:r>
    </w:p>
    <w:p w:rsidR="00427A4C" w:rsidRPr="00EE37DC" w:rsidRDefault="00427A4C" w:rsidP="00427A4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9. Требования к участникам закупки</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9.1. </w:t>
      </w:r>
      <w:proofErr w:type="gramStart"/>
      <w:r w:rsidRPr="00CB1984">
        <w:rPr>
          <w:rFonts w:ascii="Times New Roman" w:eastAsia="Times New Roman" w:hAnsi="Times New Roman" w:cs="Times New Roman"/>
          <w:sz w:val="24"/>
          <w:szCs w:val="24"/>
          <w:lang w:eastAsia="ru-RU"/>
        </w:rPr>
        <w:t xml:space="preserve">Участник закупки - </w:t>
      </w:r>
      <w:r w:rsidRPr="006E6A3C">
        <w:rPr>
          <w:rFonts w:ascii="Times New Roman" w:eastAsia="Times New Roman" w:hAnsi="Times New Roman" w:cs="Times New Roman"/>
          <w:sz w:val="24"/>
          <w:szCs w:val="24"/>
          <w:lang w:eastAsia="ru-RU"/>
        </w:rPr>
        <w:t>любое</w:t>
      </w:r>
      <w:r w:rsidRPr="00CB1984">
        <w:rPr>
          <w:rFonts w:ascii="Times New Roman" w:eastAsia="Times New Roman" w:hAnsi="Times New Roman" w:cs="Times New Roman"/>
          <w:sz w:val="24"/>
          <w:szCs w:val="24"/>
          <w:lang w:eastAsia="ru-RU"/>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w:t>
      </w:r>
      <w:proofErr w:type="gramEnd"/>
      <w:r w:rsidRPr="00CB1984">
        <w:rPr>
          <w:rFonts w:ascii="Times New Roman" w:eastAsia="Times New Roman" w:hAnsi="Times New Roman" w:cs="Times New Roman"/>
          <w:sz w:val="24"/>
          <w:szCs w:val="24"/>
          <w:lang w:eastAsia="ru-RU"/>
        </w:rPr>
        <w:t xml:space="preserve"> </w:t>
      </w:r>
      <w:proofErr w:type="gramStart"/>
      <w:r w:rsidRPr="00CB1984">
        <w:rPr>
          <w:rFonts w:ascii="Times New Roman" w:eastAsia="Times New Roman" w:hAnsi="Times New Roman" w:cs="Times New Roman"/>
          <w:sz w:val="24"/>
          <w:szCs w:val="24"/>
          <w:lang w:eastAsia="ru-RU"/>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К участникам закупки устанавливаются следующие обязательные требования:</w:t>
      </w:r>
    </w:p>
    <w:p w:rsidR="00BB5381" w:rsidRDefault="00B95260" w:rsidP="00B95260">
      <w:pPr>
        <w:autoSpaceDE w:val="0"/>
        <w:autoSpaceDN w:val="0"/>
        <w:spacing w:after="0" w:line="240" w:lineRule="auto"/>
        <w:ind w:firstLine="540"/>
        <w:contextualSpacing/>
        <w:jc w:val="both"/>
      </w:pPr>
      <w:r w:rsidRPr="00827E5C">
        <w:rPr>
          <w:rFonts w:ascii="Times New Roman" w:eastAsia="Times New Roman" w:hAnsi="Times New Roman" w:cs="Times New Roman"/>
          <w:sz w:val="24"/>
          <w:szCs w:val="24"/>
          <w:lang w:eastAsia="ru-RU"/>
        </w:rPr>
        <w:lastRenderedPageBreak/>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w:t>
      </w:r>
      <w:r w:rsidR="000C250A">
        <w:rPr>
          <w:rFonts w:ascii="Times New Roman" w:eastAsia="Times New Roman" w:hAnsi="Times New Roman" w:cs="Times New Roman"/>
          <w:sz w:val="24"/>
          <w:szCs w:val="24"/>
          <w:lang w:eastAsia="ru-RU"/>
        </w:rPr>
        <w:t>орые являются предметом закупки:</w:t>
      </w:r>
      <w:r w:rsidR="000C250A" w:rsidRPr="000C250A">
        <w:t xml:space="preserve"> </w:t>
      </w:r>
    </w:p>
    <w:p w:rsidR="00B95260" w:rsidRPr="000C250A" w:rsidRDefault="000C250A" w:rsidP="00B95260">
      <w:pPr>
        <w:autoSpaceDE w:val="0"/>
        <w:autoSpaceDN w:val="0"/>
        <w:spacing w:after="0" w:line="240" w:lineRule="auto"/>
        <w:ind w:firstLine="540"/>
        <w:contextualSpacing/>
        <w:jc w:val="both"/>
        <w:rPr>
          <w:rFonts w:ascii="Times New Roman" w:eastAsia="Times New Roman" w:hAnsi="Times New Roman" w:cs="Times New Roman"/>
          <w:color w:val="FF0000"/>
          <w:sz w:val="24"/>
          <w:szCs w:val="24"/>
          <w:lang w:eastAsia="ru-RU"/>
        </w:rPr>
      </w:pPr>
      <w:r>
        <w:t>-</w:t>
      </w:r>
      <w:r w:rsidRPr="000C250A">
        <w:rPr>
          <w:rFonts w:ascii="Times New Roman" w:eastAsia="Times New Roman" w:hAnsi="Times New Roman" w:cs="Times New Roman"/>
          <w:color w:val="FF0000"/>
          <w:sz w:val="24"/>
          <w:szCs w:val="24"/>
          <w:lang w:eastAsia="ru-RU"/>
        </w:rPr>
        <w:t>Оценщик должен являться членом одной из саморегулируемых организаций оценщиков и застраховать свою ответственность в соответствии с требованиями законодательства РФ об оценочной деятельности.</w:t>
      </w:r>
    </w:p>
    <w:p w:rsidR="000C250A" w:rsidRPr="00CB1984" w:rsidRDefault="000C250A"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участник закупки должен отвечать требованиям документации о закупке и настоящего Положения;</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3) </w:t>
      </w:r>
      <w:proofErr w:type="spellStart"/>
      <w:r w:rsidRPr="00CB1984">
        <w:rPr>
          <w:rFonts w:ascii="Times New Roman" w:eastAsia="Times New Roman" w:hAnsi="Times New Roman" w:cs="Times New Roman"/>
          <w:sz w:val="24"/>
          <w:szCs w:val="24"/>
          <w:lang w:eastAsia="ru-RU"/>
        </w:rPr>
        <w:t>непроведение</w:t>
      </w:r>
      <w:proofErr w:type="spellEnd"/>
      <w:r w:rsidRPr="00CB1984">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4) </w:t>
      </w:r>
      <w:proofErr w:type="spellStart"/>
      <w:r w:rsidRPr="00CB1984">
        <w:rPr>
          <w:rFonts w:ascii="Times New Roman" w:eastAsia="Times New Roman" w:hAnsi="Times New Roman" w:cs="Times New Roman"/>
          <w:sz w:val="24"/>
          <w:szCs w:val="24"/>
          <w:lang w:eastAsia="ru-RU"/>
        </w:rPr>
        <w:t>неприостановление</w:t>
      </w:r>
      <w:proofErr w:type="spellEnd"/>
      <w:r w:rsidRPr="00CB1984">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CB1984">
        <w:rPr>
          <w:rFonts w:ascii="Times New Roman" w:eastAsia="Times New Roman" w:hAnsi="Times New Roman" w:cs="Times New Roman"/>
          <w:sz w:val="24"/>
          <w:szCs w:val="24"/>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B1984">
        <w:rPr>
          <w:rFonts w:ascii="Times New Roman" w:eastAsia="Times New Roman" w:hAnsi="Times New Roman" w:cs="Times New Roman"/>
          <w:sz w:val="24"/>
          <w:szCs w:val="24"/>
          <w:lang w:eastAsia="ru-RU"/>
        </w:rPr>
        <w:t xml:space="preserve"> обязанности </w:t>
      </w:r>
      <w:proofErr w:type="gramStart"/>
      <w:r w:rsidRPr="00CB1984">
        <w:rPr>
          <w:rFonts w:ascii="Times New Roman" w:eastAsia="Times New Roman" w:hAnsi="Times New Roman" w:cs="Times New Roman"/>
          <w:sz w:val="24"/>
          <w:szCs w:val="24"/>
          <w:lang w:eastAsia="ru-RU"/>
        </w:rPr>
        <w:t>заявителя</w:t>
      </w:r>
      <w:proofErr w:type="gramEnd"/>
      <w:r w:rsidRPr="00CB1984">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1984">
        <w:rPr>
          <w:rFonts w:ascii="Times New Roman" w:eastAsia="Times New Roman" w:hAnsi="Times New Roman" w:cs="Times New Roman"/>
          <w:sz w:val="24"/>
          <w:szCs w:val="24"/>
          <w:lang w:eastAsia="ru-RU"/>
        </w:rPr>
        <w:t>указанных</w:t>
      </w:r>
      <w:proofErr w:type="gramEnd"/>
      <w:r w:rsidRPr="00CB1984">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CB1984">
        <w:rPr>
          <w:rFonts w:ascii="Times New Roman" w:eastAsia="Times New Roman" w:hAnsi="Times New Roman" w:cs="Times New Roman"/>
          <w:sz w:val="24"/>
          <w:szCs w:val="24"/>
          <w:lang w:eastAsia="ru-RU"/>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CB1984">
          <w:rPr>
            <w:rFonts w:ascii="Times New Roman" w:eastAsia="Times New Roman" w:hAnsi="Times New Roman" w:cs="Times New Roman"/>
            <w:sz w:val="24"/>
            <w:szCs w:val="24"/>
            <w:lang w:eastAsia="ru-RU"/>
          </w:rPr>
          <w:t>статьями 289</w:t>
        </w:r>
      </w:hyperlink>
      <w:r w:rsidRPr="00CB1984">
        <w:rPr>
          <w:rFonts w:ascii="Times New Roman" w:eastAsia="Times New Roman" w:hAnsi="Times New Roman" w:cs="Times New Roman"/>
          <w:sz w:val="24"/>
          <w:szCs w:val="24"/>
          <w:lang w:eastAsia="ru-RU"/>
        </w:rPr>
        <w:t xml:space="preserve">, </w:t>
      </w:r>
      <w:hyperlink r:id="rId10" w:history="1">
        <w:r w:rsidRPr="00CB1984">
          <w:rPr>
            <w:rFonts w:ascii="Times New Roman" w:eastAsia="Times New Roman" w:hAnsi="Times New Roman" w:cs="Times New Roman"/>
            <w:sz w:val="24"/>
            <w:szCs w:val="24"/>
            <w:lang w:eastAsia="ru-RU"/>
          </w:rPr>
          <w:t>290</w:t>
        </w:r>
      </w:hyperlink>
      <w:r w:rsidRPr="00CB1984">
        <w:rPr>
          <w:rFonts w:ascii="Times New Roman" w:eastAsia="Times New Roman" w:hAnsi="Times New Roman" w:cs="Times New Roman"/>
          <w:sz w:val="24"/>
          <w:szCs w:val="24"/>
          <w:lang w:eastAsia="ru-RU"/>
        </w:rPr>
        <w:t xml:space="preserve">, </w:t>
      </w:r>
      <w:hyperlink r:id="rId11" w:history="1">
        <w:r w:rsidRPr="00CB1984">
          <w:rPr>
            <w:rFonts w:ascii="Times New Roman" w:eastAsia="Times New Roman" w:hAnsi="Times New Roman" w:cs="Times New Roman"/>
            <w:sz w:val="24"/>
            <w:szCs w:val="24"/>
            <w:lang w:eastAsia="ru-RU"/>
          </w:rPr>
          <w:t>291</w:t>
        </w:r>
      </w:hyperlink>
      <w:r w:rsidRPr="00CB1984">
        <w:rPr>
          <w:rFonts w:ascii="Times New Roman" w:eastAsia="Times New Roman" w:hAnsi="Times New Roman" w:cs="Times New Roman"/>
          <w:sz w:val="24"/>
          <w:szCs w:val="24"/>
          <w:lang w:eastAsia="ru-RU"/>
        </w:rPr>
        <w:t xml:space="preserve">, </w:t>
      </w:r>
      <w:hyperlink r:id="rId12" w:history="1">
        <w:r w:rsidRPr="00CB1984">
          <w:rPr>
            <w:rFonts w:ascii="Times New Roman" w:eastAsia="Times New Roman" w:hAnsi="Times New Roman" w:cs="Times New Roman"/>
            <w:sz w:val="24"/>
            <w:szCs w:val="24"/>
            <w:lang w:eastAsia="ru-RU"/>
          </w:rPr>
          <w:t>291.1</w:t>
        </w:r>
      </w:hyperlink>
      <w:r w:rsidRPr="00CB1984">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CB1984">
        <w:rPr>
          <w:rFonts w:ascii="Times New Roman" w:eastAsia="Times New Roman" w:hAnsi="Times New Roman" w:cs="Times New Roman"/>
          <w:sz w:val="24"/>
          <w:szCs w:val="24"/>
          <w:lang w:eastAsia="ru-RU"/>
        </w:rPr>
        <w:t xml:space="preserve"> </w:t>
      </w:r>
      <w:proofErr w:type="gramStart"/>
      <w:r w:rsidRPr="00CB1984">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CB1984">
          <w:rPr>
            <w:rFonts w:ascii="Times New Roman" w:eastAsia="Times New Roman" w:hAnsi="Times New Roman" w:cs="Times New Roman"/>
            <w:sz w:val="24"/>
            <w:szCs w:val="24"/>
            <w:lang w:eastAsia="ru-RU"/>
          </w:rPr>
          <w:t>статьей 19.28</w:t>
        </w:r>
      </w:hyperlink>
      <w:r w:rsidRPr="00CB1984">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CB1984">
        <w:rPr>
          <w:rFonts w:ascii="Times New Roman" w:eastAsia="Times New Roman" w:hAnsi="Times New Roman" w:cs="Times New Roman"/>
          <w:sz w:val="24"/>
          <w:szCs w:val="24"/>
          <w:lang w:eastAsia="ru-RU"/>
        </w:rPr>
        <w:t>7)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B1984">
        <w:rPr>
          <w:rFonts w:ascii="Times New Roman" w:eastAsia="Times New Roman" w:hAnsi="Times New Roman" w:cs="Times New Roman"/>
          <w:sz w:val="24"/>
          <w:szCs w:val="24"/>
          <w:lang w:eastAsia="ru-RU"/>
        </w:rPr>
        <w:t xml:space="preserve"> </w:t>
      </w:r>
      <w:proofErr w:type="gramStart"/>
      <w:r w:rsidRPr="00CB1984">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w:t>
      </w:r>
      <w:r w:rsidRPr="00CB1984">
        <w:rPr>
          <w:rFonts w:ascii="Times New Roman" w:eastAsia="Times New Roman" w:hAnsi="Times New Roman" w:cs="Times New Roman"/>
          <w:sz w:val="24"/>
          <w:szCs w:val="24"/>
          <w:lang w:eastAsia="ru-RU"/>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1984">
        <w:rPr>
          <w:rFonts w:ascii="Times New Roman" w:eastAsia="Times New Roman" w:hAnsi="Times New Roman" w:cs="Times New Roman"/>
          <w:sz w:val="24"/>
          <w:szCs w:val="24"/>
          <w:lang w:eastAsia="ru-RU"/>
        </w:rPr>
        <w:t>неполнородными</w:t>
      </w:r>
      <w:proofErr w:type="spellEnd"/>
      <w:r w:rsidRPr="00CB1984">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CB1984">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B95260" w:rsidRPr="00CB1984" w:rsidRDefault="00B95260" w:rsidP="00B95260">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CB1984">
        <w:rPr>
          <w:rFonts w:ascii="Times New Roman" w:eastAsia="Times New Roman" w:hAnsi="Times New Roman" w:cs="Times New Roman"/>
          <w:sz w:val="24"/>
          <w:szCs w:val="24"/>
          <w:lang w:eastAsia="ru-RU"/>
        </w:rPr>
        <w:t xml:space="preserve">9) </w:t>
      </w:r>
      <w:bookmarkStart w:id="1" w:name="_Hlk113742786"/>
      <w:r w:rsidRPr="00CB1984">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1"/>
      <w:proofErr w:type="gramEnd"/>
    </w:p>
    <w:p w:rsidR="00B95260" w:rsidRPr="00CB1984" w:rsidRDefault="00B95260" w:rsidP="00B95260">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CB1984">
        <w:rPr>
          <w:rFonts w:ascii="Times New Roman" w:eastAsia="Times New Roman" w:hAnsi="Times New Roman" w:cs="Times New Roman"/>
          <w:sz w:val="24"/>
          <w:szCs w:val="24"/>
          <w:lang w:eastAsia="ru-RU"/>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roofErr w:type="gramEnd"/>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4D29DB">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 К участникам закупки не допускается устанавливать требования дискриминационного характера.</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В документации о конкурентной закупке (в случае, если указано в информационной карте (Раздел №2 настоящей документации)) могут устанавливаться следующие дополнительные  требования к участникам закупки:</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требование о предоставлении в составе заявки согласия на обработку персональных данных, в случае если участником закупки является физическое лицо.</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3)требование о  предоставлении в составе заявки соглашение для коллективного участия в закупке, где будет закреплено  намерение каждого лица принять участие в закупке на стороне коллективного участника, их права и обязанности в ходе закупки и исполнения договора согласно  пункту 9.6. настоящего раздела.</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9.5. Предприятие вправе предъявить к участникам закупки иные дополнительные квалификационные требования в зависимости от предмета закупки, в том числе:</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выполнения условий договора;</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положительная деловая репутация, наличие опыта осуществления поставок (выполнения работ или оказания услуг).</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При установлении указанных требований Предприятие обязано определить конкретные единицы их измерения.</w:t>
      </w:r>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Требования к участникам закупки, а также единицы измерения требований к участникам закупки указываются Предприятием в документации о закупке.</w:t>
      </w:r>
      <w:r w:rsidRPr="00CB1984">
        <w:t xml:space="preserve"> </w:t>
      </w:r>
      <w:r w:rsidRPr="00CB1984">
        <w:rPr>
          <w:rFonts w:ascii="Times New Roman" w:eastAsia="Times New Roman" w:hAnsi="Times New Roman" w:cs="Times New Roman"/>
          <w:sz w:val="24"/>
          <w:szCs w:val="24"/>
          <w:lang w:eastAsia="ru-RU"/>
        </w:rPr>
        <w:t xml:space="preserve">Требования к участникам </w:t>
      </w:r>
      <w:r w:rsidRPr="00CB1984">
        <w:rPr>
          <w:rFonts w:ascii="Times New Roman" w:eastAsia="Times New Roman" w:hAnsi="Times New Roman" w:cs="Times New Roman"/>
          <w:sz w:val="24"/>
          <w:szCs w:val="24"/>
          <w:lang w:eastAsia="ru-RU"/>
        </w:rPr>
        <w:lastRenderedPageBreak/>
        <w:t xml:space="preserve">закупки, а также единицы измерения требований к участникам закупки указаны в информационной карте (Раздел №2 настоящей документации).  </w:t>
      </w:r>
    </w:p>
    <w:p w:rsidR="00B95260" w:rsidRPr="00CB1984" w:rsidRDefault="00B95260" w:rsidP="00B95260">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9.6. Лица, выступающие на стороне коллективного участника закупки, в качестве подтверждения своего объединения </w:t>
      </w:r>
      <w:proofErr w:type="gramStart"/>
      <w:r w:rsidRPr="00CB1984">
        <w:rPr>
          <w:rFonts w:ascii="Times New Roman" w:eastAsia="Times New Roman" w:hAnsi="Times New Roman" w:cs="Times New Roman"/>
          <w:sz w:val="24"/>
          <w:szCs w:val="24"/>
          <w:lang w:eastAsia="ru-RU"/>
        </w:rPr>
        <w:t>предоставляют документ</w:t>
      </w:r>
      <w:proofErr w:type="gramEnd"/>
      <w:r w:rsidRPr="00CB1984">
        <w:rPr>
          <w:rFonts w:ascii="Times New Roman" w:eastAsia="Times New Roman" w:hAnsi="Times New Roman" w:cs="Times New Roman"/>
          <w:sz w:val="24"/>
          <w:szCs w:val="24"/>
          <w:lang w:eastAsia="ru-RU"/>
        </w:rPr>
        <w:t>, подтверждающий их объединение с целью коллективного участия в закупке, в котором могут быть:</w:t>
      </w:r>
    </w:p>
    <w:p w:rsidR="00B95260" w:rsidRPr="00CB1984" w:rsidRDefault="00B95260" w:rsidP="00B95260">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определены права и обязанности членов коллективного участника как в рамках участия в процедуре закупки, так и в рамках исполнения договора;</w:t>
      </w:r>
    </w:p>
    <w:p w:rsidR="00B95260" w:rsidRPr="00CB1984" w:rsidRDefault="00B95260" w:rsidP="00B95260">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определено уполномоченное лицо, на которое возлагаются обязанности и полномочия по представлению интересов членов коллективного участника;</w:t>
      </w:r>
    </w:p>
    <w:p w:rsidR="00B95260" w:rsidRPr="00CB1984" w:rsidRDefault="00B95260" w:rsidP="00B95260">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приведено распределение номенклатуры, объёмов, стоимости и сроков поставки товаров, выполнения работ, оказания услуг между членами коллективного участника;</w:t>
      </w:r>
    </w:p>
    <w:p w:rsidR="00B95260" w:rsidRPr="00CB1984" w:rsidRDefault="00B95260" w:rsidP="00B95260">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rsidR="00B95260" w:rsidRPr="00CB1984" w:rsidRDefault="00B95260" w:rsidP="00B95260">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9.7. Требования, предъявляемые к участникам закупки в соответствии с п.</w:t>
      </w:r>
      <w:hyperlink w:anchor="bookmark49" w:tooltip="Current Document">
        <w:r w:rsidRPr="00CB1984">
          <w:rPr>
            <w:rFonts w:ascii="Times New Roman" w:eastAsia="Times New Roman" w:hAnsi="Times New Roman" w:cs="Times New Roman"/>
            <w:sz w:val="24"/>
            <w:szCs w:val="24"/>
            <w:lang w:eastAsia="ru-RU"/>
          </w:rPr>
          <w:t xml:space="preserve"> 9.1.-9.2,</w:t>
        </w:r>
      </w:hyperlink>
      <w:r w:rsidRPr="00CB1984">
        <w:rPr>
          <w:rFonts w:ascii="Times New Roman" w:eastAsia="Times New Roman" w:hAnsi="Times New Roman" w:cs="Times New Roman"/>
          <w:sz w:val="24"/>
          <w:szCs w:val="24"/>
          <w:lang w:eastAsia="ru-RU"/>
        </w:rPr>
        <w:t xml:space="preserve"> настоящего Положения предъявляются к каждому члену коллективной заявки.</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При этом  если хотя бы один из членов коллективного участника соответствует  требованию,  указанному в пп.1 пункта 9.1-</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соответствует требованиям законодательства РФ к лицам, осуществляющим поставки товаров, выполнение работ, оказание услуг, которые являются предметом закупки- то таким требованиям соответствует и коллективный участник.</w:t>
      </w:r>
    </w:p>
    <w:p w:rsidR="00B95260" w:rsidRPr="00CB1984" w:rsidRDefault="00B95260" w:rsidP="00B95260">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9.8. Критерии и порядок оценки заявок участников применяются к коллективному участнику в целом (необходимо суммировать показатели всех лиц коллективного участника) в соответствии с документацией о закупке.</w:t>
      </w:r>
    </w:p>
    <w:p w:rsidR="00B95260" w:rsidRPr="00CB1984" w:rsidRDefault="00B95260" w:rsidP="00B95260">
      <w:pPr>
        <w:widowControl w:val="0"/>
        <w:tabs>
          <w:tab w:val="left" w:pos="1364"/>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9.9. 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(лидером) на основании предоставленных ему полномочий.</w:t>
      </w:r>
    </w:p>
    <w:p w:rsidR="00B95260" w:rsidRPr="00CB1984" w:rsidRDefault="00B95260" w:rsidP="00B95260">
      <w:pPr>
        <w:widowControl w:val="0"/>
        <w:tabs>
          <w:tab w:val="left" w:pos="1369"/>
        </w:tabs>
        <w:spacing w:after="0" w:line="274" w:lineRule="exact"/>
        <w:ind w:firstLine="567"/>
        <w:jc w:val="both"/>
        <w:rPr>
          <w:rFonts w:ascii="Times New Roman" w:eastAsia="Times New Roman" w:hAnsi="Times New Roman" w:cs="Times New Roman"/>
          <w:sz w:val="24"/>
          <w:szCs w:val="24"/>
          <w:lang w:eastAsia="ru-RU"/>
        </w:rPr>
      </w:pPr>
      <w:bookmarkStart w:id="2" w:name="bookmark51"/>
      <w:r w:rsidRPr="00CB1984">
        <w:rPr>
          <w:rFonts w:ascii="Times New Roman" w:eastAsia="Times New Roman" w:hAnsi="Times New Roman" w:cs="Times New Roman"/>
          <w:sz w:val="24"/>
          <w:szCs w:val="24"/>
          <w:lang w:eastAsia="ru-RU"/>
        </w:rPr>
        <w:t>9.10. 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bookmarkEnd w:id="2"/>
    </w:p>
    <w:p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0</w:t>
      </w:r>
      <w:r w:rsidRPr="00954C7C">
        <w:rPr>
          <w:rFonts w:ascii="Times New Roman" w:eastAsia="Times New Roman" w:hAnsi="Times New Roman" w:cs="Times New Roman"/>
          <w:b/>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p w:rsidR="000754CD" w:rsidRPr="00954C7C" w:rsidRDefault="000754CD" w:rsidP="000754CD">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.4. Дата начала предоставления участникам закупки разъяснений положений извещения об осуществлении закупки и (или) документации о закупке, а также дата окончания срока предоставления таких разъяснений указаны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lastRenderedPageBreak/>
        <w:t>(Раздел №2 настоящей документации).</w:t>
      </w:r>
    </w:p>
    <w:p w:rsidR="000754CD"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.5.  Предприятие вправе не давать разъяснений положений извещения и (или) документации о закупке, если запрос поступил </w:t>
      </w:r>
      <w:proofErr w:type="gramStart"/>
      <w:r w:rsidRPr="00954C7C">
        <w:rPr>
          <w:rFonts w:ascii="Times New Roman" w:eastAsia="Times New Roman" w:hAnsi="Times New Roman" w:cs="Times New Roman"/>
          <w:sz w:val="24"/>
          <w:szCs w:val="24"/>
          <w:lang w:eastAsia="ru-RU"/>
        </w:rPr>
        <w:t>позднее</w:t>
      </w:r>
      <w:proofErr w:type="gramEnd"/>
      <w:r w:rsidRPr="00954C7C">
        <w:rPr>
          <w:rFonts w:ascii="Times New Roman" w:eastAsia="Times New Roman" w:hAnsi="Times New Roman" w:cs="Times New Roman"/>
          <w:sz w:val="24"/>
          <w:szCs w:val="24"/>
          <w:lang w:eastAsia="ru-RU"/>
        </w:rPr>
        <w:t xml:space="preserve"> чем за три рабочих дня до даты окончания срока подачи заявок на участие в закупке.</w:t>
      </w: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54C7C">
        <w:rPr>
          <w:rFonts w:ascii="Times New Roman" w:eastAsia="Times New Roman" w:hAnsi="Times New Roman" w:cs="Times New Roman"/>
          <w:sz w:val="24"/>
          <w:szCs w:val="24"/>
          <w:lang w:eastAsia="ru-RU"/>
        </w:rPr>
        <w:t>.7.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54C7C">
        <w:rPr>
          <w:rFonts w:ascii="Times New Roman" w:eastAsia="Times New Roman" w:hAnsi="Times New Roman" w:cs="Times New Roman"/>
          <w:sz w:val="24"/>
          <w:szCs w:val="24"/>
          <w:lang w:eastAsia="ru-RU"/>
        </w:rPr>
        <w:t xml:space="preserve">.8. В результате внесения указанных изменений срок подачи заявок на участие в закупке должен быть продлен следующим образом. </w:t>
      </w:r>
      <w:proofErr w:type="gramStart"/>
      <w:r w:rsidRPr="00954C7C">
        <w:rPr>
          <w:rFonts w:ascii="Times New Roman" w:eastAsia="Times New Roman" w:hAnsi="Times New Roman" w:cs="Times New Roman"/>
          <w:sz w:val="24"/>
          <w:szCs w:val="24"/>
          <w:lang w:eastAsia="ru-RU"/>
        </w:rPr>
        <w:t>С даты размещения</w:t>
      </w:r>
      <w:proofErr w:type="gramEnd"/>
      <w:r w:rsidRPr="00954C7C">
        <w:rPr>
          <w:rFonts w:ascii="Times New Roman" w:eastAsia="Times New Roman" w:hAnsi="Times New Roman" w:cs="Times New Roman"/>
          <w:sz w:val="24"/>
          <w:szCs w:val="24"/>
          <w:lang w:eastAsia="ru-RU"/>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w:t>
      </w: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54C7C">
        <w:rPr>
          <w:rFonts w:ascii="Times New Roman" w:eastAsia="Times New Roman" w:hAnsi="Times New Roman" w:cs="Times New Roman"/>
          <w:sz w:val="24"/>
          <w:szCs w:val="24"/>
          <w:lang w:eastAsia="ru-RU"/>
        </w:rPr>
        <w:t>.9.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0754CD" w:rsidRPr="00954C7C" w:rsidRDefault="000754CD" w:rsidP="000754CD">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rsidR="000754CD" w:rsidRPr="00954C7C" w:rsidRDefault="000754CD" w:rsidP="000754CD">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Требование о предоставлении обеспечения заявки на участие в закупке</w:t>
      </w:r>
    </w:p>
    <w:p w:rsidR="000754CD" w:rsidRPr="00954C7C" w:rsidRDefault="000754CD" w:rsidP="000754CD">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roofErr w:type="gramStart"/>
      <w:r w:rsidRPr="00954C7C">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 </w:t>
      </w:r>
      <w:r w:rsidRPr="00954C7C">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roofErr w:type="gramEnd"/>
    </w:p>
    <w:p w:rsidR="000754CD" w:rsidRPr="00954C7C" w:rsidRDefault="000754CD" w:rsidP="000754CD">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Сроки и порядок внесения обеспечения заявки на участие в закупке (и иные требования к такому обеспечению, в том числе условиям банковской гарантии)</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2D71ED">
        <w:rPr>
          <w:rFonts w:ascii="Times New Roman" w:eastAsia="Times New Roman" w:hAnsi="Times New Roman" w:cs="Times New Roman"/>
          <w:sz w:val="24"/>
          <w:szCs w:val="24"/>
          <w:lang w:eastAsia="ru-RU"/>
        </w:rPr>
        <w:t>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12.2.</w:t>
      </w:r>
      <w:r w:rsidRPr="002D71ED">
        <w:rPr>
          <w:rFonts w:ascii="Times New Roman" w:eastAsia="Times New Roman" w:hAnsi="Times New Roman" w:cs="Times New Roman"/>
          <w:sz w:val="24"/>
          <w:szCs w:val="24"/>
          <w:lang w:eastAsia="ru-RU"/>
        </w:rPr>
        <w:t>В извещении об осуществлении закупки, документации о закупке должен быть указан конкретный размер такого обеспечения, сроки и порядок его внесения, и иные требования к такому обеспечению, в том числе условия банковской гарантии</w:t>
      </w:r>
      <w:r>
        <w:rPr>
          <w:rFonts w:ascii="Times New Roman" w:eastAsia="Times New Roman" w:hAnsi="Times New Roman" w:cs="Times New Roman"/>
          <w:sz w:val="24"/>
          <w:szCs w:val="24"/>
          <w:lang w:eastAsia="ru-RU"/>
        </w:rPr>
        <w:t xml:space="preserve"> (</w:t>
      </w:r>
      <w:r w:rsidRPr="002D71ED">
        <w:rPr>
          <w:rFonts w:ascii="Times New Roman" w:eastAsia="Times New Roman" w:hAnsi="Times New Roman" w:cs="Times New Roman"/>
          <w:sz w:val="24"/>
          <w:szCs w:val="24"/>
          <w:lang w:eastAsia="ru-RU"/>
        </w:rPr>
        <w:t>указ</w:t>
      </w:r>
      <w:r>
        <w:rPr>
          <w:rFonts w:ascii="Times New Roman" w:eastAsia="Times New Roman" w:hAnsi="Times New Roman" w:cs="Times New Roman"/>
          <w:sz w:val="24"/>
          <w:szCs w:val="24"/>
          <w:lang w:eastAsia="ru-RU"/>
        </w:rPr>
        <w:t>аны</w:t>
      </w:r>
      <w:r w:rsidRPr="002D71ED">
        <w:rPr>
          <w:rFonts w:ascii="Times New Roman" w:eastAsia="Times New Roman" w:hAnsi="Times New Roman" w:cs="Times New Roman"/>
          <w:sz w:val="24"/>
          <w:szCs w:val="24"/>
          <w:lang w:eastAsia="ru-RU"/>
        </w:rPr>
        <w:t xml:space="preserve"> в информационной карте (Раздел №2 настоящей документации).</w:t>
      </w:r>
      <w:proofErr w:type="gramEnd"/>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0"/>
          <w:lang w:eastAsia="ru-RU"/>
        </w:rPr>
        <w:t>12.3.</w:t>
      </w:r>
      <w:r w:rsidRPr="002D71ED">
        <w:rPr>
          <w:rFonts w:ascii="Times New Roman" w:eastAsia="Times New Roman" w:hAnsi="Times New Roman" w:cs="Times New Roman"/>
          <w:sz w:val="24"/>
          <w:szCs w:val="20"/>
          <w:lang w:eastAsia="ru-RU"/>
        </w:rPr>
        <w:t>На участие в конкурентной закупке может предоставляться участником конкурентной закупки путем внесения денежных средств (</w:t>
      </w:r>
      <w:r w:rsidRPr="002D71ED">
        <w:rPr>
          <w:rFonts w:ascii="Times New Roman" w:eastAsia="Times New Roman" w:hAnsi="Times New Roman" w:cs="Times New Roman"/>
          <w:sz w:val="24"/>
          <w:szCs w:val="24"/>
          <w:lang w:eastAsia="ru-RU"/>
        </w:rPr>
        <w:t>на счет предприятия или на счет оператора электронной площадки),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w:t>
      </w:r>
      <w:r w:rsidRPr="002D71ED">
        <w:rPr>
          <w:rFonts w:ascii="Times New Roman" w:eastAsia="Times New Roman" w:hAnsi="Times New Roman" w:cs="Times New Roman"/>
          <w:sz w:val="24"/>
          <w:szCs w:val="20"/>
          <w:lang w:eastAsia="ru-RU"/>
        </w:rPr>
        <w:t xml:space="preserve"> в соответствии со ст. 3.4 Закона № 223-ФЗ.</w:t>
      </w:r>
      <w:proofErr w:type="gramEnd"/>
      <w:r w:rsidRPr="002D71ED">
        <w:rPr>
          <w:rFonts w:ascii="Times New Roman" w:eastAsia="Times New Roman" w:hAnsi="Times New Roman" w:cs="Times New Roman"/>
          <w:sz w:val="24"/>
          <w:szCs w:val="20"/>
          <w:lang w:eastAsia="ru-RU"/>
        </w:rPr>
        <w:t xml:space="preserve"> Выбор способа обеспечения заявки на участие в конкурентной закупке осуществляется участником закупки из числа </w:t>
      </w:r>
      <w:proofErr w:type="gramStart"/>
      <w:r w:rsidRPr="002D71ED">
        <w:rPr>
          <w:rFonts w:ascii="Times New Roman" w:eastAsia="Times New Roman" w:hAnsi="Times New Roman" w:cs="Times New Roman"/>
          <w:sz w:val="24"/>
          <w:szCs w:val="20"/>
          <w:lang w:eastAsia="ru-RU"/>
        </w:rPr>
        <w:t>предусмотренных</w:t>
      </w:r>
      <w:proofErr w:type="gramEnd"/>
      <w:r w:rsidRPr="002D71ED">
        <w:rPr>
          <w:rFonts w:ascii="Times New Roman" w:eastAsia="Times New Roman" w:hAnsi="Times New Roman" w:cs="Times New Roman"/>
          <w:sz w:val="24"/>
          <w:szCs w:val="20"/>
          <w:lang w:eastAsia="ru-RU"/>
        </w:rPr>
        <w:t xml:space="preserve"> Предприятием в извещении об </w:t>
      </w:r>
      <w:r w:rsidRPr="002D71ED">
        <w:rPr>
          <w:rFonts w:ascii="Times New Roman" w:eastAsia="Times New Roman" w:hAnsi="Times New Roman" w:cs="Times New Roman"/>
          <w:sz w:val="24"/>
          <w:szCs w:val="24"/>
          <w:lang w:eastAsia="ru-RU"/>
        </w:rPr>
        <w:t>осуществлении закупки, документации о закупке.</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r w:rsidRPr="002D71ED">
        <w:rPr>
          <w:rFonts w:ascii="Times New Roman" w:eastAsia="Times New Roman" w:hAnsi="Times New Roman" w:cs="Times New Roman"/>
          <w:sz w:val="24"/>
          <w:szCs w:val="24"/>
          <w:lang w:eastAsia="ru-RU"/>
        </w:rPr>
        <w:t>Обеспечение заявки на участие в закупке не возвращается участнику в следующих случаях:</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1) уклонение или отказ участника закупки от заключения договора;</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xml:space="preserve">2) </w:t>
      </w:r>
      <w:proofErr w:type="spellStart"/>
      <w:r w:rsidRPr="002D71ED">
        <w:rPr>
          <w:rFonts w:ascii="Times New Roman" w:eastAsia="Times New Roman" w:hAnsi="Times New Roman" w:cs="Times New Roman"/>
          <w:sz w:val="24"/>
          <w:szCs w:val="24"/>
          <w:lang w:eastAsia="ru-RU"/>
        </w:rPr>
        <w:t>непредоставление</w:t>
      </w:r>
      <w:proofErr w:type="spellEnd"/>
      <w:r w:rsidRPr="002D71ED">
        <w:rPr>
          <w:rFonts w:ascii="Times New Roman" w:eastAsia="Times New Roman" w:hAnsi="Times New Roman" w:cs="Times New Roman"/>
          <w:sz w:val="24"/>
          <w:szCs w:val="24"/>
          <w:lang w:eastAsia="ru-RU"/>
        </w:rPr>
        <w:t xml:space="preserve"> или предоставление с нарушением условий, установленных Законом № 223-ФЗ, до заключения договора Предприятием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Предприятие возвращает обеспечение заявки в течение семи рабочих дней:</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заключения договора - победителю закупки и участнику закупки, заявке которого присвоено второе место после победителя;</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lastRenderedPageBreak/>
        <w:t>- со дня подписания итогового протокола закупки - допущенным к закупке участникам, заявкам которых присвоены места ниже второго;</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подписания протокола, указанного в п. 10.3 или п.10.4 Положения</w:t>
      </w:r>
      <w:r>
        <w:rPr>
          <w:rFonts w:ascii="Times New Roman" w:eastAsia="Times New Roman" w:hAnsi="Times New Roman" w:cs="Times New Roman"/>
          <w:sz w:val="24"/>
          <w:szCs w:val="24"/>
          <w:lang w:eastAsia="ru-RU"/>
        </w:rPr>
        <w:t xml:space="preserve"> о закупках</w:t>
      </w:r>
      <w:r w:rsidRPr="002D71ED">
        <w:rPr>
          <w:rFonts w:ascii="Times New Roman" w:eastAsia="Times New Roman" w:hAnsi="Times New Roman" w:cs="Times New Roman"/>
          <w:sz w:val="24"/>
          <w:szCs w:val="24"/>
          <w:lang w:eastAsia="ru-RU"/>
        </w:rPr>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окончания приема заявок - участникам закупки, заявки которых в соответствии с Положением</w:t>
      </w:r>
      <w:r>
        <w:rPr>
          <w:rFonts w:ascii="Times New Roman" w:eastAsia="Times New Roman" w:hAnsi="Times New Roman" w:cs="Times New Roman"/>
          <w:sz w:val="24"/>
          <w:szCs w:val="24"/>
          <w:lang w:eastAsia="ru-RU"/>
        </w:rPr>
        <w:t xml:space="preserve"> о закупке предприятия</w:t>
      </w:r>
      <w:r w:rsidRPr="002D71ED">
        <w:rPr>
          <w:rFonts w:ascii="Times New Roman" w:eastAsia="Times New Roman" w:hAnsi="Times New Roman" w:cs="Times New Roman"/>
          <w:sz w:val="24"/>
          <w:szCs w:val="24"/>
          <w:lang w:eastAsia="ru-RU"/>
        </w:rPr>
        <w:t xml:space="preserve"> оставлены без рассмотрения, а также участникам, отозвавшим свои заявки;</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принятия решения об отказе от проведения закупки - всем участникам, предоставившим обеспечение заявки на участие в закупке.</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r w:rsidRPr="002D71ED">
        <w:rPr>
          <w:rFonts w:ascii="Times New Roman" w:eastAsia="Times New Roman" w:hAnsi="Times New Roman" w:cs="Times New Roman"/>
          <w:sz w:val="24"/>
          <w:szCs w:val="24"/>
          <w:lang w:eastAsia="ru-RU"/>
        </w:rPr>
        <w:t>В случае, если документацией закупки предусмотрено предоставление обеспечения заявки на участие в закупке путем внесения денежных средств на счет оператора электронной площадки, порядок и возврат устанавливаются правилами электронной площадки.</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r w:rsidRPr="002D71ED">
        <w:rPr>
          <w:rFonts w:ascii="Times New Roman" w:eastAsia="Times New Roman" w:hAnsi="Times New Roman" w:cs="Times New Roman"/>
          <w:sz w:val="24"/>
          <w:szCs w:val="24"/>
          <w:lang w:eastAsia="ru-RU"/>
        </w:rPr>
        <w:t>Банковская гарантия должна отвечать, следующим требованиям:</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должна быть безотзывной;</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xml:space="preserve">- срок действия банковской гарантии, предоставленной в качестве обеспечения заявки, должен составлять не менее чем два месяца </w:t>
      </w:r>
      <w:proofErr w:type="gramStart"/>
      <w:r w:rsidRPr="002D71ED">
        <w:rPr>
          <w:rFonts w:ascii="Times New Roman" w:eastAsia="Times New Roman" w:hAnsi="Times New Roman" w:cs="Times New Roman"/>
          <w:sz w:val="24"/>
          <w:szCs w:val="24"/>
          <w:lang w:eastAsia="ru-RU"/>
        </w:rPr>
        <w:t>с даты окончания</w:t>
      </w:r>
      <w:proofErr w:type="gramEnd"/>
      <w:r w:rsidRPr="002D71ED">
        <w:rPr>
          <w:rFonts w:ascii="Times New Roman" w:eastAsia="Times New Roman" w:hAnsi="Times New Roman" w:cs="Times New Roman"/>
          <w:sz w:val="24"/>
          <w:szCs w:val="24"/>
          <w:lang w:eastAsia="ru-RU"/>
        </w:rPr>
        <w:t xml:space="preserve"> срока подачи заявок;</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банковская гарантия должна содержать обязательства участника, надлежащее исполнение которых обеспечивается банковской гарантией, включая ссылку на конкретную процедуру закупки;</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банковская гарантия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должна содержать сведения о номере извещения и предмете закупки.</w:t>
      </w:r>
    </w:p>
    <w:p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xml:space="preserve">Документ, подтверждающий обеспечение заявки предоставляется в составе заявки на участие.   </w:t>
      </w:r>
    </w:p>
    <w:p w:rsidR="000754CD" w:rsidRDefault="000754CD" w:rsidP="000754CD">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3</w:t>
      </w:r>
      <w:r w:rsidRPr="00954C7C">
        <w:rPr>
          <w:rFonts w:ascii="Times New Roman" w:eastAsia="Times New Roman" w:hAnsi="Times New Roman" w:cs="Times New Roman"/>
          <w:b/>
          <w:sz w:val="24"/>
          <w:szCs w:val="24"/>
          <w:lang w:eastAsia="ru-RU"/>
        </w:rPr>
        <w:t>.Отказ от проведения закупки</w:t>
      </w: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.1. Предприятие вправе принять решение об отказе от проведения закупки (в отношении отдельного лота). 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.3. Заявки на участие в закупке (в отношении отдельного лота), полученные Предприятием до принятия решения об отказе проведения закупки, возвращаются участникам процедуры закупки, подавшим такие заявки, по их письменному запросу.</w:t>
      </w:r>
    </w:p>
    <w:p w:rsidR="000754CD" w:rsidRPr="00954C7C" w:rsidRDefault="000754CD" w:rsidP="000754CD">
      <w:pPr>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.4.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0754CD" w:rsidRPr="00954C7C" w:rsidRDefault="000754CD" w:rsidP="000754CD">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i/>
          <w:sz w:val="24"/>
          <w:szCs w:val="24"/>
          <w:lang w:eastAsia="ru-RU"/>
        </w:rPr>
      </w:pP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4</w:t>
      </w:r>
      <w:r w:rsidRPr="00954C7C">
        <w:rPr>
          <w:rFonts w:ascii="Times New Roman" w:eastAsia="Times New Roman" w:hAnsi="Times New Roman" w:cs="Times New Roman"/>
          <w:b/>
          <w:sz w:val="24"/>
          <w:szCs w:val="24"/>
          <w:lang w:eastAsia="ru-RU"/>
        </w:rPr>
        <w:t>. Требования к содержанию, форме, оформлению и составу заявки на участие в закупке</w:t>
      </w:r>
    </w:p>
    <w:p w:rsidR="000754CD"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.1. Участник подает заявку на участие в закупке в порядке, в срок и по </w:t>
      </w:r>
      <w:r>
        <w:rPr>
          <w:rFonts w:ascii="Times New Roman" w:eastAsia="Times New Roman" w:hAnsi="Times New Roman" w:cs="Times New Roman"/>
          <w:sz w:val="24"/>
          <w:szCs w:val="24"/>
          <w:lang w:eastAsia="ru-RU"/>
        </w:rPr>
        <w:t xml:space="preserve">рекомендуемой </w:t>
      </w:r>
      <w:r w:rsidRPr="00954C7C">
        <w:rPr>
          <w:rFonts w:ascii="Times New Roman" w:eastAsia="Times New Roman" w:hAnsi="Times New Roman" w:cs="Times New Roman"/>
          <w:sz w:val="24"/>
          <w:szCs w:val="24"/>
          <w:lang w:eastAsia="ru-RU"/>
        </w:rPr>
        <w:t xml:space="preserve">форме, которые установлены документацией о закупке (Раздел №5 настоящей документации) в отношении каждого лота. </w:t>
      </w:r>
      <w:r w:rsidRPr="002234BA">
        <w:rPr>
          <w:rFonts w:ascii="Times New Roman" w:eastAsia="Times New Roman" w:hAnsi="Times New Roman" w:cs="Times New Roman"/>
          <w:sz w:val="24"/>
          <w:szCs w:val="24"/>
          <w:lang w:eastAsia="ru-RU"/>
        </w:rPr>
        <w:t xml:space="preserve">Для участия в </w:t>
      </w:r>
      <w:r>
        <w:rPr>
          <w:rFonts w:ascii="Times New Roman" w:eastAsia="Times New Roman" w:hAnsi="Times New Roman" w:cs="Times New Roman"/>
          <w:sz w:val="24"/>
          <w:szCs w:val="24"/>
          <w:lang w:eastAsia="ru-RU"/>
        </w:rPr>
        <w:t>закупке</w:t>
      </w:r>
      <w:r w:rsidRPr="002234BA">
        <w:rPr>
          <w:rFonts w:ascii="Times New Roman" w:eastAsia="Times New Roman" w:hAnsi="Times New Roman" w:cs="Times New Roman"/>
          <w:sz w:val="24"/>
          <w:szCs w:val="24"/>
          <w:lang w:eastAsia="ru-RU"/>
        </w:rPr>
        <w:t xml:space="preserve"> участник подает заявку посредством функционала электронной площадки</w:t>
      </w:r>
      <w:r>
        <w:rPr>
          <w:rFonts w:ascii="Times New Roman" w:eastAsia="Times New Roman" w:hAnsi="Times New Roman" w:cs="Times New Roman"/>
          <w:sz w:val="24"/>
          <w:szCs w:val="24"/>
          <w:lang w:eastAsia="ru-RU"/>
        </w:rPr>
        <w:t>.</w:t>
      </w:r>
    </w:p>
    <w:p w:rsidR="000754CD" w:rsidRPr="002234BA"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14.2. </w:t>
      </w:r>
      <w:r w:rsidRPr="002234BA">
        <w:rPr>
          <w:rFonts w:ascii="Times New Roman" w:eastAsia="Times New Roman" w:hAnsi="Times New Roman" w:cs="Times New Roman"/>
          <w:sz w:val="24"/>
          <w:szCs w:val="24"/>
          <w:lang w:eastAsia="ru-RU"/>
        </w:rPr>
        <w:t xml:space="preserve">Участник закупки подает заявку в срок, который установлен извещением и документацией о проведении </w:t>
      </w:r>
      <w:r>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 xml:space="preserve">. Прием заявок на участие прекращается в день и время, </w:t>
      </w:r>
      <w:proofErr w:type="gramStart"/>
      <w:r w:rsidRPr="002234BA">
        <w:rPr>
          <w:rFonts w:ascii="Times New Roman" w:eastAsia="Times New Roman" w:hAnsi="Times New Roman" w:cs="Times New Roman"/>
          <w:sz w:val="24"/>
          <w:szCs w:val="24"/>
          <w:lang w:eastAsia="ru-RU"/>
        </w:rPr>
        <w:t>указанные</w:t>
      </w:r>
      <w:proofErr w:type="gramEnd"/>
      <w:r w:rsidRPr="002234BA">
        <w:rPr>
          <w:rFonts w:ascii="Times New Roman" w:eastAsia="Times New Roman" w:hAnsi="Times New Roman" w:cs="Times New Roman"/>
          <w:sz w:val="24"/>
          <w:szCs w:val="24"/>
          <w:lang w:eastAsia="ru-RU"/>
        </w:rPr>
        <w:t xml:space="preserve"> в извещении о проведении </w:t>
      </w:r>
      <w:r>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234BA">
        <w:rPr>
          <w:rFonts w:ascii="Times New Roman" w:eastAsia="Times New Roman" w:hAnsi="Times New Roman" w:cs="Times New Roman"/>
          <w:sz w:val="24"/>
          <w:szCs w:val="24"/>
          <w:lang w:eastAsia="ru-RU"/>
        </w:rPr>
        <w:t xml:space="preserve">Участник </w:t>
      </w:r>
      <w:r w:rsidRPr="006D39C9">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 xml:space="preserve"> вправе подать только одну заявку на участие либо, если в рамках </w:t>
      </w:r>
      <w:r>
        <w:rPr>
          <w:rFonts w:ascii="Times New Roman" w:eastAsia="Times New Roman" w:hAnsi="Times New Roman" w:cs="Times New Roman"/>
          <w:sz w:val="24"/>
          <w:szCs w:val="24"/>
          <w:lang w:eastAsia="ru-RU"/>
        </w:rPr>
        <w:t xml:space="preserve">запроса предложений </w:t>
      </w:r>
      <w:r w:rsidRPr="002234BA">
        <w:rPr>
          <w:rFonts w:ascii="Times New Roman" w:eastAsia="Times New Roman" w:hAnsi="Times New Roman" w:cs="Times New Roman"/>
          <w:sz w:val="24"/>
          <w:szCs w:val="24"/>
          <w:lang w:eastAsia="ru-RU"/>
        </w:rPr>
        <w:t>выделяются отдельные лоты, по одной заявке в отношении каждого лота.</w:t>
      </w:r>
    </w:p>
    <w:p w:rsidR="000754CD" w:rsidRPr="00820E98"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.3. Заявка на участие в закупке (по каждому лоту) должна </w:t>
      </w:r>
      <w:r w:rsidRPr="00820E98">
        <w:rPr>
          <w:rFonts w:ascii="Times New Roman" w:eastAsia="Times New Roman" w:hAnsi="Times New Roman" w:cs="Times New Roman"/>
          <w:sz w:val="24"/>
          <w:szCs w:val="24"/>
          <w:lang w:eastAsia="ru-RU"/>
        </w:rPr>
        <w:t>включать:</w:t>
      </w:r>
    </w:p>
    <w:p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9256A8">
        <w:rPr>
          <w:rFonts w:ascii="Times New Roman" w:eastAsia="Times New Roman" w:hAnsi="Times New Roman" w:cs="Times New Roman"/>
          <w:sz w:val="24"/>
          <w:szCs w:val="24"/>
          <w:lang w:eastAsia="ru-RU"/>
        </w:rPr>
        <w:t>1)</w:t>
      </w:r>
      <w:r w:rsidRPr="009256A8">
        <w:rPr>
          <w:rFonts w:ascii="Times New Roman" w:eastAsia="Times New Roman" w:hAnsi="Times New Roman" w:cs="Times New Roman"/>
          <w:sz w:val="24"/>
          <w:szCs w:val="24"/>
          <w:lang w:eastAsia="ru-RU"/>
        </w:rPr>
        <w:tab/>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2)</w:t>
      </w:r>
      <w:r w:rsidRPr="009256A8">
        <w:rPr>
          <w:rFonts w:ascii="Times New Roman" w:eastAsia="Times New Roman" w:hAnsi="Times New Roman" w:cs="Times New Roman"/>
          <w:sz w:val="24"/>
          <w:szCs w:val="24"/>
          <w:lang w:eastAsia="ru-RU"/>
        </w:rPr>
        <w:tab/>
        <w:t>копии учредительных документов (для юридических лиц);</w:t>
      </w:r>
    </w:p>
    <w:p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3)</w:t>
      </w:r>
      <w:r w:rsidRPr="009256A8">
        <w:rPr>
          <w:rFonts w:ascii="Times New Roman" w:eastAsia="Times New Roman" w:hAnsi="Times New Roman" w:cs="Times New Roman"/>
          <w:sz w:val="24"/>
          <w:szCs w:val="24"/>
          <w:lang w:eastAsia="ru-RU"/>
        </w:rPr>
        <w:tab/>
        <w:t>копии документов, удостоверяющих личность (для физических лиц);</w:t>
      </w:r>
    </w:p>
    <w:p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4)</w:t>
      </w:r>
      <w:r w:rsidRPr="009256A8">
        <w:rPr>
          <w:rFonts w:ascii="Times New Roman" w:eastAsia="Times New Roman" w:hAnsi="Times New Roman" w:cs="Times New Roman"/>
          <w:sz w:val="24"/>
          <w:szCs w:val="24"/>
          <w:lang w:eastAsia="ru-RU"/>
        </w:rPr>
        <w:tab/>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5)</w:t>
      </w:r>
      <w:r w:rsidRPr="009256A8">
        <w:rPr>
          <w:rFonts w:ascii="Times New Roman" w:eastAsia="Times New Roman" w:hAnsi="Times New Roman" w:cs="Times New Roman"/>
          <w:sz w:val="24"/>
          <w:szCs w:val="24"/>
          <w:lang w:eastAsia="ru-RU"/>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6)</w:t>
      </w:r>
      <w:r w:rsidRPr="009256A8">
        <w:rPr>
          <w:rFonts w:ascii="Times New Roman" w:eastAsia="Times New Roman" w:hAnsi="Times New Roman" w:cs="Times New Roman"/>
          <w:sz w:val="24"/>
          <w:szCs w:val="24"/>
          <w:lang w:eastAsia="ru-RU"/>
        </w:rPr>
        <w:tab/>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9256A8">
        <w:rPr>
          <w:rFonts w:ascii="Times New Roman" w:eastAsia="Times New Roman" w:hAnsi="Times New Roman" w:cs="Times New Roman"/>
          <w:sz w:val="24"/>
          <w:szCs w:val="24"/>
          <w:lang w:eastAsia="ru-RU"/>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7)</w:t>
      </w:r>
      <w:r w:rsidRPr="009256A8">
        <w:rPr>
          <w:rFonts w:ascii="Times New Roman" w:eastAsia="Times New Roman" w:hAnsi="Times New Roman" w:cs="Times New Roman"/>
          <w:sz w:val="24"/>
          <w:szCs w:val="24"/>
          <w:lang w:eastAsia="ru-RU"/>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8)</w:t>
      </w:r>
      <w:r w:rsidRPr="009256A8">
        <w:rPr>
          <w:rFonts w:ascii="Times New Roman" w:eastAsia="Times New Roman" w:hAnsi="Times New Roman" w:cs="Times New Roman"/>
          <w:sz w:val="24"/>
          <w:szCs w:val="24"/>
          <w:lang w:eastAsia="ru-RU"/>
        </w:rPr>
        <w:tab/>
        <w:t xml:space="preserve">документ, декларирующий </w:t>
      </w:r>
      <w:r w:rsidRPr="00203D4B">
        <w:rPr>
          <w:rFonts w:ascii="Times New Roman" w:eastAsia="Times New Roman" w:hAnsi="Times New Roman" w:cs="Times New Roman"/>
          <w:sz w:val="24"/>
          <w:szCs w:val="24"/>
          <w:lang w:eastAsia="ru-RU"/>
        </w:rPr>
        <w:t>соответствие участника закупки единым требования</w:t>
      </w:r>
      <w:r>
        <w:rPr>
          <w:rFonts w:ascii="Times New Roman" w:eastAsia="Times New Roman" w:hAnsi="Times New Roman" w:cs="Times New Roman"/>
          <w:sz w:val="24"/>
          <w:szCs w:val="24"/>
          <w:lang w:eastAsia="ru-RU"/>
        </w:rPr>
        <w:t>м</w:t>
      </w:r>
      <w:r w:rsidRPr="00203D4B">
        <w:rPr>
          <w:rFonts w:ascii="Times New Roman" w:eastAsia="Times New Roman" w:hAnsi="Times New Roman" w:cs="Times New Roman"/>
          <w:sz w:val="24"/>
          <w:szCs w:val="24"/>
          <w:lang w:eastAsia="ru-RU"/>
        </w:rPr>
        <w:t xml:space="preserve"> </w:t>
      </w:r>
      <w:r w:rsidRPr="00045D1C">
        <w:rPr>
          <w:rFonts w:ascii="Times New Roman" w:eastAsia="Times New Roman" w:hAnsi="Times New Roman" w:cs="Times New Roman"/>
          <w:sz w:val="24"/>
          <w:szCs w:val="24"/>
          <w:lang w:eastAsia="ru-RU"/>
        </w:rPr>
        <w:t>(</w:t>
      </w:r>
      <w:r w:rsidRPr="00045D1C">
        <w:rPr>
          <w:rFonts w:ascii="Times New Roman" w:eastAsia="Times New Roman" w:hAnsi="Times New Roman" w:cs="Times New Roman"/>
          <w:i/>
          <w:iCs/>
          <w:sz w:val="24"/>
          <w:szCs w:val="24"/>
          <w:lang w:eastAsia="ru-RU"/>
        </w:rPr>
        <w:t>пункт 9</w:t>
      </w:r>
      <w:r w:rsidRPr="00045D1C">
        <w:rPr>
          <w:rFonts w:ascii="Times New Roman" w:eastAsia="Times New Roman" w:hAnsi="Times New Roman" w:cs="Times New Roman"/>
          <w:sz w:val="24"/>
          <w:szCs w:val="24"/>
          <w:lang w:eastAsia="ru-RU"/>
        </w:rPr>
        <w:t xml:space="preserve"> инструкции участникам закупки</w:t>
      </w:r>
      <w:r w:rsidRPr="00203D4B">
        <w:rPr>
          <w:rFonts w:ascii="Times New Roman" w:eastAsia="Times New Roman" w:hAnsi="Times New Roman" w:cs="Times New Roman"/>
          <w:sz w:val="24"/>
          <w:szCs w:val="24"/>
          <w:lang w:eastAsia="ru-RU"/>
        </w:rPr>
        <w:t xml:space="preserve"> Раздела №1 настоящей документации).</w:t>
      </w:r>
    </w:p>
    <w:p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9)</w:t>
      </w:r>
      <w:r w:rsidRPr="009256A8">
        <w:rPr>
          <w:rFonts w:ascii="Times New Roman" w:eastAsia="Times New Roman" w:hAnsi="Times New Roman" w:cs="Times New Roman"/>
          <w:sz w:val="24"/>
          <w:szCs w:val="24"/>
          <w:lang w:eastAsia="ru-RU"/>
        </w:rPr>
        <w:tab/>
        <w:t>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10)</w:t>
      </w:r>
      <w:r w:rsidRPr="009256A8">
        <w:rPr>
          <w:rFonts w:ascii="Times New Roman" w:eastAsia="Times New Roman" w:hAnsi="Times New Roman" w:cs="Times New Roman"/>
          <w:sz w:val="24"/>
          <w:szCs w:val="24"/>
          <w:lang w:eastAsia="ru-RU"/>
        </w:rPr>
        <w:tab/>
        <w:t>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11)</w:t>
      </w:r>
      <w:r w:rsidRPr="009256A8">
        <w:rPr>
          <w:rFonts w:ascii="Times New Roman" w:eastAsia="Times New Roman" w:hAnsi="Times New Roman" w:cs="Times New Roman"/>
          <w:sz w:val="24"/>
          <w:szCs w:val="24"/>
          <w:lang w:eastAsia="ru-RU"/>
        </w:rPr>
        <w:tab/>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12)</w:t>
      </w:r>
      <w:r w:rsidRPr="009256A8">
        <w:rPr>
          <w:rFonts w:ascii="Times New Roman" w:eastAsia="Times New Roman" w:hAnsi="Times New Roman" w:cs="Times New Roman"/>
          <w:sz w:val="24"/>
          <w:szCs w:val="24"/>
          <w:lang w:eastAsia="ru-RU"/>
        </w:rPr>
        <w:tab/>
        <w:t>документы (их копии) и сведения, необходимые для оценки заявки по критериям, которые установлены в документации о запросе предложений;</w:t>
      </w:r>
    </w:p>
    <w:p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13)</w:t>
      </w:r>
      <w:r w:rsidRPr="009256A8">
        <w:rPr>
          <w:rFonts w:ascii="Times New Roman" w:eastAsia="Times New Roman" w:hAnsi="Times New Roman" w:cs="Times New Roman"/>
          <w:sz w:val="24"/>
          <w:szCs w:val="24"/>
          <w:lang w:eastAsia="ru-RU"/>
        </w:rPr>
        <w:tab/>
        <w:t xml:space="preserve">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w:t>
      </w:r>
      <w:r w:rsidRPr="009256A8">
        <w:rPr>
          <w:rFonts w:ascii="Times New Roman" w:eastAsia="Times New Roman" w:hAnsi="Times New Roman" w:cs="Times New Roman"/>
          <w:sz w:val="24"/>
          <w:szCs w:val="24"/>
          <w:lang w:eastAsia="ru-RU"/>
        </w:rPr>
        <w:lastRenderedPageBreak/>
        <w:t>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0754CD" w:rsidRPr="009256A8"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14)</w:t>
      </w:r>
      <w:r w:rsidRPr="009256A8">
        <w:rPr>
          <w:rFonts w:ascii="Times New Roman" w:eastAsia="Times New Roman" w:hAnsi="Times New Roman" w:cs="Times New Roman"/>
          <w:sz w:val="20"/>
          <w:szCs w:val="20"/>
          <w:lang w:eastAsia="ru-RU"/>
        </w:rPr>
        <w:t xml:space="preserve"> </w:t>
      </w:r>
      <w:r w:rsidRPr="009256A8">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p>
    <w:p w:rsidR="000754CD" w:rsidRPr="009256A8"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15)согласие участника закупки в электронной форме на выполнение работ в соответствии с извещением о проведении закупки  в электронной форме, в том числе с 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w:t>
      </w:r>
    </w:p>
    <w:p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16)</w:t>
      </w:r>
      <w:r w:rsidRPr="009256A8">
        <w:rPr>
          <w:rFonts w:ascii="Times New Roman" w:eastAsia="Times New Roman" w:hAnsi="Times New Roman" w:cs="Times New Roman"/>
          <w:sz w:val="20"/>
          <w:szCs w:val="20"/>
          <w:lang w:eastAsia="ru-RU"/>
        </w:rPr>
        <w:t xml:space="preserve"> </w:t>
      </w:r>
      <w:r w:rsidRPr="009256A8">
        <w:rPr>
          <w:rFonts w:ascii="Times New Roman" w:eastAsia="Times New Roman" w:hAnsi="Times New Roman" w:cs="Times New Roman"/>
          <w:sz w:val="24"/>
          <w:szCs w:val="24"/>
          <w:lang w:eastAsia="ru-RU"/>
        </w:rPr>
        <w:t>другие документы в соответствии с требованиями Положения</w:t>
      </w:r>
      <w:r>
        <w:rPr>
          <w:rFonts w:ascii="Times New Roman" w:eastAsia="Times New Roman" w:hAnsi="Times New Roman" w:cs="Times New Roman"/>
          <w:sz w:val="24"/>
          <w:szCs w:val="24"/>
          <w:lang w:eastAsia="ru-RU"/>
        </w:rPr>
        <w:t xml:space="preserve"> о закупках </w:t>
      </w:r>
      <w:r w:rsidRPr="009256A8">
        <w:rPr>
          <w:rFonts w:ascii="Times New Roman" w:eastAsia="Times New Roman" w:hAnsi="Times New Roman" w:cs="Times New Roman"/>
          <w:sz w:val="24"/>
          <w:szCs w:val="24"/>
          <w:lang w:eastAsia="ru-RU"/>
        </w:rPr>
        <w:t xml:space="preserve"> и документации о проведении запроса предложений.</w:t>
      </w:r>
    </w:p>
    <w:p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r w:rsidRPr="00820E98">
        <w:rPr>
          <w:rFonts w:ascii="Times New Roman" w:eastAsia="Times New Roman" w:hAnsi="Times New Roman" w:cs="Times New Roman"/>
          <w:sz w:val="24"/>
          <w:szCs w:val="24"/>
          <w:lang w:eastAsia="ru-RU"/>
        </w:rPr>
        <w:t xml:space="preserve"> Заявка на участие в запросе предложений может содержать:</w:t>
      </w:r>
    </w:p>
    <w:p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1)дополнительные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820E98">
        <w:rPr>
          <w:rFonts w:ascii="Times New Roman" w:eastAsia="Times New Roman" w:hAnsi="Times New Roman" w:cs="Times New Roman"/>
          <w:sz w:val="24"/>
          <w:szCs w:val="24"/>
          <w:lang w:eastAsia="ru-RU"/>
        </w:rPr>
        <w:t>2)эскиз, рисунок, чертеж, фотографию, иное изображение товара, образец (пробу) товара, на поставку которого осуществляется закупка;</w:t>
      </w:r>
      <w:proofErr w:type="gramEnd"/>
    </w:p>
    <w:p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3)иные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предложений, </w:t>
      </w:r>
      <w:proofErr w:type="gramStart"/>
      <w:r w:rsidRPr="00820E98">
        <w:rPr>
          <w:rFonts w:ascii="Times New Roman" w:eastAsia="Times New Roman" w:hAnsi="Times New Roman" w:cs="Times New Roman"/>
          <w:sz w:val="24"/>
          <w:szCs w:val="24"/>
          <w:lang w:eastAsia="ru-RU"/>
        </w:rPr>
        <w:t>помимо</w:t>
      </w:r>
      <w:proofErr w:type="gramEnd"/>
      <w:r w:rsidRPr="00820E98">
        <w:rPr>
          <w:rFonts w:ascii="Times New Roman" w:eastAsia="Times New Roman" w:hAnsi="Times New Roman" w:cs="Times New Roman"/>
          <w:sz w:val="24"/>
          <w:szCs w:val="24"/>
          <w:lang w:eastAsia="ru-RU"/>
        </w:rPr>
        <w:t xml:space="preserve"> предусмотренных Положением</w:t>
      </w:r>
      <w:r>
        <w:rPr>
          <w:rFonts w:ascii="Times New Roman" w:eastAsia="Times New Roman" w:hAnsi="Times New Roman" w:cs="Times New Roman"/>
          <w:sz w:val="24"/>
          <w:szCs w:val="24"/>
          <w:lang w:eastAsia="ru-RU"/>
        </w:rPr>
        <w:t xml:space="preserve"> о закупках</w:t>
      </w:r>
      <w:r w:rsidRPr="00820E98">
        <w:rPr>
          <w:rFonts w:ascii="Times New Roman" w:eastAsia="Times New Roman" w:hAnsi="Times New Roman" w:cs="Times New Roman"/>
          <w:sz w:val="24"/>
          <w:szCs w:val="24"/>
          <w:lang w:eastAsia="ru-RU"/>
        </w:rPr>
        <w:t>.</w:t>
      </w:r>
    </w:p>
    <w:p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 xml:space="preserve">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0754CD" w:rsidRDefault="000754CD" w:rsidP="000754CD">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x-none"/>
        </w:rPr>
      </w:pPr>
    </w:p>
    <w:p w:rsidR="000754CD" w:rsidRPr="003077A4" w:rsidRDefault="000754CD" w:rsidP="000754CD">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3077A4">
        <w:rPr>
          <w:rFonts w:ascii="Times New Roman" w:eastAsia="Times New Roman" w:hAnsi="Times New Roman" w:cs="Times New Roman"/>
          <w:b/>
          <w:sz w:val="24"/>
          <w:szCs w:val="24"/>
          <w:lang w:val="x-none" w:eastAsia="x-none"/>
        </w:rPr>
        <w:t>1</w:t>
      </w:r>
      <w:r>
        <w:rPr>
          <w:rFonts w:ascii="Times New Roman" w:eastAsia="Times New Roman" w:hAnsi="Times New Roman" w:cs="Times New Roman"/>
          <w:b/>
          <w:sz w:val="24"/>
          <w:szCs w:val="24"/>
          <w:lang w:eastAsia="x-none"/>
        </w:rPr>
        <w:t>5</w:t>
      </w:r>
      <w:r w:rsidRPr="003077A4">
        <w:rPr>
          <w:rFonts w:ascii="Times New Roman" w:eastAsia="Times New Roman" w:hAnsi="Times New Roman" w:cs="Times New Roman"/>
          <w:b/>
          <w:sz w:val="24"/>
          <w:szCs w:val="24"/>
          <w:lang w:val="x-none" w:eastAsia="x-none"/>
        </w:rPr>
        <w:t xml:space="preserve">. </w:t>
      </w:r>
      <w:r w:rsidRPr="003077A4">
        <w:rPr>
          <w:rFonts w:ascii="Times New Roman" w:eastAsia="Times New Roman" w:hAnsi="Times New Roman" w:cs="Times New Roman"/>
          <w:b/>
          <w:sz w:val="24"/>
          <w:szCs w:val="24"/>
          <w:lang w:eastAsia="ru-RU"/>
        </w:rPr>
        <w:t xml:space="preserve"> Порядок подачи заявки на участие в закупке</w:t>
      </w:r>
    </w:p>
    <w:p w:rsidR="000754CD"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3077A4">
        <w:rPr>
          <w:rFonts w:ascii="Times New Roman" w:eastAsia="Times New Roman" w:hAnsi="Times New Roman" w:cs="Times New Roman"/>
          <w:sz w:val="24"/>
          <w:szCs w:val="24"/>
          <w:lang w:eastAsia="ru-RU"/>
        </w:rPr>
        <w:t xml:space="preserve"> </w:t>
      </w:r>
      <w:r w:rsidRPr="00D37AF9">
        <w:rPr>
          <w:rFonts w:ascii="Times New Roman" w:eastAsia="Times New Roman" w:hAnsi="Times New Roman" w:cs="Times New Roman"/>
          <w:sz w:val="24"/>
          <w:szCs w:val="24"/>
          <w:lang w:eastAsia="ru-RU"/>
        </w:rPr>
        <w:t>Заявка на участие в запросе предложений подается посредством функционала электронной площадки в срок, установленный в извещении и документации. Заявку в электронной форме участник направляет оператору электронной площадки</w:t>
      </w:r>
      <w:r>
        <w:rPr>
          <w:rFonts w:ascii="Times New Roman" w:eastAsia="Times New Roman" w:hAnsi="Times New Roman" w:cs="Times New Roman"/>
          <w:sz w:val="24"/>
          <w:szCs w:val="24"/>
          <w:lang w:eastAsia="ru-RU"/>
        </w:rPr>
        <w:t>.</w:t>
      </w:r>
    </w:p>
    <w:p w:rsidR="000754CD" w:rsidRPr="002C3D3C"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2C3D3C">
        <w:rPr>
          <w:rFonts w:ascii="Times New Roman" w:eastAsia="Times New Roman" w:hAnsi="Times New Roman" w:cs="Times New Roman"/>
          <w:sz w:val="24"/>
          <w:szCs w:val="24"/>
          <w:lang w:eastAsia="ru-RU"/>
        </w:rPr>
        <w:t xml:space="preserve"> Прием заявок на участие прекращается в день и время, указанные в извещении о проведении </w:t>
      </w:r>
      <w:r>
        <w:rPr>
          <w:rFonts w:ascii="Times New Roman" w:eastAsia="Times New Roman" w:hAnsi="Times New Roman" w:cs="Times New Roman"/>
          <w:sz w:val="24"/>
          <w:szCs w:val="24"/>
          <w:lang w:eastAsia="ru-RU"/>
        </w:rPr>
        <w:t>закупки</w:t>
      </w:r>
      <w:r w:rsidRPr="002C3D3C">
        <w:rPr>
          <w:rFonts w:ascii="Times New Roman" w:eastAsia="Times New Roman" w:hAnsi="Times New Roman" w:cs="Times New Roman"/>
          <w:sz w:val="24"/>
          <w:szCs w:val="24"/>
          <w:lang w:eastAsia="ru-RU"/>
        </w:rPr>
        <w:t>.</w:t>
      </w:r>
    </w:p>
    <w:p w:rsidR="000754CD" w:rsidRPr="002C3D3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2C3D3C">
        <w:rPr>
          <w:rFonts w:ascii="Times New Roman" w:eastAsia="Times New Roman" w:hAnsi="Times New Roman" w:cs="Times New Roman"/>
          <w:sz w:val="24"/>
          <w:szCs w:val="24"/>
          <w:lang w:eastAsia="ru-RU"/>
        </w:rPr>
        <w:t xml:space="preserve">Заявка на участие в </w:t>
      </w:r>
      <w:r>
        <w:rPr>
          <w:rFonts w:ascii="Times New Roman" w:eastAsia="Times New Roman" w:hAnsi="Times New Roman" w:cs="Times New Roman"/>
          <w:sz w:val="24"/>
          <w:szCs w:val="24"/>
          <w:lang w:eastAsia="ru-RU"/>
        </w:rPr>
        <w:t xml:space="preserve">закупке </w:t>
      </w:r>
      <w:r w:rsidRPr="002C3D3C">
        <w:rPr>
          <w:rFonts w:ascii="Times New Roman" w:eastAsia="Times New Roman" w:hAnsi="Times New Roman" w:cs="Times New Roman"/>
          <w:sz w:val="24"/>
          <w:szCs w:val="24"/>
          <w:lang w:eastAsia="ru-RU"/>
        </w:rPr>
        <w:t xml:space="preserve"> должна соответствовать требованиям, указанным в </w:t>
      </w:r>
      <w:proofErr w:type="spellStart"/>
      <w:proofErr w:type="gramStart"/>
      <w:r>
        <w:rPr>
          <w:rFonts w:ascii="Times New Roman" w:eastAsia="Times New Roman" w:hAnsi="Times New Roman" w:cs="Times New Roman"/>
          <w:sz w:val="24"/>
          <w:szCs w:val="24"/>
          <w:lang w:eastAsia="ru-RU"/>
        </w:rPr>
        <w:t>в</w:t>
      </w:r>
      <w:proofErr w:type="spellEnd"/>
      <w:proofErr w:type="gramEnd"/>
      <w:r>
        <w:rPr>
          <w:rFonts w:ascii="Times New Roman" w:eastAsia="Times New Roman" w:hAnsi="Times New Roman" w:cs="Times New Roman"/>
          <w:sz w:val="24"/>
          <w:szCs w:val="24"/>
          <w:lang w:eastAsia="ru-RU"/>
        </w:rPr>
        <w:t xml:space="preserve"> разделе 14 </w:t>
      </w:r>
      <w:r w:rsidRPr="002C3D3C">
        <w:rPr>
          <w:rFonts w:ascii="Times New Roman" w:eastAsia="Times New Roman" w:hAnsi="Times New Roman" w:cs="Times New Roman"/>
          <w:sz w:val="24"/>
          <w:szCs w:val="24"/>
          <w:lang w:eastAsia="ru-RU"/>
        </w:rPr>
        <w:t xml:space="preserve"> настояще</w:t>
      </w:r>
      <w:r w:rsidRPr="003077A4">
        <w:rPr>
          <w:rFonts w:ascii="Times New Roman" w:eastAsia="Times New Roman" w:hAnsi="Times New Roman" w:cs="Times New Roman"/>
          <w:sz w:val="24"/>
          <w:szCs w:val="24"/>
          <w:lang w:eastAsia="ru-RU"/>
        </w:rPr>
        <w:t>й</w:t>
      </w:r>
      <w:r w:rsidRPr="002C3D3C">
        <w:rPr>
          <w:rFonts w:ascii="Times New Roman" w:eastAsia="Times New Roman" w:hAnsi="Times New Roman" w:cs="Times New Roman"/>
          <w:sz w:val="24"/>
          <w:szCs w:val="24"/>
          <w:lang w:eastAsia="ru-RU"/>
        </w:rPr>
        <w:t xml:space="preserve"> </w:t>
      </w:r>
      <w:r w:rsidRPr="003077A4">
        <w:rPr>
          <w:rFonts w:ascii="Times New Roman" w:eastAsia="Times New Roman" w:hAnsi="Times New Roman" w:cs="Times New Roman"/>
          <w:sz w:val="24"/>
          <w:szCs w:val="24"/>
          <w:lang w:eastAsia="ru-RU"/>
        </w:rPr>
        <w:t>Документации.</w:t>
      </w:r>
    </w:p>
    <w:p w:rsidR="000754CD" w:rsidRPr="002C3D3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2C3D3C">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 xml:space="preserve">запроса предложений </w:t>
      </w:r>
      <w:r w:rsidRPr="002C3D3C">
        <w:rPr>
          <w:rFonts w:ascii="Times New Roman" w:eastAsia="Times New Roman" w:hAnsi="Times New Roman" w:cs="Times New Roman"/>
          <w:sz w:val="24"/>
          <w:szCs w:val="24"/>
          <w:lang w:eastAsia="ru-RU"/>
        </w:rPr>
        <w:t xml:space="preserve"> вправе подать только одну заявку на участие либо, если в рамках </w:t>
      </w:r>
      <w:r>
        <w:rPr>
          <w:rFonts w:ascii="Times New Roman" w:eastAsia="Times New Roman" w:hAnsi="Times New Roman" w:cs="Times New Roman"/>
          <w:sz w:val="24"/>
          <w:szCs w:val="24"/>
          <w:lang w:eastAsia="ru-RU"/>
        </w:rPr>
        <w:t>закупки</w:t>
      </w:r>
      <w:r w:rsidRPr="002C3D3C">
        <w:rPr>
          <w:rFonts w:ascii="Times New Roman" w:eastAsia="Times New Roman" w:hAnsi="Times New Roman" w:cs="Times New Roman"/>
          <w:sz w:val="24"/>
          <w:szCs w:val="24"/>
          <w:lang w:eastAsia="ru-RU"/>
        </w:rPr>
        <w:t xml:space="preserve"> выделяются отдельные лоты, по одной заявке в отношении каждого лота.</w:t>
      </w:r>
    </w:p>
    <w:p w:rsidR="000754CD" w:rsidRPr="00085A60" w:rsidRDefault="000754CD" w:rsidP="000754CD">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15.4.</w:t>
      </w:r>
      <w:r w:rsidRPr="00085A60">
        <w:rPr>
          <w:rFonts w:ascii="Times New Roman" w:hAnsi="Times New Roman" w:cs="Times New Roman"/>
          <w:sz w:val="24"/>
          <w:szCs w:val="24"/>
        </w:rPr>
        <w:t>Все электронные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не заполняемые с помощью функционала ЭТП, входящие в состав заявки на участие в закупке должны быть предоставлены участником закупки посредством ЭТП в доступном для прочтения формате (предпочтительнее формат *.</w:t>
      </w:r>
      <w:proofErr w:type="spellStart"/>
      <w:r w:rsidRPr="00085A60">
        <w:rPr>
          <w:rFonts w:ascii="Times New Roman" w:hAnsi="Times New Roman" w:cs="Times New Roman"/>
          <w:sz w:val="24"/>
          <w:szCs w:val="24"/>
        </w:rPr>
        <w:t>pdf</w:t>
      </w:r>
      <w:proofErr w:type="spellEnd"/>
      <w:r w:rsidRPr="00085A60">
        <w:rPr>
          <w:rFonts w:ascii="Times New Roman" w:hAnsi="Times New Roman" w:cs="Times New Roman"/>
          <w:sz w:val="24"/>
          <w:szCs w:val="24"/>
        </w:rPr>
        <w:t>, формат: один файл - один документ).</w:t>
      </w:r>
      <w:proofErr w:type="gramEnd"/>
      <w:r w:rsidRPr="00085A60">
        <w:rPr>
          <w:rFonts w:ascii="Times New Roman" w:hAnsi="Times New Roman" w:cs="Times New Roman"/>
          <w:sz w:val="24"/>
          <w:szCs w:val="24"/>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rsidR="000754CD" w:rsidRPr="00085A60" w:rsidRDefault="000754CD" w:rsidP="000754CD">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15.5.</w:t>
      </w:r>
      <w:r w:rsidRPr="00085A60">
        <w:rPr>
          <w:rFonts w:ascii="Times New Roman" w:hAnsi="Times New Roman" w:cs="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0754CD" w:rsidRPr="00085A60" w:rsidRDefault="000754CD" w:rsidP="000754CD">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lastRenderedPageBreak/>
        <w:t>15.6.</w:t>
      </w:r>
      <w:r w:rsidRPr="00085A60">
        <w:rPr>
          <w:rFonts w:ascii="Times New Roman" w:hAnsi="Times New Roman" w:cs="Times New Roman"/>
          <w:sz w:val="24"/>
          <w:szCs w:val="24"/>
        </w:rPr>
        <w:t>Участник закупки, подавший заявку на участие в закупке, вправе изменить или отозвать свою заявку на участие в закупке в любое время после ее подачи, но до истечения срока окончания подачи заявок на участие в закупке, указанного в извещении о проведении закупки. Отзыв заявки либо изменение поданной заявки участником закупки после окончания установленного извещением о проведении закупки срока подачи заявок, не допускается, за исключением случаев, когда уточнение заявки осуществляется в порядке, предусмотренном документацией по основаниям, предусмотренным настоящим разделом.</w:t>
      </w:r>
    </w:p>
    <w:p w:rsidR="000754CD" w:rsidRPr="00085A60" w:rsidRDefault="000754CD" w:rsidP="000754CD">
      <w:pPr>
        <w:autoSpaceDE w:val="0"/>
        <w:autoSpaceDN w:val="0"/>
        <w:adjustRightInd w:val="0"/>
        <w:spacing w:after="0" w:line="240" w:lineRule="auto"/>
        <w:jc w:val="both"/>
        <w:rPr>
          <w:rFonts w:ascii="Times New Roman" w:hAnsi="Times New Roman" w:cs="Times New Roman"/>
          <w:sz w:val="24"/>
          <w:szCs w:val="24"/>
        </w:rPr>
      </w:pPr>
      <w:r w:rsidRPr="00085A60">
        <w:rPr>
          <w:rFonts w:ascii="Times New Roman" w:hAnsi="Times New Roman" w:cs="Times New Roman"/>
          <w:sz w:val="24"/>
          <w:szCs w:val="24"/>
        </w:rPr>
        <w:t>Условия заявки на участие в закупке, указанные участниками в электронных формах на ЭТП, имеют преимущество перед сведениями, указанными в загруженных на ЭТП электронных документах.</w:t>
      </w:r>
    </w:p>
    <w:p w:rsidR="000754CD" w:rsidRPr="00085A60"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5A60">
        <w:rPr>
          <w:rFonts w:ascii="Times New Roman" w:hAnsi="Times New Roman" w:cs="Times New Roman"/>
          <w:sz w:val="24"/>
          <w:szCs w:val="24"/>
        </w:rPr>
        <w:t xml:space="preserve"> </w:t>
      </w:r>
      <w:r>
        <w:rPr>
          <w:rFonts w:ascii="Times New Roman" w:hAnsi="Times New Roman" w:cs="Times New Roman"/>
          <w:sz w:val="24"/>
          <w:szCs w:val="24"/>
        </w:rPr>
        <w:t>15.7.</w:t>
      </w:r>
      <w:r w:rsidRPr="00085A60">
        <w:rPr>
          <w:rFonts w:ascii="Times New Roman" w:hAnsi="Times New Roman" w:cs="Times New Roman"/>
          <w:sz w:val="24"/>
          <w:szCs w:val="24"/>
        </w:rPr>
        <w:t xml:space="preserve"> При наличии арифметических ошибок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0754CD" w:rsidRPr="00954C7C" w:rsidRDefault="000754CD" w:rsidP="000754CD">
      <w:pPr>
        <w:widowControl w:val="0"/>
        <w:numPr>
          <w:ilvl w:val="12"/>
          <w:numId w:val="0"/>
        </w:numPr>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
    <w:p w:rsidR="000754CD" w:rsidRPr="00954C7C" w:rsidRDefault="000754CD" w:rsidP="000754CD">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r w:rsidRPr="00954C7C">
        <w:rPr>
          <w:rFonts w:ascii="Times New Roman" w:eastAsia="Times New Roman" w:hAnsi="Times New Roman" w:cs="Times New Roman"/>
          <w:b/>
          <w:sz w:val="24"/>
          <w:szCs w:val="24"/>
          <w:lang w:eastAsia="ru-RU"/>
        </w:rPr>
        <w:t xml:space="preserve">. Порядок формирования цены договора </w:t>
      </w:r>
    </w:p>
    <w:p w:rsidR="000754CD" w:rsidRPr="00263784"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16</w:t>
      </w:r>
      <w:r w:rsidRPr="00954C7C">
        <w:rPr>
          <w:rFonts w:ascii="Times New Roman" w:eastAsia="Times New Roman" w:hAnsi="Times New Roman" w:cs="Times New Roman"/>
          <w:sz w:val="24"/>
          <w:szCs w:val="24"/>
          <w:lang w:eastAsia="x-none"/>
        </w:rPr>
        <w:t>.1.</w:t>
      </w:r>
      <w:r w:rsidRPr="00EA696A">
        <w:t xml:space="preserve"> </w:t>
      </w:r>
      <w:proofErr w:type="gramStart"/>
      <w:r w:rsidRPr="00263784">
        <w:rPr>
          <w:rFonts w:ascii="Times New Roman" w:eastAsia="Times New Roman" w:hAnsi="Times New Roman" w:cs="Times New Roman"/>
          <w:sz w:val="24"/>
          <w:szCs w:val="24"/>
          <w:lang w:eastAsia="x-none"/>
        </w:rPr>
        <w:t xml:space="preserve">Участник закупки указывает в соответствующей форме таблицы цен (цену единицы товара (выполнения работ, оказания услуг), предлагаемого к поставке (работе предлагаемой к выполнению, услуге предлагаемой к оказанию), а также цену договора с учетом НДС (с учетом всех необходимых  расходов на перевозку, страхование, уплату таможенных пошлин, налогов и других обязательных платежей). </w:t>
      </w:r>
      <w:proofErr w:type="gramEnd"/>
    </w:p>
    <w:p w:rsidR="000754CD"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x-none"/>
        </w:rPr>
      </w:pPr>
      <w:r w:rsidRPr="00263784">
        <w:rPr>
          <w:rFonts w:ascii="Times New Roman" w:eastAsia="Times New Roman" w:hAnsi="Times New Roman" w:cs="Times New Roman"/>
          <w:sz w:val="24"/>
          <w:szCs w:val="24"/>
          <w:lang w:eastAsia="x-none"/>
        </w:rPr>
        <w:t>В случае</w:t>
      </w:r>
      <w:proofErr w:type="gramStart"/>
      <w:r w:rsidRPr="00263784">
        <w:rPr>
          <w:rFonts w:ascii="Times New Roman" w:eastAsia="Times New Roman" w:hAnsi="Times New Roman" w:cs="Times New Roman"/>
          <w:sz w:val="24"/>
          <w:szCs w:val="24"/>
          <w:lang w:eastAsia="x-none"/>
        </w:rPr>
        <w:t>,</w:t>
      </w:r>
      <w:proofErr w:type="gramEnd"/>
      <w:r w:rsidRPr="00263784">
        <w:rPr>
          <w:rFonts w:ascii="Times New Roman" w:eastAsia="Times New Roman" w:hAnsi="Times New Roman" w:cs="Times New Roman"/>
          <w:sz w:val="24"/>
          <w:szCs w:val="24"/>
          <w:lang w:eastAsia="x-none"/>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w:t>
      </w: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16</w:t>
      </w:r>
      <w:r w:rsidRPr="00954C7C">
        <w:rPr>
          <w:rFonts w:ascii="Times New Roman" w:eastAsia="Times New Roman" w:hAnsi="Times New Roman" w:cs="Times New Roman"/>
          <w:snapToGrid w:val="0"/>
          <w:sz w:val="24"/>
          <w:szCs w:val="24"/>
          <w:lang w:eastAsia="ru-RU"/>
        </w:rPr>
        <w:t xml:space="preserve">.2. Цена договора, предлагаемая участником </w:t>
      </w:r>
      <w:r w:rsidRPr="00954C7C">
        <w:rPr>
          <w:rFonts w:ascii="Times New Roman" w:eastAsia="Times New Roman" w:hAnsi="Times New Roman" w:cs="Times New Roman"/>
          <w:sz w:val="24"/>
          <w:szCs w:val="24"/>
          <w:lang w:eastAsia="ru-RU"/>
        </w:rPr>
        <w:t>закупки</w:t>
      </w:r>
      <w:r w:rsidRPr="00954C7C">
        <w:rPr>
          <w:rFonts w:ascii="Times New Roman" w:eastAsia="Times New Roman" w:hAnsi="Times New Roman" w:cs="Times New Roman"/>
          <w:snapToGrid w:val="0"/>
          <w:sz w:val="24"/>
          <w:szCs w:val="24"/>
          <w:lang w:eastAsia="ru-RU"/>
        </w:rPr>
        <w:t>, не может превышать начальную (максимальную) цену договора, указанную</w:t>
      </w:r>
      <w:r w:rsidRPr="00954C7C">
        <w:rPr>
          <w:rFonts w:ascii="Times New Roman" w:eastAsia="Times New Roman" w:hAnsi="Times New Roman" w:cs="Times New Roman"/>
          <w:sz w:val="24"/>
          <w:szCs w:val="24"/>
          <w:lang w:eastAsia="ru-RU"/>
        </w:rPr>
        <w:t xml:space="preserve">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 В случае</w:t>
      </w:r>
      <w:proofErr w:type="gramStart"/>
      <w:r w:rsidRPr="00954C7C">
        <w:rPr>
          <w:rFonts w:ascii="Times New Roman" w:eastAsia="Times New Roman" w:hAnsi="Times New Roman" w:cs="Times New Roman"/>
          <w:sz w:val="24"/>
          <w:szCs w:val="24"/>
          <w:lang w:eastAsia="ru-RU"/>
        </w:rPr>
        <w:t>,</w:t>
      </w:r>
      <w:proofErr w:type="gramEnd"/>
      <w:r w:rsidRPr="00954C7C">
        <w:rPr>
          <w:rFonts w:ascii="Times New Roman" w:eastAsia="Times New Roman" w:hAnsi="Times New Roman" w:cs="Times New Roman"/>
          <w:sz w:val="24"/>
          <w:szCs w:val="24"/>
          <w:lang w:eastAsia="ru-RU"/>
        </w:rPr>
        <w:t xml:space="preserve"> если цена договора, указанная в заявке и предлагаемая участником закупки</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превышает начальную </w:t>
      </w:r>
      <w:r w:rsidRPr="00954C7C">
        <w:rPr>
          <w:rFonts w:ascii="Times New Roman" w:eastAsia="Times New Roman" w:hAnsi="Times New Roman" w:cs="Times New Roman"/>
          <w:snapToGrid w:val="0"/>
          <w:sz w:val="24"/>
          <w:szCs w:val="24"/>
          <w:lang w:eastAsia="ru-RU"/>
        </w:rPr>
        <w:t xml:space="preserve">(максимальную) </w:t>
      </w:r>
      <w:r w:rsidRPr="00954C7C">
        <w:rPr>
          <w:rFonts w:ascii="Times New Roman" w:eastAsia="Times New Roman" w:hAnsi="Times New Roman" w:cs="Times New Roman"/>
          <w:sz w:val="24"/>
          <w:szCs w:val="24"/>
          <w:lang w:eastAsia="ru-RU"/>
        </w:rPr>
        <w:t xml:space="preserve">цену договора, указанную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 xml:space="preserve">(Раздел №2 настоящей документации), соответствующий участник закупки не допускается к участию в </w:t>
      </w:r>
      <w:r>
        <w:rPr>
          <w:rFonts w:ascii="Times New Roman" w:eastAsia="Times New Roman" w:hAnsi="Times New Roman" w:cs="Times New Roman"/>
          <w:sz w:val="24"/>
          <w:szCs w:val="24"/>
          <w:lang w:eastAsia="ru-RU"/>
        </w:rPr>
        <w:t xml:space="preserve">закупке </w:t>
      </w:r>
      <w:r w:rsidRPr="00954C7C">
        <w:rPr>
          <w:rFonts w:ascii="Times New Roman" w:eastAsia="Times New Roman" w:hAnsi="Times New Roman" w:cs="Times New Roman"/>
          <w:sz w:val="24"/>
          <w:szCs w:val="24"/>
          <w:lang w:eastAsia="ru-RU"/>
        </w:rPr>
        <w:t>на основании несоответствия его заявки требованиям, установленным документацией о закупке.</w:t>
      </w: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rsidR="000754CD" w:rsidRPr="00954C7C" w:rsidRDefault="000754CD" w:rsidP="000754CD">
      <w:pPr>
        <w:widowControl w:val="0"/>
        <w:overflowPunct w:val="0"/>
        <w:autoSpaceDE w:val="0"/>
        <w:autoSpaceDN w:val="0"/>
        <w:adjustRightInd w:val="0"/>
        <w:spacing w:after="0" w:line="240" w:lineRule="auto"/>
        <w:ind w:firstLine="540"/>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r w:rsidRPr="00954C7C">
        <w:rPr>
          <w:rFonts w:ascii="Times New Roman" w:eastAsia="Times New Roman" w:hAnsi="Times New Roman" w:cs="Times New Roman"/>
          <w:b/>
          <w:sz w:val="24"/>
          <w:szCs w:val="24"/>
          <w:lang w:eastAsia="ru-RU"/>
        </w:rPr>
        <w:t>. Критерии оценки заявок на участие в закупке</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.1. Чтобы определить лучшие условия исполнения договора, Предприятие оценивает и сопоставляет заявки на участие в закупке по критериям, указанным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3" w:name="Par553"/>
      <w:bookmarkEnd w:id="3"/>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.2. Критериями оценки заявок на участие в закупке могут быть:</w:t>
      </w:r>
    </w:p>
    <w:p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4" w:name="Par554"/>
      <w:bookmarkStart w:id="5" w:name="Par565"/>
      <w:bookmarkEnd w:id="4"/>
      <w:bookmarkEnd w:id="5"/>
      <w:r w:rsidRPr="00BD3562">
        <w:rPr>
          <w:rFonts w:ascii="Times New Roman" w:eastAsia="Times New Roman" w:hAnsi="Times New Roman" w:cs="Times New Roman"/>
          <w:sz w:val="24"/>
          <w:szCs w:val="24"/>
          <w:lang w:eastAsia="ru-RU"/>
        </w:rPr>
        <w:t>1) цена;</w:t>
      </w:r>
    </w:p>
    <w:p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6" w:name="Par555"/>
      <w:bookmarkEnd w:id="6"/>
      <w:r w:rsidRPr="00BD3562">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 товара, качество работ, услуг;</w:t>
      </w:r>
    </w:p>
    <w:p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7" w:name="Par556"/>
      <w:bookmarkEnd w:id="7"/>
      <w:r w:rsidRPr="00BD3562">
        <w:rPr>
          <w:rFonts w:ascii="Times New Roman" w:eastAsia="Times New Roman" w:hAnsi="Times New Roman" w:cs="Times New Roman"/>
          <w:sz w:val="24"/>
          <w:szCs w:val="24"/>
          <w:lang w:eastAsia="ru-RU"/>
        </w:rPr>
        <w:t>3) расходы на эксплуатацию товара;</w:t>
      </w:r>
    </w:p>
    <w:p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8" w:name="Par557"/>
      <w:bookmarkEnd w:id="8"/>
      <w:r w:rsidRPr="00BD3562">
        <w:rPr>
          <w:rFonts w:ascii="Times New Roman" w:eastAsia="Times New Roman" w:hAnsi="Times New Roman" w:cs="Times New Roman"/>
          <w:sz w:val="24"/>
          <w:szCs w:val="24"/>
          <w:lang w:eastAsia="ru-RU"/>
        </w:rPr>
        <w:t>4) расходы на техническое обслуживание товара;</w:t>
      </w:r>
    </w:p>
    <w:p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9" w:name="Par558"/>
      <w:bookmarkEnd w:id="9"/>
      <w:r w:rsidRPr="00BD3562">
        <w:rPr>
          <w:rFonts w:ascii="Times New Roman" w:eastAsia="Times New Roman" w:hAnsi="Times New Roman" w:cs="Times New Roman"/>
          <w:sz w:val="24"/>
          <w:szCs w:val="24"/>
          <w:lang w:eastAsia="ru-RU"/>
        </w:rPr>
        <w:t>5) сроки (периоды) поставки товара, выполнения работ, оказания услуг;</w:t>
      </w:r>
    </w:p>
    <w:p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10" w:name="Par559"/>
      <w:bookmarkEnd w:id="10"/>
      <w:r w:rsidRPr="00BD3562">
        <w:rPr>
          <w:rFonts w:ascii="Times New Roman" w:eastAsia="Times New Roman" w:hAnsi="Times New Roman" w:cs="Times New Roman"/>
          <w:sz w:val="24"/>
          <w:szCs w:val="24"/>
          <w:lang w:eastAsia="ru-RU"/>
        </w:rPr>
        <w:t>6) срок, на который предоставляются гарантии качества товара, работ, услуг;</w:t>
      </w:r>
    </w:p>
    <w:p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11" w:name="Par560"/>
      <w:bookmarkEnd w:id="11"/>
      <w:r w:rsidRPr="00BD3562">
        <w:rPr>
          <w:rFonts w:ascii="Times New Roman" w:eastAsia="Times New Roman" w:hAnsi="Times New Roman" w:cs="Times New Roman"/>
          <w:sz w:val="24"/>
          <w:szCs w:val="24"/>
          <w:lang w:eastAsia="ru-RU"/>
        </w:rPr>
        <w:t>7) деловая репутация участника закупок;</w:t>
      </w:r>
    </w:p>
    <w:p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9) квалификация участника закупки;</w:t>
      </w:r>
    </w:p>
    <w:p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12" w:name="Par564"/>
      <w:bookmarkEnd w:id="12"/>
      <w:r w:rsidRPr="00BD3562">
        <w:rPr>
          <w:rFonts w:ascii="Times New Roman" w:eastAsia="Times New Roman" w:hAnsi="Times New Roman" w:cs="Times New Roman"/>
          <w:sz w:val="24"/>
          <w:szCs w:val="24"/>
          <w:lang w:eastAsia="ru-RU"/>
        </w:rPr>
        <w:t>10) квалификация работников участника закупки;</w:t>
      </w:r>
    </w:p>
    <w:p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11)</w:t>
      </w:r>
      <w:r w:rsidRPr="00BD3562">
        <w:rPr>
          <w:rFonts w:ascii="Times New Roman" w:eastAsia="Times New Roman" w:hAnsi="Times New Roman" w:cs="Times New Roman"/>
          <w:sz w:val="20"/>
          <w:szCs w:val="20"/>
          <w:lang w:eastAsia="ru-RU"/>
        </w:rPr>
        <w:t xml:space="preserve"> </w:t>
      </w:r>
      <w:r w:rsidRPr="00BD3562">
        <w:rPr>
          <w:rFonts w:ascii="Times New Roman" w:eastAsia="Times New Roman" w:hAnsi="Times New Roman" w:cs="Times New Roman"/>
          <w:sz w:val="24"/>
          <w:szCs w:val="24"/>
          <w:lang w:eastAsia="ru-RU"/>
        </w:rPr>
        <w:t>опыт работы, связанный с предметом контракта;</w:t>
      </w:r>
    </w:p>
    <w:p w:rsidR="000754C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1054FF">
        <w:rPr>
          <w:rFonts w:ascii="Times New Roman" w:eastAsia="Times New Roman" w:hAnsi="Times New Roman" w:cs="Times New Roman"/>
          <w:sz w:val="24"/>
          <w:szCs w:val="24"/>
          <w:lang w:eastAsia="ru-RU"/>
        </w:rPr>
        <w:t>12) отсрочка обеспечения исполнения обязательств  по оплате (неустойки, штрафы, пени);</w:t>
      </w:r>
    </w:p>
    <w:p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6E6BD4">
        <w:rPr>
          <w:rFonts w:ascii="Times New Roman" w:eastAsia="Times New Roman" w:hAnsi="Times New Roman" w:cs="Times New Roman"/>
          <w:sz w:val="24"/>
          <w:szCs w:val="24"/>
          <w:lang w:eastAsia="ru-RU"/>
        </w:rPr>
        <w:lastRenderedPageBreak/>
        <w:t>13) количество квадратных метров  квартир и/или нежилых помещений, предлагаемое участником  закупки для заключения договоров  долевого участия  в строительстве  объекта закупки (или инвестирования в строительство объекта закупки).</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.3.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 xml:space="preserve">(Раздел №2 настоящей документации) Предприятие указывает не менее двух критериев из предусмотренных п. </w:t>
      </w: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.2 настоящего раздела, причем одним из этих критериев должна быть цена. Для каждого критерия оценки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 устанавливается его значимость. Совокупная значимость выбранных критериев составляет 100 процентов.</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AB2153">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1, 3, 4, 5 п.</w:t>
      </w:r>
      <w:r>
        <w:rPr>
          <w:rFonts w:ascii="Times New Roman" w:eastAsia="Times New Roman" w:hAnsi="Times New Roman" w:cs="Times New Roman"/>
          <w:sz w:val="24"/>
          <w:szCs w:val="24"/>
          <w:lang w:eastAsia="ru-RU"/>
        </w:rPr>
        <w:t>17.2</w:t>
      </w:r>
      <w:r w:rsidRPr="00954C7C">
        <w:rPr>
          <w:rFonts w:ascii="Times New Roman" w:eastAsia="Times New Roman" w:hAnsi="Times New Roman" w:cs="Times New Roman"/>
          <w:sz w:val="24"/>
          <w:szCs w:val="24"/>
          <w:lang w:eastAsia="ru-RU"/>
        </w:rPr>
        <w:t xml:space="preserve"> настоящего раздела, предложениям участников закупки присваиваются баллы по следующей формуле:</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ЦБ</w:t>
      </w:r>
      <w:proofErr w:type="gramStart"/>
      <w:r w:rsidRPr="00954C7C">
        <w:rPr>
          <w:rFonts w:ascii="Times New Roman" w:eastAsia="Times New Roman" w:hAnsi="Times New Roman" w:cs="Times New Roman"/>
          <w:sz w:val="24"/>
          <w:szCs w:val="24"/>
          <w:lang w:eastAsia="ru-RU"/>
        </w:rPr>
        <w:t>i</w:t>
      </w:r>
      <w:proofErr w:type="spellEnd"/>
      <w:proofErr w:type="gramEnd"/>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Цmi</w:t>
      </w:r>
      <w:proofErr w:type="spellEnd"/>
      <w:r w:rsidRPr="00954C7C">
        <w:rPr>
          <w:rFonts w:ascii="Times New Roman" w:eastAsia="Times New Roman" w:hAnsi="Times New Roman" w:cs="Times New Roman"/>
          <w:sz w:val="24"/>
          <w:szCs w:val="24"/>
          <w:lang w:val="en-US" w:eastAsia="ru-RU"/>
        </w:rPr>
        <w:t>n</w:t>
      </w:r>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Цi</w:t>
      </w:r>
      <w:proofErr w:type="spellEnd"/>
      <w:r w:rsidRPr="00954C7C">
        <w:rPr>
          <w:rFonts w:ascii="Times New Roman" w:eastAsia="Times New Roman" w:hAnsi="Times New Roman" w:cs="Times New Roman"/>
          <w:sz w:val="24"/>
          <w:szCs w:val="24"/>
          <w:lang w:eastAsia="ru-RU"/>
        </w:rPr>
        <w:t xml:space="preserve"> x 100,</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где </w:t>
      </w:r>
      <w:proofErr w:type="spellStart"/>
      <w:r w:rsidRPr="00954C7C">
        <w:rPr>
          <w:rFonts w:ascii="Times New Roman" w:eastAsia="Times New Roman" w:hAnsi="Times New Roman" w:cs="Times New Roman"/>
          <w:sz w:val="24"/>
          <w:szCs w:val="24"/>
          <w:lang w:eastAsia="ru-RU"/>
        </w:rPr>
        <w:t>ЦБ</w:t>
      </w:r>
      <w:proofErr w:type="gramStart"/>
      <w:r w:rsidRPr="00954C7C">
        <w:rPr>
          <w:rFonts w:ascii="Times New Roman" w:eastAsia="Times New Roman" w:hAnsi="Times New Roman" w:cs="Times New Roman"/>
          <w:sz w:val="24"/>
          <w:szCs w:val="24"/>
          <w:lang w:eastAsia="ru-RU"/>
        </w:rPr>
        <w:t>i</w:t>
      </w:r>
      <w:proofErr w:type="spellEnd"/>
      <w:proofErr w:type="gramEnd"/>
      <w:r w:rsidRPr="00954C7C">
        <w:rPr>
          <w:rFonts w:ascii="Times New Roman" w:eastAsia="Times New Roman" w:hAnsi="Times New Roman" w:cs="Times New Roman"/>
          <w:sz w:val="24"/>
          <w:szCs w:val="24"/>
          <w:lang w:eastAsia="ru-RU"/>
        </w:rPr>
        <w:t xml:space="preserve"> - количество баллов по критерию;</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Цmi</w:t>
      </w:r>
      <w:proofErr w:type="spellEnd"/>
      <w:r w:rsidRPr="00954C7C">
        <w:rPr>
          <w:rFonts w:ascii="Times New Roman" w:eastAsia="Times New Roman" w:hAnsi="Times New Roman" w:cs="Times New Roman"/>
          <w:sz w:val="24"/>
          <w:szCs w:val="24"/>
          <w:lang w:val="en-US" w:eastAsia="ru-RU"/>
        </w:rPr>
        <w:t>n</w:t>
      </w:r>
      <w:r w:rsidRPr="00954C7C">
        <w:rPr>
          <w:rFonts w:ascii="Times New Roman" w:eastAsia="Times New Roman" w:hAnsi="Times New Roman" w:cs="Times New Roman"/>
          <w:sz w:val="24"/>
          <w:szCs w:val="24"/>
          <w:lang w:eastAsia="ru-RU"/>
        </w:rPr>
        <w:t xml:space="preserve">№ - минимальное предложение из </w:t>
      </w:r>
      <w:proofErr w:type="gramStart"/>
      <w:r w:rsidRPr="00954C7C">
        <w:rPr>
          <w:rFonts w:ascii="Times New Roman" w:eastAsia="Times New Roman" w:hAnsi="Times New Roman" w:cs="Times New Roman"/>
          <w:sz w:val="24"/>
          <w:szCs w:val="24"/>
          <w:lang w:eastAsia="ru-RU"/>
        </w:rPr>
        <w:t>сделанных</w:t>
      </w:r>
      <w:proofErr w:type="gramEnd"/>
      <w:r w:rsidRPr="00954C7C">
        <w:rPr>
          <w:rFonts w:ascii="Times New Roman" w:eastAsia="Times New Roman" w:hAnsi="Times New Roman" w:cs="Times New Roman"/>
          <w:sz w:val="24"/>
          <w:szCs w:val="24"/>
          <w:lang w:eastAsia="ru-RU"/>
        </w:rPr>
        <w:t xml:space="preserve"> участниками закупки;</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w:t>
      </w:r>
      <w:proofErr w:type="gramStart"/>
      <w:r w:rsidRPr="00954C7C">
        <w:rPr>
          <w:rFonts w:ascii="Times New Roman" w:eastAsia="Times New Roman" w:hAnsi="Times New Roman" w:cs="Times New Roman"/>
          <w:sz w:val="24"/>
          <w:szCs w:val="24"/>
          <w:lang w:eastAsia="ru-RU"/>
        </w:rPr>
        <w:t>i</w:t>
      </w:r>
      <w:proofErr w:type="spellEnd"/>
      <w:proofErr w:type="gramEnd"/>
      <w:r w:rsidRPr="00954C7C">
        <w:rPr>
          <w:rFonts w:ascii="Times New Roman" w:eastAsia="Times New Roman" w:hAnsi="Times New Roman" w:cs="Times New Roman"/>
          <w:sz w:val="24"/>
          <w:szCs w:val="24"/>
          <w:lang w:eastAsia="ru-RU"/>
        </w:rPr>
        <w:t xml:space="preserve"> - предложение участника, которое оценивается.</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.5.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6 п. </w:t>
      </w:r>
      <w:r>
        <w:rPr>
          <w:rFonts w:ascii="Times New Roman" w:eastAsia="Times New Roman" w:hAnsi="Times New Roman" w:cs="Times New Roman"/>
          <w:sz w:val="24"/>
          <w:szCs w:val="24"/>
          <w:lang w:eastAsia="ru-RU"/>
        </w:rPr>
        <w:t>18</w:t>
      </w:r>
      <w:r w:rsidRPr="00954C7C">
        <w:rPr>
          <w:rFonts w:ascii="Times New Roman" w:eastAsia="Times New Roman" w:hAnsi="Times New Roman" w:cs="Times New Roman"/>
          <w:sz w:val="24"/>
          <w:szCs w:val="24"/>
          <w:lang w:eastAsia="ru-RU"/>
        </w:rPr>
        <w:t>.2 настоящего раздела, предложениям участников закупки присваиваются баллы по следующей формуле:</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СБi</w:t>
      </w:r>
      <w:proofErr w:type="spellEnd"/>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Сi</w:t>
      </w:r>
      <w:proofErr w:type="spellEnd"/>
      <w:r w:rsidRPr="00954C7C">
        <w:rPr>
          <w:rFonts w:ascii="Times New Roman" w:eastAsia="Times New Roman" w:hAnsi="Times New Roman" w:cs="Times New Roman"/>
          <w:sz w:val="24"/>
          <w:szCs w:val="24"/>
          <w:lang w:eastAsia="ru-RU"/>
        </w:rPr>
        <w:t xml:space="preserve"> / С</w:t>
      </w:r>
      <w:proofErr w:type="gramStart"/>
      <w:r w:rsidRPr="00954C7C">
        <w:rPr>
          <w:rFonts w:ascii="Times New Roman" w:eastAsia="Times New Roman" w:hAnsi="Times New Roman" w:cs="Times New Roman"/>
          <w:sz w:val="24"/>
          <w:szCs w:val="24"/>
          <w:lang w:val="en-US" w:eastAsia="ru-RU"/>
        </w:rPr>
        <w:t>ma</w:t>
      </w:r>
      <w:proofErr w:type="gramEnd"/>
      <w:r w:rsidRPr="00954C7C">
        <w:rPr>
          <w:rFonts w:ascii="Times New Roman" w:eastAsia="Times New Roman" w:hAnsi="Times New Roman" w:cs="Times New Roman"/>
          <w:sz w:val="24"/>
          <w:szCs w:val="24"/>
          <w:lang w:eastAsia="ru-RU"/>
        </w:rPr>
        <w:t>х x 100,</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где </w:t>
      </w:r>
      <w:proofErr w:type="spellStart"/>
      <w:r w:rsidRPr="00954C7C">
        <w:rPr>
          <w:rFonts w:ascii="Times New Roman" w:eastAsia="Times New Roman" w:hAnsi="Times New Roman" w:cs="Times New Roman"/>
          <w:sz w:val="24"/>
          <w:szCs w:val="24"/>
          <w:lang w:eastAsia="ru-RU"/>
        </w:rPr>
        <w:t>СБ</w:t>
      </w:r>
      <w:proofErr w:type="gramStart"/>
      <w:r w:rsidRPr="00954C7C">
        <w:rPr>
          <w:rFonts w:ascii="Times New Roman" w:eastAsia="Times New Roman" w:hAnsi="Times New Roman" w:cs="Times New Roman"/>
          <w:sz w:val="24"/>
          <w:szCs w:val="24"/>
          <w:lang w:eastAsia="ru-RU"/>
        </w:rPr>
        <w:t>i</w:t>
      </w:r>
      <w:proofErr w:type="spellEnd"/>
      <w:proofErr w:type="gramEnd"/>
      <w:r w:rsidRPr="00954C7C">
        <w:rPr>
          <w:rFonts w:ascii="Times New Roman" w:eastAsia="Times New Roman" w:hAnsi="Times New Roman" w:cs="Times New Roman"/>
          <w:sz w:val="24"/>
          <w:szCs w:val="24"/>
          <w:lang w:eastAsia="ru-RU"/>
        </w:rPr>
        <w:t xml:space="preserve"> - количество баллов по критерию;</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w:t>
      </w:r>
      <w:proofErr w:type="gramStart"/>
      <w:r w:rsidRPr="00954C7C">
        <w:rPr>
          <w:rFonts w:ascii="Times New Roman" w:eastAsia="Times New Roman" w:hAnsi="Times New Roman" w:cs="Times New Roman"/>
          <w:sz w:val="24"/>
          <w:szCs w:val="24"/>
          <w:lang w:eastAsia="ru-RU"/>
        </w:rPr>
        <w:t>ma</w:t>
      </w:r>
      <w:proofErr w:type="gramEnd"/>
      <w:r w:rsidRPr="00954C7C">
        <w:rPr>
          <w:rFonts w:ascii="Times New Roman" w:eastAsia="Times New Roman" w:hAnsi="Times New Roman" w:cs="Times New Roman"/>
          <w:sz w:val="24"/>
          <w:szCs w:val="24"/>
          <w:lang w:eastAsia="ru-RU"/>
        </w:rPr>
        <w:t>х</w:t>
      </w:r>
      <w:proofErr w:type="spellEnd"/>
      <w:r w:rsidRPr="00954C7C">
        <w:rPr>
          <w:rFonts w:ascii="Times New Roman" w:eastAsia="Times New Roman" w:hAnsi="Times New Roman" w:cs="Times New Roman"/>
          <w:sz w:val="24"/>
          <w:szCs w:val="24"/>
          <w:lang w:eastAsia="ru-RU"/>
        </w:rPr>
        <w:t xml:space="preserve"> – максимальное предложение из сделанных участниками;</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w:t>
      </w:r>
      <w:proofErr w:type="gramStart"/>
      <w:r w:rsidRPr="00954C7C">
        <w:rPr>
          <w:rFonts w:ascii="Times New Roman" w:eastAsia="Times New Roman" w:hAnsi="Times New Roman" w:cs="Times New Roman"/>
          <w:sz w:val="24"/>
          <w:szCs w:val="24"/>
          <w:lang w:eastAsia="ru-RU"/>
        </w:rPr>
        <w:t>i</w:t>
      </w:r>
      <w:proofErr w:type="spellEnd"/>
      <w:proofErr w:type="gramEnd"/>
      <w:r w:rsidRPr="00954C7C">
        <w:rPr>
          <w:rFonts w:ascii="Times New Roman" w:eastAsia="Times New Roman" w:hAnsi="Times New Roman" w:cs="Times New Roman"/>
          <w:sz w:val="24"/>
          <w:szCs w:val="24"/>
          <w:lang w:eastAsia="ru-RU"/>
        </w:rPr>
        <w:t xml:space="preserve"> - предложение участника, которое оценивается.                                                 </w:t>
      </w:r>
    </w:p>
    <w:p w:rsidR="000754CD" w:rsidRPr="00AB2153"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.6.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2, 7 </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3 </w:t>
      </w:r>
      <w:r w:rsidRPr="00954C7C">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17.2.</w:t>
      </w:r>
      <w:r w:rsidRPr="00954C7C">
        <w:rPr>
          <w:rFonts w:ascii="Times New Roman" w:eastAsia="Times New Roman" w:hAnsi="Times New Roman" w:cs="Times New Roman"/>
          <w:sz w:val="24"/>
          <w:szCs w:val="24"/>
          <w:lang w:eastAsia="ru-RU"/>
        </w:rPr>
        <w:t xml:space="preserve"> настоящего раздела, в докумен</w:t>
      </w:r>
      <w:r>
        <w:rPr>
          <w:rFonts w:ascii="Times New Roman" w:eastAsia="Times New Roman" w:hAnsi="Times New Roman" w:cs="Times New Roman"/>
          <w:sz w:val="24"/>
          <w:szCs w:val="24"/>
          <w:lang w:eastAsia="ru-RU"/>
        </w:rPr>
        <w:t xml:space="preserve">тации о закупке </w:t>
      </w:r>
      <w:r w:rsidRPr="00AB2153">
        <w:rPr>
          <w:rFonts w:ascii="Times New Roman" w:eastAsia="Calibri" w:hAnsi="Times New Roman" w:cs="Times New Roman"/>
          <w:sz w:val="24"/>
          <w:szCs w:val="24"/>
          <w:lang w:eastAsia="ru-RU"/>
        </w:rPr>
        <w:t>отдельно по каждому критерию, могут устанавливаться подкритерии К</w:t>
      </w:r>
      <w:proofErr w:type="gramStart"/>
      <w:r w:rsidRPr="00AB2153">
        <w:rPr>
          <w:rFonts w:ascii="Times New Roman" w:eastAsia="Calibri" w:hAnsi="Times New Roman" w:cs="Times New Roman"/>
          <w:sz w:val="24"/>
          <w:szCs w:val="24"/>
          <w:lang w:val="en-US" w:eastAsia="ru-RU"/>
        </w:rPr>
        <w:t>n</w:t>
      </w:r>
      <w:proofErr w:type="gramEnd"/>
      <w:r w:rsidRPr="00AB2153">
        <w:rPr>
          <w:rFonts w:ascii="Times New Roman" w:eastAsia="Calibri" w:hAnsi="Times New Roman" w:cs="Times New Roman"/>
          <w:sz w:val="24"/>
          <w:szCs w:val="24"/>
          <w:lang w:eastAsia="ru-RU"/>
        </w:rPr>
        <w:t xml:space="preserve">, где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xml:space="preserve"> – порядковый номер подкритерия. Каждому подкритерию устанавливается значимость ЗП.</w:t>
      </w:r>
    </w:p>
    <w:p w:rsidR="000754CD" w:rsidRPr="00AB2153" w:rsidRDefault="000754CD" w:rsidP="000754CD">
      <w:pPr>
        <w:spacing w:after="0" w:line="240" w:lineRule="auto"/>
        <w:ind w:firstLine="540"/>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Количество и содержание подкритериев определяется индивидуально, в зависимости от характера закупки.</w:t>
      </w:r>
    </w:p>
    <w:p w:rsidR="000754CD" w:rsidRPr="00AB2153" w:rsidRDefault="000754CD" w:rsidP="000754CD">
      <w:pPr>
        <w:spacing w:after="0" w:line="240" w:lineRule="auto"/>
        <w:ind w:firstLine="360"/>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 xml:space="preserve">Совокупная значимость всех подкритериев по одному критерию должна быть равна 100%. Предложениям участников </w:t>
      </w:r>
      <w:r>
        <w:rPr>
          <w:rFonts w:ascii="Times New Roman" w:eastAsia="Calibri" w:hAnsi="Times New Roman" w:cs="Times New Roman"/>
          <w:sz w:val="24"/>
          <w:szCs w:val="24"/>
          <w:lang w:eastAsia="ru-RU"/>
        </w:rPr>
        <w:t>закупки</w:t>
      </w:r>
      <w:r w:rsidRPr="00AB2153">
        <w:rPr>
          <w:rFonts w:ascii="Times New Roman" w:eastAsia="Calibri" w:hAnsi="Times New Roman" w:cs="Times New Roman"/>
          <w:sz w:val="24"/>
          <w:szCs w:val="24"/>
          <w:lang w:eastAsia="ru-RU"/>
        </w:rPr>
        <w:t>, по каждому отдельно критерию, присваиваются баллы в следующем порядке:</w:t>
      </w:r>
    </w:p>
    <w:p w:rsidR="000754CD" w:rsidRPr="00AB2153" w:rsidRDefault="000754CD" w:rsidP="000754CD">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Производится расчет по подкритериям по формуле:</w:t>
      </w:r>
    </w:p>
    <w:p w:rsidR="000754CD" w:rsidRPr="00AB2153" w:rsidRDefault="000754CD" w:rsidP="000754CD">
      <w:pPr>
        <w:spacing w:after="0" w:line="240" w:lineRule="auto"/>
        <w:jc w:val="both"/>
        <w:rPr>
          <w:rFonts w:ascii="Times New Roman" w:eastAsia="Calibri" w:hAnsi="Times New Roman" w:cs="Times New Roman"/>
          <w:sz w:val="24"/>
          <w:szCs w:val="24"/>
          <w:lang w:eastAsia="ru-RU"/>
        </w:rPr>
      </w:pPr>
    </w:p>
    <w:p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(К</w:t>
      </w:r>
      <w:proofErr w:type="gramStart"/>
      <w:r w:rsidRPr="00AB2153">
        <w:rPr>
          <w:rFonts w:ascii="Times New Roman" w:eastAsia="Calibri" w:hAnsi="Times New Roman" w:cs="Times New Roman"/>
          <w:sz w:val="24"/>
          <w:szCs w:val="24"/>
          <w:lang w:val="en-US" w:eastAsia="ru-RU"/>
        </w:rPr>
        <w:t>n</w:t>
      </w:r>
      <w:proofErr w:type="gramEnd"/>
      <w:r w:rsidRPr="00AB2153">
        <w:rPr>
          <w:rFonts w:ascii="Times New Roman" w:eastAsia="Calibri" w:hAnsi="Times New Roman" w:cs="Times New Roman"/>
          <w:sz w:val="24"/>
          <w:szCs w:val="24"/>
          <w:lang w:eastAsia="ru-RU"/>
        </w:rPr>
        <w:t>) =П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/П</w:t>
      </w:r>
      <w:r w:rsidRPr="00AB2153">
        <w:rPr>
          <w:rFonts w:ascii="Times New Roman" w:eastAsia="Calibri" w:hAnsi="Times New Roman" w:cs="Times New Roman"/>
          <w:sz w:val="24"/>
          <w:szCs w:val="24"/>
          <w:lang w:val="en-US" w:eastAsia="ru-RU"/>
        </w:rPr>
        <w:t>max</w:t>
      </w:r>
      <w:r w:rsidRPr="00AB2153">
        <w:rPr>
          <w:rFonts w:ascii="Times New Roman" w:eastAsia="Calibri" w:hAnsi="Times New Roman" w:cs="Times New Roman"/>
          <w:sz w:val="24"/>
          <w:szCs w:val="24"/>
          <w:lang w:eastAsia="ru-RU"/>
        </w:rPr>
        <w:t>*ЗП*100, где</w:t>
      </w:r>
    </w:p>
    <w:p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p>
    <w:p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 xml:space="preserve"> (К</w:t>
      </w:r>
      <w:proofErr w:type="gramStart"/>
      <w:r w:rsidRPr="00AB2153">
        <w:rPr>
          <w:rFonts w:ascii="Times New Roman" w:eastAsia="Calibri" w:hAnsi="Times New Roman" w:cs="Times New Roman"/>
          <w:sz w:val="24"/>
          <w:szCs w:val="24"/>
          <w:lang w:val="en-US" w:eastAsia="ru-RU"/>
        </w:rPr>
        <w:t>n</w:t>
      </w:r>
      <w:proofErr w:type="gramEnd"/>
      <w:r w:rsidRPr="00AB2153">
        <w:rPr>
          <w:rFonts w:ascii="Times New Roman" w:eastAsia="Calibri" w:hAnsi="Times New Roman" w:cs="Times New Roman"/>
          <w:sz w:val="24"/>
          <w:szCs w:val="24"/>
          <w:lang w:eastAsia="ru-RU"/>
        </w:rPr>
        <w:t xml:space="preserve">) – количество баллов </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-го участника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proofErr w:type="gramStart"/>
      <w:r w:rsidRPr="00AB2153">
        <w:rPr>
          <w:rFonts w:ascii="Times New Roman" w:eastAsia="Calibri" w:hAnsi="Times New Roman" w:cs="Times New Roman"/>
          <w:sz w:val="24"/>
          <w:szCs w:val="24"/>
          <w:lang w:val="en-US" w:eastAsia="ru-RU"/>
        </w:rPr>
        <w:t>i</w:t>
      </w:r>
      <w:proofErr w:type="spellEnd"/>
      <w:proofErr w:type="gramEnd"/>
      <w:r w:rsidRPr="00AB2153">
        <w:rPr>
          <w:rFonts w:ascii="Times New Roman" w:eastAsia="Calibri" w:hAnsi="Times New Roman" w:cs="Times New Roman"/>
          <w:sz w:val="24"/>
          <w:szCs w:val="24"/>
          <w:lang w:eastAsia="ru-RU"/>
        </w:rPr>
        <w:t xml:space="preserve"> - предложение участника, которое оценивается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proofErr w:type="gramStart"/>
      <w:r w:rsidRPr="00AB2153">
        <w:rPr>
          <w:rFonts w:ascii="Times New Roman" w:eastAsia="Calibri" w:hAnsi="Times New Roman" w:cs="Times New Roman"/>
          <w:sz w:val="24"/>
          <w:szCs w:val="24"/>
          <w:lang w:eastAsia="ru-RU"/>
        </w:rPr>
        <w:t>П</w:t>
      </w:r>
      <w:proofErr w:type="gramEnd"/>
      <w:r w:rsidRPr="00AB2153">
        <w:rPr>
          <w:rFonts w:ascii="Times New Roman" w:eastAsia="Calibri" w:hAnsi="Times New Roman" w:cs="Times New Roman"/>
          <w:sz w:val="24"/>
          <w:szCs w:val="24"/>
          <w:lang w:val="en-US" w:eastAsia="ru-RU"/>
        </w:rPr>
        <w:t>max</w:t>
      </w:r>
      <w:r w:rsidRPr="00AB2153">
        <w:rPr>
          <w:rFonts w:ascii="Times New Roman" w:eastAsia="Calibri" w:hAnsi="Times New Roman" w:cs="Times New Roman"/>
          <w:sz w:val="24"/>
          <w:szCs w:val="24"/>
          <w:lang w:eastAsia="ru-RU"/>
        </w:rPr>
        <w:t xml:space="preserve"> – предложение, за которое присваивается максимальное количество баллов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ЗП – значимость показателя подкритерия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rsidR="000754CD" w:rsidRPr="00AB2153" w:rsidRDefault="000754CD" w:rsidP="000754CD">
      <w:pPr>
        <w:spacing w:after="0" w:line="240" w:lineRule="auto"/>
        <w:jc w:val="both"/>
        <w:rPr>
          <w:rFonts w:ascii="Times New Roman" w:eastAsia="Calibri" w:hAnsi="Times New Roman" w:cs="Times New Roman"/>
          <w:sz w:val="24"/>
          <w:szCs w:val="24"/>
          <w:lang w:eastAsia="ru-RU"/>
        </w:rPr>
      </w:pPr>
    </w:p>
    <w:p w:rsidR="000754CD" w:rsidRPr="00AB2153" w:rsidRDefault="000754CD" w:rsidP="000754CD">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Общее количество баллов по критерию определяется как сумма баллов по подкритериям,  по формуле:</w:t>
      </w:r>
    </w:p>
    <w:p w:rsidR="000754CD" w:rsidRPr="00AB2153" w:rsidRDefault="000754CD" w:rsidP="000754CD">
      <w:pPr>
        <w:spacing w:after="0" w:line="240" w:lineRule="auto"/>
        <w:jc w:val="both"/>
        <w:rPr>
          <w:rFonts w:ascii="Times New Roman" w:eastAsia="Calibri" w:hAnsi="Times New Roman" w:cs="Times New Roman"/>
          <w:sz w:val="24"/>
          <w:szCs w:val="24"/>
          <w:lang w:eastAsia="ru-RU"/>
        </w:rPr>
      </w:pPr>
    </w:p>
    <w:p w:rsidR="000754CD" w:rsidRPr="00AB2153" w:rsidRDefault="000754CD" w:rsidP="000754CD">
      <w:pPr>
        <w:spacing w:after="0" w:line="240" w:lineRule="auto"/>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 xml:space="preserve">           ПБ</w:t>
      </w:r>
      <w:proofErr w:type="spellStart"/>
      <w:proofErr w:type="gramStart"/>
      <w:r w:rsidRPr="00AB2153">
        <w:rPr>
          <w:rFonts w:ascii="Times New Roman" w:eastAsia="Calibri" w:hAnsi="Times New Roman" w:cs="Times New Roman"/>
          <w:sz w:val="24"/>
          <w:szCs w:val="24"/>
          <w:lang w:val="en-US" w:eastAsia="ru-RU"/>
        </w:rPr>
        <w:t>i</w:t>
      </w:r>
      <w:proofErr w:type="spellEnd"/>
      <w:proofErr w:type="gramEnd"/>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w:t>
      </w:r>
      <w:proofErr w:type="spellStart"/>
      <w:r w:rsidRPr="00AB2153">
        <w:rPr>
          <w:rFonts w:ascii="Times New Roman" w:eastAsia="Calibri" w:hAnsi="Times New Roman" w:cs="Times New Roman"/>
          <w:sz w:val="24"/>
          <w:szCs w:val="24"/>
          <w:lang w:val="en-US" w:eastAsia="ru-RU"/>
        </w:rPr>
        <w:t>Kn</w:t>
      </w:r>
      <w:proofErr w:type="spellEnd"/>
      <w:r w:rsidRPr="00AB2153">
        <w:rPr>
          <w:rFonts w:ascii="Times New Roman" w:eastAsia="Calibri" w:hAnsi="Times New Roman" w:cs="Times New Roman"/>
          <w:sz w:val="24"/>
          <w:szCs w:val="24"/>
          <w:lang w:eastAsia="ru-RU"/>
        </w:rPr>
        <w:t>), где ПБ</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 xml:space="preserve"> – количество баллов по критерию</w:t>
      </w:r>
    </w:p>
    <w:p w:rsidR="000754CD" w:rsidRPr="00AB2153" w:rsidRDefault="000754CD" w:rsidP="000754CD">
      <w:pPr>
        <w:spacing w:after="0" w:line="240" w:lineRule="auto"/>
        <w:ind w:firstLine="540"/>
        <w:contextualSpacing/>
        <w:jc w:val="both"/>
        <w:rPr>
          <w:rFonts w:ascii="Times New Roman" w:eastAsia="Times New Roman" w:hAnsi="Times New Roman" w:cs="Times New Roman"/>
          <w:sz w:val="24"/>
          <w:szCs w:val="24"/>
          <w:lang w:eastAsia="ru-RU"/>
        </w:rPr>
      </w:pPr>
    </w:p>
    <w:p w:rsidR="000754CD" w:rsidRPr="00AB2153" w:rsidRDefault="000754CD" w:rsidP="000754CD">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AB21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AB2153">
        <w:rPr>
          <w:rFonts w:ascii="Times New Roman" w:eastAsia="Times New Roman" w:hAnsi="Times New Roman" w:cs="Times New Roman"/>
          <w:sz w:val="24"/>
          <w:szCs w:val="24"/>
          <w:lang w:eastAsia="ru-RU"/>
        </w:rPr>
        <w:t>. Победителем признается участник, заявке которого присвоено наибольшее количество баллов.</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.7. Итоговые баллы по каждому критерию определяются путем произведения количества баллов (суммы баллов по показателям) на значимость критерия.</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bookmarkStart w:id="13" w:name="Par589"/>
      <w:bookmarkEnd w:id="13"/>
    </w:p>
    <w:p w:rsidR="000754CD" w:rsidRPr="00261CDB" w:rsidRDefault="000754CD" w:rsidP="000754CD">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r w:rsidRPr="00954C7C">
        <w:rPr>
          <w:rFonts w:ascii="Times New Roman" w:eastAsia="Times New Roman" w:hAnsi="Times New Roman" w:cs="Times New Roman"/>
          <w:b/>
          <w:sz w:val="24"/>
          <w:szCs w:val="24"/>
          <w:lang w:eastAsia="ru-RU"/>
        </w:rPr>
        <w:t xml:space="preserve">. </w:t>
      </w:r>
      <w:r w:rsidRPr="00261CDB">
        <w:rPr>
          <w:rFonts w:ascii="Times New Roman" w:eastAsia="Times New Roman" w:hAnsi="Times New Roman" w:cs="Times New Roman"/>
          <w:sz w:val="24"/>
          <w:szCs w:val="24"/>
          <w:lang w:eastAsia="ru-RU"/>
        </w:rPr>
        <w:t xml:space="preserve"> </w:t>
      </w:r>
      <w:r w:rsidRPr="006D40F7">
        <w:rPr>
          <w:rFonts w:ascii="Times New Roman" w:eastAsia="Times New Roman" w:hAnsi="Times New Roman" w:cs="Times New Roman"/>
          <w:b/>
          <w:sz w:val="24"/>
          <w:szCs w:val="24"/>
          <w:lang w:eastAsia="ru-RU"/>
        </w:rPr>
        <w:t xml:space="preserve">Порядок рассмотрения, оценки и сопоставления заявок на участие в запросе </w:t>
      </w:r>
      <w:r w:rsidRPr="006D40F7">
        <w:rPr>
          <w:rFonts w:ascii="Times New Roman" w:eastAsia="Times New Roman" w:hAnsi="Times New Roman" w:cs="Times New Roman"/>
          <w:b/>
          <w:sz w:val="24"/>
          <w:szCs w:val="24"/>
          <w:lang w:eastAsia="ru-RU"/>
        </w:rPr>
        <w:lastRenderedPageBreak/>
        <w:t>предложений в электронной форме</w:t>
      </w:r>
    </w:p>
    <w:p w:rsidR="000754CD" w:rsidRPr="001E5CBB" w:rsidRDefault="000754CD" w:rsidP="000754CD">
      <w:pPr>
        <w:adjustRightInd w:val="0"/>
        <w:spacing w:line="240" w:lineRule="auto"/>
        <w:ind w:firstLine="567"/>
        <w:contextualSpacing/>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sz w:val="24"/>
          <w:szCs w:val="24"/>
          <w:lang w:eastAsia="ru-RU"/>
        </w:rPr>
        <w:t>18.1</w:t>
      </w:r>
      <w:r w:rsidRPr="00785D1C">
        <w:rPr>
          <w:rFonts w:ascii="Times New Roman" w:eastAsia="Times New Roman" w:hAnsi="Times New Roman" w:cs="Times New Roman"/>
          <w:sz w:val="24"/>
          <w:szCs w:val="24"/>
          <w:lang w:eastAsia="ru-RU"/>
        </w:rPr>
        <w:tab/>
      </w:r>
      <w:r w:rsidRPr="006E32DE">
        <w:rPr>
          <w:rFonts w:ascii="Times New Roman" w:eastAsia="Times New Roman" w:hAnsi="Times New Roman" w:cs="Times New Roman"/>
          <w:color w:val="000000"/>
          <w:spacing w:val="4"/>
          <w:sz w:val="24"/>
          <w:szCs w:val="24"/>
          <w:lang w:eastAsia="ru-RU"/>
        </w:rPr>
        <w:t>Рассмотрение и оценка поступивших заявок участников закупки проводится комиссией в один этап в день, указанный в извещении о проведении запроса предложений</w:t>
      </w:r>
      <w:r>
        <w:rPr>
          <w:rFonts w:ascii="Times New Roman" w:eastAsia="Times New Roman" w:hAnsi="Times New Roman" w:cs="Times New Roman"/>
          <w:color w:val="000000"/>
          <w:spacing w:val="4"/>
          <w:sz w:val="24"/>
          <w:szCs w:val="24"/>
          <w:lang w:eastAsia="ru-RU"/>
        </w:rPr>
        <w:t xml:space="preserve">  и</w:t>
      </w:r>
      <w:r w:rsidRPr="00E0751D">
        <w:t xml:space="preserve"> </w:t>
      </w:r>
      <w:r w:rsidRPr="00E0751D">
        <w:rPr>
          <w:rFonts w:ascii="Times New Roman" w:eastAsia="Times New Roman" w:hAnsi="Times New Roman" w:cs="Times New Roman"/>
          <w:color w:val="000000"/>
          <w:spacing w:val="4"/>
          <w:sz w:val="24"/>
          <w:szCs w:val="24"/>
          <w:lang w:eastAsia="ru-RU"/>
        </w:rPr>
        <w:t>в информационной карте (Раздел №2 настоящей документации)</w:t>
      </w:r>
      <w:r w:rsidRPr="006E32DE">
        <w:rPr>
          <w:rFonts w:ascii="Times New Roman" w:eastAsia="Times New Roman" w:hAnsi="Times New Roman" w:cs="Times New Roman"/>
          <w:color w:val="000000"/>
          <w:spacing w:val="4"/>
          <w:sz w:val="24"/>
          <w:szCs w:val="24"/>
          <w:lang w:eastAsia="ru-RU"/>
        </w:rPr>
        <w:t>, в соответствии с критериями, установленными в документации, если документацией не предусмотрено проведение переторжки.</w:t>
      </w:r>
      <w:r w:rsidRPr="006E32DE">
        <w:rPr>
          <w:rFonts w:ascii="Times New Roman" w:eastAsia="Times New Roman" w:hAnsi="Times New Roman" w:cs="Times New Roman"/>
          <w:color w:val="000000"/>
          <w:sz w:val="24"/>
          <w:szCs w:val="24"/>
          <w:lang w:eastAsia="ru-RU"/>
        </w:rPr>
        <w:t xml:space="preserve"> Срок рассмотрения и оценки заявок на участие в запросе предложений не может превышать </w:t>
      </w:r>
      <w:r w:rsidRPr="00201311">
        <w:rPr>
          <w:rFonts w:ascii="Times New Roman" w:eastAsia="Times New Roman" w:hAnsi="Times New Roman" w:cs="Times New Roman"/>
          <w:color w:val="000000"/>
          <w:sz w:val="24"/>
          <w:szCs w:val="24"/>
          <w:lang w:eastAsia="ru-RU"/>
        </w:rPr>
        <w:t>семи дней</w:t>
      </w:r>
      <w:r w:rsidRPr="006E32DE">
        <w:rPr>
          <w:rFonts w:ascii="Times New Roman" w:eastAsia="Times New Roman" w:hAnsi="Times New Roman" w:cs="Times New Roman"/>
          <w:color w:val="000000"/>
          <w:sz w:val="24"/>
          <w:szCs w:val="24"/>
          <w:lang w:eastAsia="ru-RU"/>
        </w:rPr>
        <w:t xml:space="preserve"> со дня окончания срока подачи заявок на участие в запросе предложений.</w:t>
      </w:r>
      <w:r w:rsidRPr="001E5CBB">
        <w:rPr>
          <w:rFonts w:ascii="Times New Roman" w:eastAsia="Times New Roman" w:hAnsi="Times New Roman" w:cs="Times New Roman"/>
          <w:color w:val="000000"/>
          <w:spacing w:val="-2"/>
          <w:sz w:val="24"/>
          <w:szCs w:val="24"/>
          <w:lang w:eastAsia="ru-RU"/>
        </w:rPr>
        <w:t xml:space="preserve"> В ходе рассмотрения заявок на участие в запросе предложений  в электронной форме, Заказчик по решению </w:t>
      </w:r>
      <w:r w:rsidRPr="001E5CBB">
        <w:rPr>
          <w:rFonts w:ascii="Times New Roman" w:eastAsia="Times New Roman" w:hAnsi="Times New Roman" w:cs="Times New Roman"/>
          <w:color w:val="000000"/>
          <w:sz w:val="24"/>
          <w:szCs w:val="24"/>
          <w:lang w:eastAsia="ru-RU"/>
        </w:rPr>
        <w:t>комиссии по закупкам</w:t>
      </w:r>
      <w:r w:rsidRPr="001E5CBB">
        <w:rPr>
          <w:rFonts w:ascii="Times New Roman" w:eastAsia="Times New Roman" w:hAnsi="Times New Roman" w:cs="Times New Roman"/>
          <w:color w:val="000000"/>
          <w:spacing w:val="-2"/>
          <w:sz w:val="24"/>
          <w:szCs w:val="24"/>
          <w:lang w:eastAsia="ru-RU"/>
        </w:rPr>
        <w:t xml:space="preserve">,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предложений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w:t>
      </w:r>
    </w:p>
    <w:p w:rsidR="000754CD" w:rsidRPr="00D56EA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D56EAC">
        <w:rPr>
          <w:rFonts w:ascii="Times New Roman" w:eastAsia="Times New Roman" w:hAnsi="Times New Roman" w:cs="Times New Roman"/>
          <w:sz w:val="24"/>
          <w:szCs w:val="24"/>
          <w:lang w:eastAsia="ru-RU"/>
        </w:rPr>
        <w:t>.2</w:t>
      </w:r>
      <w:r w:rsidRPr="00D56EAC">
        <w:rPr>
          <w:rFonts w:ascii="Times New Roman" w:eastAsia="Times New Roman" w:hAnsi="Times New Roman" w:cs="Times New Roman"/>
          <w:sz w:val="24"/>
          <w:szCs w:val="24"/>
          <w:lang w:eastAsia="ru-RU"/>
        </w:rPr>
        <w:tab/>
        <w:t>Комиссия по закупкам рассматривает заявки на участие в запросе предложений на предмет их соответствия требованиям законодательства, Положения о закупках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0754CD" w:rsidRPr="00D56EA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ab/>
        <w:t>Комиссия по закупкам при рассмотрении заявок на соответствие требованиям законодательства,  Положения о закупках ГУП ФЖС РБ и документации о проведении запроса предложений обязана отказать участнику в допуске в случаях, установленных п.10.1  Положения о закупках ГУП ФЖС РБ:</w:t>
      </w:r>
    </w:p>
    <w:p w:rsidR="000754CD" w:rsidRPr="00D56EA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 9.1 Положения</w:t>
      </w:r>
      <w:r>
        <w:rPr>
          <w:rFonts w:ascii="Times New Roman" w:eastAsia="Times New Roman" w:hAnsi="Times New Roman" w:cs="Times New Roman"/>
          <w:sz w:val="24"/>
          <w:szCs w:val="24"/>
          <w:lang w:eastAsia="ru-RU"/>
        </w:rPr>
        <w:t xml:space="preserve"> о закупках (в пункте 9.2. документации)</w:t>
      </w:r>
      <w:r w:rsidRPr="00D56EAC">
        <w:rPr>
          <w:rFonts w:ascii="Times New Roman" w:eastAsia="Times New Roman" w:hAnsi="Times New Roman" w:cs="Times New Roman"/>
          <w:sz w:val="24"/>
          <w:szCs w:val="24"/>
          <w:lang w:eastAsia="ru-RU"/>
        </w:rPr>
        <w:t>;</w:t>
      </w:r>
    </w:p>
    <w:p w:rsidR="000754CD" w:rsidRPr="00D56EA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документации о закупке (извещению о проведении закупки) или Положения;</w:t>
      </w:r>
    </w:p>
    <w:p w:rsidR="000754CD" w:rsidRPr="00D56EA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rsidR="000754CD" w:rsidRPr="00D56EA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rsidR="000754CD" w:rsidRPr="008F7C79"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r w:rsidRPr="00785D1C">
        <w:rPr>
          <w:rFonts w:ascii="Times New Roman" w:eastAsia="Times New Roman" w:hAnsi="Times New Roman" w:cs="Times New Roman"/>
          <w:sz w:val="24"/>
          <w:szCs w:val="24"/>
          <w:lang w:eastAsia="ru-RU"/>
        </w:rPr>
        <w:tab/>
      </w:r>
      <w:proofErr w:type="gramStart"/>
      <w:r w:rsidRPr="000D113B">
        <w:rPr>
          <w:rFonts w:ascii="Times New Roman" w:eastAsia="Times New Roman" w:hAnsi="Times New Roman" w:cs="Times New Roman"/>
          <w:sz w:val="24"/>
          <w:szCs w:val="24"/>
          <w:lang w:eastAsia="ru-RU"/>
        </w:rPr>
        <w:t>Все заявки участников запроса предложений, соответствующие требованиям документации,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а также условия исполнения договора, содержащиеся в заявке, признанной лучшей, или условия, содержащиеся в единственной заявке на участие в запросе предложений.</w:t>
      </w:r>
      <w:proofErr w:type="gramEnd"/>
    </w:p>
    <w:p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w:t>
      </w:r>
      <w:r w:rsidRPr="000D113B">
        <w:t xml:space="preserve"> </w:t>
      </w:r>
      <w:r w:rsidRPr="000D113B">
        <w:rPr>
          <w:rFonts w:ascii="Times New Roman" w:eastAsia="Times New Roman" w:hAnsi="Times New Roman" w:cs="Times New Roman"/>
          <w:sz w:val="24"/>
          <w:szCs w:val="24"/>
          <w:lang w:eastAsia="ru-RU"/>
        </w:rPr>
        <w:t>Решение комиссии о результатах рассмотрения и оценки заявок участников закупки оформляется протоколом рассмотрения и оценки (итоговый протокол).</w:t>
      </w:r>
    </w:p>
    <w:p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r w:rsidRPr="00785D1C">
        <w:rPr>
          <w:rFonts w:ascii="Times New Roman" w:eastAsia="Times New Roman" w:hAnsi="Times New Roman" w:cs="Times New Roman"/>
          <w:sz w:val="24"/>
          <w:szCs w:val="24"/>
          <w:lang w:eastAsia="ru-RU"/>
        </w:rPr>
        <w:tab/>
      </w:r>
      <w:r w:rsidRPr="002B3037">
        <w:rPr>
          <w:rFonts w:ascii="Times New Roman" w:eastAsia="Times New Roman" w:hAnsi="Times New Roman" w:cs="Times New Roman"/>
          <w:sz w:val="24"/>
          <w:szCs w:val="24"/>
          <w:lang w:eastAsia="ru-RU"/>
        </w:rPr>
        <w:t>Протокол рассмотрения, оценки и сопоставления заявок</w:t>
      </w:r>
      <w:r>
        <w:rPr>
          <w:rFonts w:ascii="Times New Roman" w:eastAsia="Times New Roman" w:hAnsi="Times New Roman" w:cs="Times New Roman"/>
          <w:sz w:val="24"/>
          <w:szCs w:val="24"/>
          <w:lang w:eastAsia="ru-RU"/>
        </w:rPr>
        <w:t xml:space="preserve"> </w:t>
      </w:r>
      <w:r w:rsidRPr="002B3037">
        <w:rPr>
          <w:rFonts w:ascii="Times New Roman" w:eastAsia="Times New Roman" w:hAnsi="Times New Roman" w:cs="Times New Roman"/>
          <w:sz w:val="24"/>
          <w:szCs w:val="24"/>
          <w:lang w:eastAsia="ru-RU"/>
        </w:rPr>
        <w:t>(итоговый протокол)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0754CD" w:rsidRPr="002B3037"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2B3037">
        <w:rPr>
          <w:rFonts w:ascii="Times New Roman" w:eastAsia="Times New Roman" w:hAnsi="Times New Roman" w:cs="Times New Roman"/>
          <w:sz w:val="24"/>
          <w:szCs w:val="24"/>
          <w:lang w:eastAsia="ru-RU"/>
        </w:rPr>
        <w:t>.6.</w:t>
      </w:r>
      <w:r w:rsidRPr="002B3037">
        <w:rPr>
          <w:rFonts w:ascii="Times New Roman" w:eastAsia="Times New Roman" w:hAnsi="Times New Roman" w:cs="Times New Roman"/>
          <w:sz w:val="24"/>
          <w:szCs w:val="24"/>
          <w:lang w:eastAsia="ru-RU"/>
        </w:rPr>
        <w:tab/>
        <w:t>Запрос предложений в электронной форме признается  несостоявшимся, в связи с тем что:</w:t>
      </w:r>
    </w:p>
    <w:p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1) на участие в запросе предложений  не подано ни одной заявки на участие в закупке;</w:t>
      </w:r>
    </w:p>
    <w:p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2) что по результатам  проведения запроса предложений все заявки на участие в закупке отклонены;</w:t>
      </w:r>
    </w:p>
    <w:p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3) на участие в запросе предложений  подана только одна заявка;</w:t>
      </w:r>
    </w:p>
    <w:p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lastRenderedPageBreak/>
        <w:t>4) по результатам проведения запроса предложений все заявки на участие в закупке отклонены, за исключением одной заявки на участие в закупке;</w:t>
      </w:r>
    </w:p>
    <w:p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5) по результатам проведения запроса предложений от заключения договора уклонились все участники закупки.</w:t>
      </w:r>
    </w:p>
    <w:p w:rsidR="000754CD" w:rsidRPr="00785D1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Соответствующая информация вносится в протокол рассмотрения, оценки и сопоставления заявок.</w:t>
      </w:r>
    </w:p>
    <w:p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r w:rsidRPr="00785D1C">
        <w:rPr>
          <w:rFonts w:ascii="Times New Roman" w:eastAsia="Times New Roman" w:hAnsi="Times New Roman" w:cs="Times New Roman"/>
          <w:sz w:val="24"/>
          <w:szCs w:val="24"/>
          <w:lang w:eastAsia="ru-RU"/>
        </w:rPr>
        <w:tab/>
      </w:r>
      <w:proofErr w:type="gramStart"/>
      <w:r w:rsidRPr="000D113B">
        <w:rPr>
          <w:rFonts w:ascii="Times New Roman" w:eastAsia="Times New Roman" w:hAnsi="Times New Roman" w:cs="Times New Roman"/>
          <w:sz w:val="24"/>
          <w:szCs w:val="24"/>
          <w:lang w:eastAsia="ru-RU"/>
        </w:rPr>
        <w:t>Протокол рассмотрения, оценки и сопоставления заявок (итоговый протокол на участие в запросе предложений должен содержать сведения, указанные в п.7.6.</w:t>
      </w:r>
      <w:proofErr w:type="gramEnd"/>
      <w:r w:rsidRPr="000D113B">
        <w:rPr>
          <w:rFonts w:ascii="Times New Roman" w:eastAsia="Times New Roman" w:hAnsi="Times New Roman" w:cs="Times New Roman"/>
          <w:sz w:val="24"/>
          <w:szCs w:val="24"/>
          <w:lang w:eastAsia="ru-RU"/>
        </w:rPr>
        <w:t xml:space="preserve"> Положения</w:t>
      </w:r>
      <w:r>
        <w:rPr>
          <w:rFonts w:ascii="Times New Roman" w:eastAsia="Times New Roman" w:hAnsi="Times New Roman" w:cs="Times New Roman"/>
          <w:sz w:val="24"/>
          <w:szCs w:val="24"/>
          <w:lang w:eastAsia="ru-RU"/>
        </w:rPr>
        <w:t xml:space="preserve"> о закупках ГУП «ФЖС РБ»</w:t>
      </w:r>
      <w:r w:rsidRPr="000D113B">
        <w:rPr>
          <w:rFonts w:ascii="Times New Roman" w:eastAsia="Times New Roman" w:hAnsi="Times New Roman" w:cs="Times New Roman"/>
          <w:sz w:val="24"/>
          <w:szCs w:val="24"/>
          <w:lang w:eastAsia="ru-RU"/>
        </w:rPr>
        <w:t>.</w:t>
      </w:r>
    </w:p>
    <w:p w:rsidR="000754CD" w:rsidRPr="00785D1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w:t>
      </w:r>
      <w:r w:rsidRPr="00785D1C">
        <w:rPr>
          <w:rFonts w:ascii="Times New Roman" w:eastAsia="Times New Roman" w:hAnsi="Times New Roman" w:cs="Times New Roman"/>
          <w:sz w:val="24"/>
          <w:szCs w:val="24"/>
          <w:lang w:eastAsia="ru-RU"/>
        </w:rPr>
        <w:tab/>
        <w:t xml:space="preserve">Протокол рассмотрения, оценки и сопоставления заявок на участие в запросе предложений </w:t>
      </w:r>
      <w:r w:rsidRPr="00C0718A">
        <w:rPr>
          <w:rFonts w:ascii="Times New Roman" w:eastAsia="Times New Roman" w:hAnsi="Times New Roman" w:cs="Times New Roman"/>
          <w:sz w:val="24"/>
          <w:szCs w:val="24"/>
          <w:lang w:eastAsia="ru-RU"/>
        </w:rPr>
        <w:t xml:space="preserve">(итоговый протокол)  </w:t>
      </w:r>
      <w:r w:rsidRPr="00785D1C">
        <w:rPr>
          <w:rFonts w:ascii="Times New Roman" w:eastAsia="Times New Roman" w:hAnsi="Times New Roman" w:cs="Times New Roman"/>
          <w:sz w:val="24"/>
          <w:szCs w:val="24"/>
          <w:lang w:eastAsia="ru-RU"/>
        </w:rPr>
        <w:t>размещается в ЕИС и на электронной площадке не позднее чем через три дня со дня подписания. Данный протокол составляется в одном экземпляре, который хранится у Заказчика не менее трех лет.</w:t>
      </w:r>
    </w:p>
    <w:p w:rsidR="000754CD" w:rsidRPr="00785D1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w:t>
      </w:r>
      <w:r w:rsidRPr="00785D1C">
        <w:rPr>
          <w:rFonts w:ascii="Times New Roman" w:eastAsia="Times New Roman" w:hAnsi="Times New Roman" w:cs="Times New Roman"/>
          <w:sz w:val="24"/>
          <w:szCs w:val="24"/>
          <w:lang w:eastAsia="ru-RU"/>
        </w:rPr>
        <w:tab/>
        <w:t xml:space="preserve"> По результатам запроса предложений Заказчик заключает договор с победителем в порядке, установленном в п.11 Положения</w:t>
      </w:r>
      <w:r>
        <w:rPr>
          <w:rFonts w:ascii="Times New Roman" w:eastAsia="Times New Roman" w:hAnsi="Times New Roman" w:cs="Times New Roman"/>
          <w:sz w:val="24"/>
          <w:szCs w:val="24"/>
          <w:lang w:eastAsia="ru-RU"/>
        </w:rPr>
        <w:t xml:space="preserve"> о закупках Предприятия</w:t>
      </w:r>
      <w:r w:rsidRPr="00785D1C">
        <w:rPr>
          <w:rFonts w:ascii="Times New Roman" w:eastAsia="Times New Roman" w:hAnsi="Times New Roman" w:cs="Times New Roman"/>
          <w:sz w:val="24"/>
          <w:szCs w:val="24"/>
          <w:lang w:eastAsia="ru-RU"/>
        </w:rPr>
        <w:t>.</w:t>
      </w:r>
    </w:p>
    <w:p w:rsidR="000754CD" w:rsidRPr="00785D1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18.10.  </w:t>
      </w:r>
      <w:proofErr w:type="gramStart"/>
      <w:r w:rsidRPr="00785D1C">
        <w:rPr>
          <w:rFonts w:ascii="Times New Roman" w:eastAsia="Times New Roman" w:hAnsi="Times New Roman" w:cs="Times New Roman"/>
          <w:sz w:val="24"/>
          <w:szCs w:val="24"/>
          <w:lang w:eastAsia="ru-RU"/>
        </w:rPr>
        <w:t>Если Заказчик при проведении запроса предложений установил приоритет в соответствии с п. п.8.19 - 8.21 Положения</w:t>
      </w:r>
      <w:r w:rsidRPr="001E5CBB">
        <w:rPr>
          <w:rFonts w:ascii="Times New Roman" w:eastAsia="Times New Roman" w:hAnsi="Times New Roman" w:cs="Times New Roman"/>
          <w:sz w:val="24"/>
          <w:szCs w:val="24"/>
          <w:lang w:eastAsia="ru-RU"/>
        </w:rPr>
        <w:t xml:space="preserve"> </w:t>
      </w:r>
      <w:r w:rsidRPr="00222DC9">
        <w:rPr>
          <w:rFonts w:ascii="Times New Roman" w:eastAsia="Times New Roman" w:hAnsi="Times New Roman" w:cs="Times New Roman"/>
          <w:sz w:val="24"/>
          <w:szCs w:val="24"/>
          <w:lang w:eastAsia="ru-RU"/>
        </w:rPr>
        <w:t>закупках ГУП ФЖС РБ</w:t>
      </w:r>
      <w:r w:rsidRPr="00785D1C">
        <w:rPr>
          <w:rFonts w:ascii="Times New Roman" w:eastAsia="Times New Roman" w:hAnsi="Times New Roman" w:cs="Times New Roman"/>
          <w:sz w:val="24"/>
          <w:szCs w:val="24"/>
          <w:lang w:eastAsia="ru-RU"/>
        </w:rPr>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785D1C">
        <w:rPr>
          <w:rFonts w:ascii="Times New Roman" w:eastAsia="Times New Roman" w:hAnsi="Times New Roman" w:cs="Times New Roman"/>
          <w:sz w:val="24"/>
          <w:szCs w:val="24"/>
          <w:lang w:eastAsia="ru-RU"/>
        </w:rPr>
        <w:t xml:space="preserve"> Договор в таком случае заключается по цене, предложенной участником в заявке.</w:t>
      </w:r>
    </w:p>
    <w:p w:rsidR="000754CD"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w:t>
      </w:r>
      <w:r w:rsidRPr="00285AA2">
        <w:rPr>
          <w:rFonts w:ascii="Times New Roman" w:eastAsia="Times New Roman" w:hAnsi="Times New Roman" w:cs="Times New Roman"/>
          <w:sz w:val="24"/>
          <w:szCs w:val="24"/>
          <w:lang w:eastAsia="ru-RU"/>
        </w:rPr>
        <w:t xml:space="preserve"> Порядок проведения переторжки</w:t>
      </w:r>
      <w:r>
        <w:rPr>
          <w:rFonts w:ascii="Times New Roman" w:eastAsia="Times New Roman" w:hAnsi="Times New Roman" w:cs="Times New Roman"/>
          <w:sz w:val="24"/>
          <w:szCs w:val="24"/>
          <w:lang w:eastAsia="ru-RU"/>
        </w:rPr>
        <w:t>.</w:t>
      </w:r>
    </w:p>
    <w:p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Запрос предложений в электронной форме проводится с переторжкой, если к участию допущено два или более участника и проведение переторжки предусмотрено документацией</w:t>
      </w:r>
      <w:r>
        <w:rPr>
          <w:rFonts w:ascii="Times New Roman" w:eastAsia="Times New Roman" w:hAnsi="Times New Roman" w:cs="Times New Roman"/>
          <w:sz w:val="24"/>
          <w:szCs w:val="24"/>
          <w:lang w:eastAsia="ru-RU"/>
        </w:rPr>
        <w:t xml:space="preserve"> (указано в информационной карте).</w:t>
      </w:r>
    </w:p>
    <w:p w:rsidR="000754CD" w:rsidRPr="002128B5" w:rsidRDefault="000754CD" w:rsidP="000754CD">
      <w:pPr>
        <w:spacing w:after="0" w:line="240" w:lineRule="auto"/>
        <w:ind w:firstLine="567"/>
        <w:jc w:val="both"/>
        <w:rPr>
          <w:rFonts w:ascii="Times New Roman" w:eastAsia="Times New Roman" w:hAnsi="Times New Roman" w:cs="Times New Roman"/>
          <w:color w:val="000000"/>
          <w:spacing w:val="4"/>
          <w:sz w:val="24"/>
          <w:szCs w:val="24"/>
          <w:lang w:eastAsia="ru-RU"/>
        </w:rPr>
      </w:pPr>
      <w:r w:rsidRPr="002128B5">
        <w:rPr>
          <w:rFonts w:ascii="Times New Roman" w:eastAsia="Times New Roman" w:hAnsi="Times New Roman" w:cs="Times New Roman"/>
          <w:color w:val="000000"/>
          <w:spacing w:val="4"/>
          <w:sz w:val="24"/>
          <w:szCs w:val="24"/>
          <w:lang w:eastAsia="ru-RU"/>
        </w:rPr>
        <w:t>При проведении запроса предложений в электронной форме  участникам может быть предоставлено право повысить предпочтительность их заявок путем снижения первоначальной цены, указанной в заявке (этап переторжки, переторжка), при условии сохранения остальных положений заявки без изменений.</w:t>
      </w:r>
    </w:p>
    <w:p w:rsidR="000754CD" w:rsidRPr="002128B5" w:rsidRDefault="000754CD" w:rsidP="000754CD">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lang w:eastAsia="ru-RU"/>
        </w:rPr>
      </w:pPr>
      <w:r w:rsidRPr="002128B5">
        <w:rPr>
          <w:rFonts w:ascii="Times New Roman" w:eastAsia="Times New Roman" w:hAnsi="Times New Roman" w:cs="Times New Roman"/>
          <w:color w:val="000000"/>
          <w:sz w:val="24"/>
          <w:szCs w:val="24"/>
          <w:lang w:eastAsia="ru-RU"/>
        </w:rPr>
        <w:t>Проведение этапа переторжки допускается, если соответствующее указание на возможность его проведения установлено в документации о закупке</w:t>
      </w:r>
      <w:r>
        <w:rPr>
          <w:rFonts w:ascii="Times New Roman" w:eastAsia="Times New Roman" w:hAnsi="Times New Roman" w:cs="Times New Roman"/>
          <w:color w:val="000000"/>
          <w:sz w:val="24"/>
          <w:szCs w:val="24"/>
          <w:lang w:eastAsia="ru-RU"/>
        </w:rPr>
        <w:t xml:space="preserve"> (информационной карте  раздел 2 настоящей документации)</w:t>
      </w:r>
      <w:r w:rsidRPr="002128B5">
        <w:rPr>
          <w:rFonts w:ascii="Times New Roman" w:eastAsia="Times New Roman" w:hAnsi="Times New Roman" w:cs="Times New Roman"/>
          <w:color w:val="000000"/>
          <w:sz w:val="24"/>
          <w:szCs w:val="24"/>
          <w:lang w:eastAsia="ru-RU"/>
        </w:rPr>
        <w:t>. На переторжку в обязательном порядке приглашаются участники, заявки которых не были отклонены по результатам рассмотрения заявок. Участник закупки вправе не участвовать в переторжке, в этом случае его заявка остается действующей с ранее объявленной ценой. Проведение этапа переторжки осуществляется в сроки и в порядке, предусмотренные документацией о закупке, и оформляется соответствующим протоколом.</w:t>
      </w:r>
    </w:p>
    <w:p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 xml:space="preserve">Новые ценовые предложения представляются с использованием программно-аппаратных средств электронной площадки. Если в течение указанного в протоколе основного </w:t>
      </w:r>
      <w:proofErr w:type="gramStart"/>
      <w:r w:rsidRPr="002128B5">
        <w:rPr>
          <w:rFonts w:ascii="Times New Roman" w:eastAsia="Times New Roman" w:hAnsi="Times New Roman" w:cs="Times New Roman"/>
          <w:sz w:val="24"/>
          <w:szCs w:val="24"/>
          <w:lang w:eastAsia="ru-RU"/>
        </w:rPr>
        <w:t>этапа Закупки времени приема предложений Участников</w:t>
      </w:r>
      <w:proofErr w:type="gramEnd"/>
      <w:r w:rsidRPr="002128B5">
        <w:rPr>
          <w:rFonts w:ascii="Times New Roman" w:eastAsia="Times New Roman" w:hAnsi="Times New Roman" w:cs="Times New Roman"/>
          <w:sz w:val="24"/>
          <w:szCs w:val="24"/>
          <w:lang w:eastAsia="ru-RU"/>
        </w:rPr>
        <w:t xml:space="preserve"> ни одного предложения не поступило о более низкой (предпочтительной) величине предложения по стоимостным критериям, переторжка автоматически завершается.</w:t>
      </w:r>
    </w:p>
    <w:p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В случае если Участником предложена величина предложения по стоимостным критериям, равная величине предложения по стоимостным критериям, предложенной другим Участником, лучшим признается предложение, поступившее ранее.</w:t>
      </w:r>
    </w:p>
    <w:p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По результатам проведения переторжки не позднее дня, следующего за днем ее окончания, составляется протокол переторжки. Протокол переторжки формируется  электронной площадкой и содержит сведения  о новых ценовых предложениях участников.</w:t>
      </w:r>
    </w:p>
    <w:p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ab/>
        <w:t>На следующий рабочий день после размещения результата переторжки комиссия определяет победителя запроса предложений путем оценки и сопоставления заявок с учетом скорректированных предложений, поступивших в ходе проведения переторжки. В протоколе подведения итогов (после этапа переторжки) указываются сведения из п. 7.6 настоящего Положения.</w:t>
      </w:r>
    </w:p>
    <w:p w:rsidR="000754CD" w:rsidRPr="00285AA2"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p>
    <w:p w:rsidR="000754CD" w:rsidRPr="00954C7C" w:rsidRDefault="000754CD" w:rsidP="000754CD">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19</w:t>
      </w:r>
      <w:r w:rsidRPr="00954C7C">
        <w:rPr>
          <w:rFonts w:ascii="Times New Roman" w:eastAsia="Times New Roman" w:hAnsi="Times New Roman" w:cs="Times New Roman"/>
          <w:b/>
          <w:sz w:val="24"/>
          <w:szCs w:val="24"/>
          <w:lang w:eastAsia="ru-RU"/>
        </w:rPr>
        <w:t>. Обеспечение исполнения договора</w:t>
      </w:r>
    </w:p>
    <w:p w:rsidR="000754CD" w:rsidRPr="003922A4"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54C7C">
        <w:rPr>
          <w:rFonts w:ascii="Times New Roman" w:eastAsia="Times New Roman" w:hAnsi="Times New Roman" w:cs="Times New Roman"/>
          <w:sz w:val="24"/>
          <w:szCs w:val="24"/>
          <w:lang w:eastAsia="ru-RU"/>
        </w:rPr>
        <w:t>.1.</w:t>
      </w:r>
      <w:r w:rsidRPr="003922A4">
        <w:rPr>
          <w:rFonts w:ascii="Times New Roman" w:eastAsia="Times New Roman" w:hAnsi="Times New Roman" w:cs="Times New Roman"/>
          <w:sz w:val="24"/>
          <w:szCs w:val="24"/>
          <w:lang w:eastAsia="ru-RU"/>
        </w:rPr>
        <w:t xml:space="preserve"> </w:t>
      </w:r>
      <w:r w:rsidRPr="00C4658D">
        <w:rPr>
          <w:rFonts w:ascii="Times New Roman" w:eastAsia="Times New Roman" w:hAnsi="Times New Roman" w:cs="Times New Roman"/>
          <w:sz w:val="24"/>
          <w:szCs w:val="24"/>
          <w:lang w:eastAsia="ru-RU"/>
        </w:rPr>
        <w:t>Предприятие вправе предусмотреть в проекте договора и документации о закупке условие об обеспечении исполнения договора</w:t>
      </w:r>
      <w:proofErr w:type="gramStart"/>
      <w:r w:rsidRPr="00C4658D">
        <w:rPr>
          <w:rFonts w:ascii="Times New Roman" w:eastAsia="Times New Roman" w:hAnsi="Times New Roman" w:cs="Times New Roman"/>
          <w:sz w:val="24"/>
          <w:szCs w:val="24"/>
          <w:lang w:eastAsia="ru-RU"/>
        </w:rPr>
        <w:t>.</w:t>
      </w:r>
      <w:proofErr w:type="gramEnd"/>
      <w:r w:rsidRPr="00C4658D">
        <w:rPr>
          <w:rFonts w:ascii="Times New Roman" w:eastAsia="Times New Roman" w:hAnsi="Times New Roman" w:cs="Times New Roman"/>
          <w:sz w:val="24"/>
          <w:szCs w:val="24"/>
          <w:lang w:eastAsia="ru-RU"/>
        </w:rPr>
        <w:t xml:space="preserve"> </w:t>
      </w:r>
      <w:r w:rsidRPr="003922A4">
        <w:rPr>
          <w:rFonts w:ascii="Times New Roman" w:eastAsia="Times New Roman" w:hAnsi="Times New Roman" w:cs="Times New Roman"/>
          <w:sz w:val="24"/>
          <w:szCs w:val="24"/>
          <w:lang w:eastAsia="ru-RU"/>
        </w:rPr>
        <w:t>(</w:t>
      </w:r>
      <w:proofErr w:type="gramStart"/>
      <w:r w:rsidRPr="003922A4">
        <w:rPr>
          <w:rFonts w:ascii="Times New Roman" w:eastAsia="Times New Roman" w:hAnsi="Times New Roman" w:cs="Times New Roman"/>
          <w:sz w:val="24"/>
          <w:szCs w:val="24"/>
          <w:lang w:eastAsia="ru-RU"/>
        </w:rPr>
        <w:t>в</w:t>
      </w:r>
      <w:proofErr w:type="gramEnd"/>
      <w:r w:rsidRPr="003922A4">
        <w:rPr>
          <w:rFonts w:ascii="Times New Roman" w:eastAsia="Times New Roman" w:hAnsi="Times New Roman" w:cs="Times New Roman"/>
          <w:sz w:val="24"/>
          <w:szCs w:val="24"/>
          <w:lang w:eastAsia="ru-RU"/>
        </w:rPr>
        <w:t xml:space="preserve"> случае, если обеспечение исполнения договора предусмотрено документацией о закупке и указано в информационной карте</w:t>
      </w:r>
      <w:r>
        <w:rPr>
          <w:rFonts w:ascii="Times New Roman" w:eastAsia="Times New Roman" w:hAnsi="Times New Roman" w:cs="Times New Roman"/>
          <w:sz w:val="24"/>
          <w:szCs w:val="24"/>
          <w:lang w:eastAsia="ru-RU"/>
        </w:rPr>
        <w:t xml:space="preserve"> и проекте договора</w:t>
      </w:r>
      <w:r w:rsidRPr="003922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465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19.2</w:t>
      </w:r>
      <w:r w:rsidRPr="00954C7C">
        <w:rPr>
          <w:rFonts w:ascii="Times New Roman" w:eastAsia="Times New Roman" w:hAnsi="Times New Roman" w:cs="Times New Roman"/>
          <w:sz w:val="24"/>
          <w:szCs w:val="24"/>
          <w:lang w:eastAsia="ru-RU"/>
        </w:rPr>
        <w:t xml:space="preserve"> Договор заключается после предоставления участником закупки, с которым заключается договор, банковской гарантии, выданной банком, или внесени</w:t>
      </w:r>
      <w:r>
        <w:rPr>
          <w:rFonts w:ascii="Times New Roman" w:eastAsia="Times New Roman" w:hAnsi="Times New Roman" w:cs="Times New Roman"/>
          <w:sz w:val="24"/>
          <w:szCs w:val="24"/>
          <w:lang w:eastAsia="ru-RU"/>
        </w:rPr>
        <w:t>я</w:t>
      </w:r>
      <w:r w:rsidRPr="00954C7C">
        <w:rPr>
          <w:rFonts w:ascii="Times New Roman" w:eastAsia="Times New Roman" w:hAnsi="Times New Roman" w:cs="Times New Roman"/>
          <w:sz w:val="24"/>
          <w:szCs w:val="24"/>
          <w:lang w:eastAsia="ru-RU"/>
        </w:rPr>
        <w:t xml:space="preserve"> денежных средств на указанный Предприятием счет в размере обеспечения исполнения договора, установленном в </w:t>
      </w:r>
      <w:r w:rsidRPr="003922A4">
        <w:rPr>
          <w:rFonts w:ascii="Times New Roman" w:eastAsia="Times New Roman" w:hAnsi="Times New Roman" w:cs="Times New Roman"/>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 xml:space="preserve">(Раздел №2 настоящей документации) </w:t>
      </w:r>
    </w:p>
    <w:p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 В случае</w:t>
      </w:r>
      <w:proofErr w:type="gramStart"/>
      <w:r w:rsidRPr="00954C7C">
        <w:rPr>
          <w:rFonts w:ascii="Times New Roman" w:eastAsia="Times New Roman" w:hAnsi="Times New Roman" w:cs="Times New Roman"/>
          <w:sz w:val="24"/>
          <w:szCs w:val="24"/>
          <w:lang w:eastAsia="ru-RU"/>
        </w:rPr>
        <w:t>,</w:t>
      </w:r>
      <w:proofErr w:type="gramEnd"/>
      <w:r w:rsidRPr="00954C7C">
        <w:rPr>
          <w:rFonts w:ascii="Times New Roman" w:eastAsia="Times New Roman" w:hAnsi="Times New Roman" w:cs="Times New Roman"/>
          <w:sz w:val="24"/>
          <w:szCs w:val="24"/>
          <w:lang w:eastAsia="ru-RU"/>
        </w:rPr>
        <w:t xml:space="preserve">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8.23 Положения</w:t>
      </w:r>
      <w:r>
        <w:rPr>
          <w:rFonts w:ascii="Times New Roman" w:eastAsia="Times New Roman" w:hAnsi="Times New Roman" w:cs="Times New Roman"/>
          <w:sz w:val="24"/>
          <w:szCs w:val="24"/>
          <w:lang w:eastAsia="ru-RU"/>
        </w:rPr>
        <w:t xml:space="preserve"> о закупках предприятия и  статьи   </w:t>
      </w:r>
      <w:r w:rsidRPr="0011247E">
        <w:rPr>
          <w:rFonts w:ascii="Times New Roman" w:eastAsia="Times New Roman" w:hAnsi="Times New Roman" w:cs="Times New Roman"/>
          <w:sz w:val="24"/>
          <w:szCs w:val="24"/>
          <w:lang w:eastAsia="ru-RU"/>
        </w:rPr>
        <w:t>20.  Антидемпинговые меры</w:t>
      </w:r>
      <w:r>
        <w:rPr>
          <w:rFonts w:ascii="Times New Roman" w:eastAsia="Times New Roman" w:hAnsi="Times New Roman" w:cs="Times New Roman"/>
          <w:sz w:val="24"/>
          <w:szCs w:val="24"/>
          <w:lang w:eastAsia="ru-RU"/>
        </w:rPr>
        <w:t xml:space="preserve"> настоящего раздела документации.</w:t>
      </w:r>
    </w:p>
    <w:p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В случае</w:t>
      </w:r>
      <w:proofErr w:type="gramStart"/>
      <w:r w:rsidRPr="00954C7C">
        <w:rPr>
          <w:rFonts w:ascii="Times New Roman" w:eastAsia="Times New Roman" w:hAnsi="Times New Roman" w:cs="Times New Roman"/>
          <w:sz w:val="24"/>
          <w:szCs w:val="24"/>
          <w:lang w:eastAsia="ru-RU"/>
        </w:rPr>
        <w:t>,</w:t>
      </w:r>
      <w:proofErr w:type="gramEnd"/>
      <w:r w:rsidRPr="00954C7C">
        <w:rPr>
          <w:rFonts w:ascii="Times New Roman" w:eastAsia="Times New Roman" w:hAnsi="Times New Roman" w:cs="Times New Roman"/>
          <w:sz w:val="24"/>
          <w:szCs w:val="24"/>
          <w:lang w:eastAsia="ru-RU"/>
        </w:rPr>
        <w:t xml:space="preserve"> если обеспечение исполнения договора представляется в виде банковской гарантии, такая банковская гарантия должна соответствовать требованиям статьи 45 Федерального закона и постановления Правительства Российской Федерации от 08.11.2013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иным требованиям, установленным законодательством Российской Федерации. </w:t>
      </w:r>
    </w:p>
    <w:p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Срок действия банковской гарантии должен превышать срок действия договора не менее чем на один месяц.</w:t>
      </w:r>
    </w:p>
    <w:p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Банковская гарантия должна содержать условие о праве Предприятия на бесспорное списание денежных средств со счета гаранта, если гарантом в срок не более чем пять рабочих дней не исполнено требование Предприятия об уплате денежной суммы по банковской гарантии, направленное до окончания срока действия банковской гарантии.</w:t>
      </w:r>
    </w:p>
    <w:p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В 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указанной в извещении о проведении закупки.</w:t>
      </w:r>
    </w:p>
    <w:p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протоколы, составленные в ходе проведения закупки как основание заключения договора. </w:t>
      </w:r>
    </w:p>
    <w:p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954C7C">
        <w:rPr>
          <w:rFonts w:ascii="Times New Roman" w:eastAsia="Times New Roman" w:hAnsi="Times New Roman" w:cs="Times New Roman"/>
          <w:sz w:val="24"/>
          <w:szCs w:val="24"/>
          <w:lang w:eastAsia="ru-RU"/>
        </w:rPr>
        <w:t xml:space="preserve">. </w:t>
      </w:r>
      <w:r w:rsidRPr="007308D5">
        <w:rPr>
          <w:rFonts w:ascii="Times New Roman" w:eastAsia="Times New Roman" w:hAnsi="Times New Roman" w:cs="Times New Roman"/>
          <w:sz w:val="24"/>
          <w:szCs w:val="24"/>
          <w:lang w:eastAsia="ru-RU"/>
        </w:rPr>
        <w:t>В случае</w:t>
      </w:r>
      <w:proofErr w:type="gramStart"/>
      <w:r w:rsidRPr="007308D5">
        <w:rPr>
          <w:rFonts w:ascii="Times New Roman" w:eastAsia="Times New Roman" w:hAnsi="Times New Roman" w:cs="Times New Roman"/>
          <w:sz w:val="24"/>
          <w:szCs w:val="24"/>
          <w:lang w:eastAsia="ru-RU"/>
        </w:rPr>
        <w:t>,</w:t>
      </w:r>
      <w:proofErr w:type="gramEnd"/>
      <w:r w:rsidRPr="007308D5">
        <w:rPr>
          <w:rFonts w:ascii="Times New Roman" w:eastAsia="Times New Roman" w:hAnsi="Times New Roman" w:cs="Times New Roman"/>
          <w:sz w:val="24"/>
          <w:szCs w:val="24"/>
          <w:lang w:eastAsia="ru-RU"/>
        </w:rPr>
        <w:t xml:space="preserve"> если обеспечение исполнения договора представляется в виде внесения денежных средств на указанный Предприятием счет, денежные средства, вносимые в качестве обеспечения исполнения договора, должны быть перечислены в размере и по реквизитам, указанным в информационной карте документации о закупке.</w:t>
      </w:r>
    </w:p>
    <w:p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Факт внесения денежных сре</w:t>
      </w:r>
      <w:proofErr w:type="gramStart"/>
      <w:r w:rsidRPr="00954C7C">
        <w:rPr>
          <w:rFonts w:ascii="Times New Roman" w:eastAsia="Times New Roman" w:hAnsi="Times New Roman" w:cs="Times New Roman"/>
          <w:sz w:val="24"/>
          <w:szCs w:val="24"/>
          <w:lang w:eastAsia="ru-RU"/>
        </w:rPr>
        <w:t>дств в к</w:t>
      </w:r>
      <w:proofErr w:type="gramEnd"/>
      <w:r w:rsidRPr="00954C7C">
        <w:rPr>
          <w:rFonts w:ascii="Times New Roman" w:eastAsia="Times New Roman" w:hAnsi="Times New Roman" w:cs="Times New Roman"/>
          <w:sz w:val="24"/>
          <w:szCs w:val="24"/>
          <w:lang w:eastAsia="ru-RU"/>
        </w:rPr>
        <w:t xml:space="preserve">ачестве обеспечения исполнения договора подтверждается платежным поручением с отметкой банка об оплате. </w:t>
      </w:r>
    </w:p>
    <w:p w:rsidR="000754CD" w:rsidRPr="006B1AEF"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922A4">
        <w:rPr>
          <w:rFonts w:ascii="Times New Roman" w:eastAsia="Times New Roman" w:hAnsi="Times New Roman" w:cs="Times New Roman"/>
          <w:sz w:val="24"/>
          <w:szCs w:val="24"/>
          <w:lang w:eastAsia="ru-RU"/>
        </w:rPr>
        <w:t>19.6.</w:t>
      </w:r>
      <w:r w:rsidRPr="006B1AEF">
        <w:rPr>
          <w:rFonts w:ascii="Times New Roman" w:eastAsia="Times New Roman" w:hAnsi="Times New Roman" w:cs="Times New Roman"/>
          <w:sz w:val="24"/>
          <w:szCs w:val="24"/>
          <w:lang w:eastAsia="ru-RU"/>
        </w:rPr>
        <w:t xml:space="preserve"> Предприятие в качестве обеспечения исполнения договора может предусмотреть ежемесячное удержание 5% от стоимости выполненных</w:t>
      </w:r>
      <w:r>
        <w:rPr>
          <w:rFonts w:ascii="Times New Roman" w:eastAsia="Times New Roman" w:hAnsi="Times New Roman" w:cs="Times New Roman"/>
          <w:sz w:val="24"/>
          <w:szCs w:val="24"/>
          <w:lang w:eastAsia="ru-RU"/>
        </w:rPr>
        <w:t xml:space="preserve"> (оказанных) </w:t>
      </w:r>
      <w:r w:rsidRPr="006B1AEF">
        <w:rPr>
          <w:rFonts w:ascii="Times New Roman" w:eastAsia="Times New Roman" w:hAnsi="Times New Roman" w:cs="Times New Roman"/>
          <w:sz w:val="24"/>
          <w:szCs w:val="24"/>
          <w:lang w:eastAsia="ru-RU"/>
        </w:rPr>
        <w:t xml:space="preserve"> участником закупки работ</w:t>
      </w:r>
      <w:r>
        <w:rPr>
          <w:rFonts w:ascii="Times New Roman" w:eastAsia="Times New Roman" w:hAnsi="Times New Roman" w:cs="Times New Roman"/>
          <w:sz w:val="24"/>
          <w:szCs w:val="24"/>
          <w:lang w:eastAsia="ru-RU"/>
        </w:rPr>
        <w:t xml:space="preserve"> и услуг</w:t>
      </w:r>
      <w:r w:rsidRPr="006B1AEF">
        <w:rPr>
          <w:rFonts w:ascii="Times New Roman" w:eastAsia="Times New Roman" w:hAnsi="Times New Roman" w:cs="Times New Roman"/>
          <w:sz w:val="24"/>
          <w:szCs w:val="24"/>
          <w:lang w:eastAsia="ru-RU"/>
        </w:rPr>
        <w:t>.</w:t>
      </w:r>
    </w:p>
    <w:p w:rsidR="000754CD" w:rsidRPr="004E686E"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r w:rsidRPr="003922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Предприятие </w:t>
      </w:r>
      <w:r w:rsidRPr="004E686E">
        <w:rPr>
          <w:rFonts w:ascii="Times New Roman" w:eastAsia="Times New Roman" w:hAnsi="Times New Roman" w:cs="Times New Roman"/>
          <w:sz w:val="24"/>
          <w:szCs w:val="24"/>
          <w:lang w:eastAsia="ru-RU"/>
        </w:rPr>
        <w:t xml:space="preserve"> возвращает Исполнителю денежные средства обеспечения исполнения Договора</w:t>
      </w:r>
      <w:r>
        <w:rPr>
          <w:rFonts w:ascii="Times New Roman" w:eastAsia="Times New Roman" w:hAnsi="Times New Roman" w:cs="Times New Roman"/>
          <w:sz w:val="24"/>
          <w:szCs w:val="24"/>
          <w:lang w:eastAsia="ru-RU"/>
        </w:rPr>
        <w:t xml:space="preserve">, указанные в пунктах 19.5. и  19.6. </w:t>
      </w:r>
      <w:r w:rsidRPr="004E686E">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3</w:t>
      </w:r>
      <w:r w:rsidRPr="004E686E">
        <w:rPr>
          <w:rFonts w:ascii="Times New Roman" w:eastAsia="Times New Roman" w:hAnsi="Times New Roman" w:cs="Times New Roman"/>
          <w:sz w:val="24"/>
          <w:szCs w:val="24"/>
          <w:lang w:eastAsia="ru-RU"/>
        </w:rPr>
        <w:t>0 календарных дней, после выполнения всех работ по Договору в полном объеме.</w:t>
      </w:r>
    </w:p>
    <w:p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4E686E">
        <w:rPr>
          <w:rFonts w:ascii="Times New Roman" w:eastAsia="Times New Roman" w:hAnsi="Times New Roman" w:cs="Times New Roman"/>
          <w:sz w:val="24"/>
          <w:szCs w:val="24"/>
          <w:lang w:eastAsia="ru-RU"/>
        </w:rPr>
        <w:t>В случае неисполнения или ненадлежащего исполнения Исполнителем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0754CD" w:rsidRPr="00954C7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954C7C">
        <w:rPr>
          <w:rFonts w:ascii="Times New Roman" w:eastAsia="Times New Roman" w:hAnsi="Times New Roman" w:cs="Times New Roman"/>
          <w:sz w:val="24"/>
          <w:szCs w:val="24"/>
          <w:lang w:eastAsia="ru-RU"/>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 </w:t>
      </w:r>
    </w:p>
    <w:p w:rsidR="000754CD" w:rsidRPr="003922A4"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922A4">
        <w:rPr>
          <w:rFonts w:ascii="Times New Roman" w:eastAsia="Times New Roman" w:hAnsi="Times New Roman" w:cs="Times New Roman"/>
          <w:sz w:val="24"/>
          <w:szCs w:val="24"/>
          <w:lang w:eastAsia="ru-RU"/>
        </w:rPr>
        <w:lastRenderedPageBreak/>
        <w:t>19.</w:t>
      </w:r>
      <w:r>
        <w:rPr>
          <w:rFonts w:ascii="Times New Roman" w:eastAsia="Times New Roman" w:hAnsi="Times New Roman" w:cs="Times New Roman"/>
          <w:sz w:val="24"/>
          <w:szCs w:val="24"/>
          <w:lang w:eastAsia="ru-RU"/>
        </w:rPr>
        <w:t>9</w:t>
      </w:r>
      <w:r w:rsidRPr="003922A4">
        <w:rPr>
          <w:rFonts w:ascii="Times New Roman" w:eastAsia="Times New Roman" w:hAnsi="Times New Roman" w:cs="Times New Roman"/>
          <w:sz w:val="24"/>
          <w:szCs w:val="24"/>
          <w:lang w:eastAsia="ru-RU"/>
        </w:rPr>
        <w:t>. В ходе исполнения договора поставщик (исполнитель) вправе предоставить Предприятию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0754CD" w:rsidRDefault="000754CD" w:rsidP="000754CD">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rsidR="000754CD" w:rsidRPr="00954C7C" w:rsidRDefault="000754CD" w:rsidP="000754CD">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rsidR="000754CD" w:rsidRPr="00954C7C" w:rsidRDefault="000754CD" w:rsidP="000754CD">
      <w:pPr>
        <w:widowControl w:val="0"/>
        <w:overflowPunct w:val="0"/>
        <w:adjustRightInd w:val="0"/>
        <w:spacing w:after="0" w:line="240" w:lineRule="auto"/>
        <w:ind w:firstLine="708"/>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r w:rsidRPr="00954C7C">
        <w:rPr>
          <w:rFonts w:ascii="Times New Roman" w:eastAsia="Times New Roman" w:hAnsi="Times New Roman" w:cs="Times New Roman"/>
          <w:b/>
          <w:sz w:val="24"/>
          <w:szCs w:val="24"/>
          <w:lang w:eastAsia="ru-RU"/>
        </w:rPr>
        <w:t>.  Антидемпинговые меры</w:t>
      </w:r>
    </w:p>
    <w:p w:rsidR="000754CD" w:rsidRPr="00954C7C" w:rsidRDefault="000754CD" w:rsidP="000754CD">
      <w:pPr>
        <w:widowControl w:val="0"/>
        <w:overflowPunct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w:t>
      </w:r>
      <w:r w:rsidRPr="00954C7C">
        <w:rPr>
          <w:rFonts w:ascii="Times New Roman" w:eastAsia="Times New Roman" w:hAnsi="Times New Roman" w:cs="Times New Roman"/>
          <w:sz w:val="24"/>
          <w:szCs w:val="24"/>
          <w:lang w:eastAsia="ru-RU"/>
        </w:rPr>
        <w:t xml:space="preserve">.1. </w:t>
      </w:r>
      <w:proofErr w:type="gramStart"/>
      <w:r w:rsidRPr="00954C7C">
        <w:rPr>
          <w:rFonts w:ascii="Times New Roman" w:eastAsia="Times New Roman" w:hAnsi="Times New Roman" w:cs="Times New Roman"/>
          <w:sz w:val="24"/>
          <w:szCs w:val="24"/>
          <w:lang w:eastAsia="ru-RU"/>
        </w:rPr>
        <w:t>Если при проведении закупки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proofErr w:type="gramEnd"/>
      <w:r w:rsidRPr="00954C7C">
        <w:rPr>
          <w:rFonts w:ascii="Times New Roman" w:eastAsia="Times New Roman" w:hAnsi="Times New Roman" w:cs="Times New Roman"/>
          <w:sz w:val="24"/>
          <w:szCs w:val="24"/>
          <w:lang w:eastAsia="ru-RU"/>
        </w:rPr>
        <w:t xml:space="preserve"> закупке, но не менее чем в размере аванса (если договором предусмотрена выплата аванса).</w:t>
      </w:r>
    </w:p>
    <w:p w:rsidR="000754CD"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4" w:name="Par1"/>
      <w:bookmarkEnd w:id="14"/>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 xml:space="preserve">.2. </w:t>
      </w:r>
      <w:proofErr w:type="gramStart"/>
      <w:r w:rsidRPr="007308D5">
        <w:rPr>
          <w:rFonts w:ascii="Times New Roman" w:eastAsia="Times New Roman" w:hAnsi="Times New Roman" w:cs="Times New Roman"/>
          <w:sz w:val="24"/>
          <w:szCs w:val="24"/>
          <w:lang w:eastAsia="ru-RU"/>
        </w:rPr>
        <w:t>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w:t>
      </w:r>
      <w:proofErr w:type="gramEnd"/>
      <w:r w:rsidRPr="007308D5">
        <w:rPr>
          <w:rFonts w:ascii="Times New Roman" w:eastAsia="Times New Roman" w:hAnsi="Times New Roman" w:cs="Times New Roman"/>
          <w:sz w:val="24"/>
          <w:szCs w:val="24"/>
          <w:lang w:eastAsia="ru-RU"/>
        </w:rPr>
        <w:t xml:space="preserve"> только после предоставления таким участником обеспечения исполнения договора в размере, указанном в п.2</w:t>
      </w:r>
      <w:r>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.1  настоящего раздела, или информации, подтверждающей добросовестность такого участника в соответствии с п.2</w:t>
      </w:r>
      <w:r>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.3. настоящего раздела, с одновременным предоставлением таким участником обеспечения исполнения контракта в размере обеспечения исполнения договора, указанном в документации о закупке.</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5" w:name="Par2"/>
      <w:bookmarkEnd w:id="15"/>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 xml:space="preserve">.3. </w:t>
      </w:r>
      <w:proofErr w:type="gramStart"/>
      <w:r w:rsidRPr="00954C7C">
        <w:rPr>
          <w:rFonts w:ascii="Times New Roman" w:eastAsia="Times New Roman" w:hAnsi="Times New Roman" w:cs="Times New Roman"/>
          <w:sz w:val="24"/>
          <w:szCs w:val="24"/>
          <w:lang w:eastAsia="ru-RU"/>
        </w:rPr>
        <w:t>К информации, подтверждающей добросовестность участника закупки, относится информация, содержащаяся в реестре контрактов (договоров), заключенных заказчиками, и подтверждающая исполнение таким участником в течение одного года до даты подачи заявки на участие в закупках трех и более контрактов (договоров) (при этом все договоры должны быть исполнены без применения к такому участнику неустоек (штрафов, пеней), либо в течение двух лет до даты подачи</w:t>
      </w:r>
      <w:proofErr w:type="gramEnd"/>
      <w:r w:rsidRPr="00954C7C">
        <w:rPr>
          <w:rFonts w:ascii="Times New Roman" w:eastAsia="Times New Roman" w:hAnsi="Times New Roman" w:cs="Times New Roman"/>
          <w:sz w:val="24"/>
          <w:szCs w:val="24"/>
          <w:lang w:eastAsia="ru-RU"/>
        </w:rPr>
        <w:t xml:space="preserve"> </w:t>
      </w:r>
      <w:proofErr w:type="gramStart"/>
      <w:r w:rsidRPr="00954C7C">
        <w:rPr>
          <w:rFonts w:ascii="Times New Roman" w:eastAsia="Times New Roman" w:hAnsi="Times New Roman" w:cs="Times New Roman"/>
          <w:sz w:val="24"/>
          <w:szCs w:val="24"/>
          <w:lang w:eastAsia="ru-RU"/>
        </w:rPr>
        <w:t>заявки на участие в закупках четырех и более контрактов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закупках трех и более контрактов (договоров) (при этом все договоры должны быть исполнены без применения к такому участнику</w:t>
      </w:r>
      <w:proofErr w:type="gramEnd"/>
      <w:r w:rsidRPr="00954C7C">
        <w:rPr>
          <w:rFonts w:ascii="Times New Roman" w:eastAsia="Times New Roman" w:hAnsi="Times New Roman" w:cs="Times New Roman"/>
          <w:sz w:val="24"/>
          <w:szCs w:val="24"/>
          <w:lang w:eastAsia="ru-RU"/>
        </w:rPr>
        <w:t xml:space="preserve"> неустоек (штрафов, пеней). В этих случаях цена одного из контрактов (договоров) должна составлять не менее чем двадцать процентов цены, по которой участником закупки предложено заключить договор в соответствии с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.4. В случае проведения закупки не в электронной форме  информация, предусмотренная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.3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w:t>
      </w:r>
      <w:proofErr w:type="gramStart"/>
      <w:r w:rsidRPr="00954C7C">
        <w:rPr>
          <w:rFonts w:ascii="Times New Roman" w:eastAsia="Times New Roman" w:hAnsi="Times New Roman" w:cs="Times New Roman"/>
          <w:sz w:val="24"/>
          <w:szCs w:val="24"/>
          <w:lang w:eastAsia="ru-RU"/>
        </w:rPr>
        <w:t>Если участником закупки в случае, предусмотренном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 в составе заявки на участие в закупке не предоставлена информация, подтверждающая его добросовестность в соответствии с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закупке, но не менее чем</w:t>
      </w:r>
      <w:proofErr w:type="gramEnd"/>
      <w:r w:rsidRPr="00954C7C">
        <w:rPr>
          <w:rFonts w:ascii="Times New Roman" w:eastAsia="Times New Roman" w:hAnsi="Times New Roman" w:cs="Times New Roman"/>
          <w:sz w:val="24"/>
          <w:szCs w:val="24"/>
          <w:lang w:eastAsia="ru-RU"/>
        </w:rPr>
        <w:t xml:space="preserve"> в размере аванса (если договором предусмотрена выплата аванса).</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 xml:space="preserve">.5. В случае проведения конкурентной закупки в электронной форме информация, </w:t>
      </w:r>
      <w:r w:rsidRPr="00954C7C">
        <w:rPr>
          <w:rFonts w:ascii="Times New Roman" w:eastAsia="Times New Roman" w:hAnsi="Times New Roman" w:cs="Times New Roman"/>
          <w:sz w:val="24"/>
          <w:szCs w:val="24"/>
          <w:lang w:eastAsia="ru-RU"/>
        </w:rPr>
        <w:lastRenderedPageBreak/>
        <w:t>предусмотренная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комиссией по осуществлению закупок информации, предусмотренной п. 2</w:t>
      </w:r>
      <w:r>
        <w:rPr>
          <w:rFonts w:ascii="Times New Roman" w:eastAsia="Times New Roman" w:hAnsi="Times New Roman" w:cs="Times New Roman"/>
          <w:sz w:val="24"/>
          <w:szCs w:val="24"/>
          <w:lang w:eastAsia="ru-RU"/>
        </w:rPr>
        <w:t>0.3 настоящего раздела</w:t>
      </w:r>
      <w:r w:rsidRPr="00954C7C">
        <w:rPr>
          <w:rFonts w:ascii="Times New Roman" w:eastAsia="Times New Roman" w:hAnsi="Times New Roman" w:cs="Times New Roman"/>
          <w:sz w:val="24"/>
          <w:szCs w:val="24"/>
          <w:lang w:eastAsia="ru-RU"/>
        </w:rPr>
        <w:t xml:space="preserve"> недостоверной</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.6. Обеспечение,</w:t>
      </w:r>
      <w:r>
        <w:rPr>
          <w:rFonts w:ascii="Times New Roman" w:eastAsia="Times New Roman" w:hAnsi="Times New Roman" w:cs="Times New Roman"/>
          <w:sz w:val="24"/>
          <w:szCs w:val="24"/>
          <w:lang w:eastAsia="ru-RU"/>
        </w:rPr>
        <w:t xml:space="preserve"> в том числе с учетом </w:t>
      </w:r>
      <w:r w:rsidRPr="00954C7C">
        <w:rPr>
          <w:rFonts w:ascii="Times New Roman" w:eastAsia="Times New Roman" w:hAnsi="Times New Roman" w:cs="Times New Roman"/>
          <w:sz w:val="24"/>
          <w:szCs w:val="24"/>
          <w:lang w:eastAsia="ru-RU"/>
        </w:rPr>
        <w:t xml:space="preserve">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и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6" w:name="Par14"/>
      <w:bookmarkEnd w:id="16"/>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В случае признания победителя конкурентной закупки </w:t>
      </w:r>
      <w:proofErr w:type="gramStart"/>
      <w:r w:rsidRPr="00954C7C">
        <w:rPr>
          <w:rFonts w:ascii="Times New Roman" w:eastAsia="Times New Roman" w:hAnsi="Times New Roman" w:cs="Times New Roman"/>
          <w:sz w:val="24"/>
          <w:szCs w:val="24"/>
          <w:lang w:eastAsia="ru-RU"/>
        </w:rPr>
        <w:t>уклонившимся</w:t>
      </w:r>
      <w:proofErr w:type="gramEnd"/>
      <w:r w:rsidRPr="00954C7C">
        <w:rPr>
          <w:rFonts w:ascii="Times New Roman" w:eastAsia="Times New Roman" w:hAnsi="Times New Roman" w:cs="Times New Roman"/>
          <w:sz w:val="24"/>
          <w:szCs w:val="24"/>
          <w:lang w:eastAsia="ru-RU"/>
        </w:rPr>
        <w:t xml:space="preserve"> от заключения договора в соответствии с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настоящего раздела, сведения о таком участнике направляется в федеральный орган</w:t>
      </w:r>
      <w:r>
        <w:rPr>
          <w:rFonts w:ascii="Times New Roman" w:eastAsia="Times New Roman" w:hAnsi="Times New Roman" w:cs="Times New Roman"/>
          <w:sz w:val="24"/>
          <w:szCs w:val="24"/>
          <w:lang w:eastAsia="ru-RU"/>
        </w:rPr>
        <w:t>.</w:t>
      </w:r>
    </w:p>
    <w:p w:rsidR="000754CD" w:rsidRPr="0058055E"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5805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58055E">
        <w:rPr>
          <w:rFonts w:ascii="Times New Roman" w:eastAsia="Times New Roman" w:hAnsi="Times New Roman" w:cs="Times New Roman"/>
          <w:sz w:val="24"/>
          <w:szCs w:val="24"/>
          <w:lang w:eastAsia="ru-RU"/>
        </w:rPr>
        <w:t>. В случае</w:t>
      </w:r>
      <w:proofErr w:type="gramStart"/>
      <w:r>
        <w:rPr>
          <w:rFonts w:ascii="Times New Roman" w:eastAsia="Times New Roman" w:hAnsi="Times New Roman" w:cs="Times New Roman"/>
          <w:sz w:val="24"/>
          <w:szCs w:val="24"/>
          <w:lang w:eastAsia="ru-RU"/>
        </w:rPr>
        <w:t>,</w:t>
      </w:r>
      <w:proofErr w:type="gramEnd"/>
      <w:r w:rsidRPr="0058055E">
        <w:rPr>
          <w:rFonts w:ascii="Times New Roman" w:eastAsia="Times New Roman" w:hAnsi="Times New Roman" w:cs="Times New Roman"/>
          <w:sz w:val="24"/>
          <w:szCs w:val="24"/>
          <w:lang w:eastAsia="ru-RU"/>
        </w:rPr>
        <w:t xml:space="preserve"> если Заказчиком в качестве обеспечения исполнения договора предусмотрено удержание денежных средств в   % от стоимости выполняемых подрядчиком (исполнителем) работ,</w:t>
      </w:r>
      <w:r>
        <w:rPr>
          <w:rFonts w:ascii="Times New Roman" w:eastAsia="Times New Roman" w:hAnsi="Times New Roman" w:cs="Times New Roman"/>
          <w:sz w:val="24"/>
          <w:szCs w:val="24"/>
          <w:lang w:eastAsia="ru-RU"/>
        </w:rPr>
        <w:t xml:space="preserve"> услуг,</w:t>
      </w:r>
      <w:r w:rsidRPr="005805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 антидемпинговые меры</w:t>
      </w:r>
      <w:r w:rsidRPr="005805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 отношению к победителю </w:t>
      </w:r>
      <w:r w:rsidRPr="0058055E">
        <w:rPr>
          <w:rFonts w:ascii="Times New Roman" w:eastAsia="Times New Roman" w:hAnsi="Times New Roman" w:cs="Times New Roman"/>
          <w:sz w:val="24"/>
          <w:szCs w:val="24"/>
          <w:lang w:eastAsia="ru-RU"/>
        </w:rPr>
        <w:t>не применя</w:t>
      </w:r>
      <w:r>
        <w:rPr>
          <w:rFonts w:ascii="Times New Roman" w:eastAsia="Times New Roman" w:hAnsi="Times New Roman" w:cs="Times New Roman"/>
          <w:sz w:val="24"/>
          <w:szCs w:val="24"/>
          <w:lang w:eastAsia="ru-RU"/>
        </w:rPr>
        <w:t>ю</w:t>
      </w:r>
      <w:r w:rsidRPr="0058055E">
        <w:rPr>
          <w:rFonts w:ascii="Times New Roman" w:eastAsia="Times New Roman" w:hAnsi="Times New Roman" w:cs="Times New Roman"/>
          <w:sz w:val="24"/>
          <w:szCs w:val="24"/>
          <w:lang w:eastAsia="ru-RU"/>
        </w:rPr>
        <w:t>тся.</w:t>
      </w:r>
    </w:p>
    <w:p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0754CD" w:rsidRDefault="000754CD" w:rsidP="000754CD">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xml:space="preserve">. </w:t>
      </w:r>
      <w:proofErr w:type="gramStart"/>
      <w:r w:rsidRPr="00954C7C">
        <w:rPr>
          <w:rFonts w:ascii="Times New Roman" w:eastAsia="Times New Roman" w:hAnsi="Times New Roman" w:cs="Times New Roman"/>
          <w:b/>
          <w:sz w:val="24"/>
          <w:szCs w:val="24"/>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 xml:space="preserve">.1. </w:t>
      </w:r>
      <w:proofErr w:type="gramStart"/>
      <w:r w:rsidRPr="00954C7C">
        <w:rPr>
          <w:rFonts w:ascii="Times New Roman" w:eastAsia="Times New Roman" w:hAnsi="Times New Roman" w:cs="Times New Roman"/>
          <w:sz w:val="24"/>
          <w:szCs w:val="24"/>
          <w:lang w:eastAsia="ru-RU"/>
        </w:rPr>
        <w:t xml:space="preserve">В соответствии с Постановлением Правительства Российской Федерации от 16.09.2016 №925, с учетом положений Генерального соглашения по тарифам и торговле 1994 года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Предприятие </w:t>
      </w:r>
      <w:r w:rsidRPr="00954C7C">
        <w:rPr>
          <w:rFonts w:ascii="Times New Roman" w:eastAsia="Times New Roman" w:hAnsi="Times New Roman" w:cs="Times New Roman"/>
          <w:b/>
          <w:sz w:val="24"/>
          <w:szCs w:val="24"/>
          <w:lang w:eastAsia="ru-RU"/>
        </w:rPr>
        <w:t>устанавливает</w:t>
      </w:r>
      <w:r w:rsidRPr="00954C7C">
        <w:rPr>
          <w:rFonts w:ascii="Times New Roman" w:eastAsia="Times New Roman" w:hAnsi="Times New Roman" w:cs="Times New Roman"/>
          <w:sz w:val="24"/>
          <w:szCs w:val="24"/>
          <w:lang w:eastAsia="ru-RU"/>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w:t>
      </w:r>
      <w:proofErr w:type="gramEnd"/>
      <w:r w:rsidRPr="00954C7C">
        <w:rPr>
          <w:rFonts w:ascii="Times New Roman" w:eastAsia="Times New Roman" w:hAnsi="Times New Roman" w:cs="Times New Roman"/>
          <w:sz w:val="24"/>
          <w:szCs w:val="24"/>
          <w:lang w:eastAsia="ru-RU"/>
        </w:rPr>
        <w:t xml:space="preserve"> </w:t>
      </w:r>
      <w:proofErr w:type="gramStart"/>
      <w:r w:rsidRPr="00954C7C">
        <w:rPr>
          <w:rFonts w:ascii="Times New Roman" w:eastAsia="Times New Roman" w:hAnsi="Times New Roman" w:cs="Times New Roman"/>
          <w:sz w:val="24"/>
          <w:szCs w:val="24"/>
          <w:lang w:eastAsia="ru-RU"/>
        </w:rPr>
        <w:t>из иностранного государства, работам, услугам, выполняемым, оказываемым иностранными лицами (далее - приоритет).</w:t>
      </w:r>
      <w:proofErr w:type="gramEnd"/>
    </w:p>
    <w:p w:rsidR="000754CD" w:rsidRPr="00954C7C" w:rsidRDefault="000754CD" w:rsidP="000754CD">
      <w:pPr>
        <w:widowControl w:val="0"/>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 xml:space="preserve">.2. </w:t>
      </w:r>
      <w:proofErr w:type="gramStart"/>
      <w:r w:rsidRPr="00954C7C">
        <w:rPr>
          <w:rFonts w:ascii="Times New Roman" w:eastAsia="Times New Roman" w:hAnsi="Times New Roman" w:cs="Times New Roman"/>
          <w:sz w:val="24"/>
          <w:szCs w:val="24"/>
          <w:lang w:eastAsia="ru-RU"/>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 указание (декларирование)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0"/>
          <w:szCs w:val="24"/>
          <w:lang w:eastAsia="ru-RU"/>
        </w:rPr>
      </w:pPr>
      <w:r w:rsidRPr="00954C7C">
        <w:rPr>
          <w:rFonts w:ascii="Times New Roman" w:eastAsia="Times New Roman" w:hAnsi="Times New Roman" w:cs="Times New Roman"/>
          <w:sz w:val="24"/>
          <w:szCs w:val="24"/>
          <w:lang w:eastAsia="ru-RU"/>
        </w:rPr>
        <w:t>2) ответственность участника закупки за предоставление недостоверных сведений о стране происхождения товара, указанного в заявке</w:t>
      </w:r>
      <w:r w:rsidRPr="00954C7C">
        <w:rPr>
          <w:rFonts w:ascii="Times New Roman" w:eastAsia="Times New Roman" w:hAnsi="Times New Roman" w:cs="Times New Roman"/>
          <w:sz w:val="20"/>
          <w:szCs w:val="24"/>
          <w:lang w:eastAsia="ru-RU"/>
        </w:rPr>
        <w:t xml:space="preserve"> на участие в закупке;</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7" w:name="P405"/>
      <w:bookmarkEnd w:id="17"/>
      <w:r w:rsidRPr="00954C7C">
        <w:rPr>
          <w:rFonts w:ascii="Times New Roman" w:eastAsia="Times New Roman" w:hAnsi="Times New Roman" w:cs="Times New Roman"/>
          <w:sz w:val="20"/>
          <w:szCs w:val="24"/>
          <w:lang w:eastAsia="ru-RU"/>
        </w:rPr>
        <w:t>3</w:t>
      </w:r>
      <w:r w:rsidRPr="00954C7C">
        <w:rPr>
          <w:rFonts w:ascii="Times New Roman" w:eastAsia="Times New Roman" w:hAnsi="Times New Roman" w:cs="Times New Roman"/>
          <w:sz w:val="24"/>
          <w:szCs w:val="24"/>
          <w:lang w:eastAsia="ru-RU"/>
        </w:rPr>
        <w:t>) указание сведений о начальной (максимальной) цене единицы каждого товара, работы, услуги, являющихся предметом закупки;</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4)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954C7C">
        <w:rPr>
          <w:rFonts w:ascii="Times New Roman" w:eastAsia="Times New Roman" w:hAnsi="Times New Roman" w:cs="Times New Roman"/>
          <w:sz w:val="24"/>
          <w:szCs w:val="24"/>
          <w:lang w:eastAsia="ru-RU"/>
        </w:rPr>
        <w:t>заявки</w:t>
      </w:r>
      <w:proofErr w:type="gramEnd"/>
      <w:r w:rsidRPr="00954C7C">
        <w:rPr>
          <w:rFonts w:ascii="Times New Roman" w:eastAsia="Times New Roman" w:hAnsi="Times New Roman" w:cs="Times New Roman"/>
          <w:sz w:val="24"/>
          <w:szCs w:val="24"/>
          <w:lang w:eastAsia="ru-RU"/>
        </w:rPr>
        <w:t xml:space="preserve"> и она рассматривается как содержащая предложение о поставке иностранных товаров;</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gramStart"/>
      <w:r w:rsidRPr="00954C7C">
        <w:rPr>
          <w:rFonts w:ascii="Times New Roman" w:eastAsia="Times New Roman" w:hAnsi="Times New Roman" w:cs="Times New Roman"/>
          <w:sz w:val="24"/>
          <w:szCs w:val="24"/>
          <w:lang w:eastAsia="ru-RU"/>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4, 5 п.8.20 Положения, цена единицы каждого товара, работы, услуги определяется как произведение начальной </w:t>
      </w:r>
      <w:r w:rsidRPr="00954C7C">
        <w:rPr>
          <w:rFonts w:ascii="Times New Roman" w:eastAsia="Times New Roman" w:hAnsi="Times New Roman" w:cs="Times New Roman"/>
          <w:sz w:val="24"/>
          <w:szCs w:val="24"/>
          <w:lang w:eastAsia="ru-RU"/>
        </w:rPr>
        <w:lastRenderedPageBreak/>
        <w:t xml:space="preserve">(максимальной) цены единицы товара, работы, услуги, указанной в документации о закупке в соответствии с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3 настоящего пункта</w:t>
      </w:r>
      <w:proofErr w:type="gramEnd"/>
      <w:r w:rsidRPr="00954C7C">
        <w:rPr>
          <w:rFonts w:ascii="Times New Roman" w:eastAsia="Times New Roman" w:hAnsi="Times New Roman" w:cs="Times New Roman"/>
          <w:sz w:val="24"/>
          <w:szCs w:val="24"/>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6) 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7)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с которым заключается договор;</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gramStart"/>
      <w:r w:rsidRPr="00954C7C">
        <w:rPr>
          <w:rFonts w:ascii="Times New Roman" w:eastAsia="Times New Roman" w:hAnsi="Times New Roman" w:cs="Times New Roman"/>
          <w:sz w:val="24"/>
          <w:szCs w:val="24"/>
          <w:lang w:eastAsia="ru-RU"/>
        </w:rPr>
        <w:t>8)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9)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.3. Приоритет не предоставляется в следующих случаях:</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1) закупка признана </w:t>
      </w:r>
      <w:proofErr w:type="gramStart"/>
      <w:r w:rsidRPr="00954C7C">
        <w:rPr>
          <w:rFonts w:ascii="Times New Roman" w:eastAsia="Times New Roman" w:hAnsi="Times New Roman" w:cs="Times New Roman"/>
          <w:sz w:val="24"/>
          <w:szCs w:val="24"/>
          <w:lang w:eastAsia="ru-RU"/>
        </w:rPr>
        <w:t>несостоявшейся</w:t>
      </w:r>
      <w:proofErr w:type="gramEnd"/>
      <w:r w:rsidRPr="00954C7C">
        <w:rPr>
          <w:rFonts w:ascii="Times New Roman" w:eastAsia="Times New Roman" w:hAnsi="Times New Roman" w:cs="Times New Roman"/>
          <w:sz w:val="24"/>
          <w:szCs w:val="24"/>
          <w:lang w:eastAsia="ru-RU"/>
        </w:rPr>
        <w:t xml:space="preserve"> и договор заключается с единственным участником закупки;</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754CD" w:rsidRPr="00954C7C" w:rsidRDefault="000754CD" w:rsidP="000754CD">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bookmarkStart w:id="18" w:name="P400"/>
      <w:bookmarkEnd w:id="18"/>
      <w:proofErr w:type="gramStart"/>
      <w:r w:rsidRPr="00954C7C">
        <w:rPr>
          <w:rFonts w:ascii="Times New Roman" w:eastAsia="Times New Roman" w:hAnsi="Times New Roman" w:cs="Times New Roman"/>
          <w:sz w:val="24"/>
          <w:szCs w:val="24"/>
          <w:lang w:eastAsia="ru-RU"/>
        </w:rPr>
        <w:t xml:space="preserve">4) в заявке на участие в </w:t>
      </w:r>
      <w:r w:rsidRPr="00A67A6C">
        <w:rPr>
          <w:rFonts w:ascii="Times New Roman" w:eastAsia="Times New Roman" w:hAnsi="Times New Roman" w:cs="Times New Roman"/>
          <w:sz w:val="24"/>
          <w:szCs w:val="24"/>
          <w:lang w:eastAsia="ru-RU"/>
        </w:rPr>
        <w:t>запроса предложений</w:t>
      </w:r>
      <w:r w:rsidRPr="00954C7C">
        <w:rPr>
          <w:rFonts w:ascii="Times New Roman" w:eastAsia="Times New Roman" w:hAnsi="Times New Roman" w:cs="Times New Roman"/>
          <w:sz w:val="24"/>
          <w:szCs w:val="24"/>
          <w:lang w:eastAsia="ru-RU"/>
        </w:rPr>
        <w:t xml:space="preserve">, запросе котировок или запросе предложений </w:t>
      </w:r>
      <w:bookmarkStart w:id="19" w:name="P401"/>
      <w:bookmarkEnd w:id="19"/>
      <w:r w:rsidRPr="00954C7C">
        <w:rPr>
          <w:rFonts w:ascii="Times New Roman" w:eastAsia="Times New Roman" w:hAnsi="Times New Roman" w:cs="Times New Roman"/>
          <w:sz w:val="24"/>
          <w:szCs w:val="24"/>
          <w:lang w:eastAsia="ru-RU"/>
        </w:rPr>
        <w:t>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w:t>
      </w:r>
      <w:proofErr w:type="gramEnd"/>
      <w:r w:rsidRPr="00954C7C">
        <w:rPr>
          <w:rFonts w:ascii="Times New Roman" w:eastAsia="Times New Roman" w:hAnsi="Times New Roman" w:cs="Times New Roman"/>
          <w:sz w:val="24"/>
          <w:szCs w:val="24"/>
          <w:lang w:eastAsia="ru-RU"/>
        </w:rPr>
        <w:t xml:space="preserve">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gramStart"/>
      <w:r w:rsidRPr="00954C7C">
        <w:rPr>
          <w:rFonts w:ascii="Times New Roman" w:eastAsia="Times New Roman" w:hAnsi="Times New Roman" w:cs="Times New Roman"/>
          <w:sz w:val="24"/>
          <w:szCs w:val="24"/>
          <w:lang w:eastAsia="ru-RU"/>
        </w:rPr>
        <w:t xml:space="preserve">5) в заявке на участие в аукционе </w:t>
      </w:r>
      <w:bookmarkStart w:id="20" w:name="P402"/>
      <w:bookmarkEnd w:id="20"/>
      <w:r w:rsidRPr="00954C7C">
        <w:rPr>
          <w:rFonts w:ascii="Times New Roman" w:eastAsia="Times New Roman" w:hAnsi="Times New Roman" w:cs="Times New Roman"/>
          <w:sz w:val="24"/>
          <w:szCs w:val="24"/>
          <w:lang w:eastAsia="ru-RU"/>
        </w:rPr>
        <w:t>или ином  способе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w:t>
      </w:r>
      <w:proofErr w:type="gramEnd"/>
      <w:r w:rsidRPr="00954C7C">
        <w:rPr>
          <w:rFonts w:ascii="Times New Roman" w:eastAsia="Times New Roman" w:hAnsi="Times New Roman" w:cs="Times New Roman"/>
          <w:sz w:val="24"/>
          <w:szCs w:val="24"/>
          <w:lang w:eastAsia="ru-RU"/>
        </w:rPr>
        <w:t>, выполняемых, оказываемых российскими лицами, составляет более 50 процентов стоимости всех предложенных таким участником товаров, работ, услуг.</w:t>
      </w:r>
    </w:p>
    <w:p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.4. Предприятие вправе предусмотреть в документации о закупке и (или) проекте договора условие об уменьшении цены договора, подлежащей уплате Предприятием юридическому лицу или физическому лицу, в том числе зарегистрированному в качестве индивидуального предпринимателя, работающим по упрощенной  системе налогообложения, на размер налога на добавленную стоимость.</w:t>
      </w:r>
    </w:p>
    <w:p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xml:space="preserve"> Перечень документов, подтверждающий соответствие товара, работ, услуг </w:t>
      </w:r>
      <w:r w:rsidRPr="00954C7C">
        <w:rPr>
          <w:rFonts w:ascii="Times New Roman" w:eastAsia="Times New Roman" w:hAnsi="Times New Roman" w:cs="Times New Roman"/>
          <w:b/>
          <w:sz w:val="24"/>
          <w:szCs w:val="24"/>
          <w:lang w:eastAsia="ru-RU"/>
        </w:rPr>
        <w:lastRenderedPageBreak/>
        <w:t>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 указан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r w:rsidRPr="00954C7C">
        <w:rPr>
          <w:rFonts w:ascii="Times New Roman" w:eastAsia="Times New Roman" w:hAnsi="Times New Roman" w:cs="Times New Roman"/>
          <w:b/>
          <w:sz w:val="24"/>
          <w:szCs w:val="24"/>
          <w:lang w:eastAsia="ru-RU"/>
        </w:rPr>
        <w:t>. Перечень документов, подтверждающий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Перечень документов, подтверждающий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указан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0754CD" w:rsidRPr="00954C7C" w:rsidRDefault="000754CD" w:rsidP="000754CD">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r w:rsidRPr="00954C7C">
        <w:rPr>
          <w:rFonts w:ascii="Times New Roman" w:eastAsia="Times New Roman" w:hAnsi="Times New Roman" w:cs="Times New Roman"/>
          <w:b/>
          <w:sz w:val="24"/>
          <w:szCs w:val="24"/>
          <w:lang w:eastAsia="ru-RU"/>
        </w:rPr>
        <w:t>. 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p>
    <w:p w:rsidR="000754CD" w:rsidRPr="00954C7C" w:rsidRDefault="000754CD" w:rsidP="000754CD">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w:t>
      </w:r>
      <w:proofErr w:type="gramStart"/>
      <w:r w:rsidRPr="00954C7C">
        <w:rPr>
          <w:rFonts w:ascii="Times New Roman" w:eastAsia="Times New Roman" w:hAnsi="Times New Roman" w:cs="Times New Roman"/>
          <w:sz w:val="24"/>
          <w:szCs w:val="24"/>
          <w:lang w:eastAsia="ru-RU"/>
        </w:rPr>
        <w:t>документы, подтверждающие эти сведения установлено</w:t>
      </w:r>
      <w:proofErr w:type="gramEnd"/>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rsidR="000754CD" w:rsidRPr="00954C7C" w:rsidRDefault="000754CD" w:rsidP="000754C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rsidR="000754CD" w:rsidRPr="00CB1984" w:rsidRDefault="000754CD" w:rsidP="000754CD">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0C4919">
        <w:rPr>
          <w:rFonts w:ascii="Times New Roman" w:eastAsia="Times New Roman" w:hAnsi="Times New Roman" w:cs="Times New Roman"/>
          <w:b/>
          <w:sz w:val="24"/>
          <w:szCs w:val="24"/>
          <w:lang w:eastAsia="ru-RU"/>
        </w:rPr>
        <w:t>25.</w:t>
      </w:r>
      <w:r w:rsidRPr="00CB1984">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b/>
          <w:sz w:val="24"/>
          <w:szCs w:val="24"/>
          <w:lang w:eastAsia="ru-RU"/>
        </w:rPr>
        <w:t>Преддоговорные переговоры</w:t>
      </w:r>
    </w:p>
    <w:p w:rsidR="000754CD" w:rsidRPr="00CB1984" w:rsidRDefault="000754CD" w:rsidP="000754CD">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w:t>
      </w:r>
      <w:r w:rsidRPr="00CB1984">
        <w:rPr>
          <w:rFonts w:ascii="Times New Roman" w:eastAsia="Times New Roman" w:hAnsi="Times New Roman" w:cs="Times New Roman"/>
          <w:sz w:val="24"/>
          <w:szCs w:val="24"/>
          <w:lang w:eastAsia="ru-RU"/>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0754CD" w:rsidRPr="00CB1984" w:rsidRDefault="000754CD" w:rsidP="000754C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r w:rsidRPr="00CB1984">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w:t>
      </w:r>
    </w:p>
    <w:p w:rsidR="000754CD" w:rsidRPr="00CB1984" w:rsidRDefault="000754CD" w:rsidP="000754C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w:t>
      </w:r>
      <w:r w:rsidRPr="00CB1984">
        <w:rPr>
          <w:rFonts w:ascii="Times New Roman" w:eastAsia="Times New Roman" w:hAnsi="Times New Roman" w:cs="Times New Roman"/>
          <w:sz w:val="24"/>
          <w:szCs w:val="24"/>
          <w:lang w:eastAsia="ru-RU"/>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r w:rsidRPr="00CB1984">
        <w:rPr>
          <w:rFonts w:ascii="Times New Roman" w:eastAsia="Times New Roman" w:hAnsi="Times New Roman" w:cs="Times New Roman"/>
          <w:sz w:val="24"/>
          <w:szCs w:val="24"/>
          <w:lang w:eastAsia="ru-RU"/>
        </w:rPr>
        <w:t>Преддоговорные переговоры проводятся:</w:t>
      </w:r>
    </w:p>
    <w:p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снижению цены договора без изменения остальных условий договора;</w:t>
      </w:r>
    </w:p>
    <w:p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w:t>
      </w:r>
      <w:r w:rsidRPr="00CB1984">
        <w:rPr>
          <w:rFonts w:ascii="Times New Roman" w:eastAsia="Times New Roman" w:hAnsi="Times New Roman" w:cs="Times New Roman"/>
          <w:sz w:val="24"/>
          <w:szCs w:val="24"/>
          <w:lang w:eastAsia="ru-RU"/>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w:t>
      </w:r>
      <w:r w:rsidRPr="00CB1984">
        <w:rPr>
          <w:rFonts w:ascii="Times New Roman" w:eastAsia="Times New Roman" w:hAnsi="Times New Roman" w:cs="Times New Roman"/>
          <w:sz w:val="24"/>
          <w:szCs w:val="24"/>
          <w:lang w:eastAsia="ru-RU"/>
        </w:rPr>
        <w:lastRenderedPageBreak/>
        <w:t>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rsidR="000754CD" w:rsidRDefault="000754CD" w:rsidP="000754CD">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rsidR="000754CD" w:rsidRPr="00954C7C" w:rsidRDefault="000754CD" w:rsidP="000754CD">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r w:rsidRPr="00954C7C">
        <w:rPr>
          <w:rFonts w:ascii="Times New Roman" w:eastAsia="Times New Roman" w:hAnsi="Times New Roman" w:cs="Times New Roman"/>
          <w:b/>
          <w:sz w:val="24"/>
          <w:szCs w:val="24"/>
          <w:lang w:eastAsia="ru-RU"/>
        </w:rPr>
        <w:t>. Порядок заключения договора</w:t>
      </w:r>
    </w:p>
    <w:p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.1. Договор заключается Предприятием в порядке, установленном Положением, с учетом норм законодательства Российской Федерации.</w:t>
      </w:r>
    </w:p>
    <w:p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954C7C">
        <w:rPr>
          <w:rFonts w:ascii="Times New Roman" w:eastAsia="Times New Roman" w:hAnsi="Times New Roman" w:cs="Times New Roman"/>
          <w:sz w:val="24"/>
          <w:szCs w:val="24"/>
          <w:lang w:eastAsia="ru-RU"/>
        </w:rPr>
        <w:t xml:space="preserve">.2. Договор по результатам проведения закупки Предприятие заключает не ранее чем через 10 дней и не позднее чем через 20 дней с даты размещения в ЕИС итогового протокола, составленного по результатам закупки, в </w:t>
      </w:r>
      <w:proofErr w:type="gramStart"/>
      <w:r w:rsidRPr="00954C7C">
        <w:rPr>
          <w:rFonts w:ascii="Times New Roman" w:eastAsia="Times New Roman" w:hAnsi="Times New Roman" w:cs="Times New Roman"/>
          <w:sz w:val="24"/>
          <w:szCs w:val="24"/>
          <w:lang w:eastAsia="ru-RU"/>
        </w:rPr>
        <w:t>порядке</w:t>
      </w:r>
      <w:proofErr w:type="gramEnd"/>
      <w:r w:rsidRPr="00954C7C">
        <w:rPr>
          <w:rFonts w:ascii="Times New Roman" w:eastAsia="Times New Roman" w:hAnsi="Times New Roman" w:cs="Times New Roman"/>
          <w:sz w:val="24"/>
          <w:szCs w:val="24"/>
          <w:lang w:eastAsia="ru-RU"/>
        </w:rPr>
        <w:t xml:space="preserve"> предусмотренном п.11 Положения.</w:t>
      </w:r>
    </w:p>
    <w:p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 xml:space="preserve">.3. В случае если победитель закупки признан уклонившимся от заключения договора, Предприятие вправе заключить договор с участником закупки, заявке которого присвоен второй номер, либо с участником закупки, </w:t>
      </w:r>
      <w:proofErr w:type="gramStart"/>
      <w:r w:rsidRPr="00954C7C">
        <w:rPr>
          <w:rFonts w:ascii="Times New Roman" w:eastAsia="Times New Roman" w:hAnsi="Times New Roman" w:cs="Times New Roman"/>
          <w:sz w:val="24"/>
          <w:szCs w:val="24"/>
          <w:lang w:eastAsia="ru-RU"/>
        </w:rPr>
        <w:t>предложение</w:t>
      </w:r>
      <w:proofErr w:type="gramEnd"/>
      <w:r w:rsidRPr="00954C7C">
        <w:rPr>
          <w:rFonts w:ascii="Times New Roman" w:eastAsia="Times New Roman" w:hAnsi="Times New Roman" w:cs="Times New Roman"/>
          <w:sz w:val="24"/>
          <w:szCs w:val="24"/>
          <w:lang w:eastAsia="ru-RU"/>
        </w:rPr>
        <w:t xml:space="preserve"> о цене которого является следующим после предложения победителя. При этом заключение договора для участника закупки, который сделал предпоследнее предложение о цене договора, является обязательным.</w:t>
      </w:r>
    </w:p>
    <w:p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.4. В случае уклонения участника закупки, который сделал предпоследнее предложение о цене договора, от заключения договора Предприятие вправе принять решение о признании закупки несостоявшейся.</w:t>
      </w:r>
    </w:p>
    <w:p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.5. Договор заключается в отношении каждого лота отдельно на условиях, указанных в извещении о проведении закупки и документации о закупке по цене, предложенной победителем закупки, либо в случае заключения договора с участником, сделавшим предпоследнее предложение о цене договора, по цене, предложенной таким участником.</w:t>
      </w:r>
    </w:p>
    <w:p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.6. Закупка признается размещенной со дня заключения договора.</w:t>
      </w:r>
    </w:p>
    <w:p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0754CD" w:rsidRDefault="000754CD" w:rsidP="000754C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0754CD" w:rsidRDefault="000754CD" w:rsidP="000754C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0754CD" w:rsidRDefault="000754CD" w:rsidP="000754C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0754CD" w:rsidRDefault="000754CD" w:rsidP="000754C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427A4C" w:rsidRPr="00EE37DC"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rsidR="00E7564D" w:rsidRPr="00E7564D" w:rsidRDefault="009A47F4" w:rsidP="00EA1047">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w:t>
      </w:r>
      <w:r w:rsidR="00E81989" w:rsidRPr="00E81989">
        <w:rPr>
          <w:rFonts w:ascii="Times New Roman" w:eastAsia="Times New Roman" w:hAnsi="Times New Roman" w:cs="Times New Roman"/>
          <w:b/>
          <w:color w:val="FF0000"/>
          <w:sz w:val="24"/>
          <w:szCs w:val="24"/>
          <w:lang w:eastAsia="ru-RU"/>
        </w:rPr>
        <w:t>аздел №2. Информационная карта.</w:t>
      </w:r>
    </w:p>
    <w:p w:rsidR="00954C7C" w:rsidRPr="00954C7C" w:rsidRDefault="00954C7C" w:rsidP="00EA1047">
      <w:pPr>
        <w:widowControl w:val="0"/>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sz w:val="24"/>
          <w:szCs w:val="24"/>
          <w:lang w:eastAsia="ru-RU"/>
        </w:rPr>
      </w:pPr>
    </w:p>
    <w:tbl>
      <w:tblPr>
        <w:tblW w:w="9282" w:type="dxa"/>
        <w:tblInd w:w="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43"/>
        <w:gridCol w:w="5988"/>
      </w:tblGrid>
      <w:tr w:rsidR="00801A09" w:rsidRPr="00DE1710" w:rsidTr="00ED1734">
        <w:tc>
          <w:tcPr>
            <w:tcW w:w="851" w:type="dxa"/>
            <w:shd w:val="clear" w:color="auto" w:fill="auto"/>
            <w:vAlign w:val="center"/>
          </w:tcPr>
          <w:p w:rsidR="00801A09" w:rsidRPr="00DE1710" w:rsidRDefault="00801A09" w:rsidP="00ED1734">
            <w:pPr>
              <w:widowControl w:val="0"/>
              <w:numPr>
                <w:ilvl w:val="12"/>
                <w:numId w:val="0"/>
              </w:numPr>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18"/>
                <w:szCs w:val="18"/>
                <w:lang w:eastAsia="ru-RU"/>
              </w:rPr>
            </w:pPr>
            <w:r w:rsidRPr="00DE1710">
              <w:rPr>
                <w:rFonts w:ascii="Times New Roman" w:eastAsia="Times New Roman" w:hAnsi="Times New Roman" w:cs="Times New Roman"/>
                <w:b/>
                <w:sz w:val="18"/>
                <w:szCs w:val="18"/>
                <w:lang w:eastAsia="ru-RU"/>
              </w:rPr>
              <w:t xml:space="preserve">№ </w:t>
            </w:r>
            <w:proofErr w:type="gramStart"/>
            <w:r w:rsidRPr="00DE1710">
              <w:rPr>
                <w:rFonts w:ascii="Times New Roman" w:eastAsia="Times New Roman" w:hAnsi="Times New Roman" w:cs="Times New Roman"/>
                <w:b/>
                <w:sz w:val="18"/>
                <w:szCs w:val="18"/>
                <w:lang w:eastAsia="ru-RU"/>
              </w:rPr>
              <w:t>п</w:t>
            </w:r>
            <w:proofErr w:type="gramEnd"/>
            <w:r w:rsidRPr="00DE1710">
              <w:rPr>
                <w:rFonts w:ascii="Times New Roman" w:eastAsia="Times New Roman" w:hAnsi="Times New Roman" w:cs="Times New Roman"/>
                <w:b/>
                <w:sz w:val="18"/>
                <w:szCs w:val="18"/>
                <w:lang w:eastAsia="ru-RU"/>
              </w:rPr>
              <w:t>/п</w:t>
            </w:r>
          </w:p>
        </w:tc>
        <w:tc>
          <w:tcPr>
            <w:tcW w:w="8431" w:type="dxa"/>
            <w:gridSpan w:val="2"/>
            <w:shd w:val="clear" w:color="auto" w:fill="auto"/>
          </w:tcPr>
          <w:p w:rsidR="00801A09" w:rsidRPr="00DE1710" w:rsidRDefault="00801A09" w:rsidP="00ED1734">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DE1710">
              <w:rPr>
                <w:rFonts w:ascii="Times New Roman" w:eastAsia="Times New Roman" w:hAnsi="Times New Roman" w:cs="Times New Roman"/>
                <w:b/>
                <w:snapToGrid w:val="0"/>
                <w:sz w:val="24"/>
                <w:szCs w:val="24"/>
                <w:lang w:eastAsia="ru-RU"/>
              </w:rPr>
              <w:t>Общие сведения</w:t>
            </w:r>
          </w:p>
        </w:tc>
      </w:tr>
      <w:tr w:rsidR="00801A09" w:rsidRPr="00DE1710" w:rsidTr="00ED1734">
        <w:tc>
          <w:tcPr>
            <w:tcW w:w="851" w:type="dxa"/>
            <w:shd w:val="clear" w:color="auto" w:fill="auto"/>
          </w:tcPr>
          <w:p w:rsidR="00801A09" w:rsidRPr="00DE1710" w:rsidRDefault="00801A09" w:rsidP="00ED1734">
            <w:pPr>
              <w:spacing w:after="0" w:line="240" w:lineRule="auto"/>
              <w:ind w:right="40"/>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w:t>
            </w:r>
            <w:r w:rsidRPr="00DE1710">
              <w:rPr>
                <w:rFonts w:ascii="Times New Roman" w:eastAsia="Times New Roman" w:hAnsi="Times New Roman" w:cs="Times New Roman"/>
                <w:b/>
                <w:sz w:val="24"/>
                <w:szCs w:val="24"/>
                <w:lang w:eastAsia="ru-RU"/>
              </w:rPr>
              <w:t xml:space="preserve"> </w:t>
            </w:r>
          </w:p>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Заказчик и его адрес: </w:t>
            </w:r>
          </w:p>
          <w:p w:rsidR="00801A09" w:rsidRPr="00DE1710" w:rsidRDefault="00801A09" w:rsidP="00ED1734">
            <w:pPr>
              <w:spacing w:after="0" w:line="240" w:lineRule="auto"/>
              <w:ind w:right="40"/>
              <w:rPr>
                <w:rFonts w:ascii="Times New Roman" w:eastAsia="Times New Roman" w:hAnsi="Times New Roman" w:cs="Times New Roman"/>
                <w:i/>
                <w:lang w:val="en-US" w:eastAsia="ru-RU"/>
              </w:rPr>
            </w:pPr>
          </w:p>
        </w:tc>
        <w:tc>
          <w:tcPr>
            <w:tcW w:w="5988"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Государственное унитарное предприятие </w:t>
            </w:r>
          </w:p>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«Фонд жилищного строительства Республики Башкортостан»</w:t>
            </w:r>
          </w:p>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Республика Башкортостан, 450077, г. Уфа, ул. Ленина, 5/3</w:t>
            </w:r>
          </w:p>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DE1710">
              <w:rPr>
                <w:rFonts w:ascii="Times New Roman" w:eastAsia="Times New Roman" w:hAnsi="Times New Roman" w:cs="Times New Roman"/>
                <w:sz w:val="24"/>
                <w:szCs w:val="24"/>
                <w:lang w:eastAsia="ru-RU"/>
              </w:rPr>
              <w:t xml:space="preserve">Тел. 8 (347) 229-91-00, </w:t>
            </w:r>
            <w:r w:rsidRPr="00DE1710">
              <w:rPr>
                <w:rFonts w:ascii="Times New Roman" w:eastAsia="Times New Roman" w:hAnsi="Times New Roman" w:cs="Times New Roman"/>
                <w:sz w:val="24"/>
                <w:szCs w:val="24"/>
                <w:lang w:val="en-US" w:eastAsia="ru-RU"/>
              </w:rPr>
              <w:t>main</w:t>
            </w:r>
            <w:r w:rsidRPr="00DE1710">
              <w:rPr>
                <w:rFonts w:ascii="Times New Roman" w:eastAsia="Times New Roman" w:hAnsi="Times New Roman" w:cs="Times New Roman"/>
                <w:sz w:val="24"/>
                <w:szCs w:val="24"/>
                <w:lang w:eastAsia="ru-RU"/>
              </w:rPr>
              <w:t>@</w:t>
            </w:r>
            <w:proofErr w:type="spellStart"/>
            <w:r w:rsidRPr="00DE1710">
              <w:rPr>
                <w:rFonts w:ascii="Times New Roman" w:eastAsia="Times New Roman" w:hAnsi="Times New Roman" w:cs="Times New Roman"/>
                <w:sz w:val="24"/>
                <w:szCs w:val="24"/>
                <w:lang w:val="en-US" w:eastAsia="ru-RU"/>
              </w:rPr>
              <w:t>gs</w:t>
            </w:r>
            <w:r w:rsidRPr="009567F8">
              <w:rPr>
                <w:rFonts w:ascii="Times New Roman" w:eastAsia="Times New Roman" w:hAnsi="Times New Roman" w:cs="Times New Roman"/>
                <w:sz w:val="24"/>
                <w:szCs w:val="24"/>
                <w:lang w:val="en-US" w:eastAsia="ru-RU"/>
              </w:rPr>
              <w:t>f</w:t>
            </w:r>
            <w:r w:rsidRPr="00DE1710">
              <w:rPr>
                <w:rFonts w:ascii="Times New Roman" w:eastAsia="Times New Roman" w:hAnsi="Times New Roman" w:cs="Times New Roman"/>
                <w:sz w:val="24"/>
                <w:szCs w:val="24"/>
                <w:lang w:val="en-US" w:eastAsia="ru-RU"/>
              </w:rPr>
              <w:t>rb</w:t>
            </w:r>
            <w:proofErr w:type="spellEnd"/>
            <w:r w:rsidRPr="00DE1710">
              <w:rPr>
                <w:rFonts w:ascii="Times New Roman" w:eastAsia="Times New Roman" w:hAnsi="Times New Roman" w:cs="Times New Roman"/>
                <w:sz w:val="24"/>
                <w:szCs w:val="24"/>
                <w:lang w:eastAsia="ru-RU"/>
              </w:rPr>
              <w:t>.</w:t>
            </w:r>
            <w:proofErr w:type="spellStart"/>
            <w:r w:rsidRPr="00DE1710">
              <w:rPr>
                <w:rFonts w:ascii="Times New Roman" w:eastAsia="Times New Roman" w:hAnsi="Times New Roman" w:cs="Times New Roman"/>
                <w:sz w:val="24"/>
                <w:szCs w:val="24"/>
                <w:lang w:val="en-US" w:eastAsia="ru-RU"/>
              </w:rPr>
              <w:t>ru</w:t>
            </w:r>
            <w:proofErr w:type="spellEnd"/>
          </w:p>
        </w:tc>
      </w:tr>
      <w:tr w:rsidR="00801A09" w:rsidRPr="00DE1710" w:rsidTr="00ED1734">
        <w:trPr>
          <w:trHeight w:val="294"/>
        </w:trPr>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w:t>
            </w:r>
          </w:p>
        </w:tc>
        <w:tc>
          <w:tcPr>
            <w:tcW w:w="2443" w:type="dxa"/>
            <w:shd w:val="clear" w:color="auto" w:fill="auto"/>
          </w:tcPr>
          <w:p w:rsidR="00801A09" w:rsidRPr="00DE1710" w:rsidRDefault="00801A09" w:rsidP="00ED1734">
            <w:pPr>
              <w:spacing w:after="0" w:line="240" w:lineRule="auto"/>
              <w:ind w:right="40"/>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Уполномоченное подразделение заказчика и его адрес: </w:t>
            </w:r>
          </w:p>
          <w:p w:rsidR="00801A09" w:rsidRPr="00DE1710" w:rsidRDefault="00801A09" w:rsidP="00ED1734">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5988"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Сметно-договорной отдел </w:t>
            </w:r>
          </w:p>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Государственного унитарного предприятия</w:t>
            </w:r>
          </w:p>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sidRPr="00DE1710">
              <w:rPr>
                <w:rFonts w:ascii="Times New Roman" w:eastAsia="Times New Roman" w:hAnsi="Times New Roman" w:cs="Times New Roman"/>
                <w:sz w:val="24"/>
                <w:szCs w:val="24"/>
                <w:lang w:eastAsia="ru-RU"/>
              </w:rPr>
              <w:t>каб</w:t>
            </w:r>
            <w:proofErr w:type="spellEnd"/>
            <w:r w:rsidRPr="00DE1710">
              <w:rPr>
                <w:rFonts w:ascii="Times New Roman" w:eastAsia="Times New Roman" w:hAnsi="Times New Roman" w:cs="Times New Roman"/>
                <w:sz w:val="24"/>
                <w:szCs w:val="24"/>
                <w:lang w:eastAsia="ru-RU"/>
              </w:rPr>
              <w:t>. 219</w:t>
            </w:r>
          </w:p>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тел. 229-91-47, 229-91-27</w:t>
            </w:r>
          </w:p>
          <w:p w:rsidR="00801A09"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Начальник сметно-договорного отдела - </w:t>
            </w:r>
            <w:r w:rsidRPr="00DE1710">
              <w:rPr>
                <w:rFonts w:ascii="Times New Roman" w:eastAsia="Times New Roman" w:hAnsi="Times New Roman" w:cs="Times New Roman"/>
                <w:sz w:val="24"/>
                <w:szCs w:val="24"/>
                <w:lang w:eastAsia="ru-RU"/>
              </w:rPr>
              <w:tab/>
              <w:t>Беллендир Елена Владиславовна</w:t>
            </w:r>
            <w:r>
              <w:rPr>
                <w:rFonts w:ascii="Times New Roman" w:eastAsia="Times New Roman" w:hAnsi="Times New Roman" w:cs="Times New Roman"/>
                <w:sz w:val="24"/>
                <w:szCs w:val="24"/>
                <w:lang w:eastAsia="ru-RU"/>
              </w:rPr>
              <w:t>,</w:t>
            </w:r>
          </w:p>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Ведущий  специалист по закупкам</w:t>
            </w:r>
            <w:r w:rsidRPr="00DE1710">
              <w:rPr>
                <w:rFonts w:ascii="Times New Roman" w:eastAsia="Times New Roman" w:hAnsi="Times New Roman" w:cs="Times New Roman"/>
                <w:sz w:val="24"/>
                <w:szCs w:val="24"/>
                <w:lang w:eastAsia="ru-RU"/>
              </w:rPr>
              <w:t xml:space="preserve"> сметно-договорного отдела – Мустафина Айгуль </w:t>
            </w:r>
            <w:proofErr w:type="spellStart"/>
            <w:r w:rsidRPr="00DE1710">
              <w:rPr>
                <w:rFonts w:ascii="Times New Roman" w:eastAsia="Times New Roman" w:hAnsi="Times New Roman" w:cs="Times New Roman"/>
                <w:sz w:val="24"/>
                <w:szCs w:val="24"/>
                <w:lang w:eastAsia="ru-RU"/>
              </w:rPr>
              <w:t>Рамазановна</w:t>
            </w:r>
            <w:proofErr w:type="spellEnd"/>
          </w:p>
          <w:p w:rsidR="00801A09" w:rsidRDefault="00557C22"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hyperlink r:id="rId14" w:history="1">
              <w:r w:rsidR="00801A09" w:rsidRPr="004A4BBB">
                <w:rPr>
                  <w:rStyle w:val="a4"/>
                  <w:rFonts w:ascii="Times New Roman" w:eastAsia="Times New Roman" w:hAnsi="Times New Roman" w:cs="Times New Roman"/>
                  <w:sz w:val="24"/>
                  <w:szCs w:val="24"/>
                  <w:lang w:eastAsia="ru-RU"/>
                </w:rPr>
                <w:t>mustafina@gsfrb.ru</w:t>
              </w:r>
            </w:hyperlink>
          </w:p>
          <w:p w:rsidR="00801A09" w:rsidRPr="005770EC"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801A09" w:rsidRPr="00DE1710" w:rsidTr="00ED1734">
        <w:trPr>
          <w:trHeight w:val="294"/>
        </w:trPr>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rsidR="00801A09" w:rsidRPr="00DE1710" w:rsidRDefault="00801A09" w:rsidP="00ED173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DE1710">
              <w:rPr>
                <w:rFonts w:ascii="Times New Roman" w:eastAsia="Times New Roman" w:hAnsi="Times New Roman" w:cs="Times New Roman"/>
                <w:i/>
                <w:lang w:eastAsia="ru-RU"/>
              </w:rPr>
              <w:t>Официальный сайт заказчика:</w:t>
            </w:r>
          </w:p>
        </w:tc>
        <w:tc>
          <w:tcPr>
            <w:tcW w:w="5988" w:type="dxa"/>
            <w:shd w:val="clear" w:color="auto" w:fill="auto"/>
          </w:tcPr>
          <w:p w:rsidR="00801A09" w:rsidRDefault="00557C22" w:rsidP="00ED173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hyperlink r:id="rId15" w:history="1">
              <w:r w:rsidR="00801A09" w:rsidRPr="00622D8D">
                <w:rPr>
                  <w:rStyle w:val="a4"/>
                  <w:rFonts w:ascii="Times New Roman" w:eastAsia="Times New Roman" w:hAnsi="Times New Roman" w:cs="Times New Roman"/>
                  <w:sz w:val="24"/>
                  <w:szCs w:val="24"/>
                  <w:lang w:eastAsia="ru-RU"/>
                </w:rPr>
                <w:t>http://gsfrb.ru</w:t>
              </w:r>
            </w:hyperlink>
          </w:p>
        </w:tc>
      </w:tr>
      <w:tr w:rsidR="00801A09" w:rsidRPr="00DE1710" w:rsidTr="00ED1734">
        <w:trPr>
          <w:trHeight w:val="294"/>
        </w:trPr>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w:t>
            </w:r>
          </w:p>
        </w:tc>
        <w:tc>
          <w:tcPr>
            <w:tcW w:w="2443" w:type="dxa"/>
            <w:shd w:val="clear" w:color="auto" w:fill="auto"/>
          </w:tcPr>
          <w:p w:rsidR="00801A09" w:rsidRPr="00DE1710" w:rsidRDefault="00801A09" w:rsidP="00ED173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DE1710">
              <w:rPr>
                <w:rFonts w:ascii="Times New Roman" w:eastAsia="Times New Roman" w:hAnsi="Times New Roman" w:cs="Times New Roman"/>
                <w:i/>
                <w:iCs/>
                <w:lang w:eastAsia="ru-RU"/>
              </w:rPr>
              <w:t>Официальный сайт, на котором размещена информация о закупке:</w:t>
            </w:r>
          </w:p>
        </w:tc>
        <w:tc>
          <w:tcPr>
            <w:tcW w:w="5988" w:type="dxa"/>
            <w:shd w:val="clear" w:color="auto" w:fill="auto"/>
          </w:tcPr>
          <w:p w:rsidR="00801A09" w:rsidRPr="001D5911" w:rsidRDefault="00801A09" w:rsidP="00ED173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5911">
              <w:rPr>
                <w:rFonts w:ascii="Times New Roman" w:eastAsia="Times New Roman" w:hAnsi="Times New Roman" w:cs="Times New Roman"/>
                <w:sz w:val="24"/>
                <w:szCs w:val="24"/>
                <w:lang w:eastAsia="ru-RU"/>
              </w:rPr>
              <w:t>www.zakupki.gov.ru  и  электронная торговая площадка «РЭСТ» по адресу: http://r-est.ru</w:t>
            </w:r>
          </w:p>
          <w:p w:rsidR="00801A09" w:rsidRPr="00DE1710" w:rsidRDefault="00801A09" w:rsidP="00ED173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5</w:t>
            </w:r>
          </w:p>
        </w:tc>
        <w:tc>
          <w:tcPr>
            <w:tcW w:w="2443" w:type="dxa"/>
            <w:shd w:val="clear" w:color="auto" w:fill="auto"/>
          </w:tcPr>
          <w:p w:rsidR="00801A09" w:rsidRPr="00DE1710" w:rsidRDefault="00801A09" w:rsidP="00ED1734">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Способ осуществления закупки: </w:t>
            </w:r>
          </w:p>
        </w:tc>
        <w:tc>
          <w:tcPr>
            <w:tcW w:w="5988" w:type="dxa"/>
            <w:shd w:val="clear" w:color="auto" w:fill="auto"/>
          </w:tcPr>
          <w:p w:rsidR="00801A09" w:rsidRPr="00DE1710" w:rsidRDefault="00801A09" w:rsidP="00ED1734">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Запрос предложений в электронной форме</w:t>
            </w:r>
            <w:r w:rsidRPr="00DE1710">
              <w:rPr>
                <w:rFonts w:ascii="Times New Roman" w:eastAsia="Times New Roman" w:hAnsi="Times New Roman" w:cs="Times New Roman"/>
                <w:sz w:val="24"/>
                <w:szCs w:val="24"/>
                <w:lang w:eastAsia="ru-RU"/>
              </w:rPr>
              <w:t xml:space="preserve"> </w:t>
            </w:r>
          </w:p>
          <w:p w:rsidR="00801A09" w:rsidRPr="00DE1710" w:rsidRDefault="00801A09" w:rsidP="00ED1734">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DE1710">
              <w:rPr>
                <w:rFonts w:ascii="Times New Roman" w:eastAsia="Times New Roman" w:hAnsi="Times New Roman" w:cs="Times New Roman"/>
                <w:sz w:val="24"/>
                <w:szCs w:val="24"/>
                <w:lang w:eastAsia="ru-RU"/>
              </w:rPr>
              <w:t xml:space="preserve"> </w:t>
            </w:r>
          </w:p>
          <w:p w:rsidR="00801A09" w:rsidRPr="00DE1710" w:rsidRDefault="00801A09" w:rsidP="00ED1734">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rsidR="00801A09" w:rsidRPr="00C71274" w:rsidRDefault="00801A09" w:rsidP="00ED1734">
            <w:pPr>
              <w:rPr>
                <w:rFonts w:ascii="Times New Roman" w:eastAsia="Times New Roman" w:hAnsi="Times New Roman" w:cs="Times New Roman"/>
                <w:i/>
                <w:lang w:eastAsia="x-none"/>
              </w:rPr>
            </w:pPr>
            <w:r w:rsidRPr="001D5911">
              <w:rPr>
                <w:rFonts w:ascii="Times New Roman" w:eastAsia="Times New Roman" w:hAnsi="Times New Roman" w:cs="Times New Roman"/>
                <w:i/>
                <w:iCs/>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988" w:type="dxa"/>
            <w:shd w:val="clear" w:color="auto" w:fill="auto"/>
          </w:tcPr>
          <w:p w:rsidR="00801A09" w:rsidRDefault="00801A09" w:rsidP="00ED1734">
            <w:pPr>
              <w:autoSpaceDE w:val="0"/>
              <w:autoSpaceDN w:val="0"/>
              <w:spacing w:after="0" w:line="240" w:lineRule="auto"/>
              <w:contextualSpacing/>
              <w:jc w:val="both"/>
              <w:rPr>
                <w:rFonts w:ascii="Times New Roman" w:eastAsia="Calibri" w:hAnsi="Times New Roman" w:cs="Times New Roman"/>
                <w:b/>
              </w:rPr>
            </w:pPr>
            <w:r>
              <w:rPr>
                <w:rFonts w:ascii="Times New Roman" w:eastAsia="Calibri" w:hAnsi="Times New Roman" w:cs="Times New Roman"/>
                <w:b/>
              </w:rPr>
              <w:t>Н</w:t>
            </w:r>
            <w:r w:rsidRPr="00FF0DB6">
              <w:rPr>
                <w:rFonts w:ascii="Times New Roman" w:eastAsia="Calibri" w:hAnsi="Times New Roman" w:cs="Times New Roman"/>
                <w:b/>
              </w:rPr>
              <w:t>ачальн</w:t>
            </w:r>
            <w:r>
              <w:rPr>
                <w:rFonts w:ascii="Times New Roman" w:eastAsia="Calibri" w:hAnsi="Times New Roman" w:cs="Times New Roman"/>
                <w:b/>
              </w:rPr>
              <w:t>ая (максимальная) цена</w:t>
            </w:r>
            <w:r w:rsidRPr="00FF0DB6">
              <w:rPr>
                <w:rFonts w:ascii="Times New Roman" w:eastAsia="Calibri" w:hAnsi="Times New Roman" w:cs="Times New Roman"/>
                <w:b/>
              </w:rPr>
              <w:t xml:space="preserve"> договора</w:t>
            </w:r>
            <w:r>
              <w:rPr>
                <w:rFonts w:ascii="Times New Roman" w:eastAsia="Calibri" w:hAnsi="Times New Roman" w:cs="Times New Roman"/>
                <w:b/>
              </w:rPr>
              <w:t xml:space="preserve"> составляет</w:t>
            </w:r>
            <w:r w:rsidRPr="00FF0DB6">
              <w:rPr>
                <w:rFonts w:ascii="Times New Roman" w:eastAsia="Calibri" w:hAnsi="Times New Roman" w:cs="Times New Roman"/>
                <w:b/>
              </w:rPr>
              <w:t xml:space="preserve"> </w:t>
            </w:r>
            <w:r w:rsidR="00947E7E" w:rsidRPr="005B0F5C">
              <w:rPr>
                <w:rFonts w:ascii="Times New Roman" w:eastAsia="Calibri" w:hAnsi="Times New Roman" w:cs="Times New Roman"/>
                <w:b/>
                <w:color w:val="FF0000"/>
              </w:rPr>
              <w:t xml:space="preserve">196 000,00  </w:t>
            </w:r>
            <w:r>
              <w:rPr>
                <w:rFonts w:ascii="Times New Roman" w:eastAsia="Calibri" w:hAnsi="Times New Roman" w:cs="Times New Roman"/>
                <w:b/>
              </w:rPr>
              <w:t>рублей</w:t>
            </w:r>
          </w:p>
        </w:tc>
      </w:tr>
      <w:tr w:rsidR="00801A09" w:rsidRPr="00DE1710" w:rsidTr="00ED1734">
        <w:trPr>
          <w:trHeight w:val="870"/>
        </w:trPr>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6</w:t>
            </w:r>
          </w:p>
        </w:tc>
        <w:tc>
          <w:tcPr>
            <w:tcW w:w="2443" w:type="dxa"/>
            <w:shd w:val="clear" w:color="auto" w:fill="auto"/>
          </w:tcPr>
          <w:p w:rsidR="00801A09" w:rsidRPr="00DE1710" w:rsidRDefault="00801A09" w:rsidP="00ED1734">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Предмет </w:t>
            </w:r>
            <w:r>
              <w:rPr>
                <w:rFonts w:ascii="Times New Roman" w:eastAsia="Times New Roman" w:hAnsi="Times New Roman" w:cs="Times New Roman"/>
                <w:i/>
                <w:lang w:eastAsia="ru-RU"/>
              </w:rPr>
              <w:t>договора (закупки):</w:t>
            </w:r>
          </w:p>
          <w:p w:rsidR="00801A09" w:rsidRPr="00DE1710" w:rsidRDefault="00801A09" w:rsidP="00ED1734">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rsidR="00801A09" w:rsidRPr="00DE1710" w:rsidRDefault="00801A09" w:rsidP="00ED1734">
            <w:pPr>
              <w:keepNext/>
              <w:keepLines/>
              <w:widowControl w:val="0"/>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rsidR="00801A09" w:rsidRPr="00DE1710" w:rsidRDefault="00801A09" w:rsidP="00ED1734">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rsidR="00801A09" w:rsidRPr="00DE1710" w:rsidRDefault="00801A09" w:rsidP="00ED1734">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rsidR="00801A09" w:rsidRPr="00DE1710" w:rsidRDefault="00801A09" w:rsidP="00ED1734">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rsidR="00801A09" w:rsidRPr="00DE1710" w:rsidRDefault="00801A09" w:rsidP="00ED1734">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Calibri" w:hAnsi="Times New Roman" w:cs="Times New Roman"/>
                <w:i/>
              </w:rPr>
            </w:pPr>
          </w:p>
        </w:tc>
        <w:tc>
          <w:tcPr>
            <w:tcW w:w="5988" w:type="dxa"/>
            <w:shd w:val="clear" w:color="auto" w:fill="auto"/>
          </w:tcPr>
          <w:p w:rsidR="00801A09" w:rsidRPr="00FC4D19" w:rsidRDefault="00947E7E" w:rsidP="00ED173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olor w:val="FF0000"/>
                <w:sz w:val="24"/>
                <w:szCs w:val="24"/>
                <w:lang w:eastAsia="ru-RU"/>
              </w:rPr>
            </w:pPr>
            <w:r w:rsidRPr="00947E7E">
              <w:rPr>
                <w:rFonts w:ascii="Times New Roman" w:eastAsia="Times New Roman" w:hAnsi="Times New Roman" w:cs="Times New Roman"/>
                <w:b/>
                <w:color w:val="FF0000"/>
                <w:sz w:val="24"/>
                <w:szCs w:val="24"/>
                <w:lang w:eastAsia="ru-RU"/>
              </w:rPr>
              <w:t>Оказание услуг по оценке рыночной стоимости объектов недвижимости ГУП «ФЖС РБ»</w:t>
            </w: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8</w:t>
            </w:r>
          </w:p>
        </w:tc>
        <w:tc>
          <w:tcPr>
            <w:tcW w:w="2443" w:type="dxa"/>
            <w:shd w:val="clear" w:color="auto" w:fill="auto"/>
          </w:tcPr>
          <w:p w:rsidR="00801A09" w:rsidRPr="009A2828"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9A2828">
              <w:rPr>
                <w:rFonts w:ascii="Times New Roman" w:eastAsia="Times New Roman" w:hAnsi="Times New Roman" w:cs="Times New Roman"/>
                <w:i/>
                <w:lang w:val="x-none" w:eastAsia="x-none"/>
              </w:rPr>
              <w:t xml:space="preserve">Обоснование начальной (максимальной) цены договора либо цены единицы товара, </w:t>
            </w:r>
            <w:r w:rsidRPr="009A2828">
              <w:rPr>
                <w:rFonts w:ascii="Times New Roman" w:eastAsia="Times New Roman" w:hAnsi="Times New Roman" w:cs="Times New Roman"/>
                <w:i/>
                <w:lang w:val="x-none" w:eastAsia="x-none"/>
              </w:rPr>
              <w:lastRenderedPageBreak/>
              <w:t>работы, услуги</w:t>
            </w:r>
          </w:p>
        </w:tc>
        <w:tc>
          <w:tcPr>
            <w:tcW w:w="5988" w:type="dxa"/>
            <w:shd w:val="clear" w:color="auto" w:fill="auto"/>
          </w:tcPr>
          <w:p w:rsidR="00801A09" w:rsidRPr="00E56D1E" w:rsidRDefault="00801A09" w:rsidP="00ED1734">
            <w:pPr>
              <w:spacing w:after="0" w:line="240" w:lineRule="auto"/>
              <w:jc w:val="both"/>
              <w:rPr>
                <w:rFonts w:ascii="Times New Roman" w:eastAsia="Calibri" w:hAnsi="Times New Roman" w:cs="Times New Roman"/>
              </w:rPr>
            </w:pPr>
            <w:r w:rsidRPr="00DB76AD">
              <w:rPr>
                <w:rFonts w:ascii="Times New Roman" w:eastAsia="Calibri" w:hAnsi="Times New Roman" w:cs="Times New Roman"/>
              </w:rPr>
              <w:lastRenderedPageBreak/>
              <w:t xml:space="preserve">     </w:t>
            </w:r>
            <w:proofErr w:type="gramStart"/>
            <w:r w:rsidRPr="00E56D1E">
              <w:rPr>
                <w:rFonts w:ascii="Times New Roman" w:eastAsia="Calibri" w:hAnsi="Times New Roman" w:cs="Times New Roman"/>
              </w:rPr>
              <w:t xml:space="preserve">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(в том числе налог на </w:t>
            </w:r>
            <w:r w:rsidRPr="00E56D1E">
              <w:rPr>
                <w:rFonts w:ascii="Times New Roman" w:eastAsia="Calibri" w:hAnsi="Times New Roman" w:cs="Times New Roman"/>
              </w:rPr>
              <w:lastRenderedPageBreak/>
              <w:t>добавленную стоимость), сборы и другие обязательные платежи, расходы на страхование, сертификацию, транспортные, командировочные расходы, стоимость всех необходимых погрузочно-разгрузочных работ и иные расходы</w:t>
            </w:r>
            <w:proofErr w:type="gramEnd"/>
            <w:r w:rsidRPr="00E56D1E">
              <w:rPr>
                <w:rFonts w:ascii="Times New Roman" w:eastAsia="Calibri" w:hAnsi="Times New Roman" w:cs="Times New Roman"/>
              </w:rPr>
              <w:t>, связанные с исполнением договора</w:t>
            </w:r>
          </w:p>
          <w:p w:rsidR="00801A09" w:rsidRPr="001B3483" w:rsidRDefault="00801A09" w:rsidP="00ED1734">
            <w:pPr>
              <w:spacing w:after="0" w:line="240" w:lineRule="auto"/>
              <w:jc w:val="both"/>
              <w:rPr>
                <w:rFonts w:ascii="Times New Roman" w:eastAsia="Times New Roman" w:hAnsi="Times New Roman" w:cs="Times New Roman"/>
                <w:sz w:val="24"/>
                <w:szCs w:val="24"/>
                <w:lang w:eastAsia="x-none"/>
              </w:rPr>
            </w:pPr>
            <w:r w:rsidRPr="00E56D1E">
              <w:rPr>
                <w:rFonts w:ascii="Times New Roman" w:eastAsia="Calibri" w:hAnsi="Times New Roman" w:cs="Times New Roman"/>
              </w:rPr>
              <w:t>Метод  определения  начальной (максимальной) цены договор</w:t>
            </w:r>
            <w:proofErr w:type="gramStart"/>
            <w:r w:rsidRPr="00E56D1E">
              <w:rPr>
                <w:rFonts w:ascii="Times New Roman" w:eastAsia="Calibri" w:hAnsi="Times New Roman" w:cs="Times New Roman"/>
              </w:rPr>
              <w:t>а-</w:t>
            </w:r>
            <w:proofErr w:type="gramEnd"/>
            <w:r w:rsidRPr="00E56D1E">
              <w:rPr>
                <w:rFonts w:ascii="Times New Roman" w:eastAsia="Calibri" w:hAnsi="Times New Roman" w:cs="Times New Roman"/>
              </w:rPr>
              <w:t xml:space="preserve"> метод сопоставимых рыночных цен (анализ рынка). Обоснование  начальной максимальной цены договора представлено в Приложении №1 к документации</w:t>
            </w:r>
            <w:proofErr w:type="gramStart"/>
            <w:r w:rsidRPr="00E56D1E">
              <w:rPr>
                <w:rFonts w:ascii="Times New Roman" w:eastAsia="Calibri" w:hAnsi="Times New Roman" w:cs="Times New Roman"/>
              </w:rPr>
              <w:t xml:space="preserve"> </w:t>
            </w:r>
            <w:r>
              <w:rPr>
                <w:rFonts w:ascii="Times New Roman" w:eastAsia="Calibri" w:hAnsi="Times New Roman" w:cs="Times New Roman"/>
              </w:rPr>
              <w:t>.</w:t>
            </w:r>
            <w:proofErr w:type="gramEnd"/>
            <w:r w:rsidRPr="00DB76AD">
              <w:rPr>
                <w:rFonts w:ascii="Times New Roman" w:eastAsia="Calibri" w:hAnsi="Times New Roman" w:cs="Times New Roman"/>
                <w:vanish/>
              </w:rPr>
              <w:t xml:space="preserve">б.составляет967 201,                               </w:t>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9</w:t>
            </w:r>
          </w:p>
        </w:tc>
        <w:tc>
          <w:tcPr>
            <w:tcW w:w="2443" w:type="dxa"/>
            <w:shd w:val="clear" w:color="auto" w:fill="auto"/>
          </w:tcPr>
          <w:p w:rsidR="00801A09" w:rsidRPr="009A2828"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9A2828">
              <w:rPr>
                <w:rFonts w:ascii="Times New Roman" w:eastAsia="Times New Roman" w:hAnsi="Times New Roman" w:cs="Times New Roman"/>
                <w:bCs/>
                <w:i/>
                <w:lang w:eastAsia="ru-RU"/>
              </w:rPr>
              <w:t xml:space="preserve">Обеспечение заявки на участие в закупке: </w:t>
            </w:r>
          </w:p>
        </w:tc>
        <w:tc>
          <w:tcPr>
            <w:tcW w:w="5988"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r w:rsidRPr="00DE1710">
              <w:rPr>
                <w:rFonts w:ascii="Times New Roman" w:eastAsia="Times New Roman" w:hAnsi="Times New Roman" w:cs="Times New Roman"/>
                <w:b/>
                <w:bCs/>
                <w:sz w:val="24"/>
                <w:szCs w:val="24"/>
                <w:lang w:eastAsia="ru-RU"/>
              </w:rPr>
              <w:t>Не применяется</w:t>
            </w: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10</w:t>
            </w:r>
          </w:p>
        </w:tc>
        <w:tc>
          <w:tcPr>
            <w:tcW w:w="2443" w:type="dxa"/>
            <w:shd w:val="clear" w:color="auto" w:fill="auto"/>
          </w:tcPr>
          <w:p w:rsidR="00801A09" w:rsidRPr="009A2828" w:rsidRDefault="00801A09" w:rsidP="00ED1734">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9A2828">
              <w:rPr>
                <w:rFonts w:ascii="Times New Roman" w:eastAsia="Times New Roman" w:hAnsi="Times New Roman" w:cs="Times New Roman"/>
                <w:i/>
                <w:lang w:eastAsia="ru-RU"/>
              </w:rPr>
              <w:t>Источник финансирования закупки</w:t>
            </w:r>
          </w:p>
        </w:tc>
        <w:tc>
          <w:tcPr>
            <w:tcW w:w="5988" w:type="dxa"/>
            <w:shd w:val="clear" w:color="auto" w:fill="auto"/>
          </w:tcPr>
          <w:p w:rsidR="00801A09" w:rsidRPr="00DE1710" w:rsidRDefault="00801A09" w:rsidP="00ED1734">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b/>
                <w:highlight w:val="yellow"/>
              </w:rPr>
            </w:pPr>
            <w:r w:rsidRPr="00AD6C1B">
              <w:rPr>
                <w:rFonts w:ascii="Times New Roman" w:eastAsia="Times New Roman" w:hAnsi="Times New Roman" w:cs="Times New Roman"/>
                <w:sz w:val="24"/>
                <w:szCs w:val="24"/>
                <w:lang w:val="x-none" w:eastAsia="x-none"/>
              </w:rPr>
              <w:t>Собственные средства ГУП ФЖС РБ</w:t>
            </w:r>
          </w:p>
        </w:tc>
      </w:tr>
      <w:tr w:rsidR="00801A09" w:rsidRPr="00DE1710" w:rsidTr="00ED1734">
        <w:trPr>
          <w:trHeight w:val="1995"/>
        </w:trPr>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11</w:t>
            </w:r>
          </w:p>
        </w:tc>
        <w:tc>
          <w:tcPr>
            <w:tcW w:w="2443" w:type="dxa"/>
            <w:shd w:val="clear" w:color="auto" w:fill="auto"/>
          </w:tcPr>
          <w:p w:rsidR="00801A09" w:rsidRPr="009A2828"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9A2828">
              <w:rPr>
                <w:rFonts w:ascii="Times New Roman" w:eastAsia="Times New Roman" w:hAnsi="Times New Roman" w:cs="Times New Roman"/>
                <w:i/>
                <w:lang w:val="x-none" w:eastAsia="x-none"/>
              </w:rPr>
              <w:t>Валюта, используемая для формирования цены договора (цены лота) и расчетов с поставщиком (исполнителем):</w:t>
            </w:r>
          </w:p>
        </w:tc>
        <w:tc>
          <w:tcPr>
            <w:tcW w:w="5988" w:type="dxa"/>
            <w:shd w:val="clear" w:color="auto" w:fill="auto"/>
          </w:tcPr>
          <w:p w:rsidR="00801A09" w:rsidRPr="00FC4D19" w:rsidRDefault="00801A09" w:rsidP="00ED1734">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olor w:val="000000" w:themeColor="text1"/>
                <w:sz w:val="24"/>
                <w:szCs w:val="24"/>
                <w:lang w:val="x-none" w:eastAsia="x-none"/>
              </w:rPr>
            </w:pPr>
            <w:r w:rsidRPr="009A2828">
              <w:rPr>
                <w:rFonts w:ascii="Times New Roman" w:eastAsia="Times New Roman" w:hAnsi="Times New Roman" w:cs="Times New Roman"/>
                <w:color w:val="000000" w:themeColor="text1"/>
                <w:sz w:val="24"/>
                <w:szCs w:val="24"/>
                <w:lang w:val="x-none" w:eastAsia="x-none"/>
              </w:rPr>
              <w:t>Валютой, используемой для формирования цены договора (цены лота)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12</w:t>
            </w:r>
          </w:p>
        </w:tc>
        <w:tc>
          <w:tcPr>
            <w:tcW w:w="2443" w:type="dxa"/>
            <w:shd w:val="clear" w:color="auto" w:fill="auto"/>
          </w:tcPr>
          <w:p w:rsidR="00801A09" w:rsidRPr="009A2828" w:rsidRDefault="00801A09" w:rsidP="00ED1734">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9A2828">
              <w:rPr>
                <w:rFonts w:ascii="Times New Roman" w:eastAsia="Times New Roman" w:hAnsi="Times New Roman" w:cs="Times New Roman"/>
                <w:bCs/>
                <w:i/>
                <w:lang w:eastAsia="ru-RU"/>
              </w:rPr>
              <w:t>Форма, сроки и порядок оплаты:</w:t>
            </w:r>
          </w:p>
          <w:p w:rsidR="00801A09" w:rsidRPr="009A2828"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88" w:type="dxa"/>
            <w:shd w:val="clear" w:color="auto" w:fill="auto"/>
          </w:tcPr>
          <w:p w:rsidR="00801A09" w:rsidRPr="009A2828" w:rsidRDefault="00947E7E" w:rsidP="00ED1734">
            <w:pPr>
              <w:suppressAutoHyphens/>
              <w:spacing w:after="0" w:line="240" w:lineRule="auto"/>
              <w:ind w:firstLine="426"/>
              <w:jc w:val="both"/>
              <w:rPr>
                <w:rFonts w:ascii="Times New Roman" w:eastAsia="Times New Roman" w:hAnsi="Times New Roman" w:cs="Times New Roman"/>
                <w:color w:val="000000" w:themeColor="text1"/>
                <w:sz w:val="24"/>
                <w:szCs w:val="24"/>
                <w:lang w:eastAsia="x-none"/>
              </w:rPr>
            </w:pPr>
            <w:r w:rsidRPr="00947E7E">
              <w:rPr>
                <w:rFonts w:ascii="Times New Roman" w:eastAsia="Times New Roman" w:hAnsi="Times New Roman" w:cs="Times New Roman"/>
                <w:sz w:val="24"/>
                <w:szCs w:val="24"/>
                <w:lang w:eastAsia="ru-RU"/>
              </w:rPr>
              <w:t>Оплата за оказанные Оценщиком услуги осуществляется Заказчиком путем перечисления денежных средств на расчетный счет Оценщика, указанный в Договоре, в течение 45 (сорока пяти) рабочих дней с момента подписания Заказчиком акта сдачи-приемки Отчетов, либо другими способами, не противоречащими действующему законодательству.</w:t>
            </w: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rsidR="00801A09" w:rsidRPr="009A2828" w:rsidRDefault="00801A09" w:rsidP="00ED1734">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361346">
              <w:rPr>
                <w:rFonts w:ascii="Times New Roman" w:eastAsia="Times New Roman" w:hAnsi="Times New Roman" w:cs="Times New Roman"/>
                <w:bCs/>
                <w:i/>
                <w:lang w:eastAsia="ru-RU"/>
              </w:rPr>
              <w:t>Место, условия и сроки (периоды) поставки товара, выполнения работы, оказания услуги:</w:t>
            </w:r>
          </w:p>
        </w:tc>
        <w:tc>
          <w:tcPr>
            <w:tcW w:w="5988" w:type="dxa"/>
            <w:shd w:val="clear" w:color="auto" w:fill="auto"/>
          </w:tcPr>
          <w:p w:rsidR="00801A09" w:rsidRPr="00FC4D19" w:rsidRDefault="00801A09" w:rsidP="00ED17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val="x-none" w:eastAsia="x-none"/>
              </w:rPr>
            </w:pPr>
            <w:r w:rsidRPr="00FC4D19">
              <w:rPr>
                <w:rFonts w:ascii="Times New Roman" w:eastAsia="Times New Roman" w:hAnsi="Times New Roman" w:cs="Times New Roman"/>
                <w:color w:val="000000" w:themeColor="text1"/>
                <w:sz w:val="24"/>
                <w:szCs w:val="24"/>
                <w:lang w:val="x-none" w:eastAsia="x-none"/>
              </w:rPr>
              <w:t xml:space="preserve">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 </w:t>
            </w:r>
          </w:p>
          <w:p w:rsidR="00DA2459" w:rsidRDefault="00801A09" w:rsidP="00ED1734">
            <w:pPr>
              <w:spacing w:before="120" w:after="0" w:line="240" w:lineRule="auto"/>
              <w:jc w:val="both"/>
              <w:rPr>
                <w:rFonts w:ascii="Times New Roman" w:eastAsia="Times New Roman" w:hAnsi="Times New Roman" w:cs="Times New Roman"/>
                <w:color w:val="000000" w:themeColor="text1"/>
                <w:sz w:val="24"/>
                <w:szCs w:val="24"/>
                <w:lang w:eastAsia="x-none"/>
              </w:rPr>
            </w:pPr>
            <w:r w:rsidRPr="00003E7A">
              <w:rPr>
                <w:rFonts w:ascii="Times New Roman" w:eastAsia="Times New Roman" w:hAnsi="Times New Roman" w:cs="Times New Roman"/>
                <w:color w:val="000000" w:themeColor="text1"/>
                <w:sz w:val="24"/>
                <w:szCs w:val="24"/>
                <w:lang w:val="x-none" w:eastAsia="x-none"/>
              </w:rPr>
              <w:t xml:space="preserve">Место </w:t>
            </w:r>
            <w:r w:rsidR="00947E7E">
              <w:rPr>
                <w:rFonts w:ascii="Times New Roman" w:eastAsia="Times New Roman" w:hAnsi="Times New Roman" w:cs="Times New Roman"/>
                <w:color w:val="000000" w:themeColor="text1"/>
                <w:sz w:val="24"/>
                <w:szCs w:val="24"/>
                <w:lang w:eastAsia="x-none"/>
              </w:rPr>
              <w:t>оказания услуг</w:t>
            </w:r>
            <w:r w:rsidR="00DA2459">
              <w:rPr>
                <w:rFonts w:ascii="Times New Roman" w:eastAsia="Times New Roman" w:hAnsi="Times New Roman" w:cs="Times New Roman"/>
                <w:color w:val="000000" w:themeColor="text1"/>
                <w:sz w:val="24"/>
                <w:szCs w:val="24"/>
                <w:lang w:eastAsia="x-none"/>
              </w:rPr>
              <w:t xml:space="preserve">: отчеты </w:t>
            </w:r>
            <w:r>
              <w:rPr>
                <w:rFonts w:ascii="Times New Roman" w:eastAsia="Times New Roman" w:hAnsi="Times New Roman" w:cs="Times New Roman"/>
                <w:color w:val="000000" w:themeColor="text1"/>
                <w:sz w:val="24"/>
                <w:szCs w:val="24"/>
                <w:lang w:eastAsia="x-none"/>
              </w:rPr>
              <w:t xml:space="preserve"> </w:t>
            </w:r>
            <w:r w:rsidR="00DA2459" w:rsidRPr="00DA2459">
              <w:rPr>
                <w:rFonts w:ascii="Times New Roman" w:eastAsia="Times New Roman" w:hAnsi="Times New Roman" w:cs="Times New Roman"/>
                <w:color w:val="000000" w:themeColor="text1"/>
                <w:sz w:val="24"/>
                <w:szCs w:val="24"/>
                <w:lang w:val="x-none" w:eastAsia="x-none"/>
              </w:rPr>
              <w:t>представляются Заказчику по адресу</w:t>
            </w:r>
            <w:r w:rsidR="00DA2459">
              <w:rPr>
                <w:rFonts w:ascii="Times New Roman" w:eastAsia="Times New Roman" w:hAnsi="Times New Roman" w:cs="Times New Roman"/>
                <w:color w:val="000000" w:themeColor="text1"/>
                <w:sz w:val="24"/>
                <w:szCs w:val="24"/>
                <w:lang w:eastAsia="x-none"/>
              </w:rPr>
              <w:t xml:space="preserve"> </w:t>
            </w:r>
            <w:r w:rsidR="00DA2459" w:rsidRPr="00DA2459">
              <w:rPr>
                <w:rFonts w:ascii="Times New Roman" w:eastAsia="Times New Roman" w:hAnsi="Times New Roman" w:cs="Times New Roman"/>
                <w:color w:val="000000" w:themeColor="text1"/>
                <w:sz w:val="24"/>
                <w:szCs w:val="24"/>
                <w:lang w:val="x-none" w:eastAsia="x-none"/>
              </w:rPr>
              <w:t xml:space="preserve">:РБ, </w:t>
            </w:r>
            <w:proofErr w:type="spellStart"/>
            <w:r w:rsidR="00DA2459" w:rsidRPr="00DA2459">
              <w:rPr>
                <w:rFonts w:ascii="Times New Roman" w:eastAsia="Times New Roman" w:hAnsi="Times New Roman" w:cs="Times New Roman"/>
                <w:color w:val="000000" w:themeColor="text1"/>
                <w:sz w:val="24"/>
                <w:szCs w:val="24"/>
                <w:lang w:val="x-none" w:eastAsia="x-none"/>
              </w:rPr>
              <w:t>г.Уфа</w:t>
            </w:r>
            <w:proofErr w:type="spellEnd"/>
            <w:r w:rsidR="00DA2459" w:rsidRPr="00DA2459">
              <w:rPr>
                <w:rFonts w:ascii="Times New Roman" w:eastAsia="Times New Roman" w:hAnsi="Times New Roman" w:cs="Times New Roman"/>
                <w:color w:val="000000" w:themeColor="text1"/>
                <w:sz w:val="24"/>
                <w:szCs w:val="24"/>
                <w:lang w:val="x-none" w:eastAsia="x-none"/>
              </w:rPr>
              <w:t xml:space="preserve">, </w:t>
            </w:r>
            <w:proofErr w:type="spellStart"/>
            <w:r w:rsidR="00DA2459" w:rsidRPr="00DA2459">
              <w:rPr>
                <w:rFonts w:ascii="Times New Roman" w:eastAsia="Times New Roman" w:hAnsi="Times New Roman" w:cs="Times New Roman"/>
                <w:color w:val="000000" w:themeColor="text1"/>
                <w:sz w:val="24"/>
                <w:szCs w:val="24"/>
                <w:lang w:val="x-none" w:eastAsia="x-none"/>
              </w:rPr>
              <w:t>ул.Ленина</w:t>
            </w:r>
            <w:proofErr w:type="spellEnd"/>
            <w:r w:rsidR="00DA2459" w:rsidRPr="00DA2459">
              <w:rPr>
                <w:rFonts w:ascii="Times New Roman" w:eastAsia="Times New Roman" w:hAnsi="Times New Roman" w:cs="Times New Roman"/>
                <w:color w:val="000000" w:themeColor="text1"/>
                <w:sz w:val="24"/>
                <w:szCs w:val="24"/>
                <w:lang w:val="x-none" w:eastAsia="x-none"/>
              </w:rPr>
              <w:t xml:space="preserve"> 5/3.</w:t>
            </w:r>
          </w:p>
          <w:p w:rsidR="00DA2459" w:rsidRPr="00DA2459" w:rsidRDefault="00801A09" w:rsidP="00DA2459">
            <w:pPr>
              <w:spacing w:before="120" w:after="0" w:line="240" w:lineRule="auto"/>
              <w:jc w:val="both"/>
              <w:rPr>
                <w:rFonts w:ascii="Times New Roman" w:eastAsia="Times New Roman" w:hAnsi="Times New Roman" w:cs="Times New Roman"/>
                <w:color w:val="000000" w:themeColor="text1"/>
                <w:sz w:val="24"/>
                <w:szCs w:val="24"/>
                <w:lang w:val="x-none" w:eastAsia="x-none"/>
              </w:rPr>
            </w:pPr>
            <w:r>
              <w:rPr>
                <w:rFonts w:ascii="Times New Roman" w:eastAsia="Times New Roman" w:hAnsi="Times New Roman" w:cs="Times New Roman"/>
                <w:color w:val="000000" w:themeColor="text1"/>
                <w:sz w:val="24"/>
                <w:szCs w:val="24"/>
                <w:lang w:val="x-none" w:eastAsia="x-none"/>
              </w:rPr>
              <w:t xml:space="preserve">Сроки </w:t>
            </w:r>
            <w:r w:rsidR="005B0F5C">
              <w:rPr>
                <w:rFonts w:ascii="Times New Roman" w:eastAsia="Times New Roman" w:hAnsi="Times New Roman" w:cs="Times New Roman"/>
                <w:color w:val="000000" w:themeColor="text1"/>
                <w:sz w:val="24"/>
                <w:szCs w:val="24"/>
                <w:lang w:eastAsia="x-none"/>
              </w:rPr>
              <w:t>оказания услуг</w:t>
            </w:r>
            <w:r w:rsidRPr="00FC4D19">
              <w:rPr>
                <w:rFonts w:ascii="Times New Roman" w:eastAsia="Times New Roman" w:hAnsi="Times New Roman" w:cs="Times New Roman"/>
                <w:color w:val="000000" w:themeColor="text1"/>
                <w:sz w:val="24"/>
                <w:szCs w:val="24"/>
                <w:lang w:val="x-none" w:eastAsia="x-none"/>
              </w:rPr>
              <w:t xml:space="preserve">: </w:t>
            </w:r>
            <w:r w:rsidR="00DA2459" w:rsidRPr="00DA2459">
              <w:rPr>
                <w:rFonts w:ascii="Times New Roman" w:eastAsia="Times New Roman" w:hAnsi="Times New Roman" w:cs="Times New Roman"/>
                <w:color w:val="000000" w:themeColor="text1"/>
                <w:sz w:val="24"/>
                <w:szCs w:val="24"/>
                <w:lang w:val="x-none" w:eastAsia="x-none"/>
              </w:rPr>
              <w:t>Начало работ - с даты получения уведомления от Заказчика о начале работ.</w:t>
            </w:r>
          </w:p>
          <w:p w:rsidR="00801A09" w:rsidRPr="009A2828" w:rsidRDefault="00DA2459" w:rsidP="00DA2459">
            <w:pPr>
              <w:spacing w:before="120" w:after="0" w:line="240" w:lineRule="auto"/>
              <w:jc w:val="both"/>
              <w:rPr>
                <w:rFonts w:ascii="Times New Roman" w:eastAsia="Times New Roman" w:hAnsi="Times New Roman" w:cs="Times New Roman"/>
                <w:sz w:val="24"/>
                <w:szCs w:val="24"/>
                <w:lang w:eastAsia="ru-RU"/>
              </w:rPr>
            </w:pPr>
            <w:r w:rsidRPr="00DA2459">
              <w:rPr>
                <w:rFonts w:ascii="Times New Roman" w:eastAsia="Times New Roman" w:hAnsi="Times New Roman" w:cs="Times New Roman"/>
                <w:color w:val="000000" w:themeColor="text1"/>
                <w:sz w:val="24"/>
                <w:szCs w:val="24"/>
                <w:lang w:val="x-none" w:eastAsia="x-none"/>
              </w:rPr>
              <w:t>Окончание работ – в течение 10 рабочих дней с даты получения заявки (задания на оказание услуги). Исполнитель оказывает услуги в течение срока действия договора.</w:t>
            </w: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14</w:t>
            </w:r>
          </w:p>
        </w:tc>
        <w:tc>
          <w:tcPr>
            <w:tcW w:w="2443" w:type="dxa"/>
            <w:shd w:val="clear" w:color="auto" w:fill="auto"/>
          </w:tcPr>
          <w:p w:rsidR="00801A09" w:rsidRPr="009A2828"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9A2828">
              <w:rPr>
                <w:rFonts w:ascii="Times New Roman" w:eastAsia="Times New Roman" w:hAnsi="Times New Roman" w:cs="Times New Roman"/>
                <w:bCs/>
                <w:i/>
                <w:lang w:eastAsia="ru-RU"/>
              </w:rPr>
              <w:t>Подготовка и подача заявок на участие в закупке:</w:t>
            </w:r>
          </w:p>
          <w:p w:rsidR="00801A09" w:rsidRPr="009A2828"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p>
        </w:tc>
        <w:tc>
          <w:tcPr>
            <w:tcW w:w="5988" w:type="dxa"/>
            <w:shd w:val="clear" w:color="auto" w:fill="auto"/>
          </w:tcPr>
          <w:p w:rsidR="00801A09" w:rsidRPr="009A2828" w:rsidRDefault="00801A09" w:rsidP="00ED173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themeColor="text1"/>
                <w:sz w:val="24"/>
                <w:szCs w:val="24"/>
                <w:lang w:val="x-none" w:eastAsia="x-none"/>
              </w:rPr>
            </w:pPr>
            <w:r w:rsidRPr="009A2828">
              <w:rPr>
                <w:rFonts w:ascii="Times New Roman" w:eastAsia="Times New Roman" w:hAnsi="Times New Roman" w:cs="Times New Roman"/>
                <w:color w:val="000000" w:themeColor="text1"/>
                <w:sz w:val="24"/>
                <w:szCs w:val="24"/>
                <w:lang w:val="x-none" w:eastAsia="x-none"/>
              </w:rPr>
              <w:t>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 в отношении каждого лота. Участник подает заявку на участие в закупке в порядке, в срок и по форме, которые установлены документацией о закупке (Раздел №5 настоящей документации).</w:t>
            </w: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15</w:t>
            </w:r>
          </w:p>
        </w:tc>
        <w:tc>
          <w:tcPr>
            <w:tcW w:w="2443"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DE1710">
              <w:rPr>
                <w:rFonts w:ascii="Times New Roman" w:eastAsia="Times New Roman" w:hAnsi="Times New Roman" w:cs="Times New Roman"/>
                <w:bCs/>
                <w:i/>
                <w:lang w:val="x-none" w:eastAsia="x-none"/>
              </w:rPr>
              <w:t xml:space="preserve">Требования к поставляемому товару (выполняемым работам, оказываемым услугам): </w:t>
            </w:r>
          </w:p>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5988"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DE1710">
              <w:rPr>
                <w:rFonts w:ascii="Times New Roman" w:eastAsia="Times New Roman" w:hAnsi="Times New Roman" w:cs="Times New Roman"/>
                <w:bCs/>
                <w:sz w:val="24"/>
                <w:szCs w:val="24"/>
                <w:lang w:val="x-none" w:eastAsia="x-none"/>
              </w:rPr>
              <w:t xml:space="preserve">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 </w:t>
            </w:r>
            <w:r w:rsidRPr="00DE1710">
              <w:rPr>
                <w:rFonts w:ascii="Times New Roman" w:eastAsia="Times New Roman" w:hAnsi="Times New Roman" w:cs="Times New Roman"/>
                <w:sz w:val="24"/>
                <w:szCs w:val="24"/>
                <w:lang w:val="x-none" w:eastAsia="x-none"/>
              </w:rPr>
              <w:t>в отношении каждого лота</w:t>
            </w:r>
            <w:r w:rsidRPr="00DE1710">
              <w:rPr>
                <w:rFonts w:ascii="Times New Roman" w:eastAsia="Times New Roman" w:hAnsi="Times New Roman" w:cs="Times New Roman"/>
                <w:bCs/>
                <w:sz w:val="24"/>
                <w:szCs w:val="24"/>
                <w:lang w:val="x-none" w:eastAsia="x-none"/>
              </w:rPr>
              <w:t>.</w:t>
            </w:r>
          </w:p>
          <w:p w:rsidR="00801A09" w:rsidRPr="00DE1710" w:rsidRDefault="00801A09" w:rsidP="00ED1734">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DE1710">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DE1710">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16</w:t>
            </w:r>
          </w:p>
        </w:tc>
        <w:tc>
          <w:tcPr>
            <w:tcW w:w="2443" w:type="dxa"/>
            <w:shd w:val="clear" w:color="auto" w:fill="auto"/>
          </w:tcPr>
          <w:p w:rsidR="00801A09" w:rsidRPr="00DE1710" w:rsidRDefault="00801A09" w:rsidP="00ED1734">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DE1710">
              <w:rPr>
                <w:rFonts w:ascii="Times New Roman" w:eastAsia="Times New Roman" w:hAnsi="Times New Roman" w:cs="Times New Roman"/>
                <w:bCs/>
                <w:i/>
                <w:lang w:eastAsia="ru-RU"/>
              </w:rPr>
              <w:t>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rsidR="00801A09" w:rsidRPr="00DE1710" w:rsidRDefault="00801A09" w:rsidP="00ED1734">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tc>
        <w:tc>
          <w:tcPr>
            <w:tcW w:w="5988"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val="x-none" w:eastAsia="x-none"/>
              </w:rPr>
            </w:pPr>
            <w:r w:rsidRPr="00DE1710">
              <w:rPr>
                <w:rFonts w:ascii="Times New Roman" w:eastAsia="Times New Roman" w:hAnsi="Times New Roman" w:cs="Times New Roman"/>
                <w:bCs/>
                <w:sz w:val="24"/>
                <w:szCs w:val="24"/>
                <w:lang w:val="x-none" w:eastAsia="x-none"/>
              </w:rPr>
              <w:t xml:space="preserve">Описание поставляемого товара (выполняемых работ, оказываемых услуг), который является предметом настоящего </w:t>
            </w:r>
            <w:r>
              <w:rPr>
                <w:rFonts w:ascii="Times New Roman" w:eastAsia="Times New Roman" w:hAnsi="Times New Roman" w:cs="Times New Roman"/>
                <w:bCs/>
                <w:sz w:val="24"/>
                <w:szCs w:val="24"/>
                <w:lang w:eastAsia="x-none"/>
              </w:rPr>
              <w:t>запроса предложений</w:t>
            </w:r>
            <w:r w:rsidRPr="00DE1710">
              <w:rPr>
                <w:rFonts w:ascii="Times New Roman" w:eastAsia="Times New Roman" w:hAnsi="Times New Roman" w:cs="Times New Roman"/>
                <w:bCs/>
                <w:sz w:val="24"/>
                <w:szCs w:val="24"/>
                <w:lang w:val="x-none" w:eastAsia="x-none"/>
              </w:rPr>
              <w:t xml:space="preserve">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Pr="00DE1710">
              <w:rPr>
                <w:rFonts w:ascii="Times New Roman" w:eastAsia="Times New Roman" w:hAnsi="Times New Roman" w:cs="Times New Roman"/>
                <w:bCs/>
                <w:sz w:val="24"/>
                <w:szCs w:val="24"/>
                <w:lang w:eastAsia="x-none"/>
              </w:rPr>
              <w:t>5</w:t>
            </w:r>
            <w:r w:rsidRPr="00DE1710">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DE1710">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rsidR="00801A09" w:rsidRPr="00DE1710" w:rsidRDefault="00801A09" w:rsidP="00ED17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w:t>
            </w:r>
            <w:proofErr w:type="gramStart"/>
            <w:r w:rsidRPr="00DE1710">
              <w:rPr>
                <w:rFonts w:ascii="Times New Roman" w:eastAsia="Times New Roman" w:hAnsi="Times New Roman" w:cs="Times New Roman"/>
                <w:sz w:val="24"/>
                <w:szCs w:val="24"/>
                <w:lang w:eastAsia="ru-RU"/>
              </w:rPr>
              <w:t>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задание (Раздел №3 настоящей документации).</w:t>
            </w:r>
            <w:proofErr w:type="gramEnd"/>
            <w:r w:rsidRPr="00DE1710">
              <w:rPr>
                <w:rFonts w:ascii="Times New Roman" w:eastAsia="Times New Roman" w:hAnsi="Times New Roman" w:cs="Times New Roman"/>
                <w:sz w:val="24"/>
                <w:szCs w:val="24"/>
                <w:lang w:eastAsia="ru-RU"/>
              </w:rPr>
              <w:t xml:space="preserve">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w:t>
            </w:r>
            <w:r w:rsidRPr="00DE1710">
              <w:rPr>
                <w:rFonts w:ascii="Times New Roman" w:eastAsia="Times New Roman" w:hAnsi="Times New Roman" w:cs="Times New Roman"/>
                <w:sz w:val="24"/>
                <w:szCs w:val="24"/>
                <w:lang w:eastAsia="ru-RU"/>
              </w:rPr>
              <w:lastRenderedPageBreak/>
              <w:t>соответствии с Общероссийским классификатором стран мира, утвержденным постановлением Госстандарта России от 14.12.2001 №529-ст.</w:t>
            </w:r>
          </w:p>
          <w:p w:rsidR="00801A09" w:rsidRPr="00DE1710" w:rsidRDefault="00801A09" w:rsidP="00ED17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r w:rsidRPr="00DE1710">
              <w:rPr>
                <w:rFonts w:ascii="Times New Roman" w:eastAsia="Times New Roman" w:hAnsi="Times New Roman" w:cs="Times New Roman"/>
                <w:sz w:val="24"/>
                <w:szCs w:val="24"/>
                <w:lang w:eastAsia="ru-RU"/>
              </w:rPr>
              <w:t>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17</w:t>
            </w:r>
          </w:p>
        </w:tc>
        <w:tc>
          <w:tcPr>
            <w:tcW w:w="2443" w:type="dxa"/>
            <w:shd w:val="clear" w:color="auto" w:fill="auto"/>
          </w:tcPr>
          <w:p w:rsidR="00801A09" w:rsidRPr="00DE1710" w:rsidRDefault="00801A09" w:rsidP="00ED1734">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B938AD">
              <w:rPr>
                <w:rFonts w:ascii="Times New Roman" w:eastAsia="Times New Roman" w:hAnsi="Times New Roman" w:cs="Times New Roman"/>
                <w:i/>
                <w:lang w:eastAsia="ru-RU"/>
              </w:rPr>
              <w:t>Обеспечение исполнения Договора</w:t>
            </w:r>
            <w:r w:rsidRPr="00DE1710">
              <w:rPr>
                <w:rFonts w:ascii="Times New Roman" w:eastAsia="Times New Roman" w:hAnsi="Times New Roman" w:cs="Times New Roman"/>
                <w:i/>
                <w:lang w:eastAsia="ru-RU"/>
              </w:rPr>
              <w:t>:</w:t>
            </w:r>
          </w:p>
        </w:tc>
        <w:tc>
          <w:tcPr>
            <w:tcW w:w="5988" w:type="dxa"/>
            <w:shd w:val="clear" w:color="auto" w:fill="auto"/>
          </w:tcPr>
          <w:p w:rsidR="00801A09" w:rsidRDefault="00557C22" w:rsidP="00ED173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 п</w:t>
            </w:r>
            <w:bookmarkStart w:id="21" w:name="_GoBack"/>
            <w:bookmarkEnd w:id="21"/>
            <w:r w:rsidR="00801A09" w:rsidRPr="00082E9A">
              <w:rPr>
                <w:rFonts w:ascii="Times New Roman" w:eastAsia="Times New Roman" w:hAnsi="Times New Roman" w:cs="Times New Roman"/>
                <w:b/>
                <w:sz w:val="24"/>
                <w:szCs w:val="24"/>
                <w:lang w:eastAsia="ru-RU"/>
              </w:rPr>
              <w:t>рименя</w:t>
            </w:r>
            <w:r w:rsidR="00801A09">
              <w:rPr>
                <w:rFonts w:ascii="Times New Roman" w:eastAsia="Times New Roman" w:hAnsi="Times New Roman" w:cs="Times New Roman"/>
                <w:b/>
                <w:sz w:val="24"/>
                <w:szCs w:val="24"/>
                <w:lang w:eastAsia="ru-RU"/>
              </w:rPr>
              <w:t>е</w:t>
            </w:r>
            <w:r w:rsidR="00801A09" w:rsidRPr="00082E9A">
              <w:rPr>
                <w:rFonts w:ascii="Times New Roman" w:eastAsia="Times New Roman" w:hAnsi="Times New Roman" w:cs="Times New Roman"/>
                <w:b/>
                <w:sz w:val="24"/>
                <w:szCs w:val="24"/>
                <w:lang w:eastAsia="ru-RU"/>
              </w:rPr>
              <w:t>тся</w:t>
            </w:r>
          </w:p>
          <w:p w:rsidR="00DA2459" w:rsidRDefault="00DA2459" w:rsidP="00ED173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lang w:eastAsia="ru-RU"/>
              </w:rPr>
            </w:pPr>
          </w:p>
          <w:p w:rsidR="00801A09" w:rsidRPr="00DE1710" w:rsidRDefault="00801A09" w:rsidP="00ED173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lang w:eastAsia="ru-RU"/>
              </w:rPr>
            </w:pP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rsidR="00801A09" w:rsidRPr="00DE1710" w:rsidRDefault="00801A09" w:rsidP="00ED1734">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5E5269">
              <w:rPr>
                <w:rFonts w:ascii="Times New Roman" w:eastAsia="Times New Roman" w:hAnsi="Times New Roman" w:cs="Times New Roman"/>
                <w:i/>
                <w:lang w:eastAsia="ru-RU"/>
              </w:rPr>
              <w:t>Антидемпинговые меры</w:t>
            </w:r>
          </w:p>
        </w:tc>
        <w:tc>
          <w:tcPr>
            <w:tcW w:w="5988" w:type="dxa"/>
            <w:shd w:val="clear" w:color="auto" w:fill="auto"/>
          </w:tcPr>
          <w:p w:rsidR="00801A09" w:rsidRPr="005E5269" w:rsidRDefault="00801A09" w:rsidP="00ED173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 п</w:t>
            </w:r>
            <w:r w:rsidRPr="005E5269">
              <w:rPr>
                <w:rFonts w:ascii="Times New Roman" w:eastAsia="Times New Roman" w:hAnsi="Times New Roman" w:cs="Times New Roman"/>
                <w:b/>
                <w:sz w:val="24"/>
                <w:szCs w:val="24"/>
                <w:lang w:eastAsia="ru-RU"/>
              </w:rPr>
              <w:t>рименя</w:t>
            </w:r>
            <w:r>
              <w:rPr>
                <w:rFonts w:ascii="Times New Roman" w:eastAsia="Times New Roman" w:hAnsi="Times New Roman" w:cs="Times New Roman"/>
                <w:b/>
                <w:sz w:val="24"/>
                <w:szCs w:val="24"/>
                <w:lang w:eastAsia="ru-RU"/>
              </w:rPr>
              <w:t>е</w:t>
            </w:r>
            <w:r w:rsidRPr="005E5269">
              <w:rPr>
                <w:rFonts w:ascii="Times New Roman" w:eastAsia="Times New Roman" w:hAnsi="Times New Roman" w:cs="Times New Roman"/>
                <w:b/>
                <w:sz w:val="24"/>
                <w:szCs w:val="24"/>
                <w:lang w:eastAsia="ru-RU"/>
              </w:rPr>
              <w:t>тся</w:t>
            </w:r>
          </w:p>
          <w:p w:rsidR="00801A09" w:rsidRPr="005E5269" w:rsidRDefault="00801A09" w:rsidP="00ED173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19</w:t>
            </w:r>
          </w:p>
        </w:tc>
        <w:tc>
          <w:tcPr>
            <w:tcW w:w="2443" w:type="dxa"/>
            <w:shd w:val="clear" w:color="auto" w:fill="auto"/>
          </w:tcPr>
          <w:p w:rsidR="00801A09" w:rsidRPr="0061170C"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F920EF">
              <w:rPr>
                <w:rFonts w:ascii="Times New Roman" w:eastAsia="Times New Roman" w:hAnsi="Times New Roman" w:cs="Times New Roman"/>
                <w:bCs/>
                <w:i/>
                <w:lang w:val="x-none" w:eastAsia="x-none"/>
              </w:rPr>
              <w:t xml:space="preserve">Дата начала и окончания подачи участником закупки запроса на разъяснение положений документации об электронном </w:t>
            </w:r>
            <w:r w:rsidRPr="0061170C">
              <w:rPr>
                <w:rFonts w:ascii="Times New Roman" w:eastAsia="Times New Roman" w:hAnsi="Times New Roman" w:cs="Times New Roman"/>
                <w:bCs/>
                <w:i/>
                <w:lang w:val="x-none" w:eastAsia="x-none"/>
              </w:rPr>
              <w:t>запросе предложений</w:t>
            </w:r>
            <w:r w:rsidRPr="00F920EF">
              <w:rPr>
                <w:rFonts w:ascii="Times New Roman" w:eastAsia="Times New Roman" w:hAnsi="Times New Roman" w:cs="Times New Roman"/>
                <w:bCs/>
                <w:i/>
                <w:lang w:val="x-none" w:eastAsia="x-none"/>
              </w:rPr>
              <w:t xml:space="preserve"> </w:t>
            </w:r>
          </w:p>
        </w:tc>
        <w:tc>
          <w:tcPr>
            <w:tcW w:w="5988" w:type="dxa"/>
            <w:shd w:val="clear" w:color="auto" w:fill="auto"/>
          </w:tcPr>
          <w:p w:rsidR="00801A09" w:rsidRDefault="00801A09" w:rsidP="00ED173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 </w:t>
            </w:r>
          </w:p>
          <w:p w:rsidR="00801A09" w:rsidRPr="00DE1710" w:rsidRDefault="00801A09" w:rsidP="00ED173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w:t>
            </w:r>
            <w:r w:rsidRPr="00DE1710">
              <w:rPr>
                <w:rFonts w:ascii="Times New Roman" w:eastAsia="Times New Roman" w:hAnsi="Times New Roman" w:cs="Times New Roman"/>
                <w:sz w:val="24"/>
                <w:szCs w:val="24"/>
                <w:lang w:eastAsia="ru-RU"/>
              </w:rPr>
              <w:t>«</w:t>
            </w:r>
            <w:r w:rsidR="00FE61F7">
              <w:rPr>
                <w:rFonts w:ascii="Times New Roman" w:eastAsia="Times New Roman" w:hAnsi="Times New Roman" w:cs="Times New Roman"/>
                <w:sz w:val="24"/>
                <w:szCs w:val="24"/>
                <w:lang w:eastAsia="ru-RU"/>
              </w:rPr>
              <w:t>10</w:t>
            </w:r>
            <w:r w:rsidRPr="00DE17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июня</w:t>
            </w:r>
            <w:r w:rsidRPr="00DE1710">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24</w:t>
            </w:r>
            <w:r w:rsidRPr="00DE1710">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по </w:t>
            </w:r>
            <w:r w:rsidRPr="002A43F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FE61F7">
              <w:rPr>
                <w:rFonts w:ascii="Times New Roman" w:eastAsia="Times New Roman" w:hAnsi="Times New Roman" w:cs="Times New Roman"/>
                <w:sz w:val="24"/>
                <w:szCs w:val="24"/>
                <w:lang w:eastAsia="ru-RU"/>
              </w:rPr>
              <w:t>8</w:t>
            </w:r>
            <w:r w:rsidRPr="002A43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w:t>
            </w:r>
            <w:r w:rsidRPr="002A43F0">
              <w:rPr>
                <w:rFonts w:ascii="Times New Roman" w:eastAsia="Times New Roman" w:hAnsi="Times New Roman" w:cs="Times New Roman"/>
                <w:sz w:val="24"/>
                <w:szCs w:val="24"/>
                <w:lang w:eastAsia="ru-RU"/>
              </w:rPr>
              <w:t>я 202</w:t>
            </w:r>
            <w:r>
              <w:rPr>
                <w:rFonts w:ascii="Times New Roman" w:eastAsia="Times New Roman" w:hAnsi="Times New Roman" w:cs="Times New Roman"/>
                <w:sz w:val="24"/>
                <w:szCs w:val="24"/>
                <w:lang w:eastAsia="ru-RU"/>
              </w:rPr>
              <w:t>4</w:t>
            </w:r>
            <w:r w:rsidRPr="002A43F0">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включительно</w:t>
            </w:r>
          </w:p>
          <w:p w:rsidR="00801A09" w:rsidRPr="008B414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i/>
                <w:sz w:val="24"/>
                <w:szCs w:val="24"/>
                <w:lang w:val="x-none" w:eastAsia="x-none"/>
              </w:rPr>
            </w:pPr>
            <w:r w:rsidRPr="00954C7C">
              <w:rPr>
                <w:rFonts w:ascii="Times New Roman" w:eastAsia="Times New Roman" w:hAnsi="Times New Roman" w:cs="Times New Roman"/>
                <w:sz w:val="24"/>
                <w:szCs w:val="24"/>
                <w:lang w:eastAsia="ru-RU"/>
              </w:rPr>
              <w:t xml:space="preserve"> </w:t>
            </w:r>
            <w:r w:rsidRPr="008B4140">
              <w:rPr>
                <w:rFonts w:ascii="Times New Roman" w:eastAsia="Times New Roman" w:hAnsi="Times New Roman" w:cs="Times New Roman"/>
                <w:i/>
                <w:sz w:val="24"/>
                <w:szCs w:val="24"/>
                <w:lang w:eastAsia="ru-RU"/>
              </w:rPr>
              <w:t xml:space="preserve">Предприятие вправе не давать разъяснений положений извещения и (или) документации о закупке, если запрос поступил </w:t>
            </w:r>
            <w:r>
              <w:rPr>
                <w:rFonts w:ascii="Times New Roman" w:eastAsia="Times New Roman" w:hAnsi="Times New Roman" w:cs="Times New Roman"/>
                <w:i/>
                <w:sz w:val="24"/>
                <w:szCs w:val="24"/>
                <w:lang w:eastAsia="ru-RU"/>
              </w:rPr>
              <w:t xml:space="preserve"> </w:t>
            </w:r>
            <w:proofErr w:type="gramStart"/>
            <w:r w:rsidRPr="008B4140">
              <w:rPr>
                <w:rFonts w:ascii="Times New Roman" w:eastAsia="Times New Roman" w:hAnsi="Times New Roman" w:cs="Times New Roman"/>
                <w:i/>
                <w:sz w:val="24"/>
                <w:szCs w:val="24"/>
                <w:lang w:eastAsia="ru-RU"/>
              </w:rPr>
              <w:t>позднее</w:t>
            </w:r>
            <w:proofErr w:type="gramEnd"/>
            <w:r w:rsidRPr="008B4140">
              <w:rPr>
                <w:rFonts w:ascii="Times New Roman" w:eastAsia="Times New Roman" w:hAnsi="Times New Roman" w:cs="Times New Roman"/>
                <w:i/>
                <w:sz w:val="24"/>
                <w:szCs w:val="24"/>
                <w:lang w:eastAsia="ru-RU"/>
              </w:rPr>
              <w:t xml:space="preserve"> чем за три рабочих дня до даты окончания срока подачи заявок на участие в закупке</w:t>
            </w: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20</w:t>
            </w:r>
          </w:p>
        </w:tc>
        <w:tc>
          <w:tcPr>
            <w:tcW w:w="2443"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F920EF">
              <w:rPr>
                <w:rFonts w:ascii="Times New Roman" w:eastAsia="Times New Roman" w:hAnsi="Times New Roman" w:cs="Times New Roman"/>
                <w:bCs/>
                <w:i/>
                <w:lang w:val="x-none" w:eastAsia="x-none"/>
              </w:rPr>
              <w:t>Дата начала</w:t>
            </w:r>
            <w:r w:rsidRPr="00F920EF">
              <w:rPr>
                <w:rFonts w:ascii="Times New Roman" w:eastAsia="Times New Roman" w:hAnsi="Times New Roman" w:cs="Times New Roman"/>
                <w:bCs/>
                <w:i/>
                <w:lang w:val="x-none" w:eastAsia="x-none"/>
              </w:rPr>
              <w:tab/>
              <w:t xml:space="preserve">и окончания предоставления Заказчиком участникам закупки разъяснений положений документации об электронном </w:t>
            </w:r>
            <w:r>
              <w:rPr>
                <w:rFonts w:ascii="Times New Roman" w:eastAsia="Times New Roman" w:hAnsi="Times New Roman" w:cs="Times New Roman"/>
                <w:bCs/>
                <w:i/>
                <w:lang w:eastAsia="x-none"/>
              </w:rPr>
              <w:t>запросе предложений</w:t>
            </w:r>
          </w:p>
        </w:tc>
        <w:tc>
          <w:tcPr>
            <w:tcW w:w="5988" w:type="dxa"/>
            <w:shd w:val="clear" w:color="auto" w:fill="auto"/>
          </w:tcPr>
          <w:p w:rsidR="00801A09" w:rsidRDefault="00801A09" w:rsidP="00ED17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976A8">
              <w:rPr>
                <w:rFonts w:ascii="Times New Roman" w:eastAsia="Times New Roman" w:hAnsi="Times New Roman" w:cs="Times New Roman"/>
                <w:sz w:val="24"/>
                <w:szCs w:val="24"/>
                <w:lang w:eastAsia="ru-RU"/>
              </w:rPr>
              <w:t>С  «</w:t>
            </w:r>
            <w:r w:rsidR="00FE61F7">
              <w:rPr>
                <w:rFonts w:ascii="Times New Roman" w:eastAsia="Times New Roman" w:hAnsi="Times New Roman" w:cs="Times New Roman"/>
                <w:sz w:val="24"/>
                <w:szCs w:val="24"/>
                <w:lang w:eastAsia="ru-RU"/>
              </w:rPr>
              <w:t>10</w:t>
            </w:r>
            <w:r w:rsidRPr="008976A8">
              <w:rPr>
                <w:rFonts w:ascii="Times New Roman" w:eastAsia="Times New Roman" w:hAnsi="Times New Roman" w:cs="Times New Roman"/>
                <w:sz w:val="24"/>
                <w:szCs w:val="24"/>
                <w:lang w:eastAsia="ru-RU"/>
              </w:rPr>
              <w:t xml:space="preserve">» июня 2024 года </w:t>
            </w:r>
            <w:r w:rsidRPr="002A43F0">
              <w:rPr>
                <w:rFonts w:ascii="Times New Roman" w:eastAsia="Times New Roman" w:hAnsi="Times New Roman" w:cs="Times New Roman"/>
                <w:sz w:val="24"/>
                <w:szCs w:val="24"/>
                <w:lang w:eastAsia="ru-RU"/>
              </w:rPr>
              <w:t>по «</w:t>
            </w:r>
            <w:r w:rsidR="00AF7C2F">
              <w:rPr>
                <w:rFonts w:ascii="Times New Roman" w:eastAsia="Times New Roman" w:hAnsi="Times New Roman" w:cs="Times New Roman"/>
                <w:sz w:val="24"/>
                <w:szCs w:val="24"/>
                <w:lang w:eastAsia="ru-RU"/>
              </w:rPr>
              <w:t>2</w:t>
            </w:r>
            <w:r w:rsidR="00FE61F7">
              <w:rPr>
                <w:rFonts w:ascii="Times New Roman" w:eastAsia="Times New Roman" w:hAnsi="Times New Roman" w:cs="Times New Roman"/>
                <w:sz w:val="24"/>
                <w:szCs w:val="24"/>
                <w:lang w:eastAsia="ru-RU"/>
              </w:rPr>
              <w:t>1</w:t>
            </w:r>
            <w:r w:rsidRPr="002A43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w:t>
            </w:r>
            <w:r w:rsidRPr="002A43F0">
              <w:rPr>
                <w:rFonts w:ascii="Times New Roman" w:eastAsia="Times New Roman" w:hAnsi="Times New Roman" w:cs="Times New Roman"/>
                <w:sz w:val="24"/>
                <w:szCs w:val="24"/>
                <w:lang w:eastAsia="ru-RU"/>
              </w:rPr>
              <w:t>я 202</w:t>
            </w:r>
            <w:r>
              <w:rPr>
                <w:rFonts w:ascii="Times New Roman" w:eastAsia="Times New Roman" w:hAnsi="Times New Roman" w:cs="Times New Roman"/>
                <w:sz w:val="24"/>
                <w:szCs w:val="24"/>
                <w:lang w:eastAsia="ru-RU"/>
              </w:rPr>
              <w:t>4</w:t>
            </w:r>
            <w:r w:rsidRPr="002A43F0">
              <w:rPr>
                <w:rFonts w:ascii="Times New Roman" w:eastAsia="Times New Roman" w:hAnsi="Times New Roman" w:cs="Times New Roman"/>
                <w:sz w:val="24"/>
                <w:szCs w:val="24"/>
                <w:lang w:eastAsia="ru-RU"/>
              </w:rPr>
              <w:t xml:space="preserve"> года включительно</w:t>
            </w:r>
          </w:p>
          <w:p w:rsidR="00801A09" w:rsidRPr="00136851" w:rsidRDefault="00801A09" w:rsidP="00ED173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136851">
              <w:rPr>
                <w:rFonts w:ascii="Times New Roman" w:eastAsia="Times New Roman" w:hAnsi="Times New Roman" w:cs="Times New Roman"/>
                <w:i/>
                <w:sz w:val="24"/>
                <w:szCs w:val="24"/>
                <w:lang w:eastAsia="ru-RU"/>
              </w:rPr>
              <w:t>В течение трех рабочих дней со дня поступления такого запроса Предприятие размещает в ЕИС разъяснения с указанием предмета запроса</w:t>
            </w: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21</w:t>
            </w:r>
          </w:p>
        </w:tc>
        <w:tc>
          <w:tcPr>
            <w:tcW w:w="2443"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 xml:space="preserve">Заявки на участие в закупке подаются по адресу: </w:t>
            </w:r>
          </w:p>
          <w:p w:rsidR="00801A09" w:rsidRPr="00DE1710" w:rsidRDefault="00801A09" w:rsidP="00ED173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lang w:eastAsia="ru-RU"/>
              </w:rPr>
            </w:pPr>
          </w:p>
        </w:tc>
        <w:tc>
          <w:tcPr>
            <w:tcW w:w="5988"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Pr>
                <w:rFonts w:ascii="Times New Roman" w:eastAsia="Times New Roman" w:hAnsi="Times New Roman" w:cs="Times New Roman"/>
                <w:lang w:eastAsia="ar-SA"/>
              </w:rPr>
              <w:t xml:space="preserve">Заявки </w:t>
            </w:r>
            <w:r w:rsidRPr="00E546A8">
              <w:rPr>
                <w:rFonts w:ascii="Times New Roman" w:eastAsia="Times New Roman" w:hAnsi="Times New Roman" w:cs="Times New Roman"/>
                <w:lang w:eastAsia="ar-SA"/>
              </w:rPr>
              <w:t>подаются  с использованием программно-аппаратных средств электронной площадки в порядке, предусмотренном регламентом электронной п</w:t>
            </w:r>
            <w:r>
              <w:rPr>
                <w:rFonts w:ascii="Times New Roman" w:eastAsia="Times New Roman" w:hAnsi="Times New Roman" w:cs="Times New Roman"/>
                <w:lang w:eastAsia="ar-SA"/>
              </w:rPr>
              <w:t>лощадки</w:t>
            </w:r>
            <w:r w:rsidR="005B0F5C" w:rsidRPr="005B0F5C">
              <w:rPr>
                <w:rFonts w:ascii="Times New Roman" w:eastAsia="Times New Roman" w:hAnsi="Times New Roman" w:cs="Times New Roman"/>
                <w:lang w:eastAsia="ar-SA"/>
              </w:rPr>
              <w:t xml:space="preserve">» </w:t>
            </w:r>
            <w:r w:rsidR="001D4813">
              <w:rPr>
                <w:rFonts w:ascii="Times New Roman" w:eastAsia="Times New Roman" w:hAnsi="Times New Roman" w:cs="Times New Roman"/>
                <w:lang w:eastAsia="ar-SA"/>
              </w:rPr>
              <w:t xml:space="preserve"> </w:t>
            </w:r>
            <w:r w:rsidR="005B0F5C" w:rsidRPr="005B0F5C">
              <w:rPr>
                <w:rFonts w:ascii="Times New Roman" w:eastAsia="Times New Roman" w:hAnsi="Times New Roman" w:cs="Times New Roman"/>
                <w:lang w:eastAsia="ar-SA"/>
              </w:rPr>
              <w:t>по адресу: http://r-est.ru</w:t>
            </w: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22</w:t>
            </w:r>
          </w:p>
        </w:tc>
        <w:tc>
          <w:tcPr>
            <w:tcW w:w="2443"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Дата начала срока подачи заявок на участие в закупке:</w:t>
            </w:r>
          </w:p>
        </w:tc>
        <w:tc>
          <w:tcPr>
            <w:tcW w:w="5988" w:type="dxa"/>
            <w:shd w:val="clear" w:color="auto" w:fill="auto"/>
          </w:tcPr>
          <w:p w:rsidR="00801A09" w:rsidRPr="004F089B" w:rsidRDefault="00801A09" w:rsidP="00FE61F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8976A8">
              <w:rPr>
                <w:rFonts w:ascii="Times New Roman" w:eastAsia="Times New Roman" w:hAnsi="Times New Roman" w:cs="Times New Roman"/>
                <w:sz w:val="24"/>
                <w:szCs w:val="24"/>
                <w:lang w:val="x-none" w:eastAsia="x-none"/>
              </w:rPr>
              <w:t>С  «</w:t>
            </w:r>
            <w:r w:rsidR="00FE61F7">
              <w:rPr>
                <w:rFonts w:ascii="Times New Roman" w:eastAsia="Times New Roman" w:hAnsi="Times New Roman" w:cs="Times New Roman"/>
                <w:sz w:val="24"/>
                <w:szCs w:val="24"/>
                <w:lang w:eastAsia="x-none"/>
              </w:rPr>
              <w:t>10</w:t>
            </w:r>
            <w:r w:rsidRPr="008976A8">
              <w:rPr>
                <w:rFonts w:ascii="Times New Roman" w:eastAsia="Times New Roman" w:hAnsi="Times New Roman" w:cs="Times New Roman"/>
                <w:sz w:val="24"/>
                <w:szCs w:val="24"/>
                <w:lang w:val="x-none" w:eastAsia="x-none"/>
              </w:rPr>
              <w:t>» июня 2024 года</w:t>
            </w: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23</w:t>
            </w:r>
          </w:p>
        </w:tc>
        <w:tc>
          <w:tcPr>
            <w:tcW w:w="2443"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Дата окончания срока подачи заявок на участие в закупке:</w:t>
            </w:r>
          </w:p>
        </w:tc>
        <w:tc>
          <w:tcPr>
            <w:tcW w:w="5988" w:type="dxa"/>
            <w:shd w:val="clear" w:color="auto" w:fill="auto"/>
          </w:tcPr>
          <w:p w:rsidR="00801A09"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DE1710">
              <w:rPr>
                <w:rFonts w:ascii="Times New Roman" w:eastAsia="Times New Roman" w:hAnsi="Times New Roman" w:cs="Times New Roman"/>
                <w:sz w:val="24"/>
                <w:szCs w:val="24"/>
                <w:lang w:val="x-none" w:eastAsia="x-none"/>
              </w:rPr>
              <w:t>«</w:t>
            </w:r>
            <w:r w:rsidR="00DA2459">
              <w:rPr>
                <w:rFonts w:ascii="Times New Roman" w:eastAsia="Times New Roman" w:hAnsi="Times New Roman" w:cs="Times New Roman"/>
                <w:sz w:val="24"/>
                <w:szCs w:val="24"/>
                <w:lang w:eastAsia="x-none"/>
              </w:rPr>
              <w:t>2</w:t>
            </w:r>
            <w:r w:rsidR="00FE61F7">
              <w:rPr>
                <w:rFonts w:ascii="Times New Roman" w:eastAsia="Times New Roman" w:hAnsi="Times New Roman" w:cs="Times New Roman"/>
                <w:sz w:val="24"/>
                <w:szCs w:val="24"/>
                <w:lang w:eastAsia="x-none"/>
              </w:rPr>
              <w:t>4</w:t>
            </w:r>
            <w:r w:rsidRPr="00DE1710">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июня </w:t>
            </w:r>
            <w:r w:rsidRPr="00DE1710">
              <w:rPr>
                <w:rFonts w:ascii="Times New Roman" w:eastAsia="Times New Roman" w:hAnsi="Times New Roman" w:cs="Times New Roman"/>
                <w:sz w:val="24"/>
                <w:szCs w:val="24"/>
                <w:lang w:eastAsia="x-none"/>
              </w:rPr>
              <w:t xml:space="preserve"> </w:t>
            </w:r>
            <w:r w:rsidRPr="00DE1710">
              <w:rPr>
                <w:rFonts w:ascii="Times New Roman" w:eastAsia="Times New Roman" w:hAnsi="Times New Roman" w:cs="Times New Roman"/>
                <w:sz w:val="24"/>
                <w:szCs w:val="24"/>
                <w:lang w:val="x-none" w:eastAsia="x-none"/>
              </w:rPr>
              <w:t xml:space="preserve"> 20</w:t>
            </w:r>
            <w:r>
              <w:rPr>
                <w:rFonts w:ascii="Times New Roman" w:eastAsia="Times New Roman" w:hAnsi="Times New Roman" w:cs="Times New Roman"/>
                <w:sz w:val="24"/>
                <w:szCs w:val="24"/>
                <w:lang w:eastAsia="x-none"/>
              </w:rPr>
              <w:t>24</w:t>
            </w:r>
            <w:r w:rsidRPr="00DE1710">
              <w:rPr>
                <w:rFonts w:ascii="Times New Roman" w:eastAsia="Times New Roman" w:hAnsi="Times New Roman" w:cs="Times New Roman"/>
                <w:sz w:val="24"/>
                <w:szCs w:val="24"/>
                <w:lang w:val="x-none" w:eastAsia="x-none"/>
              </w:rPr>
              <w:t xml:space="preserve"> года </w:t>
            </w:r>
            <w:r>
              <w:rPr>
                <w:rFonts w:ascii="Times New Roman" w:eastAsia="Times New Roman" w:hAnsi="Times New Roman" w:cs="Times New Roman"/>
                <w:sz w:val="24"/>
                <w:szCs w:val="24"/>
                <w:lang w:eastAsia="x-none"/>
              </w:rPr>
              <w:t>в  8</w:t>
            </w:r>
            <w:r w:rsidRPr="00DE1710">
              <w:rPr>
                <w:rFonts w:ascii="Times New Roman" w:eastAsia="Times New Roman" w:hAnsi="Times New Roman" w:cs="Times New Roman"/>
                <w:sz w:val="24"/>
                <w:szCs w:val="24"/>
                <w:lang w:val="x-none" w:eastAsia="x-none"/>
              </w:rPr>
              <w:t>:00 часов</w:t>
            </w:r>
            <w:r>
              <w:rPr>
                <w:rFonts w:ascii="Times New Roman" w:eastAsia="Times New Roman" w:hAnsi="Times New Roman" w:cs="Times New Roman"/>
                <w:sz w:val="24"/>
                <w:szCs w:val="24"/>
                <w:lang w:eastAsia="x-none"/>
              </w:rPr>
              <w:t xml:space="preserve">  (</w:t>
            </w:r>
            <w:r w:rsidRPr="00DE1710">
              <w:rPr>
                <w:rFonts w:ascii="Times New Roman" w:eastAsia="Times New Roman" w:hAnsi="Times New Roman" w:cs="Times New Roman"/>
                <w:sz w:val="24"/>
                <w:szCs w:val="24"/>
                <w:lang w:val="x-none" w:eastAsia="x-none"/>
              </w:rPr>
              <w:t xml:space="preserve"> </w:t>
            </w:r>
            <w:r w:rsidRPr="00E5515D">
              <w:rPr>
                <w:rFonts w:ascii="Times New Roman" w:eastAsia="Times New Roman" w:hAnsi="Times New Roman" w:cs="Times New Roman"/>
                <w:sz w:val="24"/>
                <w:szCs w:val="24"/>
                <w:lang w:val="x-none" w:eastAsia="x-none"/>
              </w:rPr>
              <w:t>по местному времени, часовой пояс ЕКБ)</w:t>
            </w:r>
          </w:p>
          <w:p w:rsidR="00801A09" w:rsidRPr="001C1B71"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1C1B71">
              <w:rPr>
                <w:rFonts w:ascii="Times New Roman" w:eastAsia="Times New Roman" w:hAnsi="Times New Roman" w:cs="Times New Roman"/>
                <w:sz w:val="24"/>
                <w:szCs w:val="24"/>
                <w:lang w:eastAsia="x-none"/>
              </w:rPr>
              <w:t>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w:t>
            </w:r>
          </w:p>
        </w:tc>
      </w:tr>
      <w:tr w:rsidR="00801A09" w:rsidRPr="00DE1710" w:rsidTr="00ED1734">
        <w:tc>
          <w:tcPr>
            <w:tcW w:w="851" w:type="dxa"/>
            <w:shd w:val="clear" w:color="auto" w:fill="auto"/>
          </w:tcPr>
          <w:p w:rsidR="00801A09" w:rsidRPr="00DE1710" w:rsidRDefault="00801A09" w:rsidP="00ED1734">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8C5F53">
              <w:rPr>
                <w:rFonts w:ascii="Times New Roman" w:eastAsia="Times New Roman" w:hAnsi="Times New Roman" w:cs="Times New Roman"/>
                <w:i/>
                <w:lang w:eastAsia="ru-RU"/>
              </w:rPr>
              <w:t>День  и время рассмотрения  и оценки заявок</w:t>
            </w:r>
            <w:r>
              <w:rPr>
                <w:rFonts w:ascii="Times New Roman" w:eastAsia="Times New Roman" w:hAnsi="Times New Roman" w:cs="Times New Roman"/>
                <w:i/>
                <w:lang w:eastAsia="ru-RU"/>
              </w:rPr>
              <w:t xml:space="preserve"> и </w:t>
            </w:r>
            <w:r>
              <w:t xml:space="preserve"> </w:t>
            </w:r>
            <w:r w:rsidRPr="0064163F">
              <w:rPr>
                <w:rFonts w:ascii="Times New Roman" w:eastAsia="Times New Roman" w:hAnsi="Times New Roman" w:cs="Times New Roman"/>
                <w:i/>
                <w:lang w:eastAsia="ru-RU"/>
              </w:rPr>
              <w:t>подведения итогов</w:t>
            </w:r>
            <w:r w:rsidRPr="008C5F53">
              <w:rPr>
                <w:rFonts w:ascii="Times New Roman" w:eastAsia="Times New Roman" w:hAnsi="Times New Roman" w:cs="Times New Roman"/>
                <w:i/>
                <w:lang w:eastAsia="ru-RU"/>
              </w:rPr>
              <w:t xml:space="preserve"> </w:t>
            </w:r>
          </w:p>
        </w:tc>
        <w:tc>
          <w:tcPr>
            <w:tcW w:w="5988" w:type="dxa"/>
            <w:shd w:val="clear" w:color="auto" w:fill="auto"/>
          </w:tcPr>
          <w:p w:rsidR="00801A09" w:rsidRDefault="00801A09" w:rsidP="00ED1734">
            <w:pPr>
              <w:widowControl w:val="0"/>
              <w:overflowPunct w:val="0"/>
              <w:autoSpaceDE w:val="0"/>
              <w:autoSpaceDN w:val="0"/>
              <w:adjustRightInd w:val="0"/>
              <w:spacing w:after="0" w:line="240" w:lineRule="auto"/>
              <w:ind w:right="40"/>
              <w:textAlignment w:val="baseline"/>
            </w:pPr>
            <w:r w:rsidRPr="00DE1710">
              <w:rPr>
                <w:rFonts w:ascii="Times New Roman" w:eastAsia="Times New Roman" w:hAnsi="Times New Roman" w:cs="Times New Roman"/>
                <w:sz w:val="24"/>
                <w:szCs w:val="24"/>
                <w:lang w:eastAsia="ru-RU"/>
              </w:rPr>
              <w:t xml:space="preserve">450077, Республика Башкортостан, </w:t>
            </w:r>
            <w:proofErr w:type="spellStart"/>
            <w:r w:rsidRPr="00DE1710">
              <w:rPr>
                <w:rFonts w:ascii="Times New Roman" w:eastAsia="Times New Roman" w:hAnsi="Times New Roman" w:cs="Times New Roman"/>
                <w:sz w:val="24"/>
                <w:szCs w:val="24"/>
                <w:lang w:eastAsia="ru-RU"/>
              </w:rPr>
              <w:t>г</w:t>
            </w:r>
            <w:proofErr w:type="gramStart"/>
            <w:r w:rsidRPr="00DE1710">
              <w:rPr>
                <w:rFonts w:ascii="Times New Roman" w:eastAsia="Times New Roman" w:hAnsi="Times New Roman" w:cs="Times New Roman"/>
                <w:sz w:val="24"/>
                <w:szCs w:val="24"/>
                <w:lang w:eastAsia="ru-RU"/>
              </w:rPr>
              <w:t>.У</w:t>
            </w:r>
            <w:proofErr w:type="gramEnd"/>
            <w:r w:rsidRPr="00DE1710">
              <w:rPr>
                <w:rFonts w:ascii="Times New Roman" w:eastAsia="Times New Roman" w:hAnsi="Times New Roman" w:cs="Times New Roman"/>
                <w:sz w:val="24"/>
                <w:szCs w:val="24"/>
                <w:lang w:eastAsia="ru-RU"/>
              </w:rPr>
              <w:t>фа</w:t>
            </w:r>
            <w:proofErr w:type="spellEnd"/>
            <w:r w:rsidRPr="00DE1710">
              <w:rPr>
                <w:rFonts w:ascii="Times New Roman" w:eastAsia="Times New Roman" w:hAnsi="Times New Roman" w:cs="Times New Roman"/>
                <w:sz w:val="24"/>
                <w:szCs w:val="24"/>
                <w:lang w:eastAsia="ru-RU"/>
              </w:rPr>
              <w:t xml:space="preserve">, </w:t>
            </w:r>
            <w:proofErr w:type="spellStart"/>
            <w:r w:rsidRPr="00DE1710">
              <w:rPr>
                <w:rFonts w:ascii="Times New Roman" w:eastAsia="Times New Roman" w:hAnsi="Times New Roman" w:cs="Times New Roman"/>
                <w:sz w:val="24"/>
                <w:szCs w:val="24"/>
                <w:lang w:eastAsia="ru-RU"/>
              </w:rPr>
              <w:t>ул.Ленина</w:t>
            </w:r>
            <w:proofErr w:type="spellEnd"/>
            <w:r w:rsidRPr="00DE1710">
              <w:rPr>
                <w:rFonts w:ascii="Times New Roman" w:eastAsia="Times New Roman" w:hAnsi="Times New Roman" w:cs="Times New Roman"/>
                <w:sz w:val="24"/>
                <w:szCs w:val="24"/>
                <w:lang w:eastAsia="ru-RU"/>
              </w:rPr>
              <w:t xml:space="preserve">, 5/3, </w:t>
            </w:r>
            <w:proofErr w:type="spellStart"/>
            <w:r w:rsidRPr="00DE1710">
              <w:rPr>
                <w:rFonts w:ascii="Times New Roman" w:eastAsia="Times New Roman" w:hAnsi="Times New Roman" w:cs="Times New Roman"/>
                <w:sz w:val="24"/>
                <w:szCs w:val="24"/>
                <w:lang w:eastAsia="ru-RU"/>
              </w:rPr>
              <w:t>каб</w:t>
            </w:r>
            <w:proofErr w:type="spellEnd"/>
            <w:r w:rsidRPr="00DE1710">
              <w:rPr>
                <w:rFonts w:ascii="Times New Roman" w:eastAsia="Times New Roman" w:hAnsi="Times New Roman" w:cs="Times New Roman"/>
                <w:sz w:val="24"/>
                <w:szCs w:val="24"/>
                <w:lang w:eastAsia="ru-RU"/>
              </w:rPr>
              <w:t>. 226 (актовый зал)</w:t>
            </w:r>
            <w:r>
              <w:t xml:space="preserve">  </w:t>
            </w:r>
          </w:p>
          <w:p w:rsidR="00801A09" w:rsidRPr="00DE1710" w:rsidRDefault="00801A09" w:rsidP="00FE61F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B3628F">
              <w:rPr>
                <w:rFonts w:ascii="Times New Roman" w:eastAsia="Times New Roman" w:hAnsi="Times New Roman" w:cs="Times New Roman"/>
                <w:sz w:val="24"/>
                <w:szCs w:val="24"/>
                <w:lang w:eastAsia="x-none"/>
              </w:rPr>
              <w:t xml:space="preserve"> </w:t>
            </w:r>
            <w:proofErr w:type="gramStart"/>
            <w:r w:rsidRPr="002A43F0">
              <w:rPr>
                <w:rFonts w:ascii="Times New Roman" w:eastAsia="Times New Roman" w:hAnsi="Times New Roman" w:cs="Times New Roman"/>
                <w:sz w:val="24"/>
                <w:szCs w:val="24"/>
                <w:lang w:eastAsia="x-none"/>
              </w:rPr>
              <w:t>«</w:t>
            </w:r>
            <w:r w:rsidR="00DA2459">
              <w:rPr>
                <w:rFonts w:ascii="Times New Roman" w:eastAsia="Times New Roman" w:hAnsi="Times New Roman" w:cs="Times New Roman"/>
                <w:sz w:val="24"/>
                <w:szCs w:val="24"/>
                <w:lang w:eastAsia="x-none"/>
              </w:rPr>
              <w:t>2</w:t>
            </w:r>
            <w:r w:rsidR="00FE61F7">
              <w:rPr>
                <w:rFonts w:ascii="Times New Roman" w:eastAsia="Times New Roman" w:hAnsi="Times New Roman" w:cs="Times New Roman"/>
                <w:sz w:val="24"/>
                <w:szCs w:val="24"/>
                <w:lang w:eastAsia="x-none"/>
              </w:rPr>
              <w:t>4</w:t>
            </w:r>
            <w:r w:rsidR="00241EF7">
              <w:rPr>
                <w:rFonts w:ascii="Times New Roman" w:eastAsia="Times New Roman" w:hAnsi="Times New Roman" w:cs="Times New Roman"/>
                <w:sz w:val="24"/>
                <w:szCs w:val="24"/>
                <w:lang w:eastAsia="x-none"/>
              </w:rPr>
              <w:t xml:space="preserve"> </w:t>
            </w:r>
            <w:r w:rsidRPr="002A43F0">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июня</w:t>
            </w:r>
            <w:r w:rsidRPr="002A43F0">
              <w:rPr>
                <w:rFonts w:ascii="Times New Roman" w:eastAsia="Times New Roman" w:hAnsi="Times New Roman" w:cs="Times New Roman"/>
                <w:sz w:val="24"/>
                <w:szCs w:val="24"/>
                <w:lang w:eastAsia="x-none"/>
              </w:rPr>
              <w:t xml:space="preserve">   202</w:t>
            </w:r>
            <w:r>
              <w:rPr>
                <w:rFonts w:ascii="Times New Roman" w:eastAsia="Times New Roman" w:hAnsi="Times New Roman" w:cs="Times New Roman"/>
                <w:sz w:val="24"/>
                <w:szCs w:val="24"/>
                <w:lang w:eastAsia="x-none"/>
              </w:rPr>
              <w:t>4</w:t>
            </w:r>
            <w:r w:rsidRPr="002A43F0">
              <w:rPr>
                <w:rFonts w:ascii="Times New Roman" w:eastAsia="Times New Roman" w:hAnsi="Times New Roman" w:cs="Times New Roman"/>
                <w:sz w:val="24"/>
                <w:szCs w:val="24"/>
                <w:lang w:eastAsia="x-none"/>
              </w:rPr>
              <w:t xml:space="preserve"> года </w:t>
            </w:r>
            <w:r w:rsidRPr="00E428BB">
              <w:rPr>
                <w:rFonts w:ascii="Times New Roman" w:eastAsia="Times New Roman" w:hAnsi="Times New Roman" w:cs="Times New Roman"/>
                <w:sz w:val="24"/>
                <w:szCs w:val="24"/>
                <w:lang w:eastAsia="ru-RU"/>
              </w:rPr>
              <w:t>с 10.00 по местному времени, часовой пояс ЕКБ)</w:t>
            </w:r>
            <w:proofErr w:type="gramEnd"/>
          </w:p>
        </w:tc>
      </w:tr>
      <w:tr w:rsidR="00801A09" w:rsidRPr="00DE1710" w:rsidTr="00ED1734">
        <w:trPr>
          <w:trHeight w:val="350"/>
        </w:trPr>
        <w:tc>
          <w:tcPr>
            <w:tcW w:w="851"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17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2443" w:type="dxa"/>
            <w:shd w:val="clear" w:color="auto" w:fill="auto"/>
          </w:tcPr>
          <w:p w:rsidR="00801A09" w:rsidRPr="00DE1710" w:rsidRDefault="00801A09" w:rsidP="00ED1734">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i/>
                <w:lang w:eastAsia="ru-RU"/>
              </w:rPr>
              <w:t>Д</w:t>
            </w:r>
            <w:r w:rsidRPr="00DE1710">
              <w:rPr>
                <w:rFonts w:ascii="Times New Roman" w:eastAsia="Times New Roman" w:hAnsi="Times New Roman" w:cs="Times New Roman"/>
                <w:i/>
                <w:lang w:eastAsia="ru-RU"/>
              </w:rPr>
              <w:t xml:space="preserve">ень </w:t>
            </w:r>
            <w:r>
              <w:rPr>
                <w:rFonts w:ascii="Times New Roman" w:eastAsia="Times New Roman" w:hAnsi="Times New Roman" w:cs="Times New Roman"/>
                <w:i/>
                <w:lang w:eastAsia="ru-RU"/>
              </w:rPr>
              <w:t xml:space="preserve"> и время переторжки (подачи окончательных </w:t>
            </w:r>
            <w:r>
              <w:rPr>
                <w:rFonts w:ascii="Times New Roman" w:eastAsia="Times New Roman" w:hAnsi="Times New Roman" w:cs="Times New Roman"/>
                <w:i/>
                <w:lang w:eastAsia="ru-RU"/>
              </w:rPr>
              <w:lastRenderedPageBreak/>
              <w:t>ценовых предложений)</w:t>
            </w:r>
          </w:p>
        </w:tc>
        <w:tc>
          <w:tcPr>
            <w:tcW w:w="5988" w:type="dxa"/>
            <w:shd w:val="clear" w:color="auto" w:fill="auto"/>
          </w:tcPr>
          <w:p w:rsidR="00801A09" w:rsidRPr="00DE1710" w:rsidRDefault="00801A09" w:rsidP="00ED1734">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 предусмотрено</w:t>
            </w:r>
            <w:r w:rsidRPr="00DE1710">
              <w:rPr>
                <w:rFonts w:ascii="Times New Roman" w:eastAsia="Times New Roman" w:hAnsi="Times New Roman" w:cs="Times New Roman"/>
                <w:sz w:val="24"/>
                <w:szCs w:val="24"/>
                <w:lang w:eastAsia="ru-RU"/>
              </w:rPr>
              <w:t xml:space="preserve"> </w:t>
            </w:r>
          </w:p>
        </w:tc>
      </w:tr>
      <w:tr w:rsidR="00801A09" w:rsidRPr="00DE1710" w:rsidTr="00ED1734">
        <w:trPr>
          <w:trHeight w:val="350"/>
        </w:trPr>
        <w:tc>
          <w:tcPr>
            <w:tcW w:w="851"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26.</w:t>
            </w:r>
          </w:p>
        </w:tc>
        <w:tc>
          <w:tcPr>
            <w:tcW w:w="8431" w:type="dxa"/>
            <w:gridSpan w:val="2"/>
            <w:shd w:val="clear" w:color="auto" w:fill="auto"/>
          </w:tcPr>
          <w:p w:rsidR="00801A09" w:rsidRDefault="00801A09" w:rsidP="00ED1734">
            <w:pPr>
              <w:widowControl w:val="0"/>
              <w:autoSpaceDE w:val="0"/>
              <w:autoSpaceDN w:val="0"/>
              <w:adjustRightInd w:val="0"/>
              <w:spacing w:after="0" w:line="240" w:lineRule="auto"/>
              <w:jc w:val="both"/>
              <w:rPr>
                <w:rFonts w:ascii="Times New Roman" w:eastAsia="Calibri" w:hAnsi="Times New Roman" w:cs="Times New Roman"/>
                <w:b/>
              </w:rPr>
            </w:pPr>
            <w:r w:rsidRPr="00474B7F">
              <w:rPr>
                <w:rFonts w:ascii="Times New Roman" w:eastAsia="Calibri" w:hAnsi="Times New Roman" w:cs="Times New Roman"/>
                <w:b/>
              </w:rPr>
              <w:t>Критерии оценки заявок на участие в закупке и их значимость,</w:t>
            </w:r>
            <w:r w:rsidRPr="00474B7F">
              <w:rPr>
                <w:b/>
              </w:rPr>
              <w:t xml:space="preserve"> </w:t>
            </w:r>
            <w:r w:rsidRPr="00474B7F">
              <w:rPr>
                <w:rFonts w:ascii="Times New Roman" w:eastAsia="Calibri" w:hAnsi="Times New Roman" w:cs="Times New Roman"/>
                <w:b/>
              </w:rPr>
              <w:t>порядок оценки заявок</w:t>
            </w:r>
          </w:p>
          <w:p w:rsidR="00801A09" w:rsidRPr="00905E82" w:rsidRDefault="00801A09" w:rsidP="00ED1734">
            <w:pPr>
              <w:overflowPunct w:val="0"/>
              <w:autoSpaceDE w:val="0"/>
              <w:autoSpaceDN w:val="0"/>
              <w:spacing w:after="0" w:line="240" w:lineRule="auto"/>
              <w:rPr>
                <w:rFonts w:ascii="Times New Roman" w:eastAsia="Times New Roman" w:hAnsi="Times New Roman" w:cs="Times New Roman"/>
                <w:sz w:val="24"/>
                <w:szCs w:val="24"/>
                <w:lang w:eastAsia="ru-RU"/>
              </w:rPr>
            </w:pPr>
            <w:r w:rsidRPr="00905E8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rsidR="00801A09" w:rsidRPr="002C25FB" w:rsidRDefault="00801A09" w:rsidP="00ED1734">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C25FB">
              <w:rPr>
                <w:rFonts w:ascii="Times New Roman" w:eastAsia="Times New Roman" w:hAnsi="Times New Roman" w:cs="Times New Roman"/>
                <w:sz w:val="24"/>
                <w:szCs w:val="24"/>
                <w:lang w:eastAsia="ru-RU"/>
              </w:rPr>
              <w:t xml:space="preserve">Цена договора, значимость критерия - </w:t>
            </w:r>
            <w:r>
              <w:rPr>
                <w:rFonts w:ascii="Times New Roman" w:eastAsia="Times New Roman" w:hAnsi="Times New Roman" w:cs="Times New Roman"/>
                <w:sz w:val="24"/>
                <w:szCs w:val="24"/>
                <w:lang w:eastAsia="ru-RU"/>
              </w:rPr>
              <w:t>6</w:t>
            </w:r>
            <w:r w:rsidRPr="002C25FB">
              <w:rPr>
                <w:rFonts w:ascii="Times New Roman" w:eastAsia="Times New Roman" w:hAnsi="Times New Roman" w:cs="Times New Roman"/>
                <w:sz w:val="24"/>
                <w:szCs w:val="24"/>
                <w:lang w:eastAsia="ru-RU"/>
              </w:rPr>
              <w:t>0%.</w:t>
            </w:r>
          </w:p>
          <w:p w:rsidR="00801A09" w:rsidRDefault="00801A09" w:rsidP="00ED1734">
            <w:pPr>
              <w:spacing w:after="0" w:line="240" w:lineRule="auto"/>
              <w:rPr>
                <w:rFonts w:ascii="Times New Roman" w:eastAsia="Calibri" w:hAnsi="Times New Roman" w:cs="Times New Roman"/>
              </w:rPr>
            </w:pPr>
            <w:r>
              <w:rPr>
                <w:rFonts w:ascii="Times New Roman" w:eastAsia="Calibri" w:hAnsi="Times New Roman" w:cs="Times New Roman"/>
              </w:rPr>
              <w:t>2.</w:t>
            </w:r>
            <w:r w:rsidRPr="00B21FA3">
              <w:rPr>
                <w:rFonts w:ascii="Times New Roman" w:eastAsia="Calibri" w:hAnsi="Times New Roman" w:cs="Times New Roman"/>
              </w:rPr>
              <w:t>Отсрочка обеспечения исполнения обязательств  по оплате (неустойки, штрафы, пени)</w:t>
            </w:r>
            <w:r>
              <w:rPr>
                <w:rFonts w:ascii="Times New Roman" w:eastAsia="Calibri" w:hAnsi="Times New Roman" w:cs="Times New Roman"/>
              </w:rPr>
              <w:t>,</w:t>
            </w:r>
            <w:r>
              <w:t xml:space="preserve"> </w:t>
            </w:r>
            <w:r w:rsidRPr="00B21FA3">
              <w:rPr>
                <w:rFonts w:ascii="Times New Roman" w:eastAsia="Calibri" w:hAnsi="Times New Roman" w:cs="Times New Roman"/>
              </w:rPr>
              <w:t xml:space="preserve">значимость критерия </w:t>
            </w:r>
            <w:r>
              <w:rPr>
                <w:rFonts w:ascii="Times New Roman" w:eastAsia="Calibri" w:hAnsi="Times New Roman" w:cs="Times New Roman"/>
              </w:rPr>
              <w:t>-40%.</w:t>
            </w:r>
          </w:p>
          <w:p w:rsidR="00801A09" w:rsidRPr="002C25FB" w:rsidRDefault="00801A09" w:rsidP="00ED1734">
            <w:pPr>
              <w:spacing w:after="0" w:line="240" w:lineRule="auto"/>
              <w:rPr>
                <w:rFonts w:ascii="Times New Roman" w:eastAsia="Calibri" w:hAnsi="Times New Roman" w:cs="Times New Roman"/>
              </w:rPr>
            </w:pPr>
            <w:r w:rsidRPr="002C25FB">
              <w:rPr>
                <w:rFonts w:ascii="Times New Roman" w:eastAsia="Calibri" w:hAnsi="Times New Roman" w:cs="Times New Roman"/>
              </w:rPr>
              <w:t>Комиссия по закупкам проводит оценку заявк</w:t>
            </w:r>
            <w:r>
              <w:rPr>
                <w:rFonts w:ascii="Times New Roman" w:eastAsia="Calibri" w:hAnsi="Times New Roman" w:cs="Times New Roman"/>
              </w:rPr>
              <w:t>и</w:t>
            </w:r>
            <w:r w:rsidRPr="002C25FB">
              <w:rPr>
                <w:rFonts w:ascii="Times New Roman" w:eastAsia="Calibri" w:hAnsi="Times New Roman" w:cs="Times New Roman"/>
              </w:rPr>
              <w:t xml:space="preserve"> по вышеперечисленным критериям согласно разделу 1</w:t>
            </w:r>
            <w:r>
              <w:rPr>
                <w:rFonts w:ascii="Times New Roman" w:eastAsia="Calibri" w:hAnsi="Times New Roman" w:cs="Times New Roman"/>
              </w:rPr>
              <w:t>7</w:t>
            </w:r>
            <w:r w:rsidRPr="002C25FB">
              <w:rPr>
                <w:rFonts w:ascii="Times New Roman" w:eastAsia="Calibri" w:hAnsi="Times New Roman" w:cs="Times New Roman"/>
              </w:rPr>
              <w:t xml:space="preserve"> раздела №1.</w:t>
            </w:r>
            <w:r w:rsidRPr="002C25FB">
              <w:t xml:space="preserve"> </w:t>
            </w:r>
            <w:r w:rsidRPr="002C25FB">
              <w:rPr>
                <w:rFonts w:ascii="Times New Roman" w:eastAsia="Calibri" w:hAnsi="Times New Roman" w:cs="Times New Roman"/>
              </w:rPr>
              <w:t>Инструкция участникам закупки</w:t>
            </w:r>
            <w:r>
              <w:rPr>
                <w:rFonts w:ascii="Times New Roman" w:eastAsia="Calibri" w:hAnsi="Times New Roman" w:cs="Times New Roman"/>
              </w:rPr>
              <w:t xml:space="preserve"> н6астоящей документации.</w:t>
            </w:r>
          </w:p>
        </w:tc>
      </w:tr>
      <w:tr w:rsidR="00801A09" w:rsidRPr="00DE1710" w:rsidTr="00ED1734">
        <w:tc>
          <w:tcPr>
            <w:tcW w:w="851" w:type="dxa"/>
            <w:shd w:val="clear" w:color="auto" w:fill="auto"/>
          </w:tcPr>
          <w:p w:rsidR="00801A09"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43"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0121E7">
              <w:rPr>
                <w:rFonts w:ascii="Times New Roman" w:eastAsia="Times New Roman" w:hAnsi="Times New Roman" w:cs="Times New Roman"/>
                <w:i/>
                <w:lang w:eastAsia="ru-RU"/>
              </w:rPr>
              <w:t>Срок, место и порядок предоставления документации</w:t>
            </w:r>
          </w:p>
        </w:tc>
        <w:tc>
          <w:tcPr>
            <w:tcW w:w="5988" w:type="dxa"/>
            <w:shd w:val="clear" w:color="auto" w:fill="auto"/>
          </w:tcPr>
          <w:p w:rsidR="00801A09" w:rsidRPr="00DE1710" w:rsidRDefault="00801A09" w:rsidP="00ED17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121E7">
              <w:rPr>
                <w:rFonts w:ascii="Times New Roman" w:eastAsia="Times New Roman" w:hAnsi="Times New Roman" w:cs="Times New Roman"/>
                <w:sz w:val="24"/>
                <w:szCs w:val="24"/>
                <w:lang w:eastAsia="ru-RU"/>
              </w:rPr>
              <w:t>После даты раз</w:t>
            </w:r>
            <w:r>
              <w:rPr>
                <w:rFonts w:ascii="Times New Roman" w:eastAsia="Times New Roman" w:hAnsi="Times New Roman" w:cs="Times New Roman"/>
                <w:sz w:val="24"/>
                <w:szCs w:val="24"/>
                <w:lang w:eastAsia="ru-RU"/>
              </w:rPr>
              <w:t>мещения извещения о проведении запроса предложений</w:t>
            </w:r>
            <w:r w:rsidRPr="000121E7">
              <w:rPr>
                <w:rFonts w:ascii="Times New Roman" w:eastAsia="Times New Roman" w:hAnsi="Times New Roman" w:cs="Times New Roman"/>
                <w:sz w:val="24"/>
                <w:szCs w:val="24"/>
                <w:lang w:eastAsia="ru-RU"/>
              </w:rPr>
              <w:t xml:space="preserve"> любое заинтересованное лицо имеет возм</w:t>
            </w:r>
            <w:r>
              <w:rPr>
                <w:rFonts w:ascii="Times New Roman" w:eastAsia="Times New Roman" w:hAnsi="Times New Roman" w:cs="Times New Roman"/>
                <w:sz w:val="24"/>
                <w:szCs w:val="24"/>
                <w:lang w:eastAsia="ru-RU"/>
              </w:rPr>
              <w:t xml:space="preserve">ожность самостоятельно скачать </w:t>
            </w:r>
            <w:r w:rsidRPr="000121E7">
              <w:rPr>
                <w:rFonts w:ascii="Times New Roman" w:eastAsia="Times New Roman" w:hAnsi="Times New Roman" w:cs="Times New Roman"/>
                <w:sz w:val="24"/>
                <w:szCs w:val="24"/>
                <w:lang w:eastAsia="ru-RU"/>
              </w:rPr>
              <w:t xml:space="preserve">документацию в Единой информационной системе </w:t>
            </w:r>
            <w:hyperlink r:id="rId16" w:history="1">
              <w:r w:rsidRPr="000121E7">
                <w:rPr>
                  <w:rFonts w:ascii="Times New Roman" w:eastAsia="Times New Roman" w:hAnsi="Times New Roman" w:cs="Times New Roman"/>
                  <w:sz w:val="24"/>
                  <w:szCs w:val="24"/>
                  <w:lang w:eastAsia="ru-RU"/>
                </w:rPr>
                <w:t>www.zakupki.gov.ru</w:t>
              </w:r>
            </w:hyperlink>
            <w:r w:rsidRPr="000121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0121E7">
              <w:rPr>
                <w:rFonts w:ascii="Times New Roman" w:eastAsia="Times New Roman" w:hAnsi="Times New Roman" w:cs="Times New Roman"/>
                <w:sz w:val="24"/>
                <w:szCs w:val="24"/>
                <w:lang w:eastAsia="ru-RU"/>
              </w:rPr>
              <w:t>окументация предоставляется бесплатно</w:t>
            </w:r>
          </w:p>
        </w:tc>
      </w:tr>
      <w:tr w:rsidR="00801A09" w:rsidRPr="00DE1710" w:rsidTr="00ED1734">
        <w:tc>
          <w:tcPr>
            <w:tcW w:w="851"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443"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        </w:t>
            </w:r>
          </w:p>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88" w:type="dxa"/>
            <w:shd w:val="clear" w:color="auto" w:fill="auto"/>
          </w:tcPr>
          <w:p w:rsidR="00801A09" w:rsidRPr="00DE1710" w:rsidRDefault="00801A09" w:rsidP="00ED17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Заявка на участие в закупке (по каждому лоту) должна быть подготовлена по форме №1 настоящей документации и содержать:</w:t>
            </w:r>
          </w:p>
          <w:p w:rsidR="00801A09" w:rsidRPr="00DE1710" w:rsidRDefault="00801A09" w:rsidP="00ED1734">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Start"/>
            <w:r w:rsidRPr="00DE17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форма №3)</w:t>
            </w:r>
          </w:p>
          <w:p w:rsidR="00801A09" w:rsidRPr="00DE1710" w:rsidRDefault="00801A09" w:rsidP="00ED1734">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 – все страницы;</w:t>
            </w:r>
          </w:p>
          <w:p w:rsidR="00801A09" w:rsidRPr="00DE1710" w:rsidRDefault="00801A09" w:rsidP="00ED1734">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 копии документов, удостоверяющих личность (для физических лиц) – все страницы;</w:t>
            </w:r>
          </w:p>
          <w:p w:rsidR="00801A09" w:rsidRPr="00DE1710" w:rsidRDefault="00801A09" w:rsidP="00ED1734">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rsidR="00801A09" w:rsidRPr="00DE1710" w:rsidRDefault="00801A09" w:rsidP="00ED1734">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roofErr w:type="gramStart"/>
            <w:r w:rsidRPr="00DE1710">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7" w:tgtFrame="_blank" w:history="1">
              <w:r w:rsidRPr="00DE1710">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DE1710">
              <w:rPr>
                <w:rFonts w:ascii="Times New Roman" w:eastAsia="Times New Roman" w:hAnsi="Times New Roman" w:cs="Times New Roman"/>
                <w:sz w:val="24"/>
                <w:szCs w:val="24"/>
                <w:lang w:eastAsia="ru-RU"/>
              </w:rPr>
              <w:t>» (https://service.nalog.ru), сформированную в формате PDF и подписанную усиленной</w:t>
            </w:r>
            <w:proofErr w:type="gramEnd"/>
            <w:r w:rsidRPr="00DE1710">
              <w:rPr>
                <w:rFonts w:ascii="Times New Roman" w:eastAsia="Times New Roman" w:hAnsi="Times New Roman" w:cs="Times New Roman"/>
                <w:sz w:val="24"/>
                <w:szCs w:val="24"/>
                <w:lang w:eastAsia="ru-RU"/>
              </w:rPr>
              <w:t xml:space="preserve"> квалифицированной электронной подписью, которую можно визуализировать, в том числе при распечатывании;</w:t>
            </w:r>
          </w:p>
          <w:p w:rsidR="00801A09" w:rsidRPr="00DE1710" w:rsidRDefault="00801A09" w:rsidP="00ED1734">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5) надлежащим образом заверенный перевод на русский язык документов о государственной </w:t>
            </w:r>
            <w:r w:rsidRPr="00DE1710">
              <w:rPr>
                <w:rFonts w:ascii="Times New Roman" w:eastAsia="Times New Roman" w:hAnsi="Times New Roman" w:cs="Times New Roman"/>
                <w:sz w:val="24"/>
                <w:szCs w:val="24"/>
                <w:lang w:eastAsia="ru-RU"/>
              </w:rPr>
              <w:lastRenderedPageBreak/>
              <w:t xml:space="preserve">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w:t>
            </w:r>
            <w:r w:rsidRPr="00A67A6C">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rsidR="00801A09" w:rsidRPr="00DE1710" w:rsidRDefault="00801A09" w:rsidP="00ED1734">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DE1710">
              <w:rPr>
                <w:rFonts w:ascii="Times New Roman" w:eastAsia="Times New Roman" w:hAnsi="Times New Roman" w:cs="Times New Roman"/>
                <w:sz w:val="24"/>
                <w:szCs w:val="24"/>
                <w:lang w:eastAsia="ru-RU"/>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801A09" w:rsidRPr="00DE1710" w:rsidRDefault="00801A09" w:rsidP="00ED1734">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01A09" w:rsidRDefault="00801A09" w:rsidP="00ED173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8) </w:t>
            </w:r>
            <w:r w:rsidRPr="00F821B3">
              <w:rPr>
                <w:rFonts w:ascii="Times New Roman" w:eastAsia="Times New Roman" w:hAnsi="Times New Roman" w:cs="Times New Roman"/>
                <w:sz w:val="24"/>
                <w:szCs w:val="24"/>
                <w:lang w:eastAsia="ru-RU"/>
              </w:rPr>
              <w:t>документ, декларирующий соответствие участника закупки единым требования</w:t>
            </w:r>
            <w:r>
              <w:rPr>
                <w:rFonts w:ascii="Times New Roman" w:eastAsia="Times New Roman" w:hAnsi="Times New Roman" w:cs="Times New Roman"/>
                <w:sz w:val="24"/>
                <w:szCs w:val="24"/>
                <w:lang w:eastAsia="ru-RU"/>
              </w:rPr>
              <w:t>м</w:t>
            </w:r>
            <w:r w:rsidRPr="00F821B3">
              <w:rPr>
                <w:rFonts w:ascii="Times New Roman" w:eastAsia="Times New Roman" w:hAnsi="Times New Roman" w:cs="Times New Roman"/>
                <w:sz w:val="24"/>
                <w:szCs w:val="24"/>
                <w:lang w:eastAsia="ru-RU"/>
              </w:rPr>
              <w:t>, установленны</w:t>
            </w:r>
            <w:r>
              <w:rPr>
                <w:rFonts w:ascii="Times New Roman" w:eastAsia="Times New Roman" w:hAnsi="Times New Roman" w:cs="Times New Roman"/>
                <w:sz w:val="24"/>
                <w:szCs w:val="24"/>
                <w:lang w:eastAsia="ru-RU"/>
              </w:rPr>
              <w:t>м</w:t>
            </w:r>
            <w:r w:rsidRPr="00F821B3">
              <w:rPr>
                <w:rFonts w:ascii="Times New Roman" w:eastAsia="Times New Roman" w:hAnsi="Times New Roman" w:cs="Times New Roman"/>
                <w:sz w:val="24"/>
                <w:szCs w:val="24"/>
                <w:lang w:eastAsia="ru-RU"/>
              </w:rPr>
              <w:t xml:space="preserve"> п. 30 Раздел №2 настоящей документации (по форме №6 настоящей документации;</w:t>
            </w:r>
          </w:p>
          <w:p w:rsidR="00801A09" w:rsidRPr="00DE1710" w:rsidRDefault="00801A09" w:rsidP="00ED173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документ, декларирующий следующие требования (по форме №6 настоящей документации):</w:t>
            </w:r>
          </w:p>
          <w:p w:rsidR="00801A09" w:rsidRDefault="00801A09" w:rsidP="00ED173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0"/>
                <w:szCs w:val="24"/>
                <w:lang w:eastAsia="ru-RU"/>
              </w:rPr>
              <w:t>9</w:t>
            </w:r>
            <w:r w:rsidRPr="00DE1710">
              <w:rPr>
                <w:rFonts w:ascii="Times New Roman" w:eastAsia="Times New Roman" w:hAnsi="Times New Roman" w:cs="Times New Roman"/>
                <w:sz w:val="24"/>
                <w:szCs w:val="24"/>
                <w:lang w:eastAsia="ru-RU"/>
              </w:rPr>
              <w:t xml:space="preserve">) предложение участника </w:t>
            </w:r>
            <w:r>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 xml:space="preserve"> о качественных и функциональных характеристиках (потребительских свойствах), безопасности, сроках поставки товаров, выполнения работ, оказания услуг, </w:t>
            </w:r>
            <w:r w:rsidRPr="00EF7F4B">
              <w:rPr>
                <w:rFonts w:ascii="Times New Roman" w:eastAsia="Times New Roman" w:hAnsi="Times New Roman" w:cs="Times New Roman"/>
                <w:sz w:val="24"/>
                <w:szCs w:val="24"/>
                <w:lang w:eastAsia="ru-RU"/>
              </w:rPr>
              <w:t xml:space="preserve">предложение о сумме цен  единиц услуги (работы)  </w:t>
            </w:r>
            <w:r w:rsidRPr="00DE1710">
              <w:rPr>
                <w:rFonts w:ascii="Times New Roman" w:eastAsia="Times New Roman" w:hAnsi="Times New Roman" w:cs="Times New Roman"/>
                <w:sz w:val="24"/>
                <w:szCs w:val="24"/>
                <w:lang w:eastAsia="ru-RU"/>
              </w:rPr>
              <w:t xml:space="preserve">(по </w:t>
            </w:r>
            <w:r w:rsidRPr="00E35B78">
              <w:rPr>
                <w:rFonts w:ascii="Times New Roman" w:eastAsia="Times New Roman" w:hAnsi="Times New Roman" w:cs="Times New Roman"/>
                <w:sz w:val="24"/>
                <w:szCs w:val="24"/>
                <w:lang w:eastAsia="ru-RU"/>
              </w:rPr>
              <w:t>форме №5 настоящей</w:t>
            </w:r>
            <w:r w:rsidRPr="00DE1710">
              <w:rPr>
                <w:rFonts w:ascii="Times New Roman" w:eastAsia="Times New Roman" w:hAnsi="Times New Roman" w:cs="Times New Roman"/>
                <w:sz w:val="24"/>
                <w:szCs w:val="24"/>
                <w:lang w:eastAsia="ru-RU"/>
              </w:rPr>
              <w:t xml:space="preserve"> документации);</w:t>
            </w:r>
          </w:p>
          <w:p w:rsidR="00801A09" w:rsidRPr="004F089B" w:rsidRDefault="00801A09" w:rsidP="00ED1734">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FF0000"/>
                <w:sz w:val="24"/>
                <w:szCs w:val="24"/>
                <w:lang w:eastAsia="ru-RU"/>
              </w:rPr>
            </w:pPr>
            <w:r w:rsidRPr="00DE1710">
              <w:rPr>
                <w:rFonts w:ascii="Times New Roman" w:eastAsia="Times New Roman" w:hAnsi="Times New Roman" w:cs="Times New Roman"/>
                <w:sz w:val="24"/>
                <w:szCs w:val="24"/>
                <w:lang w:eastAsia="ru-RU"/>
              </w:rPr>
              <w:t xml:space="preserve">10) документы (их копии), подтверждающие соответствие участника </w:t>
            </w:r>
            <w:r>
              <w:rPr>
                <w:rFonts w:ascii="Times New Roman" w:eastAsia="Times New Roman" w:hAnsi="Times New Roman" w:cs="Times New Roman"/>
                <w:sz w:val="24"/>
                <w:szCs w:val="24"/>
                <w:lang w:eastAsia="ru-RU"/>
              </w:rPr>
              <w:t xml:space="preserve">запроса предложений </w:t>
            </w:r>
            <w:r w:rsidRPr="00DE1710">
              <w:rPr>
                <w:rFonts w:ascii="Times New Roman" w:eastAsia="Times New Roman" w:hAnsi="Times New Roman" w:cs="Times New Roman"/>
                <w:sz w:val="24"/>
                <w:szCs w:val="24"/>
                <w:lang w:eastAsia="ru-RU"/>
              </w:rPr>
              <w:t>требованиям законодательства РФ и докум</w:t>
            </w:r>
            <w:r>
              <w:rPr>
                <w:rFonts w:ascii="Times New Roman" w:eastAsia="Times New Roman" w:hAnsi="Times New Roman" w:cs="Times New Roman"/>
                <w:sz w:val="24"/>
                <w:szCs w:val="24"/>
                <w:lang w:eastAsia="ru-RU"/>
              </w:rPr>
              <w:t xml:space="preserve">ентации о проведении запроса предложений </w:t>
            </w:r>
            <w:r w:rsidRPr="00DE1710">
              <w:rPr>
                <w:rFonts w:ascii="Times New Roman" w:eastAsia="Times New Roman" w:hAnsi="Times New Roman" w:cs="Times New Roman"/>
                <w:sz w:val="24"/>
                <w:szCs w:val="24"/>
                <w:lang w:eastAsia="ru-RU"/>
              </w:rPr>
              <w:t xml:space="preserve"> к лицам, которые осуществляют поставки товаров, в</w:t>
            </w:r>
            <w:r>
              <w:rPr>
                <w:rFonts w:ascii="Times New Roman" w:eastAsia="Times New Roman" w:hAnsi="Times New Roman" w:cs="Times New Roman"/>
                <w:sz w:val="24"/>
                <w:szCs w:val="24"/>
                <w:lang w:eastAsia="ru-RU"/>
              </w:rPr>
              <w:t>ыполнение работ, оказание услуг</w:t>
            </w:r>
            <w:r w:rsidRPr="00BC79C4">
              <w:rPr>
                <w:rFonts w:ascii="Times New Roman" w:eastAsia="Times New Roman" w:hAnsi="Times New Roman" w:cs="Times New Roman"/>
                <w:sz w:val="24"/>
                <w:szCs w:val="24"/>
                <w:lang w:eastAsia="ru-RU"/>
              </w:rPr>
              <w:t>:</w:t>
            </w:r>
          </w:p>
          <w:p w:rsidR="00241EF7" w:rsidRPr="00241EF7" w:rsidRDefault="00801A09" w:rsidP="008447B6">
            <w:pPr>
              <w:autoSpaceDE w:val="0"/>
              <w:autoSpaceDN w:val="0"/>
              <w:adjustRightInd w:val="0"/>
              <w:jc w:val="both"/>
              <w:rPr>
                <w:rFonts w:ascii="Times New Roman" w:eastAsia="Times New Roman" w:hAnsi="Times New Roman" w:cs="Times New Roman"/>
                <w:color w:val="FF0000"/>
                <w:lang w:eastAsia="ru-RU"/>
              </w:rPr>
            </w:pPr>
            <w:r w:rsidRPr="00AA4A8A">
              <w:rPr>
                <w:rFonts w:ascii="Times New Roman" w:eastAsia="Times New Roman" w:hAnsi="Times New Roman" w:cs="Times New Roman"/>
                <w:sz w:val="24"/>
                <w:szCs w:val="24"/>
                <w:lang w:eastAsia="ru-RU"/>
              </w:rPr>
              <w:t xml:space="preserve">   </w:t>
            </w:r>
            <w:r w:rsidR="00241EF7" w:rsidRPr="00241EF7">
              <w:rPr>
                <w:rFonts w:ascii="Times New Roman" w:eastAsia="Times New Roman" w:hAnsi="Times New Roman" w:cs="Times New Roman"/>
                <w:color w:val="FF0000"/>
                <w:lang w:eastAsia="ru-RU"/>
              </w:rPr>
              <w:t xml:space="preserve">Оценщик должен являться членом одной из саморегулируемых организаций оценщиков и застраховать свою ответственность в соответствии с требованиями </w:t>
            </w:r>
            <w:r w:rsidR="00241EF7" w:rsidRPr="00241EF7">
              <w:rPr>
                <w:rFonts w:ascii="Times New Roman" w:eastAsia="Times New Roman" w:hAnsi="Times New Roman" w:cs="Times New Roman"/>
                <w:color w:val="FF0000"/>
                <w:lang w:eastAsia="ru-RU"/>
              </w:rPr>
              <w:lastRenderedPageBreak/>
              <w:t>законодательства РФ об оценочной деятельности</w:t>
            </w:r>
          </w:p>
          <w:p w:rsidR="00241EF7" w:rsidRPr="00241EF7" w:rsidRDefault="00241EF7" w:rsidP="00241EF7">
            <w:pPr>
              <w:suppressLineNumbers/>
              <w:spacing w:after="0" w:line="240" w:lineRule="auto"/>
              <w:jc w:val="both"/>
              <w:rPr>
                <w:rFonts w:ascii="Times New Roman" w:eastAsia="Calibri" w:hAnsi="Times New Roman" w:cs="Times New Roman"/>
                <w:b/>
                <w:color w:val="FF0000"/>
                <w:u w:val="single"/>
              </w:rPr>
            </w:pPr>
            <w:r w:rsidRPr="00241EF7">
              <w:rPr>
                <w:rFonts w:ascii="Times New Roman" w:eastAsia="Calibri" w:hAnsi="Times New Roman" w:cs="Times New Roman"/>
                <w:b/>
                <w:color w:val="FF0000"/>
                <w:u w:val="single"/>
              </w:rPr>
              <w:t>Для юридических лиц:</w:t>
            </w:r>
          </w:p>
          <w:p w:rsidR="00241EF7" w:rsidRPr="00241EF7" w:rsidRDefault="00241EF7" w:rsidP="00241EF7">
            <w:pPr>
              <w:autoSpaceDE w:val="0"/>
              <w:autoSpaceDN w:val="0"/>
              <w:spacing w:after="0" w:line="240" w:lineRule="auto"/>
              <w:ind w:left="57" w:right="57"/>
              <w:jc w:val="both"/>
              <w:rPr>
                <w:rFonts w:ascii="Times New Roman" w:eastAsia="Calibri" w:hAnsi="Times New Roman" w:cs="Times New Roman"/>
                <w:color w:val="FF0000"/>
              </w:rPr>
            </w:pPr>
            <w:proofErr w:type="gramStart"/>
            <w:r w:rsidRPr="00241EF7">
              <w:rPr>
                <w:rFonts w:ascii="Times New Roman" w:eastAsia="Calibri" w:hAnsi="Times New Roman" w:cs="Times New Roman"/>
                <w:color w:val="FF0000"/>
              </w:rPr>
              <w:t>1)</w:t>
            </w:r>
            <w:r w:rsidRPr="00241EF7">
              <w:rPr>
                <w:rFonts w:ascii="Times New Roman" w:eastAsia="Calibri" w:hAnsi="Times New Roman" w:cs="Times New Roman"/>
                <w:b/>
                <w:color w:val="FF0000"/>
              </w:rPr>
              <w:t xml:space="preserve"> </w:t>
            </w:r>
            <w:r w:rsidRPr="00241EF7">
              <w:rPr>
                <w:rFonts w:ascii="Times New Roman" w:eastAsia="Calibri" w:hAnsi="Times New Roman" w:cs="Times New Roman"/>
                <w:color w:val="FF0000"/>
              </w:rPr>
              <w:t>в соответствии с требованиями статьи 10 Федерального закона от 29.07.1998 № 135-ФЗ «Об оценочной деятельности в Российской Федерации» копию договора (полиса) страхования ответственности юридического лица, с которым оценщик заключил трудовой договор, за нарушение требований договора на проведение оценки и договора страхования ответственности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w:t>
            </w:r>
            <w:proofErr w:type="gramEnd"/>
            <w:r w:rsidRPr="00241EF7">
              <w:rPr>
                <w:rFonts w:ascii="Times New Roman" w:eastAsia="Calibri" w:hAnsi="Times New Roman" w:cs="Times New Roman"/>
                <w:color w:val="FF0000"/>
              </w:rPr>
              <w:t xml:space="preserve"> правовых актов Российской Федерации в области оценочной деятельности, стандартов и правил оценочной деятельности;</w:t>
            </w:r>
          </w:p>
          <w:p w:rsidR="00241EF7" w:rsidRPr="00241EF7" w:rsidRDefault="00241EF7" w:rsidP="00241EF7">
            <w:pPr>
              <w:autoSpaceDE w:val="0"/>
              <w:autoSpaceDN w:val="0"/>
              <w:spacing w:after="0" w:line="240" w:lineRule="auto"/>
              <w:ind w:left="57" w:right="57"/>
              <w:jc w:val="both"/>
              <w:rPr>
                <w:rFonts w:ascii="Times New Roman" w:eastAsia="Calibri" w:hAnsi="Times New Roman" w:cs="Times New Roman"/>
                <w:color w:val="FF0000"/>
              </w:rPr>
            </w:pPr>
            <w:r w:rsidRPr="00241EF7">
              <w:rPr>
                <w:rFonts w:ascii="Times New Roman" w:eastAsia="Calibri" w:hAnsi="Times New Roman" w:cs="Times New Roman"/>
                <w:color w:val="FF0000"/>
              </w:rPr>
              <w:t>2) в соответствии с требованиями статьи 4 Федерального закона от 29.07.1998 № 135-ФЗ «Об оценочной деятельности в Российской Федерации» документы на двух оценщиков, заключивших с юридическим лицом трудовой договор:</w:t>
            </w:r>
          </w:p>
          <w:p w:rsidR="00241EF7" w:rsidRPr="00241EF7" w:rsidRDefault="00241EF7" w:rsidP="00241EF7">
            <w:pPr>
              <w:suppressLineNumbers/>
              <w:spacing w:after="0" w:line="240" w:lineRule="auto"/>
              <w:ind w:firstLine="361"/>
              <w:jc w:val="both"/>
              <w:rPr>
                <w:rFonts w:ascii="Times New Roman" w:eastAsia="Calibri" w:hAnsi="Times New Roman" w:cs="Times New Roman"/>
                <w:color w:val="FF0000"/>
              </w:rPr>
            </w:pPr>
            <w:r w:rsidRPr="00241EF7">
              <w:rPr>
                <w:rFonts w:ascii="Times New Roman" w:eastAsia="Calibri" w:hAnsi="Times New Roman" w:cs="Times New Roman"/>
                <w:color w:val="FF0000"/>
              </w:rPr>
              <w:t xml:space="preserve">- копии трудовых договоров на не менее двух лиц - оценщиков, являющихся членами саморегулируемой организации оценщиков, право осуществления оценочной </w:t>
            </w:r>
            <w:proofErr w:type="gramStart"/>
            <w:r w:rsidRPr="00241EF7">
              <w:rPr>
                <w:rFonts w:ascii="Times New Roman" w:eastAsia="Calibri" w:hAnsi="Times New Roman" w:cs="Times New Roman"/>
                <w:color w:val="FF0000"/>
              </w:rPr>
              <w:t>деятельности</w:t>
            </w:r>
            <w:proofErr w:type="gramEnd"/>
            <w:r w:rsidRPr="00241EF7">
              <w:rPr>
                <w:rFonts w:ascii="Times New Roman" w:eastAsia="Calibri" w:hAnsi="Times New Roman" w:cs="Times New Roman"/>
                <w:color w:val="FF0000"/>
              </w:rPr>
              <w:t xml:space="preserve"> которых не приостановлено, находящихся в штате юридического лица; </w:t>
            </w:r>
          </w:p>
          <w:p w:rsidR="00241EF7" w:rsidRPr="00241EF7" w:rsidRDefault="00241EF7" w:rsidP="00241EF7">
            <w:pPr>
              <w:suppressLineNumbers/>
              <w:spacing w:after="0" w:line="240" w:lineRule="auto"/>
              <w:ind w:firstLine="361"/>
              <w:jc w:val="both"/>
              <w:rPr>
                <w:rFonts w:ascii="Times New Roman" w:eastAsia="Calibri" w:hAnsi="Times New Roman" w:cs="Times New Roman"/>
                <w:color w:val="FF0000"/>
              </w:rPr>
            </w:pPr>
            <w:r w:rsidRPr="00241EF7">
              <w:rPr>
                <w:rFonts w:ascii="Times New Roman" w:eastAsia="Calibri" w:hAnsi="Times New Roman" w:cs="Times New Roman"/>
                <w:color w:val="FF0000"/>
              </w:rPr>
              <w:t>- копии документа о членстве в саморегулируемой организации оценщиков на указанных выше оценщиков (з</w:t>
            </w:r>
            <w:r w:rsidRPr="00241EF7">
              <w:rPr>
                <w:rFonts w:ascii="Times New Roman" w:eastAsia="Calibri" w:hAnsi="Times New Roman" w:cs="Times New Roman"/>
                <w:iCs/>
                <w:color w:val="FF0000"/>
              </w:rPr>
              <w:t xml:space="preserve">аверенную саморегулируемой организацией оценщиков </w:t>
            </w:r>
            <w:hyperlink r:id="rId18" w:history="1">
              <w:r w:rsidRPr="00241EF7">
                <w:rPr>
                  <w:rFonts w:ascii="Times New Roman" w:eastAsia="Calibri" w:hAnsi="Times New Roman" w:cs="Times New Roman"/>
                  <w:iCs/>
                  <w:color w:val="FF0000"/>
                </w:rPr>
                <w:t>выписку</w:t>
              </w:r>
            </w:hyperlink>
            <w:r w:rsidRPr="00241EF7">
              <w:rPr>
                <w:rFonts w:ascii="Times New Roman" w:eastAsia="Calibri" w:hAnsi="Times New Roman" w:cs="Times New Roman"/>
                <w:iCs/>
                <w:color w:val="FF0000"/>
              </w:rPr>
              <w:t xml:space="preserve"> из реестра членов саморегулируемой организации оценщиков, членом которой он является)</w:t>
            </w:r>
            <w:r w:rsidRPr="00241EF7">
              <w:rPr>
                <w:rFonts w:ascii="Times New Roman" w:eastAsia="Calibri" w:hAnsi="Times New Roman" w:cs="Times New Roman"/>
                <w:color w:val="FF0000"/>
              </w:rPr>
              <w:t>;</w:t>
            </w:r>
          </w:p>
          <w:p w:rsidR="00241EF7" w:rsidRPr="00241EF7" w:rsidRDefault="00241EF7" w:rsidP="00241EF7">
            <w:pPr>
              <w:suppressLineNumbers/>
              <w:spacing w:after="0" w:line="240" w:lineRule="auto"/>
              <w:ind w:firstLine="361"/>
              <w:jc w:val="both"/>
              <w:rPr>
                <w:rFonts w:ascii="Times New Roman" w:eastAsia="Calibri" w:hAnsi="Times New Roman" w:cs="Times New Roman"/>
                <w:color w:val="FF0000"/>
              </w:rPr>
            </w:pPr>
            <w:r w:rsidRPr="00241EF7">
              <w:rPr>
                <w:rFonts w:ascii="Times New Roman" w:eastAsia="Calibri" w:hAnsi="Times New Roman" w:cs="Times New Roman"/>
                <w:color w:val="FF0000"/>
              </w:rPr>
              <w:t>- копия квалификационного аттестата по направлению «Оценка недвижимости» (ст. 4, 135-ФЗ) на указанных выше оценщиков;</w:t>
            </w:r>
          </w:p>
          <w:p w:rsidR="00241EF7" w:rsidRPr="00241EF7" w:rsidRDefault="00241EF7" w:rsidP="00241EF7">
            <w:pPr>
              <w:suppressLineNumbers/>
              <w:spacing w:after="0" w:line="240" w:lineRule="auto"/>
              <w:ind w:firstLine="406"/>
              <w:jc w:val="both"/>
              <w:rPr>
                <w:rFonts w:ascii="Times New Roman" w:eastAsia="Calibri" w:hAnsi="Times New Roman" w:cs="Times New Roman"/>
                <w:color w:val="FF0000"/>
              </w:rPr>
            </w:pPr>
            <w:r w:rsidRPr="00241EF7">
              <w:rPr>
                <w:rFonts w:ascii="Times New Roman" w:eastAsia="Calibri" w:hAnsi="Times New Roman" w:cs="Times New Roman"/>
                <w:color w:val="FF0000"/>
              </w:rPr>
              <w:t>- страхование ответственности юридического лица, размер страховой суммы в котором не может быть менее чем пять миллионов рублей (копия полиса об обязательном страховании гражданской ответственности оценщика при осуществлении оценочной деятельности) (ст. 15.1 Федерального закона №135-ФЗ);</w:t>
            </w:r>
          </w:p>
          <w:p w:rsidR="00241EF7" w:rsidRPr="00241EF7" w:rsidRDefault="00241EF7" w:rsidP="00241EF7">
            <w:pPr>
              <w:suppressLineNumbers/>
              <w:spacing w:after="0" w:line="240" w:lineRule="auto"/>
              <w:jc w:val="both"/>
              <w:rPr>
                <w:rFonts w:ascii="Times New Roman" w:eastAsia="Calibri" w:hAnsi="Times New Roman" w:cs="Times New Roman"/>
                <w:b/>
                <w:color w:val="FF0000"/>
                <w:u w:val="single"/>
              </w:rPr>
            </w:pPr>
            <w:r w:rsidRPr="00241EF7">
              <w:rPr>
                <w:rFonts w:ascii="Times New Roman" w:eastAsia="Calibri" w:hAnsi="Times New Roman" w:cs="Times New Roman"/>
                <w:b/>
                <w:color w:val="FF0000"/>
                <w:u w:val="single"/>
              </w:rPr>
              <w:t xml:space="preserve">Для физических лиц: </w:t>
            </w:r>
          </w:p>
          <w:p w:rsidR="00241EF7" w:rsidRPr="00241EF7" w:rsidRDefault="00241EF7" w:rsidP="00241EF7">
            <w:pPr>
              <w:suppressLineNumbers/>
              <w:spacing w:after="0" w:line="240" w:lineRule="auto"/>
              <w:jc w:val="both"/>
              <w:rPr>
                <w:rFonts w:ascii="Times New Roman" w:eastAsia="Calibri" w:hAnsi="Times New Roman" w:cs="Times New Roman"/>
                <w:color w:val="FF0000"/>
                <w:u w:val="single"/>
              </w:rPr>
            </w:pPr>
            <w:r w:rsidRPr="00241EF7">
              <w:rPr>
                <w:rFonts w:ascii="Times New Roman" w:eastAsia="Calibri" w:hAnsi="Times New Roman" w:cs="Times New Roman"/>
                <w:color w:val="FF0000"/>
                <w:u w:val="single"/>
              </w:rPr>
              <w:t>1)</w:t>
            </w:r>
            <w:r w:rsidRPr="00241EF7">
              <w:rPr>
                <w:rFonts w:ascii="Times New Roman" w:eastAsia="Calibri" w:hAnsi="Times New Roman" w:cs="Times New Roman"/>
                <w:color w:val="FF0000"/>
              </w:rPr>
              <w:t xml:space="preserve"> в соответствии с требованиями статьи 4 Федерального закона от 29.07.1998 № 135-ФЗ «Об оценочной деятельности в Российской Федерации» представляют:</w:t>
            </w:r>
          </w:p>
          <w:p w:rsidR="00241EF7" w:rsidRPr="00241EF7" w:rsidRDefault="00241EF7" w:rsidP="00241EF7">
            <w:pPr>
              <w:suppressLineNumbers/>
              <w:spacing w:after="0" w:line="240" w:lineRule="auto"/>
              <w:ind w:firstLine="361"/>
              <w:jc w:val="both"/>
              <w:rPr>
                <w:rFonts w:ascii="Times New Roman" w:eastAsia="Calibri" w:hAnsi="Times New Roman" w:cs="Times New Roman"/>
                <w:color w:val="FF0000"/>
              </w:rPr>
            </w:pPr>
            <w:r w:rsidRPr="00241EF7">
              <w:rPr>
                <w:rFonts w:ascii="Times New Roman" w:eastAsia="Calibri" w:hAnsi="Times New Roman" w:cs="Times New Roman"/>
                <w:color w:val="FF0000"/>
              </w:rPr>
              <w:t>- копия документа о членстве участника закупки в саморегулируемой организации оценщиков (з</w:t>
            </w:r>
            <w:r w:rsidRPr="00241EF7">
              <w:rPr>
                <w:rFonts w:ascii="Times New Roman" w:eastAsia="Calibri" w:hAnsi="Times New Roman" w:cs="Times New Roman"/>
                <w:iCs/>
                <w:color w:val="FF0000"/>
              </w:rPr>
              <w:t xml:space="preserve">аверенную саморегулируемой организацией оценщиков </w:t>
            </w:r>
            <w:hyperlink r:id="rId19" w:history="1">
              <w:r w:rsidRPr="00241EF7">
                <w:rPr>
                  <w:rFonts w:ascii="Times New Roman" w:eastAsia="Calibri" w:hAnsi="Times New Roman" w:cs="Times New Roman"/>
                  <w:iCs/>
                  <w:color w:val="FF0000"/>
                </w:rPr>
                <w:t>выписку</w:t>
              </w:r>
            </w:hyperlink>
            <w:r w:rsidRPr="00241EF7">
              <w:rPr>
                <w:rFonts w:ascii="Times New Roman" w:eastAsia="Calibri" w:hAnsi="Times New Roman" w:cs="Times New Roman"/>
                <w:iCs/>
                <w:color w:val="FF0000"/>
              </w:rPr>
              <w:t xml:space="preserve"> из реестра членов саморегулируемой организации оценщиков, членом которой он является)</w:t>
            </w:r>
            <w:r w:rsidRPr="00241EF7">
              <w:rPr>
                <w:rFonts w:ascii="Times New Roman" w:eastAsia="Calibri" w:hAnsi="Times New Roman" w:cs="Times New Roman"/>
                <w:color w:val="FF0000"/>
              </w:rPr>
              <w:t>;</w:t>
            </w:r>
          </w:p>
          <w:p w:rsidR="00241EF7" w:rsidRPr="00241EF7" w:rsidRDefault="00241EF7" w:rsidP="00241EF7">
            <w:pPr>
              <w:suppressLineNumbers/>
              <w:spacing w:after="0" w:line="240" w:lineRule="auto"/>
              <w:ind w:firstLine="361"/>
              <w:jc w:val="both"/>
              <w:rPr>
                <w:rFonts w:ascii="Times New Roman" w:eastAsia="Calibri" w:hAnsi="Times New Roman" w:cs="Times New Roman"/>
                <w:color w:val="FF0000"/>
              </w:rPr>
            </w:pPr>
            <w:r w:rsidRPr="00241EF7">
              <w:rPr>
                <w:rFonts w:ascii="Times New Roman" w:eastAsia="Calibri" w:hAnsi="Times New Roman" w:cs="Times New Roman"/>
                <w:color w:val="FF0000"/>
              </w:rPr>
              <w:t>- копия квалификационного аттестата по направлению «Оценка недвижимости» (ст. 4, 135-ФЗ);</w:t>
            </w:r>
          </w:p>
          <w:p w:rsidR="00241EF7" w:rsidRPr="008447B6" w:rsidRDefault="00241EF7" w:rsidP="00241EF7">
            <w:pPr>
              <w:autoSpaceDE w:val="0"/>
              <w:autoSpaceDN w:val="0"/>
              <w:adjustRightInd w:val="0"/>
              <w:jc w:val="both"/>
              <w:rPr>
                <w:rFonts w:ascii="Times New Roman" w:eastAsia="Times New Roman" w:hAnsi="Times New Roman" w:cs="Times New Roman"/>
                <w:color w:val="FF0000"/>
                <w:sz w:val="24"/>
                <w:szCs w:val="24"/>
                <w:lang w:eastAsia="ru-RU"/>
              </w:rPr>
            </w:pPr>
            <w:r w:rsidRPr="008447B6">
              <w:rPr>
                <w:rFonts w:ascii="Times New Roman" w:eastAsia="Calibri" w:hAnsi="Times New Roman" w:cs="Times New Roman"/>
                <w:color w:val="FF0000"/>
              </w:rPr>
              <w:t xml:space="preserve"> - страхование ответственности оценщика, при осуществлении оценочной деятельности (копия полиса об обязательном страховании гражданской ответственности оценщика при осуществлении оценочной деятельности).</w:t>
            </w:r>
          </w:p>
          <w:p w:rsidR="00801A09" w:rsidRPr="008447B6" w:rsidRDefault="00801A09" w:rsidP="00ED1734">
            <w:pPr>
              <w:overflowPunct w:val="0"/>
              <w:autoSpaceDE w:val="0"/>
              <w:autoSpaceDN w:val="0"/>
              <w:spacing w:after="0" w:line="240" w:lineRule="auto"/>
              <w:jc w:val="both"/>
              <w:textAlignment w:val="baseline"/>
              <w:rPr>
                <w:rFonts w:ascii="Times New Roman" w:eastAsia="Times New Roman" w:hAnsi="Times New Roman" w:cs="Times New Roman"/>
                <w:color w:val="FF0000"/>
                <w:sz w:val="24"/>
                <w:szCs w:val="24"/>
                <w:lang w:eastAsia="ru-RU"/>
              </w:rPr>
            </w:pPr>
            <w:r w:rsidRPr="008447B6">
              <w:rPr>
                <w:rFonts w:ascii="Times New Roman" w:eastAsia="Times New Roman" w:hAnsi="Times New Roman" w:cs="Times New Roman"/>
                <w:color w:val="FF0000"/>
                <w:sz w:val="24"/>
                <w:szCs w:val="24"/>
                <w:lang w:eastAsia="ru-RU"/>
              </w:rPr>
              <w:t xml:space="preserve">  </w:t>
            </w:r>
          </w:p>
          <w:p w:rsidR="00801A09" w:rsidRPr="00F376AE" w:rsidRDefault="00801A09" w:rsidP="00ED1734">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i/>
                <w:sz w:val="24"/>
                <w:szCs w:val="24"/>
                <w:lang w:eastAsia="ru-RU"/>
              </w:rPr>
            </w:pPr>
            <w:r w:rsidRPr="00DE1710">
              <w:rPr>
                <w:rFonts w:ascii="Times New Roman" w:eastAsia="Times New Roman" w:hAnsi="Times New Roman" w:cs="Times New Roman"/>
                <w:sz w:val="24"/>
                <w:szCs w:val="24"/>
                <w:lang w:eastAsia="ru-RU"/>
              </w:rPr>
              <w:t xml:space="preserve">11) документы (их копии), подтверждающие соответствие товаров, работ, услуг требованиям </w:t>
            </w:r>
            <w:r w:rsidRPr="00DE1710">
              <w:rPr>
                <w:rFonts w:ascii="Times New Roman" w:eastAsia="Times New Roman" w:hAnsi="Times New Roman" w:cs="Times New Roman"/>
                <w:sz w:val="24"/>
                <w:szCs w:val="24"/>
                <w:lang w:eastAsia="ru-RU"/>
              </w:rPr>
              <w:lastRenderedPageBreak/>
              <w:t xml:space="preserve">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w:t>
            </w:r>
            <w:r>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могут быть предс</w:t>
            </w:r>
            <w:r>
              <w:rPr>
                <w:rFonts w:ascii="Times New Roman" w:eastAsia="Times New Roman" w:hAnsi="Times New Roman" w:cs="Times New Roman"/>
                <w:sz w:val="24"/>
                <w:szCs w:val="24"/>
                <w:lang w:eastAsia="ru-RU"/>
              </w:rPr>
              <w:t xml:space="preserve">тавлены только вместе с товаром </w:t>
            </w:r>
            <w:r w:rsidRPr="00F376AE">
              <w:rPr>
                <w:rFonts w:ascii="Times New Roman" w:eastAsia="Times New Roman" w:hAnsi="Times New Roman" w:cs="Times New Roman"/>
                <w:i/>
                <w:sz w:val="24"/>
                <w:szCs w:val="24"/>
                <w:lang w:eastAsia="ru-RU"/>
              </w:rPr>
              <w:t>- не предусмотрено:</w:t>
            </w:r>
          </w:p>
          <w:p w:rsidR="00801A09" w:rsidRPr="006E25EB" w:rsidRDefault="00801A09" w:rsidP="00ED173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12)</w:t>
            </w:r>
            <w:r w:rsidRPr="00546EC2">
              <w:rPr>
                <w:rFonts w:ascii="Times New Roman" w:eastAsia="Times New Roman" w:hAnsi="Times New Roman" w:cs="Times New Roman"/>
                <w:sz w:val="24"/>
                <w:szCs w:val="24"/>
                <w:lang w:eastAsia="ru-RU"/>
              </w:rPr>
              <w:tab/>
              <w:t>документы (их копии) и сведения, необходимые для оценки заявки по критериям, которые установлены в документации о запросе предложений</w:t>
            </w:r>
            <w:r>
              <w:rPr>
                <w:rFonts w:ascii="Times New Roman" w:eastAsia="Times New Roman" w:hAnsi="Times New Roman" w:cs="Times New Roman"/>
                <w:sz w:val="24"/>
                <w:szCs w:val="24"/>
                <w:lang w:eastAsia="ru-RU"/>
              </w:rPr>
              <w:t xml:space="preserve"> </w:t>
            </w:r>
            <w:r w:rsidRPr="00EF7F4B">
              <w:rPr>
                <w:rFonts w:ascii="Times New Roman" w:eastAsia="Times New Roman" w:hAnsi="Times New Roman" w:cs="Times New Roman"/>
                <w:sz w:val="24"/>
                <w:szCs w:val="24"/>
                <w:lang w:eastAsia="ru-RU"/>
              </w:rPr>
              <w:t>(по форме 4</w:t>
            </w:r>
            <w:r w:rsidRPr="006E25EB">
              <w:rPr>
                <w:rFonts w:ascii="Times New Roman" w:eastAsia="Times New Roman" w:hAnsi="Times New Roman" w:cs="Times New Roman"/>
                <w:sz w:val="24"/>
                <w:szCs w:val="24"/>
                <w:lang w:eastAsia="ru-RU"/>
              </w:rPr>
              <w:t>);</w:t>
            </w:r>
          </w:p>
          <w:p w:rsidR="00801A09" w:rsidRPr="00F376AE" w:rsidRDefault="00801A09" w:rsidP="00ED1734">
            <w:pPr>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6E25EB">
              <w:rPr>
                <w:rFonts w:ascii="Times New Roman" w:eastAsia="Times New Roman" w:hAnsi="Times New Roman" w:cs="Times New Roman"/>
                <w:sz w:val="24"/>
                <w:szCs w:val="24"/>
                <w:lang w:eastAsia="ru-RU"/>
              </w:rPr>
              <w:t>13)</w:t>
            </w:r>
            <w:r w:rsidRPr="006E25EB">
              <w:rPr>
                <w:rFonts w:ascii="Times New Roman" w:eastAsia="Times New Roman" w:hAnsi="Times New Roman" w:cs="Times New Roman"/>
                <w:sz w:val="24"/>
                <w:szCs w:val="24"/>
                <w:lang w:eastAsia="ru-RU"/>
              </w:rPr>
              <w:tab/>
              <w:t>обязательство</w:t>
            </w:r>
            <w:r w:rsidRPr="00546EC2">
              <w:rPr>
                <w:rFonts w:ascii="Times New Roman" w:eastAsia="Times New Roman" w:hAnsi="Times New Roman" w:cs="Times New Roman"/>
                <w:sz w:val="24"/>
                <w:szCs w:val="24"/>
                <w:lang w:eastAsia="ru-RU"/>
              </w:rPr>
              <w:t xml:space="preserve">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w:t>
            </w:r>
            <w:proofErr w:type="gramStart"/>
            <w:r w:rsidRPr="00546EC2">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F376AE">
              <w:rPr>
                <w:rFonts w:ascii="Times New Roman" w:eastAsia="Times New Roman" w:hAnsi="Times New Roman" w:cs="Times New Roman"/>
                <w:i/>
                <w:sz w:val="24"/>
                <w:szCs w:val="24"/>
                <w:lang w:eastAsia="ru-RU"/>
              </w:rPr>
              <w:t>не предусмотрено;</w:t>
            </w:r>
          </w:p>
          <w:p w:rsidR="00801A09" w:rsidRPr="00546EC2" w:rsidRDefault="00801A09" w:rsidP="00ED1734">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14)</w:t>
            </w:r>
            <w:r w:rsidRPr="00546EC2">
              <w:rPr>
                <w:rFonts w:ascii="Times New Roman" w:eastAsia="Times New Roman" w:hAnsi="Times New Roman" w:cs="Times New Roman"/>
                <w:sz w:val="20"/>
                <w:szCs w:val="20"/>
                <w:lang w:eastAsia="ru-RU"/>
              </w:rPr>
              <w:t xml:space="preserve"> </w:t>
            </w:r>
            <w:r w:rsidRPr="00546EC2">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p>
          <w:p w:rsidR="00801A09" w:rsidRDefault="00801A09" w:rsidP="00ED1734">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 xml:space="preserve">15)согласие участника закупки в электронной форме на выполнение работ в соответствии с извещением </w:t>
            </w:r>
            <w:r>
              <w:rPr>
                <w:rFonts w:ascii="Times New Roman" w:eastAsia="Times New Roman" w:hAnsi="Times New Roman" w:cs="Times New Roman"/>
                <w:sz w:val="24"/>
                <w:szCs w:val="24"/>
                <w:lang w:eastAsia="ru-RU"/>
              </w:rPr>
              <w:t xml:space="preserve">и документацией </w:t>
            </w:r>
            <w:r w:rsidRPr="00546EC2">
              <w:rPr>
                <w:rFonts w:ascii="Times New Roman" w:eastAsia="Times New Roman" w:hAnsi="Times New Roman" w:cs="Times New Roman"/>
                <w:sz w:val="24"/>
                <w:szCs w:val="24"/>
                <w:lang w:eastAsia="ru-RU"/>
              </w:rPr>
              <w:t>о проведении закупки  в электронной форме, в том числе с требованиями Технического задания, условиями договора (такое согласие дается с применением программно-аппаратных средств электронной площадки)</w:t>
            </w:r>
            <w:r>
              <w:t xml:space="preserve"> </w:t>
            </w:r>
            <w:r>
              <w:rPr>
                <w:rFonts w:ascii="Times New Roman" w:eastAsia="Times New Roman" w:hAnsi="Times New Roman" w:cs="Times New Roman"/>
                <w:sz w:val="24"/>
                <w:szCs w:val="24"/>
                <w:lang w:eastAsia="ru-RU"/>
              </w:rPr>
              <w:t>- предусмотрено</w:t>
            </w:r>
            <w:r w:rsidRPr="00546EC2">
              <w:rPr>
                <w:rFonts w:ascii="Times New Roman" w:eastAsia="Times New Roman" w:hAnsi="Times New Roman" w:cs="Times New Roman"/>
                <w:sz w:val="24"/>
                <w:szCs w:val="24"/>
                <w:lang w:eastAsia="ru-RU"/>
              </w:rPr>
              <w:t>;</w:t>
            </w:r>
          </w:p>
          <w:p w:rsidR="00801A09" w:rsidRDefault="00801A09" w:rsidP="00ED173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16)</w:t>
            </w:r>
            <w:r w:rsidRPr="00546EC2">
              <w:rPr>
                <w:rFonts w:ascii="Times New Roman" w:eastAsia="Times New Roman" w:hAnsi="Times New Roman" w:cs="Times New Roman"/>
                <w:sz w:val="20"/>
                <w:szCs w:val="20"/>
                <w:lang w:eastAsia="ru-RU"/>
              </w:rPr>
              <w:t xml:space="preserve"> </w:t>
            </w:r>
            <w:r w:rsidRPr="00546EC2">
              <w:rPr>
                <w:rFonts w:ascii="Times New Roman" w:eastAsia="Times New Roman" w:hAnsi="Times New Roman" w:cs="Times New Roman"/>
                <w:sz w:val="24"/>
                <w:szCs w:val="24"/>
                <w:lang w:eastAsia="ru-RU"/>
              </w:rPr>
              <w:t>другие документы в соответствии с требованиями настоящего Положения и документации о</w:t>
            </w:r>
            <w:r>
              <w:rPr>
                <w:rFonts w:ascii="Times New Roman" w:eastAsia="Times New Roman" w:hAnsi="Times New Roman" w:cs="Times New Roman"/>
                <w:sz w:val="24"/>
                <w:szCs w:val="24"/>
                <w:lang w:eastAsia="ru-RU"/>
              </w:rPr>
              <w:t xml:space="preserve"> проведении запроса предложений:</w:t>
            </w:r>
          </w:p>
          <w:p w:rsidR="00801A09" w:rsidRPr="00DE1710" w:rsidRDefault="00801A09" w:rsidP="00ED1734">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Заявка на участие может содержать:</w:t>
            </w:r>
          </w:p>
          <w:p w:rsidR="00801A09" w:rsidRPr="00DE1710" w:rsidRDefault="00801A09" w:rsidP="00ED1734">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w:t>
            </w:r>
            <w:r w:rsidRPr="00EB66B3">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rsidR="00801A09" w:rsidRPr="00DE1710" w:rsidRDefault="00801A09" w:rsidP="00ED1734">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roofErr w:type="gramStart"/>
            <w:r w:rsidRPr="00DE1710">
              <w:rPr>
                <w:rFonts w:ascii="Times New Roman" w:eastAsia="Times New Roman" w:hAnsi="Times New Roman" w:cs="Times New Roman"/>
                <w:sz w:val="24"/>
                <w:szCs w:val="24"/>
                <w:lang w:eastAsia="ru-RU"/>
              </w:rPr>
              <w:t>2) эскиз, рисунок, чертеж, фотографию, иное изображение товара, образец (пробу) товара, на поставку которого осуществляется закупка;</w:t>
            </w:r>
            <w:proofErr w:type="gramEnd"/>
          </w:p>
          <w:p w:rsidR="00801A09" w:rsidRPr="00DE1710" w:rsidRDefault="00801A09" w:rsidP="00ED1734">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w:t>
            </w:r>
            <w:r w:rsidRPr="00EB66B3">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rsidR="00801A09" w:rsidRPr="00DE1710" w:rsidRDefault="00801A09" w:rsidP="00ED1734">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Заявка на участие в </w:t>
            </w:r>
            <w:r>
              <w:rPr>
                <w:rFonts w:ascii="Times New Roman" w:eastAsia="Times New Roman" w:hAnsi="Times New Roman" w:cs="Times New Roman"/>
                <w:sz w:val="24"/>
                <w:szCs w:val="24"/>
                <w:lang w:eastAsia="ru-RU"/>
              </w:rPr>
              <w:t xml:space="preserve">запросе предложений </w:t>
            </w:r>
            <w:r w:rsidRPr="00DE1710">
              <w:rPr>
                <w:rFonts w:ascii="Times New Roman" w:eastAsia="Times New Roman" w:hAnsi="Times New Roman" w:cs="Times New Roman"/>
                <w:sz w:val="24"/>
                <w:szCs w:val="24"/>
                <w:lang w:eastAsia="ru-RU"/>
              </w:rPr>
              <w:t>должна включать опись входящих в ее состав документов</w:t>
            </w:r>
            <w:proofErr w:type="gramStart"/>
            <w:r w:rsidRPr="00DE17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форма №2)</w:t>
            </w:r>
            <w:r w:rsidRPr="00DE1710">
              <w:rPr>
                <w:rFonts w:ascii="Times New Roman" w:eastAsia="Times New Roman" w:hAnsi="Times New Roman" w:cs="Times New Roman"/>
                <w:sz w:val="24"/>
                <w:szCs w:val="24"/>
                <w:lang w:eastAsia="ru-RU"/>
              </w:rPr>
              <w:t>.</w:t>
            </w:r>
          </w:p>
        </w:tc>
      </w:tr>
      <w:tr w:rsidR="00801A09" w:rsidRPr="00DE1710" w:rsidTr="00ED1734">
        <w:tc>
          <w:tcPr>
            <w:tcW w:w="851"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tc>
        <w:tc>
          <w:tcPr>
            <w:tcW w:w="2443" w:type="dxa"/>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Участники закупки должны соответствовать следующим обязательным </w:t>
            </w:r>
            <w:r w:rsidRPr="00DE1710">
              <w:rPr>
                <w:rFonts w:ascii="Times New Roman" w:eastAsia="Times New Roman" w:hAnsi="Times New Roman" w:cs="Times New Roman"/>
                <w:i/>
                <w:lang w:eastAsia="ru-RU"/>
              </w:rPr>
              <w:lastRenderedPageBreak/>
              <w:t>требованиям:</w:t>
            </w:r>
          </w:p>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5988" w:type="dxa"/>
            <w:shd w:val="clear" w:color="auto" w:fill="auto"/>
          </w:tcPr>
          <w:p w:rsidR="00801A09" w:rsidRPr="00DE1710" w:rsidRDefault="00801A09" w:rsidP="00ED1734">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954C7C">
              <w:rPr>
                <w:rFonts w:ascii="Times New Roman" w:eastAsia="Times New Roman" w:hAnsi="Times New Roman" w:cs="Times New Roman"/>
                <w:sz w:val="24"/>
                <w:szCs w:val="24"/>
                <w:lang w:eastAsia="ru-RU"/>
              </w:rPr>
              <w:t xml:space="preserve"> участник закупки должен соответствовать требованиям</w:t>
            </w:r>
            <w:r w:rsidR="001D4813">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указанным в пункте 9.1.</w:t>
            </w:r>
            <w:r>
              <w:t xml:space="preserve"> </w:t>
            </w:r>
            <w:r w:rsidRPr="000C250A">
              <w:rPr>
                <w:rFonts w:ascii="Times New Roman" w:eastAsia="Times New Roman" w:hAnsi="Times New Roman" w:cs="Times New Roman"/>
                <w:sz w:val="24"/>
                <w:szCs w:val="24"/>
                <w:lang w:eastAsia="ru-RU"/>
              </w:rPr>
              <w:t>Раздел</w:t>
            </w:r>
            <w:r>
              <w:rPr>
                <w:rFonts w:ascii="Times New Roman" w:eastAsia="Times New Roman" w:hAnsi="Times New Roman" w:cs="Times New Roman"/>
                <w:sz w:val="24"/>
                <w:szCs w:val="24"/>
                <w:lang w:eastAsia="ru-RU"/>
              </w:rPr>
              <w:t>а</w:t>
            </w:r>
            <w:r w:rsidRPr="000C250A">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sz w:val="24"/>
                <w:szCs w:val="24"/>
                <w:lang w:eastAsia="ru-RU"/>
              </w:rPr>
              <w:t>«</w:t>
            </w:r>
            <w:r w:rsidRPr="000C250A">
              <w:rPr>
                <w:rFonts w:ascii="Times New Roman" w:eastAsia="Times New Roman" w:hAnsi="Times New Roman" w:cs="Times New Roman"/>
                <w:sz w:val="24"/>
                <w:szCs w:val="24"/>
                <w:lang w:eastAsia="ru-RU"/>
              </w:rPr>
              <w:t>Инструкция участникам закупки</w:t>
            </w:r>
            <w:r>
              <w:rPr>
                <w:rFonts w:ascii="Times New Roman" w:eastAsia="Times New Roman" w:hAnsi="Times New Roman" w:cs="Times New Roman"/>
                <w:sz w:val="24"/>
                <w:szCs w:val="24"/>
                <w:lang w:eastAsia="ru-RU"/>
              </w:rPr>
              <w:t>» настоящей документации</w:t>
            </w:r>
            <w:r w:rsidRPr="000C250A">
              <w:rPr>
                <w:rFonts w:ascii="Times New Roman" w:eastAsia="Times New Roman" w:hAnsi="Times New Roman" w:cs="Times New Roman"/>
                <w:sz w:val="24"/>
                <w:szCs w:val="24"/>
                <w:lang w:eastAsia="ru-RU"/>
              </w:rPr>
              <w:t>.</w:t>
            </w:r>
          </w:p>
          <w:p w:rsidR="00801A09" w:rsidRPr="00DE1710" w:rsidRDefault="00801A09" w:rsidP="00ED1734">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tc>
      </w:tr>
      <w:tr w:rsidR="00801A09" w:rsidRPr="00DE1710" w:rsidTr="00ED1734">
        <w:trPr>
          <w:trHeight w:val="263"/>
        </w:trPr>
        <w:tc>
          <w:tcPr>
            <w:tcW w:w="851" w:type="dxa"/>
            <w:tcBorders>
              <w:bottom w:val="single" w:sz="4" w:space="0" w:color="auto"/>
            </w:tcBorders>
            <w:shd w:val="clear" w:color="auto" w:fill="auto"/>
          </w:tcPr>
          <w:p w:rsidR="00801A09" w:rsidRPr="00DE1710" w:rsidRDefault="008447B6"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tc>
        <w:tc>
          <w:tcPr>
            <w:tcW w:w="2443" w:type="dxa"/>
            <w:tcBorders>
              <w:bottom w:val="single" w:sz="4" w:space="0" w:color="auto"/>
            </w:tcBorders>
            <w:shd w:val="clear" w:color="auto" w:fill="auto"/>
          </w:tcPr>
          <w:p w:rsidR="00801A09" w:rsidRPr="00F768D0" w:rsidRDefault="00801A09" w:rsidP="00ED1734">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i/>
                <w:lang w:eastAsia="ru-RU"/>
              </w:rPr>
            </w:pPr>
            <w:r w:rsidRPr="00F768D0">
              <w:rPr>
                <w:rFonts w:ascii="Times New Roman" w:eastAsia="Times New Roman" w:hAnsi="Times New Roman" w:cs="Times New Roman"/>
                <w:i/>
                <w:lang w:eastAsia="ru-RU"/>
              </w:rPr>
              <w:t>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5988" w:type="dxa"/>
            <w:tcBorders>
              <w:bottom w:val="single" w:sz="4" w:space="0" w:color="auto"/>
            </w:tcBorders>
            <w:shd w:val="clear" w:color="auto" w:fill="auto"/>
          </w:tcPr>
          <w:p w:rsidR="00801A09"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установлено</w:t>
            </w:r>
          </w:p>
          <w:p w:rsidR="00801A09" w:rsidRPr="000C5458"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801A09" w:rsidRPr="00DE1710" w:rsidTr="00ED1734">
        <w:trPr>
          <w:trHeight w:val="263"/>
        </w:trPr>
        <w:tc>
          <w:tcPr>
            <w:tcW w:w="851" w:type="dxa"/>
            <w:tcBorders>
              <w:bottom w:val="single" w:sz="4" w:space="0" w:color="auto"/>
            </w:tcBorders>
            <w:shd w:val="clear" w:color="auto" w:fill="auto"/>
          </w:tcPr>
          <w:p w:rsidR="00801A09" w:rsidRPr="00DE1710" w:rsidRDefault="008447B6"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43" w:type="dxa"/>
            <w:tcBorders>
              <w:bottom w:val="single" w:sz="4" w:space="0" w:color="auto"/>
            </w:tcBorders>
            <w:shd w:val="clear" w:color="auto" w:fill="auto"/>
          </w:tcPr>
          <w:p w:rsidR="00801A09" w:rsidRPr="00F768D0" w:rsidRDefault="00801A09" w:rsidP="00ED1734">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i/>
                <w:lang w:eastAsia="ru-RU"/>
              </w:rPr>
            </w:pPr>
            <w:r w:rsidRPr="00F768D0">
              <w:rPr>
                <w:rFonts w:ascii="Times New Roman" w:eastAsia="Times New Roman" w:hAnsi="Times New Roman" w:cs="Times New Roman"/>
                <w:i/>
                <w:lang w:eastAsia="ru-RU"/>
              </w:rPr>
              <w:t>Перечень документов, подтверждающий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5988" w:type="dxa"/>
            <w:tcBorders>
              <w:bottom w:val="single" w:sz="4" w:space="0" w:color="auto"/>
            </w:tcBorders>
            <w:shd w:val="clear" w:color="auto" w:fill="auto"/>
          </w:tcPr>
          <w:p w:rsidR="00801A09" w:rsidRPr="00F768D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A4417A">
              <w:rPr>
                <w:rFonts w:ascii="Times New Roman" w:eastAsia="Times New Roman" w:hAnsi="Times New Roman" w:cs="Times New Roman"/>
                <w:sz w:val="24"/>
                <w:szCs w:val="24"/>
                <w:lang w:eastAsia="ru-RU"/>
              </w:rPr>
              <w:t>Не установлено</w:t>
            </w:r>
          </w:p>
        </w:tc>
      </w:tr>
      <w:tr w:rsidR="008447B6" w:rsidRPr="00DE1710" w:rsidTr="00ED1734">
        <w:trPr>
          <w:trHeight w:val="263"/>
        </w:trPr>
        <w:tc>
          <w:tcPr>
            <w:tcW w:w="851" w:type="dxa"/>
            <w:tcBorders>
              <w:bottom w:val="single" w:sz="4" w:space="0" w:color="auto"/>
            </w:tcBorders>
            <w:shd w:val="clear" w:color="auto" w:fill="auto"/>
          </w:tcPr>
          <w:p w:rsidR="008447B6" w:rsidRPr="00DE1710" w:rsidRDefault="00BB5381"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443" w:type="dxa"/>
            <w:tcBorders>
              <w:bottom w:val="single" w:sz="4" w:space="0" w:color="auto"/>
            </w:tcBorders>
            <w:shd w:val="clear" w:color="auto" w:fill="auto"/>
          </w:tcPr>
          <w:p w:rsidR="008447B6" w:rsidRPr="00DE1710" w:rsidRDefault="008447B6"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roofErr w:type="gramStart"/>
            <w:r w:rsidRPr="008447B6">
              <w:rPr>
                <w:rFonts w:ascii="Times New Roman" w:eastAsia="Times New Roman" w:hAnsi="Times New Roman" w:cs="Times New Roman"/>
                <w:i/>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988" w:type="dxa"/>
            <w:tcBorders>
              <w:bottom w:val="single" w:sz="4" w:space="0" w:color="auto"/>
            </w:tcBorders>
            <w:shd w:val="clear" w:color="auto" w:fill="auto"/>
          </w:tcPr>
          <w:p w:rsidR="008447B6" w:rsidRPr="008447B6" w:rsidRDefault="008447B6" w:rsidP="008447B6">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8447B6">
              <w:rPr>
                <w:rFonts w:ascii="Times New Roman" w:eastAsia="Times New Roman" w:hAnsi="Times New Roman" w:cs="Times New Roman"/>
                <w:sz w:val="24"/>
                <w:szCs w:val="24"/>
                <w:lang w:eastAsia="ru-RU"/>
              </w:rPr>
              <w:t xml:space="preserve">Применяется </w:t>
            </w:r>
          </w:p>
          <w:p w:rsidR="008447B6" w:rsidRPr="008447B6" w:rsidRDefault="008447B6" w:rsidP="008447B6">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8447B6">
              <w:rPr>
                <w:rFonts w:ascii="Times New Roman" w:eastAsia="Times New Roman" w:hAnsi="Times New Roman" w:cs="Times New Roman"/>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rsidR="008447B6" w:rsidRPr="008447B6" w:rsidRDefault="008447B6" w:rsidP="008447B6">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8447B6">
              <w:rPr>
                <w:rFonts w:ascii="Times New Roman" w:eastAsia="Times New Roman" w:hAnsi="Times New Roman" w:cs="Times New Roman"/>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8447B6" w:rsidRPr="008447B6" w:rsidRDefault="008447B6" w:rsidP="008447B6">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8447B6">
              <w:rPr>
                <w:rFonts w:ascii="Times New Roman" w:eastAsia="Times New Roman" w:hAnsi="Times New Roman" w:cs="Times New Roman"/>
                <w:sz w:val="24"/>
                <w:szCs w:val="24"/>
                <w:lang w:eastAsia="ru-RU"/>
              </w:rPr>
              <w:t>а) выписки из ЕГРЮЛ / ЕГРИП (для юридических лиц и индивидуальных предпринимателей);</w:t>
            </w:r>
          </w:p>
          <w:p w:rsidR="008447B6" w:rsidRPr="008447B6" w:rsidRDefault="008447B6" w:rsidP="008447B6">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8447B6">
              <w:rPr>
                <w:rFonts w:ascii="Times New Roman" w:eastAsia="Times New Roman" w:hAnsi="Times New Roman" w:cs="Times New Roman"/>
                <w:sz w:val="24"/>
                <w:szCs w:val="24"/>
                <w:lang w:eastAsia="ru-RU"/>
              </w:rPr>
              <w:t>б) документов, удостоверяющих личность (для физических лиц).</w:t>
            </w:r>
          </w:p>
          <w:p w:rsidR="008447B6" w:rsidRPr="000C5458" w:rsidRDefault="008447B6" w:rsidP="008447B6">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8447B6">
              <w:rPr>
                <w:rFonts w:ascii="Times New Roman" w:eastAsia="Times New Roman" w:hAnsi="Times New Roman" w:cs="Times New Roman"/>
                <w:sz w:val="24"/>
                <w:szCs w:val="24"/>
                <w:lang w:eastAsia="ru-RU"/>
              </w:rPr>
              <w:t>Приоритет не предоставляется в случаях, указанных в пункте 6 Постановления № 925.</w:t>
            </w:r>
          </w:p>
        </w:tc>
      </w:tr>
      <w:tr w:rsidR="00801A09" w:rsidRPr="00DE1710" w:rsidTr="00ED1734">
        <w:trPr>
          <w:trHeight w:val="263"/>
        </w:trPr>
        <w:tc>
          <w:tcPr>
            <w:tcW w:w="851" w:type="dxa"/>
            <w:tcBorders>
              <w:bottom w:val="single" w:sz="4" w:space="0" w:color="auto"/>
            </w:tcBorders>
            <w:shd w:val="clear" w:color="auto" w:fill="auto"/>
          </w:tcPr>
          <w:p w:rsidR="00801A09" w:rsidRPr="00DE1710" w:rsidRDefault="00801A09" w:rsidP="00BB538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w:t>
            </w:r>
            <w:r w:rsidR="00BB538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tc>
        <w:tc>
          <w:tcPr>
            <w:tcW w:w="2443" w:type="dxa"/>
            <w:tcBorders>
              <w:bottom w:val="single" w:sz="4" w:space="0" w:color="auto"/>
            </w:tcBorders>
            <w:shd w:val="clear" w:color="auto" w:fill="auto"/>
          </w:tcPr>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Срок подписания  договора  (в отношении каждого лота): </w:t>
            </w:r>
          </w:p>
        </w:tc>
        <w:tc>
          <w:tcPr>
            <w:tcW w:w="5988" w:type="dxa"/>
            <w:tcBorders>
              <w:bottom w:val="single" w:sz="4" w:space="0" w:color="auto"/>
            </w:tcBorders>
            <w:shd w:val="clear" w:color="auto" w:fill="auto"/>
          </w:tcPr>
          <w:p w:rsidR="00801A09" w:rsidRPr="000C5458"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 xml:space="preserve">Договор по результатам закупки заключается не ранее чем через 10 дней и не позднее чем через 20 дней </w:t>
            </w:r>
            <w:proofErr w:type="gramStart"/>
            <w:r w:rsidRPr="000C5458">
              <w:rPr>
                <w:rFonts w:ascii="Times New Roman" w:eastAsia="Times New Roman" w:hAnsi="Times New Roman" w:cs="Times New Roman"/>
                <w:sz w:val="24"/>
                <w:szCs w:val="24"/>
                <w:lang w:eastAsia="ru-RU"/>
              </w:rPr>
              <w:t>с даты размещения</w:t>
            </w:r>
            <w:proofErr w:type="gramEnd"/>
            <w:r w:rsidRPr="000C5458">
              <w:rPr>
                <w:rFonts w:ascii="Times New Roman" w:eastAsia="Times New Roman" w:hAnsi="Times New Roman" w:cs="Times New Roman"/>
                <w:sz w:val="24"/>
                <w:szCs w:val="24"/>
                <w:lang w:eastAsia="ru-RU"/>
              </w:rPr>
              <w:t xml:space="preserve"> в ЕИС итогового протокола, составленного по результатам закупки.</w:t>
            </w:r>
          </w:p>
          <w:p w:rsidR="00801A09" w:rsidRPr="000C5458"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 xml:space="preserve">В течение пяти рабочих дней со дня размещения в ЕИС итогового протокола закупки, Предприятие с использованием программно-аппаратных средств </w:t>
            </w:r>
            <w:r w:rsidRPr="000C5458">
              <w:rPr>
                <w:rFonts w:ascii="Times New Roman" w:eastAsia="Times New Roman" w:hAnsi="Times New Roman" w:cs="Times New Roman"/>
                <w:sz w:val="24"/>
                <w:szCs w:val="24"/>
                <w:lang w:eastAsia="ru-RU"/>
              </w:rPr>
              <w:lastRenderedPageBreak/>
              <w:t xml:space="preserve">электронной площадки направляет победителю (единственному участнику) </w:t>
            </w:r>
            <w:proofErr w:type="gramStart"/>
            <w:r w:rsidRPr="000C5458">
              <w:rPr>
                <w:rFonts w:ascii="Times New Roman" w:eastAsia="Times New Roman" w:hAnsi="Times New Roman" w:cs="Times New Roman"/>
                <w:sz w:val="24"/>
                <w:szCs w:val="24"/>
                <w:lang w:eastAsia="ru-RU"/>
              </w:rPr>
              <w:t>заполненный</w:t>
            </w:r>
            <w:proofErr w:type="gramEnd"/>
            <w:r w:rsidRPr="000C5458">
              <w:rPr>
                <w:rFonts w:ascii="Times New Roman" w:eastAsia="Times New Roman" w:hAnsi="Times New Roman" w:cs="Times New Roman"/>
                <w:sz w:val="24"/>
                <w:szCs w:val="24"/>
                <w:lang w:eastAsia="ru-RU"/>
              </w:rPr>
              <w:t xml:space="preserve"> проект договора.</w:t>
            </w:r>
          </w:p>
          <w:p w:rsidR="00801A09" w:rsidRPr="000C5458"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Победитель закупки (единственный участник) в течение пяти рабочих дней со дня направления Предприятием проекта договора подписывает их электронной подписью лица, имеющим право действовать от имени соответственно участника такой закупки.</w:t>
            </w:r>
          </w:p>
          <w:p w:rsidR="00801A09" w:rsidRPr="000C5458"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01A09" w:rsidRPr="000C5458"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 в соответствии с п.11.8 Положения о закупках ГУП ФЖС РБ.</w:t>
            </w:r>
          </w:p>
          <w:p w:rsidR="00801A09" w:rsidRPr="00DE1710" w:rsidRDefault="00801A09"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C5458">
              <w:rPr>
                <w:rFonts w:ascii="Times New Roman" w:eastAsia="Times New Roman" w:hAnsi="Times New Roman" w:cs="Times New Roman"/>
                <w:sz w:val="24"/>
                <w:szCs w:val="24"/>
                <w:lang w:eastAsia="ru-RU"/>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w:t>
            </w:r>
          </w:p>
        </w:tc>
      </w:tr>
    </w:tbl>
    <w:p w:rsid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rsidR="00236017" w:rsidRDefault="0023601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rsidR="00236017" w:rsidRDefault="0023601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rsidR="00196357" w:rsidRDefault="0019635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sectPr w:rsidR="00196357" w:rsidSect="003F3F81">
          <w:pgSz w:w="11906" w:h="16838"/>
          <w:pgMar w:top="993" w:right="720" w:bottom="720" w:left="1418" w:header="709" w:footer="709" w:gutter="0"/>
          <w:cols w:space="708"/>
          <w:docGrid w:linePitch="360"/>
        </w:sectPr>
      </w:pPr>
    </w:p>
    <w:p w:rsidR="00236017" w:rsidRDefault="0023601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rsidR="00DE30C9" w:rsidRPr="00DE30C9" w:rsidRDefault="008277E8"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Calibri"/>
          <w:b/>
          <w:lang w:eastAsia="ar-SA"/>
        </w:rPr>
      </w:pPr>
      <w:r w:rsidRPr="008277E8">
        <w:rPr>
          <w:rFonts w:ascii="Times New Roman" w:eastAsia="Times New Roman" w:hAnsi="Times New Roman" w:cs="Times New Roman"/>
          <w:b/>
          <w:color w:val="FF0000"/>
          <w:sz w:val="24"/>
          <w:szCs w:val="24"/>
          <w:lang w:eastAsia="ru-RU"/>
        </w:rPr>
        <w:t>Раздел №3.Описание предмета закупки (техническое задание).</w:t>
      </w:r>
    </w:p>
    <w:p w:rsidR="005578DE" w:rsidRPr="00047FAD" w:rsidRDefault="005578DE" w:rsidP="005578DE">
      <w:pPr>
        <w:suppressAutoHyphens/>
        <w:snapToGrid w:val="0"/>
        <w:spacing w:after="0" w:line="240" w:lineRule="auto"/>
        <w:rPr>
          <w:rFonts w:ascii="Times New Roman" w:eastAsia="Times New Roman" w:hAnsi="Times New Roman" w:cs="Calibri"/>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9"/>
        <w:gridCol w:w="6803"/>
      </w:tblGrid>
      <w:tr w:rsidR="000C571F" w:rsidRPr="000C571F" w:rsidTr="000C571F">
        <w:tc>
          <w:tcPr>
            <w:tcW w:w="10456" w:type="dxa"/>
            <w:gridSpan w:val="3"/>
          </w:tcPr>
          <w:p w:rsidR="000C571F" w:rsidRPr="000C571F" w:rsidRDefault="000C571F" w:rsidP="000C571F">
            <w:pPr>
              <w:spacing w:after="0" w:line="240" w:lineRule="auto"/>
              <w:jc w:val="center"/>
              <w:rPr>
                <w:rFonts w:ascii="Times New Roman" w:eastAsia="Calibri" w:hAnsi="Times New Roman" w:cs="Times New Roman"/>
                <w:b/>
              </w:rPr>
            </w:pPr>
            <w:r w:rsidRPr="000C571F">
              <w:rPr>
                <w:rFonts w:ascii="Times New Roman" w:eastAsia="Calibri" w:hAnsi="Times New Roman" w:cs="Times New Roman"/>
                <w:b/>
              </w:rPr>
              <w:t>1.Техническое задание</w:t>
            </w:r>
          </w:p>
        </w:tc>
      </w:tr>
      <w:tr w:rsidR="000C571F" w:rsidRPr="000C571F" w:rsidTr="000C571F">
        <w:tc>
          <w:tcPr>
            <w:tcW w:w="534" w:type="dxa"/>
          </w:tcPr>
          <w:p w:rsidR="000C571F" w:rsidRPr="000C571F" w:rsidRDefault="000C571F" w:rsidP="000C571F">
            <w:pPr>
              <w:numPr>
                <w:ilvl w:val="0"/>
                <w:numId w:val="6"/>
              </w:numPr>
              <w:tabs>
                <w:tab w:val="left" w:pos="0"/>
              </w:tabs>
              <w:spacing w:after="0" w:line="240" w:lineRule="auto"/>
              <w:ind w:left="426" w:hanging="426"/>
              <w:jc w:val="both"/>
              <w:rPr>
                <w:rFonts w:ascii="Times New Roman" w:eastAsia="Calibri" w:hAnsi="Times New Roman" w:cs="Times New Roman"/>
              </w:rPr>
            </w:pPr>
          </w:p>
        </w:tc>
        <w:tc>
          <w:tcPr>
            <w:tcW w:w="3119" w:type="dxa"/>
          </w:tcPr>
          <w:p w:rsidR="000C571F" w:rsidRPr="000C571F" w:rsidRDefault="000C571F" w:rsidP="000C571F">
            <w:pPr>
              <w:tabs>
                <w:tab w:val="left" w:pos="0"/>
              </w:tabs>
              <w:spacing w:after="0" w:line="240" w:lineRule="auto"/>
              <w:jc w:val="both"/>
              <w:rPr>
                <w:rFonts w:ascii="Times New Roman" w:eastAsia="Calibri" w:hAnsi="Times New Roman" w:cs="Times New Roman"/>
                <w:b/>
              </w:rPr>
            </w:pPr>
            <w:r w:rsidRPr="000C571F">
              <w:rPr>
                <w:rFonts w:ascii="Times New Roman" w:eastAsia="Calibri" w:hAnsi="Times New Roman" w:cs="Times New Roman"/>
                <w:b/>
              </w:rPr>
              <w:t>Заказчик</w:t>
            </w:r>
          </w:p>
        </w:tc>
        <w:tc>
          <w:tcPr>
            <w:tcW w:w="6803" w:type="dxa"/>
          </w:tcPr>
          <w:p w:rsidR="000C571F" w:rsidRPr="000C571F" w:rsidRDefault="000C571F" w:rsidP="000C571F">
            <w:pPr>
              <w:autoSpaceDE w:val="0"/>
              <w:autoSpaceDN w:val="0"/>
              <w:adjustRightInd w:val="0"/>
              <w:spacing w:after="0" w:line="240" w:lineRule="auto"/>
              <w:rPr>
                <w:rFonts w:ascii="Times New Roman" w:eastAsia="Times New Roman" w:hAnsi="Times New Roman" w:cs="Times New Roman"/>
                <w:lang w:eastAsia="ru-RU"/>
              </w:rPr>
            </w:pPr>
            <w:r w:rsidRPr="000C571F">
              <w:rPr>
                <w:rFonts w:ascii="Times New Roman" w:eastAsia="Times New Roman" w:hAnsi="Times New Roman" w:cs="Times New Roman"/>
                <w:lang w:eastAsia="ru-RU"/>
              </w:rPr>
              <w:t>ГУП ФЖС РБ</w:t>
            </w:r>
          </w:p>
        </w:tc>
      </w:tr>
      <w:tr w:rsidR="000C571F" w:rsidRPr="000C571F" w:rsidTr="000C571F">
        <w:tc>
          <w:tcPr>
            <w:tcW w:w="534" w:type="dxa"/>
          </w:tcPr>
          <w:p w:rsidR="000C571F" w:rsidRPr="000C571F" w:rsidRDefault="000C571F" w:rsidP="000C571F">
            <w:pPr>
              <w:numPr>
                <w:ilvl w:val="0"/>
                <w:numId w:val="6"/>
              </w:numPr>
              <w:spacing w:after="0" w:line="240" w:lineRule="auto"/>
              <w:ind w:left="426" w:hanging="426"/>
              <w:jc w:val="both"/>
              <w:rPr>
                <w:rFonts w:ascii="Times New Roman" w:eastAsia="Calibri" w:hAnsi="Times New Roman" w:cs="Times New Roman"/>
              </w:rPr>
            </w:pPr>
          </w:p>
        </w:tc>
        <w:tc>
          <w:tcPr>
            <w:tcW w:w="3119" w:type="dxa"/>
          </w:tcPr>
          <w:p w:rsidR="000C571F" w:rsidRPr="000C571F" w:rsidRDefault="006635AD" w:rsidP="000C571F">
            <w:pPr>
              <w:spacing w:after="0" w:line="240" w:lineRule="auto"/>
              <w:jc w:val="both"/>
              <w:rPr>
                <w:rFonts w:ascii="Times New Roman" w:eastAsia="Calibri" w:hAnsi="Times New Roman" w:cs="Times New Roman"/>
                <w:b/>
              </w:rPr>
            </w:pPr>
            <w:r>
              <w:t xml:space="preserve"> </w:t>
            </w:r>
            <w:r w:rsidRPr="006635AD">
              <w:rPr>
                <w:rFonts w:ascii="Times New Roman" w:eastAsia="Calibri" w:hAnsi="Times New Roman" w:cs="Times New Roman"/>
                <w:b/>
              </w:rPr>
              <w:t>Наименование объекта закупки</w:t>
            </w:r>
          </w:p>
        </w:tc>
        <w:tc>
          <w:tcPr>
            <w:tcW w:w="6803" w:type="dxa"/>
          </w:tcPr>
          <w:p w:rsidR="000C571F" w:rsidRPr="000C571F" w:rsidRDefault="006635AD" w:rsidP="000C571F">
            <w:pPr>
              <w:autoSpaceDE w:val="0"/>
              <w:autoSpaceDN w:val="0"/>
              <w:adjustRightInd w:val="0"/>
              <w:spacing w:after="0" w:line="240" w:lineRule="auto"/>
              <w:rPr>
                <w:rFonts w:ascii="Times New Roman" w:eastAsia="Times New Roman" w:hAnsi="Times New Roman" w:cs="Times New Roman"/>
                <w:lang w:eastAsia="ru-RU"/>
              </w:rPr>
            </w:pPr>
            <w:r w:rsidRPr="006635AD">
              <w:rPr>
                <w:rFonts w:ascii="Times New Roman" w:eastAsia="Times New Roman" w:hAnsi="Times New Roman" w:cs="Times New Roman"/>
                <w:lang w:eastAsia="ru-RU"/>
              </w:rPr>
              <w:t>Оказание услуг по оценке рыночной стоимости объектов недвижимости  ГУП «ФЖС РБ»</w:t>
            </w:r>
          </w:p>
        </w:tc>
      </w:tr>
      <w:tr w:rsidR="000C571F" w:rsidRPr="000C571F" w:rsidTr="000C571F">
        <w:tc>
          <w:tcPr>
            <w:tcW w:w="534" w:type="dxa"/>
          </w:tcPr>
          <w:p w:rsidR="000C571F" w:rsidRPr="000C571F" w:rsidRDefault="000C571F" w:rsidP="000C571F">
            <w:pPr>
              <w:numPr>
                <w:ilvl w:val="0"/>
                <w:numId w:val="6"/>
              </w:numPr>
              <w:spacing w:after="0" w:line="240" w:lineRule="auto"/>
              <w:ind w:left="426" w:hanging="426"/>
              <w:jc w:val="both"/>
              <w:rPr>
                <w:rFonts w:ascii="Times New Roman" w:eastAsia="Calibri" w:hAnsi="Times New Roman" w:cs="Times New Roman"/>
              </w:rPr>
            </w:pPr>
          </w:p>
        </w:tc>
        <w:tc>
          <w:tcPr>
            <w:tcW w:w="3119" w:type="dxa"/>
          </w:tcPr>
          <w:p w:rsidR="000C571F" w:rsidRPr="000C571F" w:rsidRDefault="000C571F" w:rsidP="000C571F">
            <w:pPr>
              <w:spacing w:after="0" w:line="240" w:lineRule="auto"/>
              <w:jc w:val="both"/>
              <w:rPr>
                <w:rFonts w:ascii="Times New Roman" w:eastAsia="Calibri" w:hAnsi="Times New Roman" w:cs="Times New Roman"/>
                <w:b/>
              </w:rPr>
            </w:pPr>
            <w:r w:rsidRPr="000C571F">
              <w:rPr>
                <w:rFonts w:ascii="Times New Roman" w:eastAsia="Calibri" w:hAnsi="Times New Roman" w:cs="Times New Roman"/>
                <w:b/>
              </w:rPr>
              <w:t>Вид финансирования</w:t>
            </w:r>
          </w:p>
        </w:tc>
        <w:tc>
          <w:tcPr>
            <w:tcW w:w="6803" w:type="dxa"/>
          </w:tcPr>
          <w:p w:rsidR="000C571F" w:rsidRPr="000C571F" w:rsidRDefault="000C571F" w:rsidP="000C571F">
            <w:pPr>
              <w:tabs>
                <w:tab w:val="left" w:pos="0"/>
              </w:tabs>
              <w:suppressAutoHyphens/>
              <w:spacing w:after="0" w:line="240" w:lineRule="auto"/>
              <w:rPr>
                <w:rFonts w:ascii="Times New Roman" w:eastAsia="Calibri" w:hAnsi="Times New Roman" w:cs="Times New Roman"/>
              </w:rPr>
            </w:pPr>
            <w:r w:rsidRPr="000C571F">
              <w:rPr>
                <w:rFonts w:ascii="Times New Roman" w:eastAsia="Calibri" w:hAnsi="Times New Roman" w:cs="Times New Roman"/>
              </w:rPr>
              <w:t>Средства ГУП ФЖС РБ</w:t>
            </w:r>
          </w:p>
        </w:tc>
      </w:tr>
      <w:tr w:rsidR="000C571F" w:rsidRPr="000C571F" w:rsidTr="000C571F">
        <w:tc>
          <w:tcPr>
            <w:tcW w:w="534" w:type="dxa"/>
          </w:tcPr>
          <w:p w:rsidR="000C571F" w:rsidRPr="000C571F" w:rsidRDefault="000C571F" w:rsidP="000C571F">
            <w:pPr>
              <w:numPr>
                <w:ilvl w:val="0"/>
                <w:numId w:val="6"/>
              </w:numPr>
              <w:spacing w:after="0" w:line="240" w:lineRule="auto"/>
              <w:ind w:left="426" w:hanging="426"/>
              <w:jc w:val="both"/>
              <w:rPr>
                <w:rFonts w:ascii="Times New Roman" w:eastAsia="Times New Roman" w:hAnsi="Times New Roman" w:cs="Times New Roman"/>
                <w:color w:val="000000"/>
                <w:lang w:eastAsia="ru-RU"/>
              </w:rPr>
            </w:pPr>
          </w:p>
        </w:tc>
        <w:tc>
          <w:tcPr>
            <w:tcW w:w="3119" w:type="dxa"/>
          </w:tcPr>
          <w:p w:rsidR="000C571F" w:rsidRPr="000C571F" w:rsidRDefault="000C571F" w:rsidP="000C571F">
            <w:pPr>
              <w:spacing w:after="0" w:line="240" w:lineRule="auto"/>
              <w:jc w:val="both"/>
              <w:rPr>
                <w:rFonts w:ascii="Times New Roman" w:eastAsia="Calibri" w:hAnsi="Times New Roman" w:cs="Times New Roman"/>
                <w:b/>
                <w:highlight w:val="yellow"/>
              </w:rPr>
            </w:pPr>
            <w:r w:rsidRPr="000C571F">
              <w:rPr>
                <w:rFonts w:ascii="Times New Roman" w:eastAsia="Calibri" w:hAnsi="Times New Roman" w:cs="Times New Roman"/>
                <w:b/>
              </w:rPr>
              <w:t>Основные Технические характеристики объектов</w:t>
            </w:r>
          </w:p>
        </w:tc>
        <w:tc>
          <w:tcPr>
            <w:tcW w:w="6803" w:type="dxa"/>
          </w:tcPr>
          <w:p w:rsidR="000C571F" w:rsidRPr="000C571F" w:rsidRDefault="000C571F" w:rsidP="000C571F">
            <w:pPr>
              <w:spacing w:after="0" w:line="240" w:lineRule="auto"/>
              <w:jc w:val="both"/>
              <w:rPr>
                <w:rFonts w:ascii="Times New Roman" w:eastAsia="Times New Roman" w:hAnsi="Times New Roman" w:cs="Times New Roman"/>
                <w:color w:val="000000"/>
                <w:lang w:eastAsia="ru-RU"/>
              </w:rPr>
            </w:pPr>
            <w:r w:rsidRPr="000C571F">
              <w:rPr>
                <w:rFonts w:ascii="Times New Roman" w:eastAsia="Times New Roman" w:hAnsi="Times New Roman" w:cs="Times New Roman"/>
                <w:color w:val="000000"/>
                <w:lang w:eastAsia="ru-RU"/>
              </w:rPr>
              <w:t xml:space="preserve">- объект, расположенный по адресу: Республика Башкортостан,  </w:t>
            </w:r>
            <w:proofErr w:type="spellStart"/>
            <w:r w:rsidRPr="000C571F">
              <w:rPr>
                <w:rFonts w:ascii="Times New Roman" w:eastAsia="Times New Roman" w:hAnsi="Times New Roman" w:cs="Times New Roman"/>
                <w:color w:val="000000"/>
                <w:lang w:eastAsia="ru-RU"/>
              </w:rPr>
              <w:t>г</w:t>
            </w:r>
            <w:proofErr w:type="gramStart"/>
            <w:r w:rsidRPr="000C571F">
              <w:rPr>
                <w:rFonts w:ascii="Times New Roman" w:eastAsia="Times New Roman" w:hAnsi="Times New Roman" w:cs="Times New Roman"/>
                <w:color w:val="000000"/>
                <w:lang w:eastAsia="ru-RU"/>
              </w:rPr>
              <w:t>.У</w:t>
            </w:r>
            <w:proofErr w:type="gramEnd"/>
            <w:r w:rsidRPr="000C571F">
              <w:rPr>
                <w:rFonts w:ascii="Times New Roman" w:eastAsia="Times New Roman" w:hAnsi="Times New Roman" w:cs="Times New Roman"/>
                <w:color w:val="000000"/>
                <w:lang w:eastAsia="ru-RU"/>
              </w:rPr>
              <w:t>фа</w:t>
            </w:r>
            <w:proofErr w:type="spellEnd"/>
            <w:r w:rsidRPr="000C571F">
              <w:rPr>
                <w:rFonts w:ascii="Times New Roman" w:eastAsia="Times New Roman" w:hAnsi="Times New Roman" w:cs="Times New Roman"/>
                <w:color w:val="000000"/>
                <w:lang w:eastAsia="ru-RU"/>
              </w:rPr>
              <w:t xml:space="preserve">, Кировский район, </w:t>
            </w:r>
            <w:proofErr w:type="spellStart"/>
            <w:r w:rsidRPr="000C571F">
              <w:rPr>
                <w:rFonts w:ascii="Times New Roman" w:eastAsia="Times New Roman" w:hAnsi="Times New Roman" w:cs="Times New Roman"/>
                <w:color w:val="000000"/>
                <w:lang w:eastAsia="ru-RU"/>
              </w:rPr>
              <w:t>ул.Ленина</w:t>
            </w:r>
            <w:proofErr w:type="spellEnd"/>
            <w:r w:rsidRPr="000C571F">
              <w:rPr>
                <w:rFonts w:ascii="Times New Roman" w:eastAsia="Times New Roman" w:hAnsi="Times New Roman" w:cs="Times New Roman"/>
                <w:color w:val="000000"/>
                <w:lang w:eastAsia="ru-RU"/>
              </w:rPr>
              <w:t xml:space="preserve"> д.5/3</w:t>
            </w:r>
          </w:p>
          <w:p w:rsidR="000C571F" w:rsidRPr="000C571F" w:rsidRDefault="000C571F" w:rsidP="000C571F">
            <w:pPr>
              <w:spacing w:after="0" w:line="240" w:lineRule="auto"/>
              <w:jc w:val="both"/>
              <w:rPr>
                <w:rFonts w:ascii="Times New Roman" w:eastAsia="Times New Roman" w:hAnsi="Times New Roman" w:cs="Times New Roman"/>
                <w:color w:val="000000"/>
                <w:lang w:eastAsia="ru-RU"/>
              </w:rPr>
            </w:pPr>
            <w:r w:rsidRPr="000C571F">
              <w:rPr>
                <w:rFonts w:ascii="Times New Roman" w:eastAsia="Times New Roman" w:hAnsi="Times New Roman" w:cs="Times New Roman"/>
                <w:color w:val="000000"/>
                <w:lang w:eastAsia="ru-RU"/>
              </w:rPr>
              <w:t>- сет</w:t>
            </w:r>
            <w:r>
              <w:rPr>
                <w:rFonts w:ascii="Times New Roman" w:eastAsia="Times New Roman" w:hAnsi="Times New Roman" w:cs="Times New Roman"/>
                <w:color w:val="000000"/>
                <w:lang w:eastAsia="ru-RU"/>
              </w:rPr>
              <w:t>и</w:t>
            </w:r>
            <w:r w:rsidRPr="000C571F">
              <w:rPr>
                <w:rFonts w:ascii="Times New Roman" w:eastAsia="Times New Roman" w:hAnsi="Times New Roman" w:cs="Times New Roman"/>
                <w:color w:val="000000"/>
                <w:lang w:eastAsia="ru-RU"/>
              </w:rPr>
              <w:t xml:space="preserve"> теплоснабжения;</w:t>
            </w:r>
          </w:p>
          <w:p w:rsidR="000C571F" w:rsidRPr="000C571F" w:rsidRDefault="000C571F" w:rsidP="000C571F">
            <w:pPr>
              <w:spacing w:after="0" w:line="240" w:lineRule="auto"/>
              <w:rPr>
                <w:rFonts w:ascii="Times New Roman" w:eastAsia="Calibri" w:hAnsi="Times New Roman" w:cs="Times New Roman"/>
                <w:highlight w:val="yellow"/>
              </w:rPr>
            </w:pPr>
            <w:r w:rsidRPr="000C571F">
              <w:rPr>
                <w:rFonts w:ascii="Times New Roman" w:eastAsia="Times New Roman" w:hAnsi="Times New Roman" w:cs="Times New Roman"/>
                <w:color w:val="000000"/>
                <w:lang w:eastAsia="ru-RU"/>
              </w:rPr>
              <w:t>- сет</w:t>
            </w:r>
            <w:r>
              <w:rPr>
                <w:rFonts w:ascii="Times New Roman" w:eastAsia="Times New Roman" w:hAnsi="Times New Roman" w:cs="Times New Roman"/>
                <w:color w:val="000000"/>
                <w:lang w:eastAsia="ru-RU"/>
              </w:rPr>
              <w:t>и</w:t>
            </w:r>
            <w:r w:rsidRPr="000C571F">
              <w:rPr>
                <w:rFonts w:ascii="Times New Roman" w:eastAsia="Times New Roman" w:hAnsi="Times New Roman" w:cs="Times New Roman"/>
                <w:color w:val="000000"/>
                <w:lang w:eastAsia="ru-RU"/>
              </w:rPr>
              <w:t xml:space="preserve"> водоснабжения и канализации.</w:t>
            </w:r>
          </w:p>
        </w:tc>
      </w:tr>
      <w:tr w:rsidR="000C571F" w:rsidRPr="000C571F" w:rsidTr="000C571F">
        <w:tc>
          <w:tcPr>
            <w:tcW w:w="534" w:type="dxa"/>
          </w:tcPr>
          <w:p w:rsidR="000C571F" w:rsidRPr="000C571F" w:rsidRDefault="000C571F" w:rsidP="000C571F">
            <w:pPr>
              <w:numPr>
                <w:ilvl w:val="0"/>
                <w:numId w:val="6"/>
              </w:numPr>
              <w:spacing w:after="0" w:line="240" w:lineRule="auto"/>
              <w:ind w:left="426" w:hanging="426"/>
              <w:jc w:val="both"/>
              <w:rPr>
                <w:rFonts w:ascii="Times New Roman" w:eastAsia="Times New Roman" w:hAnsi="Times New Roman" w:cs="Times New Roman"/>
                <w:color w:val="000000"/>
                <w:lang w:eastAsia="ru-RU"/>
              </w:rPr>
            </w:pPr>
          </w:p>
        </w:tc>
        <w:tc>
          <w:tcPr>
            <w:tcW w:w="3119" w:type="dxa"/>
          </w:tcPr>
          <w:p w:rsidR="000C571F" w:rsidRPr="000C571F" w:rsidRDefault="000C571F" w:rsidP="000C571F">
            <w:pPr>
              <w:spacing w:after="0" w:line="240" w:lineRule="auto"/>
              <w:rPr>
                <w:rFonts w:ascii="Times New Roman" w:eastAsia="Calibri" w:hAnsi="Times New Roman" w:cs="Times New Roman"/>
                <w:b/>
                <w:highlight w:val="yellow"/>
              </w:rPr>
            </w:pPr>
            <w:r w:rsidRPr="000C571F">
              <w:rPr>
                <w:rFonts w:ascii="Times New Roman" w:eastAsia="Calibri" w:hAnsi="Times New Roman" w:cs="Times New Roman"/>
                <w:b/>
              </w:rPr>
              <w:t>Предварительный объем выполняемых услуг</w:t>
            </w:r>
          </w:p>
        </w:tc>
        <w:tc>
          <w:tcPr>
            <w:tcW w:w="6803" w:type="dxa"/>
          </w:tcPr>
          <w:p w:rsidR="000C571F" w:rsidRPr="000C571F" w:rsidRDefault="000C571F" w:rsidP="000C571F">
            <w:pPr>
              <w:spacing w:after="0" w:line="240" w:lineRule="auto"/>
              <w:jc w:val="both"/>
              <w:rPr>
                <w:rFonts w:ascii="Times New Roman" w:eastAsia="Times New Roman" w:hAnsi="Times New Roman" w:cs="Times New Roman"/>
                <w:color w:val="000000"/>
                <w:lang w:eastAsia="ru-RU"/>
              </w:rPr>
            </w:pPr>
            <w:r w:rsidRPr="000C571F">
              <w:rPr>
                <w:rFonts w:ascii="Times New Roman" w:eastAsia="Times New Roman" w:hAnsi="Times New Roman" w:cs="Times New Roman"/>
                <w:color w:val="000000"/>
                <w:lang w:eastAsia="ru-RU"/>
              </w:rPr>
              <w:t xml:space="preserve">- объект, расположенный по адресу: Республика Башкортостан,  </w:t>
            </w:r>
            <w:proofErr w:type="spellStart"/>
            <w:r w:rsidRPr="000C571F">
              <w:rPr>
                <w:rFonts w:ascii="Times New Roman" w:eastAsia="Times New Roman" w:hAnsi="Times New Roman" w:cs="Times New Roman"/>
                <w:color w:val="000000"/>
                <w:lang w:eastAsia="ru-RU"/>
              </w:rPr>
              <w:t>г</w:t>
            </w:r>
            <w:proofErr w:type="gramStart"/>
            <w:r w:rsidRPr="000C571F">
              <w:rPr>
                <w:rFonts w:ascii="Times New Roman" w:eastAsia="Times New Roman" w:hAnsi="Times New Roman" w:cs="Times New Roman"/>
                <w:color w:val="000000"/>
                <w:lang w:eastAsia="ru-RU"/>
              </w:rPr>
              <w:t>.У</w:t>
            </w:r>
            <w:proofErr w:type="gramEnd"/>
            <w:r w:rsidRPr="000C571F">
              <w:rPr>
                <w:rFonts w:ascii="Times New Roman" w:eastAsia="Times New Roman" w:hAnsi="Times New Roman" w:cs="Times New Roman"/>
                <w:color w:val="000000"/>
                <w:lang w:eastAsia="ru-RU"/>
              </w:rPr>
              <w:t>фа</w:t>
            </w:r>
            <w:proofErr w:type="spellEnd"/>
            <w:r w:rsidRPr="000C571F">
              <w:rPr>
                <w:rFonts w:ascii="Times New Roman" w:eastAsia="Times New Roman" w:hAnsi="Times New Roman" w:cs="Times New Roman"/>
                <w:color w:val="000000"/>
                <w:lang w:eastAsia="ru-RU"/>
              </w:rPr>
              <w:t xml:space="preserve">,  Кировский район, </w:t>
            </w:r>
            <w:proofErr w:type="spellStart"/>
            <w:r w:rsidRPr="000C571F">
              <w:rPr>
                <w:rFonts w:ascii="Times New Roman" w:eastAsia="Times New Roman" w:hAnsi="Times New Roman" w:cs="Times New Roman"/>
                <w:color w:val="000000"/>
                <w:lang w:eastAsia="ru-RU"/>
              </w:rPr>
              <w:t>ул.Ленина</w:t>
            </w:r>
            <w:proofErr w:type="spellEnd"/>
            <w:r w:rsidRPr="000C571F">
              <w:rPr>
                <w:rFonts w:ascii="Times New Roman" w:eastAsia="Times New Roman" w:hAnsi="Times New Roman" w:cs="Times New Roman"/>
                <w:color w:val="000000"/>
                <w:lang w:eastAsia="ru-RU"/>
              </w:rPr>
              <w:t xml:space="preserve"> д.5/3, состоящего из следующих объектов:</w:t>
            </w:r>
          </w:p>
          <w:p w:rsidR="000C571F" w:rsidRPr="000C571F" w:rsidRDefault="000C571F" w:rsidP="000C571F">
            <w:pPr>
              <w:numPr>
                <w:ilvl w:val="0"/>
                <w:numId w:val="11"/>
              </w:numPr>
              <w:spacing w:after="0" w:line="240" w:lineRule="auto"/>
              <w:ind w:left="316" w:hanging="283"/>
              <w:contextualSpacing/>
              <w:jc w:val="both"/>
              <w:rPr>
                <w:rFonts w:ascii="Times New Roman" w:eastAsia="Calibri" w:hAnsi="Times New Roman" w:cs="Times New Roman"/>
              </w:rPr>
            </w:pPr>
            <w:r w:rsidRPr="000C571F">
              <w:rPr>
                <w:rFonts w:ascii="Times New Roman" w:eastAsia="Calibri" w:hAnsi="Times New Roman" w:cs="Times New Roman"/>
              </w:rPr>
              <w:t>административного здания (нежилого здания), литер</w:t>
            </w:r>
            <w:proofErr w:type="gramStart"/>
            <w:r w:rsidRPr="000C571F">
              <w:rPr>
                <w:rFonts w:ascii="Times New Roman" w:eastAsia="Calibri" w:hAnsi="Times New Roman" w:cs="Times New Roman"/>
              </w:rPr>
              <w:t xml:space="preserve"> А</w:t>
            </w:r>
            <w:proofErr w:type="gramEnd"/>
            <w:r w:rsidRPr="000C571F">
              <w:rPr>
                <w:rFonts w:ascii="Times New Roman" w:eastAsia="Calibri" w:hAnsi="Times New Roman" w:cs="Times New Roman"/>
              </w:rPr>
              <w:t xml:space="preserve"> и литер А1 (пристрой), 4 этажа, в </w:t>
            </w:r>
            <w:proofErr w:type="spellStart"/>
            <w:r w:rsidRPr="000C571F">
              <w:rPr>
                <w:rFonts w:ascii="Times New Roman" w:eastAsia="Calibri" w:hAnsi="Times New Roman" w:cs="Times New Roman"/>
              </w:rPr>
              <w:t>т.ч</w:t>
            </w:r>
            <w:proofErr w:type="spellEnd"/>
            <w:r w:rsidRPr="000C571F">
              <w:rPr>
                <w:rFonts w:ascii="Times New Roman" w:eastAsia="Calibri" w:hAnsi="Times New Roman" w:cs="Times New Roman"/>
              </w:rPr>
              <w:t xml:space="preserve">. 1 этаж подземный, общей площадью 4062,9 </w:t>
            </w:r>
            <w:proofErr w:type="spellStart"/>
            <w:r w:rsidRPr="000C571F">
              <w:rPr>
                <w:rFonts w:ascii="Times New Roman" w:eastAsia="Calibri" w:hAnsi="Times New Roman" w:cs="Times New Roman"/>
              </w:rPr>
              <w:t>кв.м</w:t>
            </w:r>
            <w:proofErr w:type="spellEnd"/>
            <w:r w:rsidRPr="000C571F">
              <w:rPr>
                <w:rFonts w:ascii="Times New Roman" w:eastAsia="Calibri" w:hAnsi="Times New Roman" w:cs="Times New Roman"/>
              </w:rPr>
              <w:t>., кадастровый номер – 02:55:010142:185;</w:t>
            </w:r>
          </w:p>
          <w:p w:rsidR="000C571F" w:rsidRPr="000C571F" w:rsidRDefault="000C571F" w:rsidP="000C571F">
            <w:pPr>
              <w:numPr>
                <w:ilvl w:val="0"/>
                <w:numId w:val="11"/>
              </w:numPr>
              <w:spacing w:after="0" w:line="240" w:lineRule="auto"/>
              <w:ind w:left="316" w:hanging="283"/>
              <w:contextualSpacing/>
              <w:jc w:val="both"/>
              <w:rPr>
                <w:rFonts w:ascii="Times New Roman" w:eastAsia="Calibri" w:hAnsi="Times New Roman" w:cs="Times New Roman"/>
              </w:rPr>
            </w:pPr>
            <w:r w:rsidRPr="000C571F">
              <w:rPr>
                <w:rFonts w:ascii="Times New Roman" w:eastAsia="Calibri" w:hAnsi="Times New Roman" w:cs="Times New Roman"/>
              </w:rPr>
              <w:t>бистро (нежилое здание), литер</w:t>
            </w:r>
            <w:proofErr w:type="gramStart"/>
            <w:r w:rsidRPr="000C571F">
              <w:rPr>
                <w:rFonts w:ascii="Times New Roman" w:eastAsia="Calibri" w:hAnsi="Times New Roman" w:cs="Times New Roman"/>
              </w:rPr>
              <w:t xml:space="preserve"> Б</w:t>
            </w:r>
            <w:proofErr w:type="gramEnd"/>
            <w:r w:rsidRPr="000C571F">
              <w:rPr>
                <w:rFonts w:ascii="Times New Roman" w:eastAsia="Calibri" w:hAnsi="Times New Roman" w:cs="Times New Roman"/>
              </w:rPr>
              <w:t xml:space="preserve">, 1 этаж, общей площадью 105,0 </w:t>
            </w:r>
            <w:proofErr w:type="spellStart"/>
            <w:r w:rsidRPr="000C571F">
              <w:rPr>
                <w:rFonts w:ascii="Times New Roman" w:eastAsia="Calibri" w:hAnsi="Times New Roman" w:cs="Times New Roman"/>
              </w:rPr>
              <w:t>кв.м</w:t>
            </w:r>
            <w:proofErr w:type="spellEnd"/>
            <w:r w:rsidRPr="000C571F">
              <w:rPr>
                <w:rFonts w:ascii="Times New Roman" w:eastAsia="Calibri" w:hAnsi="Times New Roman" w:cs="Times New Roman"/>
              </w:rPr>
              <w:t>.,  кадастровый номер – 02:55:010142:186;</w:t>
            </w:r>
          </w:p>
          <w:p w:rsidR="000C571F" w:rsidRPr="000C571F" w:rsidRDefault="000C571F" w:rsidP="000C571F">
            <w:pPr>
              <w:spacing w:after="0" w:line="240" w:lineRule="auto"/>
              <w:jc w:val="both"/>
              <w:rPr>
                <w:rFonts w:ascii="Times New Roman" w:eastAsia="Times New Roman" w:hAnsi="Times New Roman" w:cs="Times New Roman"/>
                <w:color w:val="000000"/>
                <w:lang w:eastAsia="ru-RU"/>
              </w:rPr>
            </w:pPr>
            <w:r w:rsidRPr="000C571F">
              <w:rPr>
                <w:rFonts w:ascii="Times New Roman" w:eastAsia="Times New Roman" w:hAnsi="Times New Roman" w:cs="Times New Roman"/>
                <w:color w:val="000000"/>
                <w:lang w:eastAsia="ru-RU"/>
              </w:rPr>
              <w:t>- сетей теплоснабжения – 21 объект;</w:t>
            </w:r>
            <w:r w:rsidR="006635AD">
              <w:t xml:space="preserve"> </w:t>
            </w:r>
            <w:r w:rsidR="006635AD" w:rsidRPr="006635AD">
              <w:rPr>
                <w:rFonts w:ascii="Times New Roman" w:eastAsia="Times New Roman" w:hAnsi="Times New Roman" w:cs="Times New Roman"/>
                <w:color w:val="000000"/>
                <w:lang w:eastAsia="ru-RU"/>
              </w:rPr>
              <w:t>(приложение №1.1</w:t>
            </w:r>
            <w:r w:rsidR="006635AD">
              <w:rPr>
                <w:rFonts w:ascii="Times New Roman" w:eastAsia="Times New Roman" w:hAnsi="Times New Roman" w:cs="Times New Roman"/>
                <w:color w:val="000000"/>
                <w:lang w:eastAsia="ru-RU"/>
              </w:rPr>
              <w:t xml:space="preserve"> к договору</w:t>
            </w:r>
            <w:r w:rsidR="006635AD" w:rsidRPr="006635AD">
              <w:rPr>
                <w:rFonts w:ascii="Times New Roman" w:eastAsia="Times New Roman" w:hAnsi="Times New Roman" w:cs="Times New Roman"/>
                <w:color w:val="000000"/>
                <w:lang w:eastAsia="ru-RU"/>
              </w:rPr>
              <w:t>);</w:t>
            </w:r>
          </w:p>
          <w:p w:rsidR="000C571F" w:rsidRPr="000C571F" w:rsidRDefault="000C571F" w:rsidP="000C571F">
            <w:pPr>
              <w:spacing w:after="0" w:line="240" w:lineRule="auto"/>
              <w:rPr>
                <w:rFonts w:ascii="Times New Roman" w:eastAsia="Calibri" w:hAnsi="Times New Roman" w:cs="Times New Roman"/>
              </w:rPr>
            </w:pPr>
            <w:r w:rsidRPr="000C571F">
              <w:rPr>
                <w:rFonts w:ascii="Times New Roman" w:eastAsia="Times New Roman" w:hAnsi="Times New Roman" w:cs="Times New Roman"/>
                <w:color w:val="000000"/>
                <w:lang w:eastAsia="ru-RU"/>
              </w:rPr>
              <w:t xml:space="preserve">- сетей водоснабжения и канализации – </w:t>
            </w:r>
            <w:r w:rsidR="006635AD" w:rsidRPr="006635AD">
              <w:rPr>
                <w:rFonts w:ascii="Times New Roman" w:eastAsia="Times New Roman" w:hAnsi="Times New Roman" w:cs="Times New Roman"/>
                <w:color w:val="000000"/>
                <w:lang w:eastAsia="ru-RU"/>
              </w:rPr>
              <w:t>42 объекта (приложение №1.2</w:t>
            </w:r>
            <w:r w:rsidR="006635AD">
              <w:rPr>
                <w:rFonts w:ascii="Times New Roman" w:eastAsia="Times New Roman" w:hAnsi="Times New Roman" w:cs="Times New Roman"/>
                <w:color w:val="000000"/>
                <w:lang w:eastAsia="ru-RU"/>
              </w:rPr>
              <w:t xml:space="preserve"> к договору</w:t>
            </w:r>
            <w:proofErr w:type="gramStart"/>
            <w:r w:rsidR="006635AD">
              <w:rPr>
                <w:rFonts w:ascii="Times New Roman" w:eastAsia="Times New Roman" w:hAnsi="Times New Roman" w:cs="Times New Roman"/>
                <w:color w:val="000000"/>
                <w:lang w:eastAsia="ru-RU"/>
              </w:rPr>
              <w:t xml:space="preserve"> </w:t>
            </w:r>
            <w:r w:rsidR="006635AD" w:rsidRPr="006635AD">
              <w:rPr>
                <w:rFonts w:ascii="Times New Roman" w:eastAsia="Times New Roman" w:hAnsi="Times New Roman" w:cs="Times New Roman"/>
                <w:color w:val="000000"/>
                <w:lang w:eastAsia="ru-RU"/>
              </w:rPr>
              <w:t>)</w:t>
            </w:r>
            <w:proofErr w:type="gramEnd"/>
            <w:r w:rsidR="006635AD" w:rsidRPr="006635AD">
              <w:rPr>
                <w:rFonts w:ascii="Times New Roman" w:eastAsia="Times New Roman" w:hAnsi="Times New Roman" w:cs="Times New Roman"/>
                <w:color w:val="000000"/>
                <w:lang w:eastAsia="ru-RU"/>
              </w:rPr>
              <w:t>.</w:t>
            </w:r>
          </w:p>
        </w:tc>
      </w:tr>
      <w:tr w:rsidR="000C571F" w:rsidRPr="000C571F" w:rsidTr="000C571F">
        <w:tc>
          <w:tcPr>
            <w:tcW w:w="534" w:type="dxa"/>
          </w:tcPr>
          <w:p w:rsidR="000C571F" w:rsidRPr="000C571F" w:rsidRDefault="000C571F" w:rsidP="000C571F">
            <w:pPr>
              <w:numPr>
                <w:ilvl w:val="0"/>
                <w:numId w:val="6"/>
              </w:numPr>
              <w:spacing w:after="0" w:line="240" w:lineRule="auto"/>
              <w:ind w:left="426" w:hanging="426"/>
              <w:jc w:val="both"/>
              <w:rPr>
                <w:rFonts w:ascii="Times New Roman" w:eastAsia="Times New Roman" w:hAnsi="Times New Roman" w:cs="Times New Roman"/>
                <w:color w:val="000000"/>
                <w:lang w:eastAsia="ru-RU"/>
              </w:rPr>
            </w:pPr>
          </w:p>
        </w:tc>
        <w:tc>
          <w:tcPr>
            <w:tcW w:w="3119" w:type="dxa"/>
          </w:tcPr>
          <w:p w:rsidR="000C571F" w:rsidRPr="000C571F" w:rsidRDefault="000C571F" w:rsidP="000C571F">
            <w:pPr>
              <w:spacing w:after="0" w:line="240" w:lineRule="auto"/>
              <w:jc w:val="both"/>
              <w:rPr>
                <w:rFonts w:ascii="Times New Roman" w:eastAsia="Times New Roman" w:hAnsi="Times New Roman" w:cs="Times New Roman"/>
                <w:b/>
                <w:color w:val="000000"/>
                <w:highlight w:val="yellow"/>
                <w:lang w:eastAsia="ru-RU"/>
              </w:rPr>
            </w:pPr>
            <w:r w:rsidRPr="000C571F">
              <w:rPr>
                <w:rFonts w:ascii="Times New Roman" w:eastAsia="Times New Roman" w:hAnsi="Times New Roman" w:cs="Times New Roman"/>
                <w:b/>
                <w:color w:val="000000"/>
                <w:lang w:eastAsia="ru-RU"/>
              </w:rPr>
              <w:t>Место выполнения работ</w:t>
            </w:r>
          </w:p>
        </w:tc>
        <w:tc>
          <w:tcPr>
            <w:tcW w:w="6803" w:type="dxa"/>
          </w:tcPr>
          <w:p w:rsidR="000C571F" w:rsidRPr="000C571F" w:rsidRDefault="000C571F" w:rsidP="000C571F">
            <w:pPr>
              <w:spacing w:after="0" w:line="240" w:lineRule="auto"/>
              <w:jc w:val="both"/>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 xml:space="preserve">Республика Башкортостан, </w:t>
            </w:r>
            <w:proofErr w:type="spellStart"/>
            <w:r>
              <w:rPr>
                <w:rFonts w:ascii="Times New Roman" w:eastAsia="Times New Roman" w:hAnsi="Times New Roman" w:cs="Times New Roman"/>
                <w:color w:val="000000"/>
              </w:rPr>
              <w:t>г</w:t>
            </w:r>
            <w:proofErr w:type="gramStart"/>
            <w:r>
              <w:rPr>
                <w:rFonts w:ascii="Times New Roman" w:eastAsia="Times New Roman" w:hAnsi="Times New Roman" w:cs="Times New Roman"/>
                <w:color w:val="000000"/>
              </w:rPr>
              <w:t>.У</w:t>
            </w:r>
            <w:proofErr w:type="gramEnd"/>
            <w:r>
              <w:rPr>
                <w:rFonts w:ascii="Times New Roman" w:eastAsia="Times New Roman" w:hAnsi="Times New Roman" w:cs="Times New Roman"/>
                <w:color w:val="000000"/>
              </w:rPr>
              <w:t>фа</w:t>
            </w:r>
            <w:proofErr w:type="spellEnd"/>
          </w:p>
        </w:tc>
      </w:tr>
      <w:tr w:rsidR="000C571F" w:rsidRPr="000C571F" w:rsidTr="000C571F">
        <w:tc>
          <w:tcPr>
            <w:tcW w:w="534" w:type="dxa"/>
          </w:tcPr>
          <w:p w:rsidR="000C571F" w:rsidRPr="000C571F" w:rsidRDefault="000C571F" w:rsidP="000C571F">
            <w:pPr>
              <w:numPr>
                <w:ilvl w:val="0"/>
                <w:numId w:val="6"/>
              </w:numPr>
              <w:spacing w:after="0" w:line="240" w:lineRule="auto"/>
              <w:ind w:left="426" w:hanging="426"/>
              <w:rPr>
                <w:rFonts w:ascii="Times New Roman" w:eastAsia="Times New Roman" w:hAnsi="Times New Roman" w:cs="Times New Roman"/>
                <w:color w:val="000000"/>
              </w:rPr>
            </w:pPr>
          </w:p>
        </w:tc>
        <w:tc>
          <w:tcPr>
            <w:tcW w:w="3119" w:type="dxa"/>
          </w:tcPr>
          <w:p w:rsidR="000C571F" w:rsidRPr="000C571F" w:rsidRDefault="000C571F" w:rsidP="000C571F">
            <w:pPr>
              <w:spacing w:after="0" w:line="240" w:lineRule="auto"/>
              <w:rPr>
                <w:rFonts w:ascii="Times New Roman" w:eastAsia="Times New Roman" w:hAnsi="Times New Roman" w:cs="Times New Roman"/>
                <w:b/>
                <w:color w:val="000000"/>
              </w:rPr>
            </w:pPr>
            <w:r w:rsidRPr="000C571F">
              <w:rPr>
                <w:rFonts w:ascii="Times New Roman" w:eastAsia="Times New Roman" w:hAnsi="Times New Roman" w:cs="Times New Roman"/>
                <w:b/>
                <w:color w:val="000000"/>
              </w:rPr>
              <w:t>Требования к качеству выполнению услуг</w:t>
            </w:r>
          </w:p>
        </w:tc>
        <w:tc>
          <w:tcPr>
            <w:tcW w:w="6803" w:type="dxa"/>
          </w:tcPr>
          <w:p w:rsidR="000C571F" w:rsidRPr="000C571F" w:rsidRDefault="000C571F" w:rsidP="000C571F">
            <w:pPr>
              <w:spacing w:after="0" w:line="240" w:lineRule="auto"/>
              <w:jc w:val="both"/>
              <w:rPr>
                <w:rFonts w:ascii="Times New Roman" w:eastAsia="Times New Roman" w:hAnsi="Times New Roman" w:cs="Times New Roman"/>
                <w:color w:val="000000"/>
              </w:rPr>
            </w:pPr>
            <w:r w:rsidRPr="000C571F">
              <w:rPr>
                <w:rFonts w:ascii="Times New Roman" w:eastAsia="Times New Roman" w:hAnsi="Times New Roman" w:cs="Times New Roman"/>
                <w:color w:val="000000"/>
              </w:rPr>
              <w:t>Выполнить услуги качественно и в срок в соответствии с условиями Договора.</w:t>
            </w:r>
          </w:p>
          <w:p w:rsidR="000C571F" w:rsidRPr="000C571F" w:rsidRDefault="000C571F" w:rsidP="000C571F">
            <w:pPr>
              <w:spacing w:after="0" w:line="240" w:lineRule="auto"/>
              <w:jc w:val="both"/>
              <w:rPr>
                <w:rFonts w:ascii="Times New Roman" w:eastAsia="Times New Roman" w:hAnsi="Times New Roman" w:cs="Times New Roman"/>
                <w:color w:val="000000"/>
              </w:rPr>
            </w:pPr>
            <w:r w:rsidRPr="000C571F">
              <w:rPr>
                <w:rFonts w:ascii="Times New Roman" w:eastAsia="Times New Roman" w:hAnsi="Times New Roman" w:cs="Times New Roman"/>
                <w:color w:val="000000"/>
              </w:rPr>
              <w:t>Услуги должны соответствовать требованиям:</w:t>
            </w:r>
          </w:p>
          <w:p w:rsidR="000C571F" w:rsidRPr="000C571F" w:rsidRDefault="000C571F" w:rsidP="000C571F">
            <w:pPr>
              <w:spacing w:after="0" w:line="240" w:lineRule="auto"/>
              <w:jc w:val="both"/>
              <w:rPr>
                <w:rFonts w:ascii="Times New Roman" w:eastAsia="Times New Roman" w:hAnsi="Times New Roman" w:cs="Times New Roman"/>
                <w:bCs/>
                <w:color w:val="000000"/>
                <w:lang w:eastAsia="ru-RU"/>
              </w:rPr>
            </w:pPr>
            <w:r w:rsidRPr="000C571F">
              <w:rPr>
                <w:rFonts w:ascii="Times New Roman" w:eastAsia="Times New Roman" w:hAnsi="Times New Roman" w:cs="Times New Roman"/>
                <w:bCs/>
                <w:color w:val="000000"/>
                <w:lang w:eastAsia="ru-RU"/>
              </w:rPr>
              <w:t>- Федерального закона от 29.07.1998 г. №135-ФЗ «Об оценочной деятельности в Российской Федерации» (далее Закон № 135-ФЗ).</w:t>
            </w:r>
          </w:p>
          <w:p w:rsidR="000C571F" w:rsidRPr="000C571F" w:rsidRDefault="000C571F" w:rsidP="000C571F">
            <w:pPr>
              <w:spacing w:after="0" w:line="240" w:lineRule="auto"/>
              <w:jc w:val="both"/>
              <w:rPr>
                <w:rFonts w:ascii="Times New Roman" w:eastAsia="Times New Roman" w:hAnsi="Times New Roman" w:cs="Times New Roman"/>
                <w:bCs/>
                <w:color w:val="000000"/>
                <w:lang w:eastAsia="ru-RU"/>
              </w:rPr>
            </w:pPr>
            <w:proofErr w:type="gramStart"/>
            <w:r w:rsidRPr="000C571F">
              <w:rPr>
                <w:rFonts w:ascii="Times New Roman" w:eastAsia="Times New Roman" w:hAnsi="Times New Roman" w:cs="Times New Roman"/>
                <w:bCs/>
                <w:color w:val="000000"/>
                <w:lang w:eastAsia="ru-RU"/>
              </w:rPr>
              <w:t>- Федеральными стандартами оценки «Структура федеральных стандартов оценки и основные понятия, используемые в федеральных стандартах оценки (ФСО I)», «Виды стоимости (ФСО II)», «Процесс оценки (ФСО III)», «Задание на оценку (ФСО IV)», «Подходы и методы оценки (ФСО V)», «Отчет об оценке (ФСО VI)» утверждённые приказом Минэкономразвития России от 14 апреля 2022 г. N 200.</w:t>
            </w:r>
            <w:proofErr w:type="gramEnd"/>
          </w:p>
          <w:p w:rsidR="000C571F" w:rsidRPr="000C571F" w:rsidRDefault="000C571F" w:rsidP="000C571F">
            <w:pPr>
              <w:spacing w:after="0" w:line="240" w:lineRule="auto"/>
              <w:jc w:val="both"/>
              <w:rPr>
                <w:rFonts w:ascii="Times New Roman" w:eastAsia="Times New Roman" w:hAnsi="Times New Roman" w:cs="Times New Roman"/>
                <w:bCs/>
                <w:color w:val="000000"/>
                <w:lang w:eastAsia="ru-RU"/>
              </w:rPr>
            </w:pPr>
            <w:bookmarkStart w:id="22" w:name="_Hlk121307816"/>
            <w:r w:rsidRPr="000C571F">
              <w:rPr>
                <w:rFonts w:ascii="Times New Roman" w:eastAsia="Times New Roman" w:hAnsi="Times New Roman" w:cs="Times New Roman"/>
                <w:bCs/>
                <w:color w:val="000000"/>
                <w:lang w:eastAsia="ru-RU"/>
              </w:rPr>
              <w:t>- Федеральным стандартом оценки «Оценка недвижимости (ФСО № 7)», утверждены приказом Минэкономразвития России от 25 сентября 2014 г. № 611</w:t>
            </w:r>
            <w:bookmarkEnd w:id="22"/>
            <w:r w:rsidRPr="000C571F">
              <w:rPr>
                <w:rFonts w:ascii="Times New Roman" w:eastAsia="Times New Roman" w:hAnsi="Times New Roman" w:cs="Times New Roman"/>
                <w:bCs/>
                <w:color w:val="000000"/>
                <w:lang w:eastAsia="ru-RU"/>
              </w:rPr>
              <w:t>.</w:t>
            </w:r>
          </w:p>
          <w:p w:rsidR="000C571F" w:rsidRPr="000C571F" w:rsidRDefault="000C571F" w:rsidP="000C571F">
            <w:pPr>
              <w:spacing w:after="0" w:line="240" w:lineRule="auto"/>
              <w:jc w:val="both"/>
              <w:rPr>
                <w:rFonts w:ascii="Times New Roman" w:eastAsia="Times New Roman" w:hAnsi="Times New Roman" w:cs="Times New Roman"/>
                <w:bCs/>
                <w:color w:val="000000"/>
                <w:lang w:eastAsia="ru-RU"/>
              </w:rPr>
            </w:pPr>
            <w:r w:rsidRPr="000C571F">
              <w:rPr>
                <w:rFonts w:ascii="Times New Roman" w:eastAsia="Times New Roman" w:hAnsi="Times New Roman" w:cs="Times New Roman"/>
                <w:bCs/>
                <w:color w:val="000000"/>
                <w:lang w:eastAsia="ru-RU"/>
              </w:rPr>
              <w:t xml:space="preserve">- Стандарты и правила оценочной деятельности СРО </w:t>
            </w:r>
            <w:r w:rsidRPr="000C571F">
              <w:rPr>
                <w:rFonts w:ascii="Times New Roman" w:eastAsia="Times New Roman" w:hAnsi="Times New Roman" w:cs="Times New Roman"/>
                <w:snapToGrid w:val="0"/>
                <w:color w:val="000000"/>
                <w:lang w:eastAsia="ru-RU"/>
              </w:rPr>
              <w:t>о</w:t>
            </w:r>
            <w:r w:rsidR="006635AD">
              <w:rPr>
                <w:rFonts w:ascii="Times New Roman" w:eastAsia="Times New Roman" w:hAnsi="Times New Roman" w:cs="Times New Roman"/>
                <w:snapToGrid w:val="0"/>
                <w:color w:val="000000"/>
                <w:lang w:eastAsia="ru-RU"/>
              </w:rPr>
              <w:t>ц</w:t>
            </w:r>
            <w:r w:rsidRPr="000C571F">
              <w:rPr>
                <w:rFonts w:ascii="Times New Roman" w:eastAsia="Times New Roman" w:hAnsi="Times New Roman" w:cs="Times New Roman"/>
                <w:snapToGrid w:val="0"/>
                <w:color w:val="000000"/>
                <w:lang w:eastAsia="ru-RU"/>
              </w:rPr>
              <w:t>енщиков</w:t>
            </w:r>
          </w:p>
          <w:p w:rsidR="000C571F" w:rsidRPr="000C571F" w:rsidRDefault="000C571F" w:rsidP="000C571F">
            <w:pPr>
              <w:spacing w:after="0" w:line="240" w:lineRule="auto"/>
              <w:jc w:val="both"/>
              <w:rPr>
                <w:rFonts w:ascii="Times New Roman" w:eastAsia="Times New Roman" w:hAnsi="Times New Roman" w:cs="Times New Roman"/>
                <w:color w:val="000000"/>
              </w:rPr>
            </w:pPr>
            <w:r w:rsidRPr="000C571F">
              <w:rPr>
                <w:rFonts w:ascii="Times New Roman" w:eastAsia="Times New Roman" w:hAnsi="Times New Roman" w:cs="Times New Roman"/>
                <w:bCs/>
                <w:color w:val="000000"/>
                <w:lang w:eastAsia="ru-RU"/>
              </w:rPr>
              <w:t xml:space="preserve">- </w:t>
            </w:r>
            <w:r w:rsidRPr="000C571F">
              <w:rPr>
                <w:rFonts w:ascii="Times New Roman" w:eastAsia="Times New Roman" w:hAnsi="Times New Roman" w:cs="Times New Roman"/>
                <w:color w:val="000000"/>
                <w:lang w:eastAsia="ru-RU"/>
              </w:rPr>
              <w:t>Приказа Министерства земельных и имущественных отношений Республики Башкортостан от 21.11.2008 г. № 1761 "Об утверждении Технических условий на проведение оценки".</w:t>
            </w:r>
          </w:p>
        </w:tc>
      </w:tr>
      <w:tr w:rsidR="000C571F" w:rsidRPr="000C571F" w:rsidTr="000C571F">
        <w:tc>
          <w:tcPr>
            <w:tcW w:w="534" w:type="dxa"/>
          </w:tcPr>
          <w:p w:rsidR="000C571F" w:rsidRPr="000C571F" w:rsidRDefault="000C571F" w:rsidP="000C571F">
            <w:pPr>
              <w:numPr>
                <w:ilvl w:val="0"/>
                <w:numId w:val="6"/>
              </w:numPr>
              <w:spacing w:after="0" w:line="240" w:lineRule="auto"/>
              <w:ind w:left="426" w:hanging="426"/>
              <w:rPr>
                <w:rFonts w:ascii="Times New Roman" w:eastAsia="Times New Roman" w:hAnsi="Times New Roman" w:cs="Times New Roman"/>
                <w:color w:val="000000"/>
                <w:lang w:eastAsia="ru-RU"/>
              </w:rPr>
            </w:pPr>
          </w:p>
        </w:tc>
        <w:tc>
          <w:tcPr>
            <w:tcW w:w="3119" w:type="dxa"/>
          </w:tcPr>
          <w:p w:rsidR="000C571F" w:rsidRPr="000C571F" w:rsidRDefault="000C571F" w:rsidP="000C571F">
            <w:pPr>
              <w:spacing w:after="0" w:line="240" w:lineRule="auto"/>
              <w:rPr>
                <w:rFonts w:ascii="Times New Roman" w:eastAsia="Calibri" w:hAnsi="Times New Roman" w:cs="Times New Roman"/>
                <w:b/>
              </w:rPr>
            </w:pPr>
            <w:r w:rsidRPr="000C571F">
              <w:rPr>
                <w:rFonts w:ascii="Times New Roman" w:eastAsia="Calibri" w:hAnsi="Times New Roman" w:cs="Times New Roman"/>
                <w:b/>
              </w:rPr>
              <w:t>Срок выполнения услуг, место выполнения работ, услуг</w:t>
            </w:r>
          </w:p>
        </w:tc>
        <w:tc>
          <w:tcPr>
            <w:tcW w:w="6803" w:type="dxa"/>
            <w:vAlign w:val="center"/>
          </w:tcPr>
          <w:p w:rsidR="000C571F" w:rsidRPr="000C571F" w:rsidRDefault="000C571F" w:rsidP="000C571F">
            <w:pPr>
              <w:spacing w:after="0" w:line="240" w:lineRule="auto"/>
              <w:rPr>
                <w:rFonts w:ascii="Times New Roman" w:eastAsia="Calibri" w:hAnsi="Times New Roman" w:cs="Times New Roman"/>
              </w:rPr>
            </w:pPr>
            <w:r w:rsidRPr="000C571F">
              <w:rPr>
                <w:rFonts w:ascii="Times New Roman" w:eastAsia="Calibri" w:hAnsi="Times New Roman" w:cs="Times New Roman"/>
              </w:rPr>
              <w:t xml:space="preserve">Начало работ - </w:t>
            </w:r>
            <w:proofErr w:type="gramStart"/>
            <w:r w:rsidRPr="000C571F">
              <w:rPr>
                <w:rFonts w:ascii="Times New Roman" w:eastAsia="Calibri" w:hAnsi="Times New Roman" w:cs="Times New Roman"/>
              </w:rPr>
              <w:t>с даты получения</w:t>
            </w:r>
            <w:proofErr w:type="gramEnd"/>
            <w:r w:rsidRPr="000C571F">
              <w:rPr>
                <w:rFonts w:ascii="Times New Roman" w:eastAsia="Calibri" w:hAnsi="Times New Roman" w:cs="Times New Roman"/>
              </w:rPr>
              <w:t xml:space="preserve"> уведомления от Заказчика о начале работ.</w:t>
            </w:r>
          </w:p>
          <w:p w:rsidR="000C571F" w:rsidRPr="000C571F" w:rsidRDefault="000C571F" w:rsidP="000C571F">
            <w:pPr>
              <w:spacing w:after="0" w:line="240" w:lineRule="auto"/>
              <w:jc w:val="both"/>
              <w:rPr>
                <w:rFonts w:ascii="Times New Roman" w:eastAsia="Calibri" w:hAnsi="Times New Roman" w:cs="Times New Roman"/>
              </w:rPr>
            </w:pPr>
            <w:r w:rsidRPr="000C571F">
              <w:rPr>
                <w:rFonts w:ascii="Times New Roman" w:eastAsia="Calibri" w:hAnsi="Times New Roman" w:cs="Times New Roman"/>
              </w:rPr>
              <w:t xml:space="preserve">Окончание – в течение 10 рабочих дней </w:t>
            </w:r>
            <w:proofErr w:type="gramStart"/>
            <w:r w:rsidRPr="000C571F">
              <w:rPr>
                <w:rFonts w:ascii="Times New Roman" w:eastAsia="Calibri" w:hAnsi="Times New Roman" w:cs="Times New Roman"/>
              </w:rPr>
              <w:t>с даты получения</w:t>
            </w:r>
            <w:proofErr w:type="gramEnd"/>
            <w:r w:rsidRPr="000C571F">
              <w:rPr>
                <w:rFonts w:ascii="Times New Roman" w:eastAsia="Calibri" w:hAnsi="Times New Roman" w:cs="Times New Roman"/>
              </w:rPr>
              <w:t xml:space="preserve"> заявки (задания на оказание услуги). Исполнитель оказывает услуги в течение срока действия договора.</w:t>
            </w:r>
          </w:p>
          <w:p w:rsidR="000C571F" w:rsidRPr="000C571F" w:rsidRDefault="000C571F" w:rsidP="000C571F">
            <w:pPr>
              <w:spacing w:after="0" w:line="240" w:lineRule="auto"/>
              <w:jc w:val="both"/>
              <w:rPr>
                <w:rFonts w:ascii="Times New Roman" w:eastAsia="Calibri" w:hAnsi="Times New Roman" w:cs="Times New Roman"/>
              </w:rPr>
            </w:pPr>
          </w:p>
        </w:tc>
      </w:tr>
      <w:tr w:rsidR="000C571F" w:rsidRPr="000C571F" w:rsidTr="000C571F">
        <w:tc>
          <w:tcPr>
            <w:tcW w:w="534" w:type="dxa"/>
          </w:tcPr>
          <w:p w:rsidR="000C571F" w:rsidRPr="000C571F" w:rsidRDefault="000C571F" w:rsidP="000C571F">
            <w:pPr>
              <w:numPr>
                <w:ilvl w:val="0"/>
                <w:numId w:val="6"/>
              </w:numPr>
              <w:spacing w:after="0" w:line="240" w:lineRule="auto"/>
              <w:ind w:left="426" w:hanging="426"/>
              <w:rPr>
                <w:rFonts w:ascii="Times New Roman" w:eastAsia="Times New Roman" w:hAnsi="Times New Roman" w:cs="Times New Roman"/>
                <w:color w:val="000000"/>
                <w:lang w:eastAsia="ru-RU"/>
              </w:rPr>
            </w:pPr>
          </w:p>
        </w:tc>
        <w:tc>
          <w:tcPr>
            <w:tcW w:w="3119" w:type="dxa"/>
          </w:tcPr>
          <w:p w:rsidR="000C571F" w:rsidRPr="000C571F" w:rsidRDefault="000C571F" w:rsidP="000C571F">
            <w:pPr>
              <w:spacing w:after="0" w:line="240" w:lineRule="auto"/>
              <w:rPr>
                <w:rFonts w:ascii="Times New Roman" w:eastAsia="Calibri" w:hAnsi="Times New Roman" w:cs="Times New Roman"/>
                <w:b/>
              </w:rPr>
            </w:pPr>
            <w:r w:rsidRPr="000C571F">
              <w:rPr>
                <w:rFonts w:ascii="Times New Roman" w:eastAsia="Calibri" w:hAnsi="Times New Roman" w:cs="Times New Roman"/>
                <w:b/>
              </w:rPr>
              <w:t>Срок действия договора</w:t>
            </w:r>
          </w:p>
        </w:tc>
        <w:tc>
          <w:tcPr>
            <w:tcW w:w="6803" w:type="dxa"/>
            <w:vAlign w:val="center"/>
          </w:tcPr>
          <w:p w:rsidR="000C571F" w:rsidRPr="000C571F" w:rsidRDefault="000C571F" w:rsidP="000C571F">
            <w:pPr>
              <w:spacing w:after="0" w:line="240" w:lineRule="auto"/>
              <w:rPr>
                <w:rFonts w:ascii="Times New Roman" w:eastAsia="Calibri" w:hAnsi="Times New Roman" w:cs="Times New Roman"/>
              </w:rPr>
            </w:pPr>
            <w:r w:rsidRPr="000C571F">
              <w:rPr>
                <w:rFonts w:ascii="Times New Roman" w:eastAsia="Calibri" w:hAnsi="Times New Roman" w:cs="Times New Roman"/>
              </w:rPr>
              <w:t xml:space="preserve">Начало – </w:t>
            </w:r>
            <w:proofErr w:type="gramStart"/>
            <w:r w:rsidRPr="000C571F">
              <w:rPr>
                <w:rFonts w:ascii="Times New Roman" w:eastAsia="Calibri" w:hAnsi="Times New Roman" w:cs="Times New Roman"/>
              </w:rPr>
              <w:t>с даты заключения</w:t>
            </w:r>
            <w:proofErr w:type="gramEnd"/>
            <w:r w:rsidRPr="000C571F">
              <w:rPr>
                <w:rFonts w:ascii="Times New Roman" w:eastAsia="Calibri" w:hAnsi="Times New Roman" w:cs="Times New Roman"/>
              </w:rPr>
              <w:t xml:space="preserve"> договора.</w:t>
            </w:r>
          </w:p>
          <w:p w:rsidR="000C571F" w:rsidRPr="000C571F" w:rsidRDefault="000C571F" w:rsidP="000C571F">
            <w:pPr>
              <w:spacing w:after="0" w:line="240" w:lineRule="auto"/>
              <w:rPr>
                <w:rFonts w:ascii="Times New Roman" w:eastAsia="Calibri" w:hAnsi="Times New Roman" w:cs="Times New Roman"/>
              </w:rPr>
            </w:pPr>
            <w:r w:rsidRPr="000C571F">
              <w:rPr>
                <w:rFonts w:ascii="Times New Roman" w:eastAsia="Calibri" w:hAnsi="Times New Roman" w:cs="Times New Roman"/>
              </w:rPr>
              <w:t>Окончание – до 31.12.2024г.</w:t>
            </w:r>
          </w:p>
        </w:tc>
      </w:tr>
      <w:tr w:rsidR="000C571F" w:rsidRPr="000C571F" w:rsidTr="000C571F">
        <w:tc>
          <w:tcPr>
            <w:tcW w:w="534" w:type="dxa"/>
          </w:tcPr>
          <w:p w:rsidR="000C571F" w:rsidRPr="000C571F" w:rsidRDefault="000C571F" w:rsidP="000C571F">
            <w:pPr>
              <w:numPr>
                <w:ilvl w:val="0"/>
                <w:numId w:val="6"/>
              </w:numPr>
              <w:spacing w:after="0" w:line="240" w:lineRule="auto"/>
              <w:ind w:left="426" w:hanging="426"/>
              <w:rPr>
                <w:rFonts w:ascii="Times New Roman" w:eastAsia="Times New Roman" w:hAnsi="Times New Roman" w:cs="Times New Roman"/>
                <w:color w:val="000000"/>
                <w:lang w:eastAsia="ru-RU"/>
              </w:rPr>
            </w:pPr>
          </w:p>
        </w:tc>
        <w:tc>
          <w:tcPr>
            <w:tcW w:w="3119" w:type="dxa"/>
          </w:tcPr>
          <w:p w:rsidR="000C571F" w:rsidRPr="000C571F" w:rsidRDefault="000C571F" w:rsidP="000C571F">
            <w:pPr>
              <w:spacing w:after="0" w:line="240" w:lineRule="auto"/>
              <w:rPr>
                <w:rFonts w:ascii="Times New Roman" w:eastAsia="Times New Roman" w:hAnsi="Times New Roman" w:cs="Times New Roman"/>
                <w:b/>
                <w:color w:val="000000"/>
                <w:lang w:eastAsia="ru-RU"/>
              </w:rPr>
            </w:pPr>
            <w:r w:rsidRPr="000C571F">
              <w:rPr>
                <w:rFonts w:ascii="Times New Roman" w:eastAsia="Times New Roman" w:hAnsi="Times New Roman" w:cs="Times New Roman"/>
                <w:b/>
                <w:color w:val="000000"/>
                <w:lang w:eastAsia="ru-RU"/>
              </w:rPr>
              <w:t>Форма, сроки и порядок оплаты работ, услуг</w:t>
            </w:r>
          </w:p>
        </w:tc>
        <w:tc>
          <w:tcPr>
            <w:tcW w:w="6803" w:type="dxa"/>
          </w:tcPr>
          <w:p w:rsidR="000C571F" w:rsidRPr="000C571F" w:rsidRDefault="000C571F" w:rsidP="000C571F">
            <w:pPr>
              <w:spacing w:after="0" w:line="240" w:lineRule="auto"/>
              <w:jc w:val="both"/>
              <w:rPr>
                <w:rFonts w:ascii="Times New Roman" w:eastAsia="Times New Roman" w:hAnsi="Times New Roman" w:cs="Times New Roman"/>
                <w:color w:val="000000"/>
                <w:highlight w:val="yellow"/>
                <w:lang w:eastAsia="ru-RU"/>
              </w:rPr>
            </w:pPr>
            <w:r w:rsidRPr="000C571F">
              <w:rPr>
                <w:rFonts w:ascii="Times New Roman" w:eastAsia="Times New Roman" w:hAnsi="Times New Roman" w:cs="Times New Roman"/>
                <w:color w:val="000000"/>
                <w:lang w:eastAsia="ru-RU"/>
              </w:rPr>
              <w:t>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45 рабочих дней  с момента подписания Заказчиком акта выполненных работ либо иным способом, не противоречащим действующему законодательству.</w:t>
            </w:r>
          </w:p>
        </w:tc>
      </w:tr>
      <w:tr w:rsidR="000C571F" w:rsidRPr="000C571F" w:rsidTr="000C571F">
        <w:tc>
          <w:tcPr>
            <w:tcW w:w="534" w:type="dxa"/>
          </w:tcPr>
          <w:p w:rsidR="000C571F" w:rsidRPr="000C571F" w:rsidRDefault="000C571F" w:rsidP="000C571F">
            <w:pPr>
              <w:numPr>
                <w:ilvl w:val="0"/>
                <w:numId w:val="6"/>
              </w:numPr>
              <w:spacing w:after="0" w:line="240" w:lineRule="auto"/>
              <w:ind w:left="426" w:hanging="426"/>
              <w:rPr>
                <w:rFonts w:ascii="Times New Roman" w:eastAsia="Calibri" w:hAnsi="Times New Roman" w:cs="Times New Roman"/>
              </w:rPr>
            </w:pPr>
          </w:p>
        </w:tc>
        <w:tc>
          <w:tcPr>
            <w:tcW w:w="3119" w:type="dxa"/>
          </w:tcPr>
          <w:p w:rsidR="000C571F" w:rsidRPr="000C571F" w:rsidRDefault="000C571F" w:rsidP="000C571F">
            <w:pPr>
              <w:spacing w:after="0" w:line="240" w:lineRule="auto"/>
              <w:rPr>
                <w:rFonts w:ascii="Times New Roman" w:eastAsia="Calibri" w:hAnsi="Times New Roman" w:cs="Times New Roman"/>
                <w:b/>
                <w:highlight w:val="yellow"/>
              </w:rPr>
            </w:pPr>
            <w:r w:rsidRPr="000C571F">
              <w:rPr>
                <w:rFonts w:ascii="Times New Roman" w:eastAsia="Calibri" w:hAnsi="Times New Roman" w:cs="Times New Roman"/>
                <w:b/>
                <w:bCs/>
              </w:rPr>
              <w:t>Требование к исполнителю</w:t>
            </w:r>
          </w:p>
        </w:tc>
        <w:tc>
          <w:tcPr>
            <w:tcW w:w="6803" w:type="dxa"/>
          </w:tcPr>
          <w:p w:rsidR="000C571F" w:rsidRPr="000C571F" w:rsidRDefault="000C571F" w:rsidP="000C571F">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0C571F">
              <w:rPr>
                <w:rFonts w:ascii="Times New Roman" w:eastAsia="Times New Roman" w:hAnsi="Times New Roman" w:cs="Times New Roman"/>
                <w:lang w:eastAsia="ru-RU"/>
              </w:rPr>
              <w:t xml:space="preserve">Оценщик должен являться членом одной из саморегулируемых организаций оценщиков и застраховать свою ответственность в </w:t>
            </w:r>
            <w:r w:rsidRPr="000C571F">
              <w:rPr>
                <w:rFonts w:ascii="Times New Roman" w:eastAsia="Times New Roman" w:hAnsi="Times New Roman" w:cs="Times New Roman"/>
                <w:lang w:eastAsia="ru-RU"/>
              </w:rPr>
              <w:lastRenderedPageBreak/>
              <w:t>соответствии с требованиями законодательства РФ об оценочной деятельности</w:t>
            </w:r>
          </w:p>
          <w:p w:rsidR="000C571F" w:rsidRPr="000C571F" w:rsidRDefault="000C571F" w:rsidP="000C571F">
            <w:pPr>
              <w:suppressLineNumbers/>
              <w:spacing w:after="0" w:line="240" w:lineRule="auto"/>
              <w:jc w:val="both"/>
              <w:rPr>
                <w:rFonts w:ascii="Times New Roman" w:eastAsia="Calibri" w:hAnsi="Times New Roman" w:cs="Times New Roman"/>
                <w:b/>
                <w:u w:val="single"/>
              </w:rPr>
            </w:pPr>
            <w:r w:rsidRPr="000C571F">
              <w:rPr>
                <w:rFonts w:ascii="Times New Roman" w:eastAsia="Calibri" w:hAnsi="Times New Roman" w:cs="Times New Roman"/>
                <w:b/>
                <w:u w:val="single"/>
              </w:rPr>
              <w:t>Для юридических лиц:</w:t>
            </w:r>
          </w:p>
          <w:p w:rsidR="000C571F" w:rsidRPr="000C571F" w:rsidRDefault="000C571F" w:rsidP="000C571F">
            <w:pPr>
              <w:autoSpaceDE w:val="0"/>
              <w:autoSpaceDN w:val="0"/>
              <w:spacing w:after="0" w:line="240" w:lineRule="auto"/>
              <w:ind w:left="57" w:right="57"/>
              <w:jc w:val="both"/>
              <w:rPr>
                <w:rFonts w:ascii="Times New Roman" w:eastAsia="Calibri" w:hAnsi="Times New Roman" w:cs="Times New Roman"/>
              </w:rPr>
            </w:pPr>
            <w:proofErr w:type="gramStart"/>
            <w:r w:rsidRPr="000C571F">
              <w:rPr>
                <w:rFonts w:ascii="Times New Roman" w:eastAsia="Calibri" w:hAnsi="Times New Roman" w:cs="Times New Roman"/>
              </w:rPr>
              <w:t>1)</w:t>
            </w:r>
            <w:r w:rsidRPr="000C571F">
              <w:rPr>
                <w:rFonts w:ascii="Times New Roman" w:eastAsia="Calibri" w:hAnsi="Times New Roman" w:cs="Times New Roman"/>
                <w:b/>
              </w:rPr>
              <w:t xml:space="preserve"> </w:t>
            </w:r>
            <w:r w:rsidRPr="000C571F">
              <w:rPr>
                <w:rFonts w:ascii="Times New Roman" w:eastAsia="Calibri" w:hAnsi="Times New Roman" w:cs="Times New Roman"/>
              </w:rPr>
              <w:t>в соответствии с требованиями статьи 10 Федерального закона от 29.07.1998 № 135-ФЗ «Об оценочной деятельности в Российской Федерации» копию договора (полиса) страхования ответственности юридического лица, с которым оценщик заключил трудовой договор, за нарушение требований договора на проведение оценки и договора страхования ответственности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w:t>
            </w:r>
            <w:proofErr w:type="gramEnd"/>
            <w:r w:rsidRPr="000C571F">
              <w:rPr>
                <w:rFonts w:ascii="Times New Roman" w:eastAsia="Calibri" w:hAnsi="Times New Roman" w:cs="Times New Roman"/>
              </w:rPr>
              <w:t xml:space="preserve"> правовых актов Российской Федерации в области оценочной деятельности, стандартов и правил оценочной деятельности;</w:t>
            </w:r>
          </w:p>
          <w:p w:rsidR="000C571F" w:rsidRPr="000C571F" w:rsidRDefault="000C571F" w:rsidP="000C571F">
            <w:pPr>
              <w:autoSpaceDE w:val="0"/>
              <w:autoSpaceDN w:val="0"/>
              <w:spacing w:after="0" w:line="240" w:lineRule="auto"/>
              <w:ind w:left="57" w:right="57"/>
              <w:jc w:val="both"/>
              <w:rPr>
                <w:rFonts w:ascii="Times New Roman" w:eastAsia="Calibri" w:hAnsi="Times New Roman" w:cs="Times New Roman"/>
              </w:rPr>
            </w:pPr>
            <w:r w:rsidRPr="000C571F">
              <w:rPr>
                <w:rFonts w:ascii="Times New Roman" w:eastAsia="Calibri" w:hAnsi="Times New Roman" w:cs="Times New Roman"/>
              </w:rPr>
              <w:t>2) в соответствии с требованиями статьи 4 Федерального закона от 29.07.1998 № 135-ФЗ «Об оценочной деятельности в Российской Федерации» документы на двух оценщиков, заключивших с юридическим лицом трудовой договор:</w:t>
            </w:r>
          </w:p>
          <w:p w:rsidR="000C571F" w:rsidRPr="000C571F" w:rsidRDefault="000C571F" w:rsidP="000C571F">
            <w:pPr>
              <w:suppressLineNumbers/>
              <w:spacing w:after="0" w:line="240" w:lineRule="auto"/>
              <w:ind w:firstLine="361"/>
              <w:jc w:val="both"/>
              <w:rPr>
                <w:rFonts w:ascii="Times New Roman" w:eastAsia="Calibri" w:hAnsi="Times New Roman" w:cs="Times New Roman"/>
              </w:rPr>
            </w:pPr>
            <w:r w:rsidRPr="000C571F">
              <w:rPr>
                <w:rFonts w:ascii="Times New Roman" w:eastAsia="Calibri" w:hAnsi="Times New Roman" w:cs="Times New Roman"/>
              </w:rPr>
              <w:t xml:space="preserve">- копии трудовых договоров на не менее двух лиц - оценщиков, являющихся членами саморегулируемой организации оценщиков, право осуществления оценочной </w:t>
            </w:r>
            <w:proofErr w:type="gramStart"/>
            <w:r w:rsidRPr="000C571F">
              <w:rPr>
                <w:rFonts w:ascii="Times New Roman" w:eastAsia="Calibri" w:hAnsi="Times New Roman" w:cs="Times New Roman"/>
              </w:rPr>
              <w:t>деятельности</w:t>
            </w:r>
            <w:proofErr w:type="gramEnd"/>
            <w:r w:rsidRPr="000C571F">
              <w:rPr>
                <w:rFonts w:ascii="Times New Roman" w:eastAsia="Calibri" w:hAnsi="Times New Roman" w:cs="Times New Roman"/>
              </w:rPr>
              <w:t xml:space="preserve"> которых не приостановлено, находящихся в штате юридического лица; </w:t>
            </w:r>
          </w:p>
          <w:p w:rsidR="000C571F" w:rsidRPr="000C571F" w:rsidRDefault="000C571F" w:rsidP="000C571F">
            <w:pPr>
              <w:suppressLineNumbers/>
              <w:spacing w:after="0" w:line="240" w:lineRule="auto"/>
              <w:ind w:firstLine="361"/>
              <w:jc w:val="both"/>
              <w:rPr>
                <w:rFonts w:ascii="Times New Roman" w:eastAsia="Calibri" w:hAnsi="Times New Roman" w:cs="Times New Roman"/>
              </w:rPr>
            </w:pPr>
            <w:r w:rsidRPr="000C571F">
              <w:rPr>
                <w:rFonts w:ascii="Times New Roman" w:eastAsia="Calibri" w:hAnsi="Times New Roman" w:cs="Times New Roman"/>
              </w:rPr>
              <w:t>- копии документа о членстве в саморегулируемой организации оценщиков на указанных выше оценщиков (з</w:t>
            </w:r>
            <w:r w:rsidRPr="000C571F">
              <w:rPr>
                <w:rFonts w:ascii="Times New Roman" w:eastAsia="Calibri" w:hAnsi="Times New Roman" w:cs="Times New Roman"/>
                <w:iCs/>
              </w:rPr>
              <w:t xml:space="preserve">аверенную саморегулируемой организацией оценщиков </w:t>
            </w:r>
            <w:hyperlink r:id="rId20" w:history="1">
              <w:r w:rsidRPr="000C571F">
                <w:rPr>
                  <w:rFonts w:ascii="Times New Roman" w:eastAsia="Calibri" w:hAnsi="Times New Roman" w:cs="Times New Roman"/>
                  <w:iCs/>
                </w:rPr>
                <w:t>выписку</w:t>
              </w:r>
            </w:hyperlink>
            <w:r w:rsidRPr="000C571F">
              <w:rPr>
                <w:rFonts w:ascii="Times New Roman" w:eastAsia="Calibri" w:hAnsi="Times New Roman" w:cs="Times New Roman"/>
                <w:iCs/>
              </w:rPr>
              <w:t xml:space="preserve"> из реестра членов саморегулируемой организации оценщиков, членом которой он является)</w:t>
            </w:r>
            <w:r w:rsidRPr="000C571F">
              <w:rPr>
                <w:rFonts w:ascii="Times New Roman" w:eastAsia="Calibri" w:hAnsi="Times New Roman" w:cs="Times New Roman"/>
              </w:rPr>
              <w:t>;</w:t>
            </w:r>
          </w:p>
          <w:p w:rsidR="000C571F" w:rsidRPr="000C571F" w:rsidRDefault="000C571F" w:rsidP="000C571F">
            <w:pPr>
              <w:suppressLineNumbers/>
              <w:spacing w:after="0" w:line="240" w:lineRule="auto"/>
              <w:ind w:firstLine="361"/>
              <w:jc w:val="both"/>
              <w:rPr>
                <w:rFonts w:ascii="Times New Roman" w:eastAsia="Calibri" w:hAnsi="Times New Roman" w:cs="Times New Roman"/>
              </w:rPr>
            </w:pPr>
            <w:r w:rsidRPr="000C571F">
              <w:rPr>
                <w:rFonts w:ascii="Times New Roman" w:eastAsia="Calibri" w:hAnsi="Times New Roman" w:cs="Times New Roman"/>
              </w:rPr>
              <w:t>- копия квалификационного аттестата по направлению «Оценка недвижимости» (ст. 4, 135-ФЗ) на указанных выше оценщиков;</w:t>
            </w:r>
          </w:p>
          <w:p w:rsidR="000C571F" w:rsidRPr="000C571F" w:rsidRDefault="000C571F" w:rsidP="000C571F">
            <w:pPr>
              <w:suppressLineNumbers/>
              <w:spacing w:after="0" w:line="240" w:lineRule="auto"/>
              <w:ind w:firstLine="406"/>
              <w:jc w:val="both"/>
              <w:rPr>
                <w:rFonts w:ascii="Times New Roman" w:eastAsia="Calibri" w:hAnsi="Times New Roman" w:cs="Times New Roman"/>
              </w:rPr>
            </w:pPr>
            <w:r w:rsidRPr="000C571F">
              <w:rPr>
                <w:rFonts w:ascii="Times New Roman" w:eastAsia="Calibri" w:hAnsi="Times New Roman" w:cs="Times New Roman"/>
              </w:rPr>
              <w:t>- страхование ответственности юридического лица, размер страховой суммы в котором не может быть менее чем пять миллионов рублей (копия полиса об обязательном страховании гражданской ответственности оценщика при осуществлении оценочной деятельности) (ст. 15.1 Федерального закона №135-ФЗ);</w:t>
            </w:r>
          </w:p>
          <w:p w:rsidR="000C571F" w:rsidRPr="000C571F" w:rsidRDefault="000C571F" w:rsidP="000C571F">
            <w:pPr>
              <w:suppressLineNumbers/>
              <w:spacing w:after="0" w:line="240" w:lineRule="auto"/>
              <w:jc w:val="both"/>
              <w:rPr>
                <w:rFonts w:ascii="Times New Roman" w:eastAsia="Calibri" w:hAnsi="Times New Roman" w:cs="Times New Roman"/>
                <w:b/>
                <w:u w:val="single"/>
              </w:rPr>
            </w:pPr>
            <w:r w:rsidRPr="000C571F">
              <w:rPr>
                <w:rFonts w:ascii="Times New Roman" w:eastAsia="Calibri" w:hAnsi="Times New Roman" w:cs="Times New Roman"/>
                <w:b/>
                <w:u w:val="single"/>
              </w:rPr>
              <w:t xml:space="preserve">Для физических лиц: </w:t>
            </w:r>
          </w:p>
          <w:p w:rsidR="000C571F" w:rsidRPr="000C571F" w:rsidRDefault="000C571F" w:rsidP="000C571F">
            <w:pPr>
              <w:suppressLineNumbers/>
              <w:spacing w:after="0" w:line="240" w:lineRule="auto"/>
              <w:jc w:val="both"/>
              <w:rPr>
                <w:rFonts w:ascii="Times New Roman" w:eastAsia="Calibri" w:hAnsi="Times New Roman" w:cs="Times New Roman"/>
                <w:u w:val="single"/>
              </w:rPr>
            </w:pPr>
            <w:r w:rsidRPr="000C571F">
              <w:rPr>
                <w:rFonts w:ascii="Times New Roman" w:eastAsia="Calibri" w:hAnsi="Times New Roman" w:cs="Times New Roman"/>
                <w:u w:val="single"/>
              </w:rPr>
              <w:t>1)</w:t>
            </w:r>
            <w:r w:rsidRPr="000C571F">
              <w:rPr>
                <w:rFonts w:ascii="Times New Roman" w:eastAsia="Calibri" w:hAnsi="Times New Roman" w:cs="Times New Roman"/>
              </w:rPr>
              <w:t xml:space="preserve"> в соответствии с требованиями статьи 4 Федерального закона от 29.07.1998 № 135-ФЗ «Об оценочной деятельности в Российской Федерации» представляют:</w:t>
            </w:r>
          </w:p>
          <w:p w:rsidR="000C571F" w:rsidRPr="000C571F" w:rsidRDefault="000C571F" w:rsidP="000C571F">
            <w:pPr>
              <w:suppressLineNumbers/>
              <w:spacing w:after="0" w:line="240" w:lineRule="auto"/>
              <w:ind w:firstLine="361"/>
              <w:jc w:val="both"/>
              <w:rPr>
                <w:rFonts w:ascii="Times New Roman" w:eastAsia="Calibri" w:hAnsi="Times New Roman" w:cs="Times New Roman"/>
              </w:rPr>
            </w:pPr>
            <w:r w:rsidRPr="000C571F">
              <w:rPr>
                <w:rFonts w:ascii="Times New Roman" w:eastAsia="Calibri" w:hAnsi="Times New Roman" w:cs="Times New Roman"/>
              </w:rPr>
              <w:t>- копия документа о членстве участника закупки в саморегулируемой организации оценщиков (з</w:t>
            </w:r>
            <w:r w:rsidRPr="000C571F">
              <w:rPr>
                <w:rFonts w:ascii="Times New Roman" w:eastAsia="Calibri" w:hAnsi="Times New Roman" w:cs="Times New Roman"/>
                <w:iCs/>
              </w:rPr>
              <w:t xml:space="preserve">аверенную саморегулируемой организацией оценщиков </w:t>
            </w:r>
            <w:hyperlink r:id="rId21" w:history="1">
              <w:r w:rsidRPr="000C571F">
                <w:rPr>
                  <w:rFonts w:ascii="Times New Roman" w:eastAsia="Calibri" w:hAnsi="Times New Roman" w:cs="Times New Roman"/>
                  <w:iCs/>
                </w:rPr>
                <w:t>выписку</w:t>
              </w:r>
            </w:hyperlink>
            <w:r w:rsidRPr="000C571F">
              <w:rPr>
                <w:rFonts w:ascii="Times New Roman" w:eastAsia="Calibri" w:hAnsi="Times New Roman" w:cs="Times New Roman"/>
                <w:iCs/>
              </w:rPr>
              <w:t xml:space="preserve"> из реестра членов саморегулируемой организации оценщиков, членом которой он является)</w:t>
            </w:r>
            <w:r w:rsidRPr="000C571F">
              <w:rPr>
                <w:rFonts w:ascii="Times New Roman" w:eastAsia="Calibri" w:hAnsi="Times New Roman" w:cs="Times New Roman"/>
              </w:rPr>
              <w:t>;</w:t>
            </w:r>
          </w:p>
          <w:p w:rsidR="000C571F" w:rsidRPr="000C571F" w:rsidRDefault="000C571F" w:rsidP="000C571F">
            <w:pPr>
              <w:suppressLineNumbers/>
              <w:spacing w:after="0" w:line="240" w:lineRule="auto"/>
              <w:ind w:firstLine="361"/>
              <w:jc w:val="both"/>
              <w:rPr>
                <w:rFonts w:ascii="Times New Roman" w:eastAsia="Calibri" w:hAnsi="Times New Roman" w:cs="Times New Roman"/>
              </w:rPr>
            </w:pPr>
            <w:r w:rsidRPr="000C571F">
              <w:rPr>
                <w:rFonts w:ascii="Times New Roman" w:eastAsia="Calibri" w:hAnsi="Times New Roman" w:cs="Times New Roman"/>
              </w:rPr>
              <w:t>- копия квалификационного аттестата по направлению «Оценка недвижимости» (ст. 4, 135-ФЗ);</w:t>
            </w:r>
          </w:p>
          <w:p w:rsidR="000C571F" w:rsidRPr="000C571F" w:rsidRDefault="000C571F" w:rsidP="000C571F">
            <w:pPr>
              <w:autoSpaceDE w:val="0"/>
              <w:autoSpaceDN w:val="0"/>
              <w:adjustRightInd w:val="0"/>
              <w:spacing w:after="0" w:line="240" w:lineRule="auto"/>
              <w:ind w:firstLine="567"/>
              <w:contextualSpacing/>
              <w:jc w:val="both"/>
              <w:rPr>
                <w:rFonts w:ascii="Times New Roman" w:eastAsia="Times New Roman" w:hAnsi="Times New Roman" w:cs="Times New Roman"/>
                <w:color w:val="FF0000"/>
                <w:lang w:eastAsia="ru-RU"/>
              </w:rPr>
            </w:pPr>
            <w:r w:rsidRPr="000C571F">
              <w:rPr>
                <w:rFonts w:ascii="Times New Roman" w:eastAsia="Calibri" w:hAnsi="Times New Roman" w:cs="Times New Roman"/>
              </w:rPr>
              <w:t xml:space="preserve"> - страхование ответственности оценщика, при осуществлении оценочной деятельности (копия полиса об обязательном страховании гражданской ответственности оценщика при осуществлении оценочной деятельности).</w:t>
            </w:r>
          </w:p>
        </w:tc>
      </w:tr>
      <w:tr w:rsidR="000C571F" w:rsidRPr="000C571F" w:rsidTr="000C571F">
        <w:trPr>
          <w:trHeight w:val="555"/>
        </w:trPr>
        <w:tc>
          <w:tcPr>
            <w:tcW w:w="534" w:type="dxa"/>
          </w:tcPr>
          <w:p w:rsidR="000C571F" w:rsidRPr="000C571F" w:rsidRDefault="000C571F" w:rsidP="000C571F">
            <w:pPr>
              <w:numPr>
                <w:ilvl w:val="0"/>
                <w:numId w:val="6"/>
              </w:numPr>
              <w:spacing w:after="0" w:line="240" w:lineRule="auto"/>
              <w:ind w:left="426" w:hanging="426"/>
              <w:jc w:val="both"/>
              <w:rPr>
                <w:rFonts w:ascii="Times New Roman" w:eastAsia="Calibri" w:hAnsi="Times New Roman" w:cs="Times New Roman"/>
              </w:rPr>
            </w:pPr>
          </w:p>
        </w:tc>
        <w:tc>
          <w:tcPr>
            <w:tcW w:w="3119" w:type="dxa"/>
          </w:tcPr>
          <w:p w:rsidR="000C571F" w:rsidRPr="000C571F" w:rsidRDefault="000C571F" w:rsidP="000C571F">
            <w:pPr>
              <w:spacing w:after="0" w:line="240" w:lineRule="auto"/>
              <w:rPr>
                <w:rFonts w:ascii="Times New Roman" w:eastAsia="Times New Roman" w:hAnsi="Times New Roman" w:cs="Times New Roman"/>
                <w:b/>
                <w:color w:val="000000"/>
                <w:lang w:eastAsia="ru-RU"/>
              </w:rPr>
            </w:pPr>
            <w:r w:rsidRPr="000C571F">
              <w:rPr>
                <w:rFonts w:ascii="Times New Roman" w:eastAsia="Times New Roman" w:hAnsi="Times New Roman" w:cs="Times New Roman"/>
                <w:b/>
                <w:color w:val="000000"/>
                <w:lang w:eastAsia="ru-RU"/>
              </w:rPr>
              <w:t>Цена договора</w:t>
            </w:r>
          </w:p>
        </w:tc>
        <w:tc>
          <w:tcPr>
            <w:tcW w:w="6803" w:type="dxa"/>
          </w:tcPr>
          <w:p w:rsidR="000C571F" w:rsidRPr="000C571F" w:rsidRDefault="000C571F" w:rsidP="000C571F">
            <w:pPr>
              <w:spacing w:after="0" w:line="240" w:lineRule="auto"/>
              <w:jc w:val="both"/>
              <w:rPr>
                <w:rFonts w:ascii="Times New Roman" w:eastAsia="Times New Roman" w:hAnsi="Times New Roman" w:cs="Times New Roman"/>
                <w:color w:val="000000"/>
                <w:lang w:eastAsia="ru-RU"/>
              </w:rPr>
            </w:pPr>
            <w:r w:rsidRPr="000C571F">
              <w:rPr>
                <w:rFonts w:ascii="Times New Roman" w:eastAsia="Times New Roman" w:hAnsi="Times New Roman" w:cs="Times New Roman"/>
                <w:color w:val="000000"/>
                <w:lang w:eastAsia="ru-RU"/>
              </w:rPr>
              <w:t>Цена работ включает в себя</w:t>
            </w:r>
            <w:r w:rsidRPr="000C571F">
              <w:rPr>
                <w:rFonts w:ascii="Times New Roman" w:eastAsia="Times New Roman" w:hAnsi="Times New Roman" w:cs="Times New Roman"/>
                <w:i/>
                <w:iCs/>
                <w:color w:val="000000"/>
                <w:lang w:eastAsia="ru-RU" w:bidi="ru-RU"/>
              </w:rPr>
              <w:t xml:space="preserve"> </w:t>
            </w:r>
            <w:r w:rsidRPr="000C571F">
              <w:rPr>
                <w:rFonts w:ascii="Times New Roman" w:eastAsia="Times New Roman" w:hAnsi="Times New Roman" w:cs="Times New Roman"/>
                <w:iCs/>
                <w:color w:val="000000"/>
                <w:lang w:eastAsia="ru-RU" w:bidi="ru-RU"/>
              </w:rPr>
              <w:t xml:space="preserve">стоимость всех </w:t>
            </w:r>
            <w:r w:rsidRPr="000C571F">
              <w:rPr>
                <w:rFonts w:ascii="Times New Roman" w:eastAsia="Times New Roman" w:hAnsi="Times New Roman" w:cs="Times New Roman"/>
                <w:color w:val="000000"/>
                <w:lang w:eastAsia="ru-RU"/>
              </w:rPr>
              <w:t>затрат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платежей.</w:t>
            </w:r>
          </w:p>
        </w:tc>
      </w:tr>
      <w:tr w:rsidR="000C571F" w:rsidRPr="000C571F" w:rsidTr="000C571F">
        <w:trPr>
          <w:trHeight w:val="555"/>
        </w:trPr>
        <w:tc>
          <w:tcPr>
            <w:tcW w:w="3653" w:type="dxa"/>
            <w:gridSpan w:val="2"/>
          </w:tcPr>
          <w:p w:rsidR="000C571F" w:rsidRPr="000C571F" w:rsidRDefault="000C571F" w:rsidP="000C571F">
            <w:pPr>
              <w:spacing w:after="0" w:line="240" w:lineRule="auto"/>
              <w:jc w:val="both"/>
              <w:rPr>
                <w:rFonts w:ascii="Times New Roman" w:eastAsia="Calibri" w:hAnsi="Times New Roman" w:cs="Times New Roman"/>
                <w:b/>
              </w:rPr>
            </w:pPr>
            <w:r w:rsidRPr="000C571F">
              <w:rPr>
                <w:rFonts w:ascii="Times New Roman" w:eastAsia="Calibri" w:hAnsi="Times New Roman" w:cs="Times New Roman"/>
                <w:b/>
              </w:rPr>
              <w:t>Начальная (максимальная) цена договора</w:t>
            </w:r>
          </w:p>
        </w:tc>
        <w:tc>
          <w:tcPr>
            <w:tcW w:w="6803" w:type="dxa"/>
            <w:vAlign w:val="center"/>
          </w:tcPr>
          <w:p w:rsidR="000C571F" w:rsidRPr="000C571F" w:rsidRDefault="000C571F" w:rsidP="000C571F">
            <w:pPr>
              <w:spacing w:after="0" w:line="240" w:lineRule="auto"/>
              <w:rPr>
                <w:rFonts w:ascii="Times New Roman" w:eastAsia="Times New Roman" w:hAnsi="Times New Roman" w:cs="Times New Roman"/>
                <w:bCs/>
                <w:lang w:eastAsia="ru-RU"/>
              </w:rPr>
            </w:pPr>
            <w:r w:rsidRPr="000C571F">
              <w:rPr>
                <w:rFonts w:ascii="Times New Roman" w:eastAsia="Times New Roman" w:hAnsi="Times New Roman" w:cs="Times New Roman"/>
                <w:bCs/>
                <w:lang w:eastAsia="ru-RU"/>
              </w:rPr>
              <w:t xml:space="preserve">196 000,00  руб. </w:t>
            </w:r>
          </w:p>
        </w:tc>
      </w:tr>
      <w:tr w:rsidR="000C571F" w:rsidRPr="000C571F" w:rsidTr="000C571F">
        <w:trPr>
          <w:trHeight w:val="555"/>
        </w:trPr>
        <w:tc>
          <w:tcPr>
            <w:tcW w:w="3653" w:type="dxa"/>
            <w:gridSpan w:val="2"/>
          </w:tcPr>
          <w:p w:rsidR="000C571F" w:rsidRPr="000C571F" w:rsidRDefault="000C571F" w:rsidP="000C571F">
            <w:pPr>
              <w:spacing w:after="0" w:line="240" w:lineRule="auto"/>
              <w:rPr>
                <w:rFonts w:ascii="Times New Roman" w:eastAsia="Calibri" w:hAnsi="Times New Roman" w:cs="Times New Roman"/>
                <w:b/>
              </w:rPr>
            </w:pPr>
            <w:r w:rsidRPr="000C571F">
              <w:rPr>
                <w:rFonts w:ascii="Times New Roman" w:eastAsia="Calibri" w:hAnsi="Times New Roman" w:cs="Times New Roman"/>
                <w:b/>
              </w:rPr>
              <w:t>Метод расчета начальной (максимальной) цены договора</w:t>
            </w:r>
          </w:p>
        </w:tc>
        <w:tc>
          <w:tcPr>
            <w:tcW w:w="6803" w:type="dxa"/>
            <w:vAlign w:val="center"/>
          </w:tcPr>
          <w:p w:rsidR="000C571F" w:rsidRPr="000C571F" w:rsidRDefault="000C571F" w:rsidP="000C571F">
            <w:pPr>
              <w:spacing w:after="0" w:line="240" w:lineRule="auto"/>
              <w:rPr>
                <w:rFonts w:ascii="Times New Roman" w:eastAsia="Times New Roman" w:hAnsi="Times New Roman" w:cs="Times New Roman"/>
                <w:bCs/>
                <w:color w:val="FF0000"/>
                <w:lang w:eastAsia="ru-RU"/>
              </w:rPr>
            </w:pPr>
            <w:r w:rsidRPr="000C571F">
              <w:rPr>
                <w:rFonts w:ascii="Times New Roman" w:eastAsia="Times New Roman" w:hAnsi="Times New Roman" w:cs="Times New Roman"/>
                <w:lang w:eastAsia="ru-RU"/>
              </w:rPr>
              <w:t>Метод сопоставимых рыночных цен (анализ рынка).</w:t>
            </w:r>
          </w:p>
        </w:tc>
      </w:tr>
      <w:tr w:rsidR="000C571F" w:rsidRPr="000C571F" w:rsidTr="000C571F">
        <w:trPr>
          <w:trHeight w:val="1009"/>
        </w:trPr>
        <w:tc>
          <w:tcPr>
            <w:tcW w:w="3653" w:type="dxa"/>
            <w:gridSpan w:val="2"/>
          </w:tcPr>
          <w:p w:rsidR="000C571F" w:rsidRPr="000C571F" w:rsidRDefault="000C571F" w:rsidP="000C571F">
            <w:pPr>
              <w:spacing w:after="0" w:line="240" w:lineRule="auto"/>
              <w:rPr>
                <w:rFonts w:ascii="Times New Roman" w:eastAsia="Times New Roman" w:hAnsi="Times New Roman" w:cs="Times New Roman"/>
                <w:b/>
                <w:color w:val="000000"/>
                <w:lang w:eastAsia="ru-RU"/>
              </w:rPr>
            </w:pPr>
            <w:r w:rsidRPr="000C571F">
              <w:rPr>
                <w:rFonts w:ascii="Times New Roman" w:eastAsia="Times New Roman" w:hAnsi="Times New Roman" w:cs="Times New Roman"/>
                <w:b/>
                <w:color w:val="000000"/>
                <w:lang w:eastAsia="ru-RU"/>
              </w:rPr>
              <w:lastRenderedPageBreak/>
              <w:t>Способ закупки и при необходимости перечень критериев оценки заявок на участие в закупке</w:t>
            </w:r>
          </w:p>
        </w:tc>
        <w:tc>
          <w:tcPr>
            <w:tcW w:w="6803" w:type="dxa"/>
            <w:vAlign w:val="center"/>
          </w:tcPr>
          <w:p w:rsidR="000C571F" w:rsidRPr="000C571F" w:rsidRDefault="000C571F" w:rsidP="000C571F">
            <w:pPr>
              <w:spacing w:after="0" w:line="240" w:lineRule="auto"/>
              <w:jc w:val="both"/>
              <w:rPr>
                <w:rFonts w:ascii="Times New Roman" w:eastAsia="Calibri" w:hAnsi="Times New Roman" w:cs="Times New Roman"/>
                <w:color w:val="000000"/>
              </w:rPr>
            </w:pPr>
            <w:r w:rsidRPr="000C571F">
              <w:rPr>
                <w:rFonts w:ascii="Times New Roman" w:eastAsia="Calibri" w:hAnsi="Times New Roman" w:cs="Times New Roman"/>
                <w:color w:val="000000"/>
              </w:rPr>
              <w:t>Запрос предложений  в электронной форме.</w:t>
            </w:r>
          </w:p>
          <w:p w:rsidR="000C571F" w:rsidRPr="000C571F" w:rsidRDefault="000C571F" w:rsidP="000C571F">
            <w:pPr>
              <w:suppressAutoHyphens/>
              <w:snapToGrid w:val="0"/>
              <w:spacing w:after="0" w:line="240" w:lineRule="auto"/>
              <w:jc w:val="both"/>
              <w:rPr>
                <w:rFonts w:ascii="Times New Roman" w:eastAsia="Times New Roman" w:hAnsi="Times New Roman" w:cs="Times New Roman"/>
                <w:color w:val="000000"/>
                <w:lang w:eastAsia="ar-SA"/>
              </w:rPr>
            </w:pPr>
            <w:r w:rsidRPr="000C571F">
              <w:rPr>
                <w:rFonts w:ascii="Times New Roman" w:eastAsia="Times New Roman" w:hAnsi="Times New Roman" w:cs="Times New Roman"/>
                <w:color w:val="000000"/>
                <w:lang w:eastAsia="ar-SA"/>
              </w:rPr>
              <w:t>1.Цена договора  со значимостью критерия (весовым коэффициентом) 60% (0,60);</w:t>
            </w:r>
          </w:p>
          <w:p w:rsidR="000C571F" w:rsidRPr="000C571F" w:rsidRDefault="000C571F" w:rsidP="000C571F">
            <w:pPr>
              <w:autoSpaceDN w:val="0"/>
              <w:spacing w:after="0" w:line="240" w:lineRule="auto"/>
              <w:rPr>
                <w:rFonts w:ascii="Times New Roman" w:eastAsia="Calibri" w:hAnsi="Times New Roman" w:cs="Times New Roman"/>
                <w:color w:val="000000"/>
                <w:sz w:val="20"/>
                <w:szCs w:val="20"/>
                <w:lang w:eastAsia="ru-RU"/>
              </w:rPr>
            </w:pPr>
            <w:proofErr w:type="gramStart"/>
            <w:r w:rsidRPr="000C571F">
              <w:rPr>
                <w:rFonts w:ascii="Times New Roman" w:eastAsia="Times New Roman" w:hAnsi="Times New Roman" w:cs="Times New Roman"/>
                <w:color w:val="000000"/>
                <w:lang w:eastAsia="ar-SA"/>
              </w:rPr>
              <w:t>2.Отсрочка обеспечения исполнения обязательств  по оплате (неустойки, штрафы, пени), со значимостью критерия) -  40% (0,40)</w:t>
            </w:r>
            <w:r w:rsidRPr="000C571F">
              <w:rPr>
                <w:rFonts w:ascii="Times New Roman" w:eastAsia="Calibri" w:hAnsi="Times New Roman" w:cs="Times New Roman"/>
                <w:lang w:eastAsia="ru-RU"/>
              </w:rPr>
              <w:t>.</w:t>
            </w:r>
            <w:proofErr w:type="gramEnd"/>
          </w:p>
        </w:tc>
      </w:tr>
    </w:tbl>
    <w:p w:rsidR="00813701" w:rsidRDefault="00813701"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0C571F" w:rsidRDefault="000C571F"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rsidR="006E25EB" w:rsidRDefault="00E81989"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w:t>
      </w:r>
      <w:r w:rsidR="00E7564D" w:rsidRPr="00E81989">
        <w:rPr>
          <w:rFonts w:ascii="Times New Roman" w:eastAsia="Times New Roman" w:hAnsi="Times New Roman" w:cs="Times New Roman"/>
          <w:b/>
          <w:color w:val="FF0000"/>
          <w:sz w:val="24"/>
          <w:szCs w:val="24"/>
          <w:lang w:eastAsia="ru-RU"/>
        </w:rPr>
        <w:t>аздел №4. Проект договора</w:t>
      </w:r>
    </w:p>
    <w:p w:rsidR="00A171B7" w:rsidRDefault="00A171B7"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rsidR="0024648E" w:rsidRDefault="0024648E"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rsidR="000878BF" w:rsidRPr="000878BF" w:rsidRDefault="00236017" w:rsidP="000878B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Pr>
          <w:rFonts w:ascii="Times New Roman" w:eastAsia="Times New Roman" w:hAnsi="Times New Roman" w:cs="Times New Roman"/>
          <w:b/>
          <w:snapToGrid w:val="0"/>
          <w:color w:val="FF0000"/>
          <w:sz w:val="24"/>
          <w:szCs w:val="24"/>
          <w:lang w:eastAsia="ru-RU"/>
        </w:rPr>
        <w:lastRenderedPageBreak/>
        <w:t>Раз</w:t>
      </w:r>
      <w:r w:rsidR="000878BF" w:rsidRPr="000878BF">
        <w:rPr>
          <w:rFonts w:ascii="Times New Roman" w:eastAsia="Times New Roman" w:hAnsi="Times New Roman" w:cs="Times New Roman"/>
          <w:b/>
          <w:snapToGrid w:val="0"/>
          <w:color w:val="FF0000"/>
          <w:sz w:val="24"/>
          <w:szCs w:val="24"/>
          <w:lang w:eastAsia="ru-RU"/>
        </w:rPr>
        <w:t>дел 5. Образцы форм и документов для заполнения участниками закупки</w:t>
      </w:r>
    </w:p>
    <w:p w:rsidR="000878BF" w:rsidRPr="000878BF" w:rsidRDefault="000878BF" w:rsidP="000878B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0878BF" w:rsidRPr="000878BF" w:rsidRDefault="000878BF" w:rsidP="000878B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sz w:val="24"/>
          <w:szCs w:val="20"/>
          <w:lang w:eastAsia="ru-RU"/>
        </w:rPr>
        <w:tab/>
      </w:r>
      <w:r w:rsidRPr="000878BF">
        <w:rPr>
          <w:rFonts w:ascii="Times New Roman" w:eastAsia="Times New Roman" w:hAnsi="Times New Roman" w:cs="Times New Roman"/>
          <w:b/>
          <w:i/>
          <w:snapToGrid w:val="0"/>
          <w:color w:val="FF0000"/>
          <w:sz w:val="24"/>
          <w:szCs w:val="24"/>
          <w:lang w:eastAsia="ru-RU"/>
        </w:rPr>
        <w:t>Форма № 1</w:t>
      </w:r>
    </w:p>
    <w:p w:rsidR="000878BF" w:rsidRPr="000878BF" w:rsidRDefault="000878BF" w:rsidP="000878B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Председателю</w:t>
      </w:r>
      <w:r w:rsidRPr="000878BF">
        <w:rPr>
          <w:rFonts w:ascii="Times New Roman" w:eastAsia="Times New Roman" w:hAnsi="Times New Roman" w:cs="Times New Roman"/>
          <w:snapToGrid w:val="0"/>
          <w:sz w:val="24"/>
          <w:szCs w:val="24"/>
          <w:lang w:eastAsia="ru-RU"/>
        </w:rPr>
        <w:t xml:space="preserve"> </w:t>
      </w:r>
    </w:p>
    <w:p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Закупочной комиссии </w:t>
      </w:r>
    </w:p>
    <w:p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Государственного унитарного предприятия </w:t>
      </w:r>
    </w:p>
    <w:p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«Фонд жилищного строительства </w:t>
      </w:r>
    </w:p>
    <w:p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Республики Башкортостан» </w:t>
      </w:r>
    </w:p>
    <w:p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Р.М. </w:t>
      </w:r>
      <w:proofErr w:type="spellStart"/>
      <w:r w:rsidRPr="000878BF">
        <w:rPr>
          <w:rFonts w:ascii="Times New Roman" w:eastAsia="Times New Roman" w:hAnsi="Times New Roman" w:cs="Times New Roman"/>
          <w:snapToGrid w:val="0"/>
          <w:sz w:val="24"/>
          <w:szCs w:val="24"/>
          <w:lang w:eastAsia="ru-RU"/>
        </w:rPr>
        <w:t>Шайбекову</w:t>
      </w:r>
      <w:proofErr w:type="spellEnd"/>
    </w:p>
    <w:p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p>
    <w:p w:rsidR="000878BF" w:rsidRPr="000878BF" w:rsidRDefault="000878BF" w:rsidP="000878BF">
      <w:pPr>
        <w:widowControl w:val="0"/>
        <w:spacing w:after="0" w:line="240" w:lineRule="auto"/>
        <w:ind w:right="40"/>
        <w:jc w:val="right"/>
        <w:rPr>
          <w:rFonts w:ascii="Times New Roman" w:eastAsia="Times New Roman" w:hAnsi="Times New Roman" w:cs="Times New Roman"/>
          <w:snapToGrid w:val="0"/>
          <w:sz w:val="24"/>
          <w:szCs w:val="24"/>
          <w:lang w:eastAsia="ru-RU"/>
        </w:rPr>
      </w:pPr>
    </w:p>
    <w:p w:rsidR="000878BF" w:rsidRPr="000878BF" w:rsidRDefault="000878BF" w:rsidP="000878B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rsidR="000878BF" w:rsidRPr="000878BF" w:rsidRDefault="000878BF" w:rsidP="000878B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0878BF">
        <w:rPr>
          <w:rFonts w:ascii="Times New Roman" w:eastAsia="Times New Roman" w:hAnsi="Times New Roman" w:cs="Times New Roman"/>
          <w:b/>
          <w:sz w:val="24"/>
          <w:szCs w:val="24"/>
          <w:lang w:val="x-none" w:eastAsia="x-none"/>
        </w:rPr>
        <w:t xml:space="preserve">Заявка на участие в закупке </w:t>
      </w:r>
    </w:p>
    <w:p w:rsidR="000878BF" w:rsidRPr="000878BF" w:rsidRDefault="000878BF" w:rsidP="000878BF">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878BF" w:rsidRPr="000878BF" w:rsidRDefault="000878BF" w:rsidP="000878BF">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Исх. №__________                                                                                           Дата___________</w:t>
      </w:r>
    </w:p>
    <w:p w:rsidR="000878BF" w:rsidRPr="000878BF" w:rsidRDefault="000878BF" w:rsidP="000878BF">
      <w:pPr>
        <w:widowControl w:val="0"/>
        <w:spacing w:after="0" w:line="240" w:lineRule="auto"/>
        <w:ind w:right="40"/>
        <w:rPr>
          <w:rFonts w:ascii="Times New Roman" w:eastAsia="Times New Roman" w:hAnsi="Times New Roman" w:cs="Times New Roman"/>
          <w:sz w:val="24"/>
          <w:szCs w:val="24"/>
          <w:lang w:eastAsia="ru-RU"/>
        </w:rPr>
      </w:pPr>
    </w:p>
    <w:p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rsidR="000878BF" w:rsidRPr="000878BF" w:rsidRDefault="000878BF" w:rsidP="000878BF">
      <w:pPr>
        <w:widowControl w:val="0"/>
        <w:spacing w:after="0" w:line="240" w:lineRule="auto"/>
        <w:ind w:right="40"/>
        <w:jc w:val="both"/>
        <w:rPr>
          <w:rFonts w:ascii="Times New Roman" w:eastAsia="Times New Roman" w:hAnsi="Times New Roman" w:cs="Times New Roman"/>
          <w:snapToGrid w:val="0"/>
          <w:sz w:val="24"/>
          <w:szCs w:val="24"/>
          <w:lang w:eastAsia="ru-RU"/>
        </w:rPr>
      </w:pPr>
    </w:p>
    <w:p w:rsidR="000878BF" w:rsidRPr="000878BF" w:rsidRDefault="000878BF" w:rsidP="000878BF">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Уважаемые господа!</w:t>
      </w:r>
    </w:p>
    <w:p w:rsidR="000878BF" w:rsidRPr="000878BF" w:rsidRDefault="000878BF" w:rsidP="000878BF">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 xml:space="preserve">Изучив извещение и документацию о закупке, в том числе договор, а также законодательство </w:t>
      </w:r>
      <w:r w:rsidRPr="000878BF">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0878BF">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0878BF">
        <w:rPr>
          <w:rFonts w:ascii="Times New Roman" w:eastAsia="Times New Roman" w:hAnsi="Times New Roman" w:cs="Times New Roman"/>
          <w:sz w:val="20"/>
          <w:szCs w:val="20"/>
          <w:lang w:eastAsia="ru-RU"/>
        </w:rPr>
        <w:t>______________________</w:t>
      </w:r>
      <w:r w:rsidRPr="000878BF">
        <w:rPr>
          <w:rFonts w:ascii="Times New Roman" w:eastAsia="Times New Roman" w:hAnsi="Times New Roman" w:cs="Times New Roman"/>
          <w:i/>
          <w:sz w:val="20"/>
          <w:szCs w:val="20"/>
          <w:lang w:eastAsia="ru-RU"/>
        </w:rPr>
        <w:t>(указать предмет закупки)</w:t>
      </w:r>
      <w:r w:rsidRPr="000878BF">
        <w:rPr>
          <w:rFonts w:ascii="Times New Roman" w:eastAsia="Times New Roman" w:hAnsi="Times New Roman" w:cs="Times New Roman"/>
          <w:sz w:val="20"/>
          <w:szCs w:val="20"/>
          <w:lang w:eastAsia="ru-RU"/>
        </w:rPr>
        <w:t xml:space="preserve"> ____________________</w:t>
      </w:r>
      <w:r w:rsidRPr="000878BF">
        <w:rPr>
          <w:rFonts w:ascii="Times New Roman" w:eastAsia="Times New Roman" w:hAnsi="Times New Roman" w:cs="Times New Roman"/>
          <w:sz w:val="24"/>
          <w:szCs w:val="24"/>
          <w:lang w:eastAsia="ru-RU"/>
        </w:rPr>
        <w:t xml:space="preserve"> в соответствии с Техническим заданием Заказчика на условиях документации о закупке и проекта договора по данному лоту. </w:t>
      </w:r>
      <w:proofErr w:type="gramEnd"/>
    </w:p>
    <w:p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0878BF">
        <w:rPr>
          <w:rFonts w:ascii="Times New Roman" w:eastAsia="Times New Roman" w:hAnsi="Times New Roman" w:cs="Times New Roman"/>
          <w:sz w:val="24"/>
          <w:szCs w:val="24"/>
          <w:lang w:val="x-none" w:eastAsia="ru-RU"/>
        </w:rPr>
        <w:t>Пред</w:t>
      </w:r>
      <w:r w:rsidR="00092B59">
        <w:rPr>
          <w:rFonts w:ascii="Times New Roman" w:eastAsia="Times New Roman" w:hAnsi="Times New Roman" w:cs="Times New Roman"/>
          <w:sz w:val="24"/>
          <w:szCs w:val="24"/>
          <w:lang w:eastAsia="ru-RU"/>
        </w:rPr>
        <w:t>ельная (максимальная) цена договора,  в размере</w:t>
      </w:r>
      <w:r w:rsidR="00A445F7">
        <w:rPr>
          <w:rFonts w:ascii="Times New Roman" w:eastAsia="Times New Roman" w:hAnsi="Times New Roman" w:cs="Times New Roman"/>
          <w:sz w:val="24"/>
          <w:szCs w:val="24"/>
          <w:lang w:eastAsia="ru-RU"/>
        </w:rPr>
        <w:t xml:space="preserve"> 800</w:t>
      </w:r>
      <w:r w:rsidR="00092B59">
        <w:rPr>
          <w:rFonts w:ascii="Times New Roman" w:eastAsia="Times New Roman" w:hAnsi="Times New Roman" w:cs="Times New Roman"/>
          <w:sz w:val="24"/>
          <w:szCs w:val="24"/>
          <w:lang w:eastAsia="ru-RU"/>
        </w:rPr>
        <w:t xml:space="preserve"> 000 рублей </w:t>
      </w:r>
      <w:r w:rsidR="001720E4">
        <w:rPr>
          <w:rFonts w:ascii="Times New Roman" w:eastAsia="Times New Roman" w:hAnsi="Times New Roman" w:cs="Times New Roman"/>
          <w:sz w:val="24"/>
          <w:szCs w:val="24"/>
          <w:lang w:eastAsia="ru-RU"/>
        </w:rPr>
        <w:t>с</w:t>
      </w:r>
      <w:r w:rsidR="00092B59">
        <w:rPr>
          <w:rFonts w:ascii="Times New Roman" w:eastAsia="Times New Roman" w:hAnsi="Times New Roman" w:cs="Times New Roman"/>
          <w:sz w:val="24"/>
          <w:szCs w:val="24"/>
          <w:lang w:eastAsia="ru-RU"/>
        </w:rPr>
        <w:t xml:space="preserve"> НДС/ или НДС не предусмотрен </w:t>
      </w:r>
      <w:r w:rsidRPr="000878BF">
        <w:rPr>
          <w:rFonts w:ascii="Times New Roman" w:eastAsia="Times New Roman" w:hAnsi="Times New Roman" w:cs="Times New Roman"/>
          <w:sz w:val="24"/>
          <w:szCs w:val="24"/>
          <w:lang w:val="x-none" w:eastAsia="ru-RU"/>
        </w:rPr>
        <w:t xml:space="preserve">включает в себя все затраты, издержки и иные расходы, связанные с оказанием услуг, </w:t>
      </w:r>
      <w:r w:rsidRPr="000878BF">
        <w:rPr>
          <w:rFonts w:ascii="Times New Roman" w:eastAsia="Times New Roman" w:hAnsi="Times New Roman" w:cs="Times New Roman"/>
          <w:sz w:val="24"/>
          <w:szCs w:val="24"/>
          <w:lang w:val="x-none" w:eastAsia="x-none"/>
        </w:rPr>
        <w:t>в том числе</w:t>
      </w:r>
      <w:r w:rsidRPr="000878BF">
        <w:rPr>
          <w:rFonts w:ascii="Times New Roman" w:eastAsia="Times New Roman" w:hAnsi="Times New Roman" w:cs="Times New Roman"/>
          <w:sz w:val="24"/>
          <w:szCs w:val="24"/>
          <w:lang w:eastAsia="x-none"/>
        </w:rPr>
        <w:t xml:space="preserve">: </w:t>
      </w:r>
      <w:r w:rsidRPr="000878BF">
        <w:rPr>
          <w:rFonts w:ascii="Times New Roman" w:eastAsia="Times New Roman" w:hAnsi="Times New Roman" w:cs="Times New Roman"/>
          <w:sz w:val="24"/>
          <w:szCs w:val="24"/>
          <w:lang w:val="x-none" w:eastAsia="x-none"/>
        </w:rPr>
        <w:t>затрат</w:t>
      </w:r>
      <w:r w:rsidRPr="000878BF">
        <w:rPr>
          <w:rFonts w:ascii="Times New Roman" w:eastAsia="Times New Roman" w:hAnsi="Times New Roman" w:cs="Times New Roman"/>
          <w:sz w:val="24"/>
          <w:szCs w:val="24"/>
          <w:lang w:eastAsia="x-none"/>
        </w:rPr>
        <w:t>ы</w:t>
      </w:r>
      <w:r w:rsidRPr="000878BF">
        <w:rPr>
          <w:rFonts w:ascii="Times New Roman" w:eastAsia="Times New Roman" w:hAnsi="Times New Roman" w:cs="Times New Roman"/>
          <w:sz w:val="24"/>
          <w:szCs w:val="24"/>
          <w:lang w:val="x-none" w:eastAsia="x-none"/>
        </w:rPr>
        <w:t xml:space="preserve">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w:t>
      </w:r>
      <w:r w:rsidRPr="000878BF">
        <w:rPr>
          <w:rFonts w:ascii="Times New Roman" w:eastAsia="Times New Roman" w:hAnsi="Times New Roman" w:cs="Times New Roman"/>
          <w:sz w:val="24"/>
          <w:szCs w:val="24"/>
          <w:lang w:val="x-none" w:eastAsia="ru-RU"/>
        </w:rPr>
        <w:t>.</w:t>
      </w:r>
    </w:p>
    <w:p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ознакомлены с материалами, содержащимися в документации о закупке и ее технической частью, влияющими на стоимость товара (работ, услуг) и не имеем к ней претензий.</w:t>
      </w:r>
    </w:p>
    <w:p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документации о закупке, включая требования, содержащиеся в технической части документации, в пределах предложенной нами</w:t>
      </w:r>
      <w:proofErr w:type="gramEnd"/>
      <w:r w:rsidRPr="000878BF">
        <w:rPr>
          <w:rFonts w:ascii="Times New Roman" w:eastAsia="Times New Roman" w:hAnsi="Times New Roman" w:cs="Times New Roman"/>
          <w:sz w:val="24"/>
          <w:szCs w:val="24"/>
          <w:lang w:eastAsia="ru-RU"/>
        </w:rPr>
        <w:t xml:space="preserve"> стоимости договора.</w:t>
      </w:r>
    </w:p>
    <w:p w:rsidR="000878BF" w:rsidRPr="000878BF" w:rsidRDefault="000878BF" w:rsidP="000878B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4"/>
          <w:szCs w:val="20"/>
          <w:lang w:eastAsia="ru-RU"/>
        </w:rPr>
      </w:pPr>
      <w:r w:rsidRPr="000878BF">
        <w:rPr>
          <w:rFonts w:ascii="Times New Roman" w:eastAsia="Times New Roman" w:hAnsi="Times New Roman" w:cs="Times New Roman"/>
          <w:sz w:val="24"/>
          <w:szCs w:val="20"/>
          <w:lang w:eastAsia="ru-RU"/>
        </w:rPr>
        <w:t>Настоящей заявкой на участие в закупке гарантируем достоверность представленных 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уточняющую представленные нами в ней сведения.</w:t>
      </w:r>
    </w:p>
    <w:p w:rsidR="000878BF" w:rsidRPr="000878BF" w:rsidRDefault="000878BF" w:rsidP="000878BF">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0"/>
          <w:lang w:eastAsia="ru-RU"/>
        </w:rPr>
      </w:pPr>
      <w:r w:rsidRPr="000878BF">
        <w:rPr>
          <w:rFonts w:ascii="Times New Roman" w:eastAsia="Times New Roman" w:hAnsi="Times New Roman" w:cs="Times New Roman"/>
          <w:sz w:val="24"/>
          <w:szCs w:val="20"/>
          <w:lang w:eastAsia="ru-RU"/>
        </w:rPr>
        <w:t>В случае если мы будем признаны победителями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 _____________</w:t>
      </w:r>
      <w:r w:rsidRPr="000878BF">
        <w:rPr>
          <w:rFonts w:ascii="Times New Roman" w:eastAsia="Times New Roman" w:hAnsi="Times New Roman" w:cs="Times New Roman"/>
          <w:i/>
          <w:sz w:val="20"/>
          <w:szCs w:val="20"/>
          <w:lang w:eastAsia="ru-RU"/>
        </w:rPr>
        <w:t>(указать предмет закупки)</w:t>
      </w:r>
      <w:r w:rsidRPr="000878BF">
        <w:rPr>
          <w:rFonts w:ascii="Times New Roman" w:eastAsia="Times New Roman" w:hAnsi="Times New Roman" w:cs="Times New Roman"/>
          <w:sz w:val="24"/>
          <w:szCs w:val="24"/>
          <w:lang w:eastAsia="ru-RU"/>
        </w:rPr>
        <w:t xml:space="preserve"> </w:t>
      </w:r>
      <w:r w:rsidRPr="000878BF">
        <w:rPr>
          <w:rFonts w:ascii="Times New Roman" w:eastAsia="Times New Roman" w:hAnsi="Times New Roman" w:cs="Times New Roman"/>
          <w:sz w:val="24"/>
          <w:szCs w:val="20"/>
          <w:lang w:eastAsia="ru-RU"/>
        </w:rPr>
        <w:t>______________</w:t>
      </w:r>
      <w:r w:rsidRPr="000878BF">
        <w:rPr>
          <w:rFonts w:ascii="Times New Roman" w:eastAsia="Times New Roman" w:hAnsi="Times New Roman" w:cs="Times New Roman"/>
          <w:b/>
          <w:sz w:val="24"/>
          <w:szCs w:val="20"/>
          <w:lang w:eastAsia="ru-RU"/>
        </w:rPr>
        <w:t xml:space="preserve">, </w:t>
      </w:r>
      <w:r w:rsidRPr="000878BF">
        <w:rPr>
          <w:rFonts w:ascii="Times New Roman" w:eastAsia="Times New Roman" w:hAnsi="Times New Roman" w:cs="Times New Roman"/>
          <w:iCs/>
          <w:sz w:val="24"/>
          <w:szCs w:val="20"/>
          <w:lang w:eastAsia="ru-RU"/>
        </w:rPr>
        <w:t xml:space="preserve">в соответствии с требованиями документации о закупке и </w:t>
      </w:r>
      <w:r w:rsidRPr="000878BF">
        <w:rPr>
          <w:rFonts w:ascii="Times New Roman" w:eastAsia="Times New Roman" w:hAnsi="Times New Roman" w:cs="Times New Roman"/>
          <w:iCs/>
          <w:sz w:val="24"/>
          <w:szCs w:val="20"/>
          <w:lang w:eastAsia="ru-RU"/>
        </w:rPr>
        <w:lastRenderedPageBreak/>
        <w:t>условиями наших предложений, в объеме, установленные документацией о закупке.</w:t>
      </w:r>
    </w:p>
    <w:p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0878BF">
        <w:rPr>
          <w:rFonts w:ascii="Times New Roman" w:eastAsia="Times New Roman" w:hAnsi="Times New Roman" w:cs="Times New Roman"/>
          <w:sz w:val="24"/>
          <w:szCs w:val="24"/>
          <w:lang w:val="x-none" w:eastAsia="x-none"/>
        </w:rPr>
        <w:t>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закупке и условиями нашего предложения.</w:t>
      </w:r>
    </w:p>
    <w:p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FF0000"/>
          <w:sz w:val="24"/>
          <w:szCs w:val="20"/>
          <w:lang w:eastAsia="ru-RU"/>
        </w:rPr>
      </w:pPr>
      <w:proofErr w:type="gramStart"/>
      <w:r w:rsidRPr="000878BF">
        <w:rPr>
          <w:rFonts w:ascii="Times New Roman" w:eastAsia="Times New Roman" w:hAnsi="Times New Roman" w:cs="Times New Roman"/>
          <w:sz w:val="24"/>
          <w:szCs w:val="20"/>
          <w:lang w:eastAsia="ru-RU"/>
        </w:rPr>
        <w:t>Мы согласны с тем, что в случае признания нас победителями закупки или принятия Заказчиком решения о заключении с нами договора (в случае отказа от его подписания победителем закупки), и нашего уклонения от заключения договора на поставку товаров (выполнение работ, оказание услуг), являющихся предметом закупки, внесенная нами сумма обеспечения заявки на участие в закупке нам не возвращается</w:t>
      </w:r>
      <w:r w:rsidRPr="000878BF">
        <w:rPr>
          <w:rFonts w:ascii="Times New Roman" w:eastAsia="Times New Roman" w:hAnsi="Times New Roman" w:cs="Times New Roman"/>
          <w:color w:val="FF0000"/>
          <w:sz w:val="24"/>
          <w:szCs w:val="20"/>
          <w:lang w:eastAsia="ru-RU"/>
        </w:rPr>
        <w:t xml:space="preserve"> </w:t>
      </w:r>
      <w:r w:rsidRPr="000878BF">
        <w:rPr>
          <w:rFonts w:ascii="Times New Roman" w:eastAsia="Times New Roman" w:hAnsi="Times New Roman" w:cs="Times New Roman"/>
          <w:i/>
          <w:color w:val="FF0000"/>
          <w:sz w:val="24"/>
          <w:szCs w:val="20"/>
          <w:lang w:eastAsia="ru-RU"/>
        </w:rPr>
        <w:t>(в случае, если обеспечение</w:t>
      </w:r>
      <w:proofErr w:type="gramEnd"/>
      <w:r w:rsidRPr="000878BF">
        <w:rPr>
          <w:rFonts w:ascii="Times New Roman" w:eastAsia="Times New Roman" w:hAnsi="Times New Roman" w:cs="Times New Roman"/>
          <w:i/>
          <w:color w:val="FF0000"/>
          <w:sz w:val="24"/>
          <w:szCs w:val="20"/>
          <w:lang w:eastAsia="ru-RU"/>
        </w:rPr>
        <w:t xml:space="preserve"> заявки предусмотрено документацией о закупке)</w:t>
      </w:r>
      <w:r w:rsidRPr="000878BF">
        <w:rPr>
          <w:rFonts w:ascii="Times New Roman" w:eastAsia="Times New Roman" w:hAnsi="Times New Roman" w:cs="Times New Roman"/>
          <w:color w:val="FF0000"/>
          <w:sz w:val="24"/>
          <w:szCs w:val="20"/>
          <w:lang w:eastAsia="ru-RU"/>
        </w:rPr>
        <w:t>.</w:t>
      </w:r>
    </w:p>
    <w:p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заказов.</w:t>
      </w:r>
    </w:p>
    <w:p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Контактная информация уполномоченного лица нашей организации:</w:t>
      </w:r>
    </w:p>
    <w:p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Контактные телефоны, должности, фамилии и имена лиц (полностью), уполномоченных для контактов:</w:t>
      </w:r>
    </w:p>
    <w:p w:rsidR="000878BF" w:rsidRPr="000878BF" w:rsidRDefault="000878BF" w:rsidP="000878B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Адрес электронной почты:</w:t>
      </w:r>
    </w:p>
    <w:p w:rsidR="000878BF" w:rsidRPr="000878BF" w:rsidRDefault="000878BF" w:rsidP="000878B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0878BF">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891"/>
        <w:gridCol w:w="2348"/>
        <w:gridCol w:w="3599"/>
        <w:gridCol w:w="3061"/>
        <w:gridCol w:w="304"/>
      </w:tblGrid>
      <w:tr w:rsidR="000878BF" w:rsidRPr="000878BF" w:rsidTr="000878BF">
        <w:trPr>
          <w:trHeight w:val="80"/>
          <w:jc w:val="center"/>
        </w:trPr>
        <w:tc>
          <w:tcPr>
            <w:tcW w:w="3239" w:type="dxa"/>
            <w:gridSpan w:val="2"/>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Участник закупки:</w:t>
            </w:r>
          </w:p>
        </w:tc>
        <w:tc>
          <w:tcPr>
            <w:tcW w:w="6660" w:type="dxa"/>
            <w:gridSpan w:val="2"/>
            <w:tcBorders>
              <w:bottom w:val="dashSmallGap" w:sz="4" w:space="0" w:color="auto"/>
            </w:tcBorders>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rsidTr="000878BF">
        <w:trPr>
          <w:trHeight w:val="64"/>
          <w:jc w:val="center"/>
        </w:trPr>
        <w:tc>
          <w:tcPr>
            <w:tcW w:w="3239" w:type="dxa"/>
            <w:gridSpan w:val="2"/>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(уполномоченный представитель)</w:t>
            </w:r>
          </w:p>
        </w:tc>
        <w:tc>
          <w:tcPr>
            <w:tcW w:w="6660" w:type="dxa"/>
            <w:gridSpan w:val="2"/>
            <w:tcBorders>
              <w:top w:val="dashSmallGap" w:sz="4" w:space="0" w:color="auto"/>
            </w:tcBorders>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(наименование должности)</w:t>
            </w:r>
          </w:p>
        </w:tc>
        <w:tc>
          <w:tcPr>
            <w:tcW w:w="304" w:type="dxa"/>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rsidTr="000878BF">
        <w:trPr>
          <w:trHeight w:val="80"/>
          <w:jc w:val="center"/>
        </w:trPr>
        <w:tc>
          <w:tcPr>
            <w:tcW w:w="891" w:type="dxa"/>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bottom w:val="dashSmallGap" w:sz="4" w:space="0" w:color="auto"/>
            </w:tcBorders>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rsidTr="000878BF">
        <w:trPr>
          <w:trHeight w:val="80"/>
          <w:jc w:val="center"/>
        </w:trPr>
        <w:tc>
          <w:tcPr>
            <w:tcW w:w="891" w:type="dxa"/>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top w:val="dashSmallGap" w:sz="4" w:space="0" w:color="auto"/>
            </w:tcBorders>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(Фамилия, имя, отчество – полностью)</w:t>
            </w:r>
          </w:p>
        </w:tc>
        <w:tc>
          <w:tcPr>
            <w:tcW w:w="304" w:type="dxa"/>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rsidTr="000878BF">
        <w:trPr>
          <w:trHeight w:val="80"/>
          <w:jc w:val="center"/>
        </w:trPr>
        <w:tc>
          <w:tcPr>
            <w:tcW w:w="891" w:type="dxa"/>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(М.П.)</w:t>
            </w:r>
          </w:p>
        </w:tc>
        <w:tc>
          <w:tcPr>
            <w:tcW w:w="3599" w:type="dxa"/>
            <w:tcBorders>
              <w:bottom w:val="dashSmallGap" w:sz="4" w:space="0" w:color="auto"/>
            </w:tcBorders>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61" w:type="dxa"/>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rsidTr="000878BF">
        <w:trPr>
          <w:trHeight w:val="75"/>
          <w:jc w:val="center"/>
        </w:trPr>
        <w:tc>
          <w:tcPr>
            <w:tcW w:w="891" w:type="dxa"/>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599" w:type="dxa"/>
            <w:tcBorders>
              <w:top w:val="dashSmallGap" w:sz="4" w:space="0" w:color="auto"/>
            </w:tcBorders>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(Подпись)</w:t>
            </w:r>
          </w:p>
        </w:tc>
        <w:tc>
          <w:tcPr>
            <w:tcW w:w="3061" w:type="dxa"/>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0878BF" w:rsidRPr="000878BF" w:rsidTr="000878BF">
        <w:trPr>
          <w:trHeight w:val="80"/>
          <w:jc w:val="center"/>
        </w:trPr>
        <w:tc>
          <w:tcPr>
            <w:tcW w:w="9899" w:type="dxa"/>
            <w:gridSpan w:val="4"/>
            <w:vAlign w:val="center"/>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304" w:type="dxa"/>
            <w:vAlign w:val="center"/>
          </w:tcPr>
          <w:p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bl>
    <w:p w:rsidR="000878BF" w:rsidRPr="000878BF" w:rsidRDefault="000878BF" w:rsidP="000878BF">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2</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tbl>
      <w:tblPr>
        <w:tblW w:w="0" w:type="auto"/>
        <w:jc w:val="center"/>
        <w:tblLook w:val="0000" w:firstRow="0" w:lastRow="0" w:firstColumn="0" w:lastColumn="0" w:noHBand="0" w:noVBand="0"/>
      </w:tblPr>
      <w:tblGrid>
        <w:gridCol w:w="281"/>
        <w:gridCol w:w="20"/>
        <w:gridCol w:w="7997"/>
        <w:gridCol w:w="1235"/>
        <w:gridCol w:w="403"/>
      </w:tblGrid>
      <w:tr w:rsidR="000878BF" w:rsidRPr="000878BF" w:rsidTr="000878BF">
        <w:trPr>
          <w:trHeight w:val="276"/>
          <w:jc w:val="center"/>
        </w:trPr>
        <w:tc>
          <w:tcPr>
            <w:tcW w:w="281" w:type="dxa"/>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tc>
      </w:tr>
      <w:tr w:rsidR="000878BF" w:rsidRPr="000878BF" w:rsidTr="000878BF">
        <w:trPr>
          <w:trHeight w:val="276"/>
          <w:jc w:val="center"/>
        </w:trPr>
        <w:tc>
          <w:tcPr>
            <w:tcW w:w="281" w:type="dxa"/>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ОПИСЬ</w:t>
            </w:r>
          </w:p>
          <w:p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 xml:space="preserve">представленных документов на участие в закупке </w:t>
            </w:r>
          </w:p>
          <w:p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p>
        </w:tc>
        <w:tc>
          <w:tcPr>
            <w:tcW w:w="403" w:type="dxa"/>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rsidTr="000878BF">
        <w:trPr>
          <w:trHeight w:val="276"/>
          <w:jc w:val="center"/>
        </w:trPr>
        <w:tc>
          <w:tcPr>
            <w:tcW w:w="281" w:type="dxa"/>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restart"/>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 _______________________________________________________________________</w:t>
            </w:r>
          </w:p>
          <w:p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24"/>
                <w:szCs w:val="24"/>
                <w:lang w:eastAsia="ru-RU"/>
              </w:rPr>
            </w:pPr>
            <w:r w:rsidRPr="000878BF">
              <w:rPr>
                <w:rFonts w:ascii="Times New Roman" w:eastAsia="Times New Roman" w:hAnsi="Times New Roman" w:cs="Times New Roman"/>
                <w:i/>
                <w:sz w:val="24"/>
                <w:szCs w:val="24"/>
                <w:lang w:eastAsia="ru-RU"/>
              </w:rPr>
              <w:t>(наименование участника закупки)</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подтверждает, что для участия в закупке на право заключения договора  на __________________________________________________________  </w:t>
            </w:r>
            <w:r w:rsidRPr="000878BF">
              <w:rPr>
                <w:rFonts w:ascii="Times New Roman" w:eastAsia="Times New Roman" w:hAnsi="Times New Roman" w:cs="Times New Roman"/>
                <w:i/>
                <w:color w:val="FF0000"/>
                <w:sz w:val="20"/>
                <w:szCs w:val="20"/>
                <w:lang w:eastAsia="ru-RU"/>
              </w:rPr>
              <w:t>(указать предмет закупки)</w:t>
            </w:r>
            <w:r w:rsidRPr="000878BF">
              <w:rPr>
                <w:rFonts w:ascii="Times New Roman" w:eastAsia="Times New Roman" w:hAnsi="Times New Roman" w:cs="Times New Roman"/>
                <w:sz w:val="24"/>
                <w:szCs w:val="24"/>
                <w:lang w:eastAsia="ru-RU"/>
              </w:rPr>
              <w:t xml:space="preserve"> направляются ниже перечисленные документы:</w:t>
            </w:r>
          </w:p>
        </w:tc>
        <w:tc>
          <w:tcPr>
            <w:tcW w:w="403" w:type="dxa"/>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rsidTr="000878BF">
        <w:trPr>
          <w:trHeight w:val="95"/>
          <w:jc w:val="center"/>
        </w:trPr>
        <w:tc>
          <w:tcPr>
            <w:tcW w:w="281" w:type="dxa"/>
          </w:tcPr>
          <w:p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c>
          <w:tcPr>
            <w:tcW w:w="9252" w:type="dxa"/>
            <w:gridSpan w:val="3"/>
            <w:vMerge/>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r>
      <w:tr w:rsidR="000878BF" w:rsidRPr="000878BF" w:rsidTr="000878BF">
        <w:trPr>
          <w:trHeight w:val="276"/>
          <w:jc w:val="center"/>
        </w:trPr>
        <w:tc>
          <w:tcPr>
            <w:tcW w:w="281" w:type="dxa"/>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rsidTr="000878BF">
        <w:trPr>
          <w:trHeight w:val="276"/>
          <w:jc w:val="center"/>
        </w:trPr>
        <w:tc>
          <w:tcPr>
            <w:tcW w:w="281" w:type="dxa"/>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4601"/>
              <w:gridCol w:w="1874"/>
            </w:tblGrid>
            <w:tr w:rsidR="006632A6" w:rsidRPr="000878BF" w:rsidTr="006632A6">
              <w:trPr>
                <w:trHeight w:val="536"/>
              </w:trPr>
              <w:tc>
                <w:tcPr>
                  <w:tcW w:w="653" w:type="dxa"/>
                  <w:vAlign w:val="center"/>
                </w:tcPr>
                <w:p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w:t>
                  </w:r>
                </w:p>
                <w:p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roofErr w:type="gramStart"/>
                  <w:r w:rsidRPr="000878BF">
                    <w:rPr>
                      <w:rFonts w:ascii="Times New Roman" w:eastAsia="Times New Roman" w:hAnsi="Times New Roman" w:cs="Times New Roman"/>
                      <w:b/>
                      <w:bCs/>
                      <w:sz w:val="24"/>
                      <w:szCs w:val="24"/>
                      <w:lang w:eastAsia="ru-RU"/>
                    </w:rPr>
                    <w:t>п</w:t>
                  </w:r>
                  <w:proofErr w:type="gramEnd"/>
                  <w:r w:rsidRPr="000878BF">
                    <w:rPr>
                      <w:rFonts w:ascii="Times New Roman" w:eastAsia="Times New Roman" w:hAnsi="Times New Roman" w:cs="Times New Roman"/>
                      <w:b/>
                      <w:bCs/>
                      <w:sz w:val="24"/>
                      <w:szCs w:val="24"/>
                      <w:lang w:eastAsia="ru-RU"/>
                    </w:rPr>
                    <w:t>/п</w:t>
                  </w:r>
                </w:p>
              </w:tc>
              <w:tc>
                <w:tcPr>
                  <w:tcW w:w="4601" w:type="dxa"/>
                  <w:vAlign w:val="center"/>
                </w:tcPr>
                <w:p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878BF">
                    <w:rPr>
                      <w:rFonts w:ascii="Times New Roman" w:eastAsia="Times New Roman" w:hAnsi="Times New Roman" w:cs="Times New Roman"/>
                      <w:b/>
                      <w:bCs/>
                      <w:sz w:val="24"/>
                      <w:szCs w:val="24"/>
                      <w:lang w:eastAsia="ru-RU"/>
                    </w:rPr>
                    <w:t>Наименование документа</w:t>
                  </w:r>
                </w:p>
              </w:tc>
              <w:tc>
                <w:tcPr>
                  <w:tcW w:w="1874" w:type="dxa"/>
                  <w:vAlign w:val="center"/>
                </w:tcPr>
                <w:p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Кол-во</w:t>
                  </w:r>
                </w:p>
                <w:p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878BF">
                    <w:rPr>
                      <w:rFonts w:ascii="Times New Roman" w:eastAsia="Times New Roman" w:hAnsi="Times New Roman" w:cs="Times New Roman"/>
                      <w:b/>
                      <w:bCs/>
                      <w:sz w:val="24"/>
                      <w:szCs w:val="24"/>
                      <w:lang w:eastAsia="ru-RU"/>
                    </w:rPr>
                    <w:t>страниц</w:t>
                  </w: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83"/>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83"/>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rsidTr="006632A6">
              <w:trPr>
                <w:trHeight w:val="268"/>
              </w:trPr>
              <w:tc>
                <w:tcPr>
                  <w:tcW w:w="653"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bl>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rsidTr="000878BF">
        <w:trPr>
          <w:trHeight w:val="62"/>
          <w:jc w:val="center"/>
        </w:trPr>
        <w:tc>
          <w:tcPr>
            <w:tcW w:w="281" w:type="dxa"/>
            <w:vAlign w:val="center"/>
          </w:tcPr>
          <w:p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c>
          <w:tcPr>
            <w:tcW w:w="8017" w:type="dxa"/>
            <w:gridSpan w:val="2"/>
            <w:vAlign w:val="center"/>
          </w:tcPr>
          <w:p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403" w:type="dxa"/>
          </w:tcPr>
          <w:p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0878BF" w:rsidRPr="000878BF" w:rsidTr="000878BF">
        <w:trPr>
          <w:trHeight w:val="62"/>
          <w:jc w:val="center"/>
        </w:trPr>
        <w:tc>
          <w:tcPr>
            <w:tcW w:w="281" w:type="dxa"/>
            <w:vAlign w:val="bottom"/>
          </w:tcPr>
          <w:p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2"/>
            <w:vAlign w:val="bottom"/>
          </w:tcPr>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403" w:type="dxa"/>
          </w:tcPr>
          <w:p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0878BF" w:rsidRPr="000878BF" w:rsidTr="000878BF">
        <w:trPr>
          <w:gridAfter w:val="3"/>
          <w:wAfter w:w="9635" w:type="dxa"/>
          <w:trHeight w:val="75"/>
          <w:jc w:val="center"/>
        </w:trPr>
        <w:tc>
          <w:tcPr>
            <w:tcW w:w="301" w:type="dxa"/>
            <w:gridSpan w:val="2"/>
          </w:tcPr>
          <w:p w:rsidR="000878BF" w:rsidRPr="000878BF" w:rsidRDefault="000878BF" w:rsidP="000878BF">
            <w:pPr>
              <w:spacing w:after="0" w:line="240" w:lineRule="auto"/>
              <w:ind w:right="40"/>
              <w:rPr>
                <w:rFonts w:ascii="Times New Roman" w:eastAsia="Times New Roman" w:hAnsi="Times New Roman" w:cs="Times New Roman"/>
                <w:caps/>
                <w:sz w:val="24"/>
                <w:szCs w:val="24"/>
                <w:lang w:eastAsia="ru-RU"/>
              </w:rPr>
            </w:pPr>
          </w:p>
        </w:tc>
      </w:tr>
    </w:tbl>
    <w:p w:rsidR="000878BF" w:rsidRPr="000878BF" w:rsidRDefault="000878BF" w:rsidP="000878BF">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    </w:t>
      </w:r>
    </w:p>
    <w:p w:rsidR="000878BF" w:rsidRPr="000878BF" w:rsidRDefault="000878BF" w:rsidP="000878BF">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878BF" w:rsidRPr="000878BF" w:rsidRDefault="000878BF" w:rsidP="000878BF">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rsidR="000878BF" w:rsidRPr="000878BF" w:rsidRDefault="000878BF" w:rsidP="000878BF">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napToGrid w:val="0"/>
          <w:sz w:val="24"/>
          <w:szCs w:val="24"/>
          <w:lang w:eastAsia="ru-RU"/>
        </w:rPr>
        <w:t xml:space="preserve">              </w:t>
      </w:r>
      <w:r w:rsidRPr="000878BF">
        <w:rPr>
          <w:rFonts w:ascii="Times New Roman" w:eastAsia="Times New Roman" w:hAnsi="Times New Roman" w:cs="Times New Roman"/>
          <w:b/>
          <w:snapToGrid w:val="0"/>
          <w:sz w:val="24"/>
          <w:szCs w:val="24"/>
          <w:lang w:eastAsia="ru-RU"/>
        </w:rPr>
        <w:tab/>
      </w:r>
    </w:p>
    <w:p w:rsidR="000878BF" w:rsidRPr="000878BF" w:rsidRDefault="000878BF" w:rsidP="000878BF">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3</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p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Общие сведения об участнике закупки</w:t>
      </w:r>
    </w:p>
    <w:p w:rsidR="000878BF" w:rsidRPr="000878BF" w:rsidRDefault="00AB6B72"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(Заполняется на бланке организации с указанием исх. №, даты)</w:t>
      </w:r>
    </w:p>
    <w:p w:rsidR="00AB6B72" w:rsidRDefault="00AB6B72"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rsidR="000878BF" w:rsidRDefault="000878BF"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r w:rsidRPr="000878BF">
        <w:rPr>
          <w:rFonts w:ascii="Times New Roman" w:eastAsia="Times New Roman" w:hAnsi="Times New Roman" w:cs="Times New Roman"/>
          <w:i/>
          <w:snapToGrid w:val="0"/>
          <w:sz w:val="24"/>
          <w:szCs w:val="24"/>
          <w:lang w:eastAsia="ru-RU"/>
        </w:rPr>
        <w:t>Каждый участник, подающий заявку на участие в закупке, заполняет данную форму</w:t>
      </w:r>
    </w:p>
    <w:p w:rsidR="00527367" w:rsidRPr="00527367" w:rsidRDefault="00527367" w:rsidP="00527367">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b/>
          <w:sz w:val="24"/>
          <w:szCs w:val="24"/>
          <w:lang w:eastAsia="ru-RU"/>
        </w:rPr>
        <w:t>Анкета участника закупки</w:t>
      </w:r>
    </w:p>
    <w:p w:rsidR="00527367" w:rsidRPr="00527367" w:rsidRDefault="00527367" w:rsidP="00527367">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sz w:val="24"/>
          <w:szCs w:val="24"/>
          <w:lang w:eastAsia="ru-RU"/>
        </w:rPr>
        <w:t>_____________________________________________________________________________</w:t>
      </w:r>
    </w:p>
    <w:p w:rsidR="00527367" w:rsidRPr="00527367" w:rsidRDefault="00527367" w:rsidP="00527367">
      <w:pPr>
        <w:spacing w:after="0" w:line="240" w:lineRule="auto"/>
        <w:jc w:val="center"/>
        <w:rPr>
          <w:rFonts w:ascii="Times New Roman" w:eastAsia="Times New Roman" w:hAnsi="Times New Roman" w:cs="Times New Roman"/>
          <w:i/>
          <w:sz w:val="18"/>
          <w:szCs w:val="18"/>
          <w:lang w:eastAsia="ru-RU"/>
        </w:rPr>
      </w:pPr>
      <w:proofErr w:type="gramStart"/>
      <w:r w:rsidRPr="00527367">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roofErr w:type="gramEnd"/>
    </w:p>
    <w:p w:rsidR="00527367" w:rsidRPr="00527367" w:rsidRDefault="00527367" w:rsidP="00527367">
      <w:pPr>
        <w:spacing w:after="0" w:line="240" w:lineRule="auto"/>
        <w:jc w:val="center"/>
        <w:rPr>
          <w:rFonts w:ascii="Times New Roman" w:eastAsia="Times New Roman" w:hAnsi="Times New Roman" w:cs="Times New Roman"/>
          <w:b/>
          <w:bCs/>
          <w:spacing w:val="60"/>
          <w:sz w:val="16"/>
          <w:szCs w:val="16"/>
          <w:lang w:eastAsia="ru-RU"/>
        </w:rPr>
      </w:pPr>
    </w:p>
    <w:p w:rsidR="00527367" w:rsidRPr="00527367" w:rsidRDefault="00527367" w:rsidP="00527367">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527367" w:rsidRPr="00527367" w:rsidTr="005E7DD1">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ind w:right="350"/>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AF5BE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Идентификационный номер налогоплательщика участника  </w:t>
            </w:r>
            <w:r w:rsidR="00AF5BE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527367" w:rsidRPr="00527367" w:rsidRDefault="00527367" w:rsidP="00AF5BE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w:t>
            </w:r>
            <w:r w:rsidR="00AF5BEC">
              <w:rPr>
                <w:rFonts w:ascii="Times New Roman" w:eastAsia="Times New Roman" w:hAnsi="Times New Roman" w:cs="Times New Roman"/>
                <w:sz w:val="24"/>
                <w:szCs w:val="24"/>
                <w:lang w:eastAsia="ru-RU"/>
              </w:rPr>
              <w:t>тельного органа участника такой</w:t>
            </w:r>
            <w:r w:rsidRPr="00527367">
              <w:rPr>
                <w:rFonts w:ascii="Times New Roman" w:eastAsia="Times New Roman" w:hAnsi="Times New Roman" w:cs="Times New Roman"/>
                <w:sz w:val="24"/>
                <w:szCs w:val="24"/>
                <w:lang w:eastAsia="ru-RU"/>
              </w:rPr>
              <w:t xml:space="preserve"> </w:t>
            </w:r>
            <w:r w:rsidR="00AF5BEC">
              <w:rPr>
                <w:rFonts w:ascii="Times New Roman" w:eastAsia="Times New Roman" w:hAnsi="Times New Roman" w:cs="Times New Roman"/>
                <w:sz w:val="24"/>
                <w:szCs w:val="24"/>
                <w:lang w:eastAsia="ru-RU"/>
              </w:rPr>
              <w:t>закупки</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bl>
    <w:p w:rsidR="00527367" w:rsidRPr="00527367" w:rsidRDefault="00527367" w:rsidP="00527367">
      <w:pPr>
        <w:spacing w:after="0" w:line="240" w:lineRule="auto"/>
        <w:jc w:val="both"/>
        <w:rPr>
          <w:rFonts w:ascii="Times New Roman" w:eastAsia="Times New Roman" w:hAnsi="Times New Roman" w:cs="Times New Roman"/>
          <w:sz w:val="16"/>
          <w:szCs w:val="16"/>
          <w:lang w:eastAsia="ru-RU"/>
        </w:rPr>
      </w:pPr>
    </w:p>
    <w:p w:rsidR="00527367" w:rsidRPr="00527367" w:rsidRDefault="00527367" w:rsidP="00527367">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527367" w:rsidRPr="0052736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527367" w:rsidRPr="00527367" w:rsidRDefault="00527367" w:rsidP="00A67A6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Идентификационный номер налогоплательщика участника  </w:t>
            </w:r>
            <w:r w:rsidR="00AF5BE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A67A6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AB6B72">
        <w:trPr>
          <w:cantSplit/>
          <w:trHeight w:val="475"/>
          <w:jc w:val="center"/>
        </w:trPr>
        <w:tc>
          <w:tcPr>
            <w:tcW w:w="8116" w:type="dxa"/>
            <w:tcBorders>
              <w:top w:val="single" w:sz="6" w:space="0" w:color="auto"/>
              <w:left w:val="single" w:sz="6" w:space="0" w:color="auto"/>
              <w:bottom w:val="single" w:sz="6" w:space="0" w:color="auto"/>
              <w:right w:val="single" w:sz="6" w:space="0" w:color="auto"/>
            </w:tcBorders>
            <w:vAlign w:val="center"/>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rsidR="00527367" w:rsidRPr="00527367" w:rsidRDefault="00AB6B72" w:rsidP="00527367">
            <w:pPr>
              <w:spacing w:after="0" w:line="240" w:lineRule="auto"/>
              <w:jc w:val="both"/>
              <w:rPr>
                <w:rFonts w:ascii="Times New Roman" w:eastAsia="Times New Roman" w:hAnsi="Times New Roman" w:cs="Times New Roman"/>
                <w:sz w:val="24"/>
                <w:szCs w:val="24"/>
                <w:lang w:eastAsia="ru-RU"/>
              </w:rPr>
            </w:pPr>
            <w:r w:rsidRPr="00AB6B72">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22" w:type="dxa"/>
            <w:tcBorders>
              <w:top w:val="single" w:sz="6" w:space="0" w:color="auto"/>
              <w:left w:val="single" w:sz="6" w:space="0" w:color="auto"/>
              <w:bottom w:val="single" w:sz="6" w:space="0" w:color="auto"/>
              <w:right w:val="single" w:sz="6" w:space="0" w:color="auto"/>
            </w:tcBorders>
          </w:tcPr>
          <w:p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bl>
    <w:p w:rsidR="00527367" w:rsidRPr="000878BF" w:rsidRDefault="00527367"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878BF" w:rsidRPr="000878BF" w:rsidRDefault="000878BF" w:rsidP="000878BF">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rsidR="000878BF" w:rsidRPr="000878BF" w:rsidRDefault="000878BF" w:rsidP="000878BF">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rsidR="003D7F0E" w:rsidRPr="008D3D9B" w:rsidRDefault="003D7F0E" w:rsidP="003D7F0E">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8D3D9B">
        <w:rPr>
          <w:rFonts w:ascii="Times New Roman" w:eastAsia="Times New Roman" w:hAnsi="Times New Roman" w:cs="Times New Roman"/>
          <w:b/>
          <w:i/>
          <w:snapToGrid w:val="0"/>
          <w:color w:val="FF0000"/>
          <w:sz w:val="24"/>
          <w:szCs w:val="24"/>
          <w:lang w:eastAsia="ru-RU"/>
        </w:rPr>
        <w:lastRenderedPageBreak/>
        <w:t>Форма № 4</w:t>
      </w:r>
    </w:p>
    <w:p w:rsidR="003D7F0E" w:rsidRPr="000878BF" w:rsidRDefault="003D7F0E" w:rsidP="003D7F0E">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rsidR="003D7F0E" w:rsidRPr="000878BF" w:rsidRDefault="003D7F0E" w:rsidP="003D7F0E">
      <w:pPr>
        <w:widowControl w:val="0"/>
        <w:spacing w:after="0" w:line="240" w:lineRule="auto"/>
        <w:ind w:right="40"/>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Председателю</w:t>
      </w:r>
      <w:r w:rsidRPr="000878BF">
        <w:rPr>
          <w:rFonts w:ascii="Times New Roman" w:eastAsia="Times New Roman" w:hAnsi="Times New Roman" w:cs="Times New Roman"/>
          <w:snapToGrid w:val="0"/>
          <w:sz w:val="24"/>
          <w:szCs w:val="24"/>
          <w:lang w:eastAsia="ru-RU"/>
        </w:rPr>
        <w:t xml:space="preserve"> </w:t>
      </w:r>
    </w:p>
    <w:p w:rsidR="003D7F0E" w:rsidRPr="000878BF" w:rsidRDefault="003D7F0E" w:rsidP="003D7F0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Закупочной комиссии </w:t>
      </w:r>
    </w:p>
    <w:p w:rsidR="003D7F0E" w:rsidRPr="000878BF" w:rsidRDefault="003D7F0E" w:rsidP="003D7F0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Государственного унитарного предприятия </w:t>
      </w:r>
    </w:p>
    <w:p w:rsidR="003D7F0E" w:rsidRPr="000878BF" w:rsidRDefault="003D7F0E" w:rsidP="003D7F0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«Фонд жилищного строительства </w:t>
      </w:r>
    </w:p>
    <w:p w:rsidR="003D7F0E" w:rsidRPr="000878BF" w:rsidRDefault="003D7F0E" w:rsidP="003D7F0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Республики Башкортостан» </w:t>
      </w:r>
    </w:p>
    <w:p w:rsidR="003D7F0E" w:rsidRPr="000878BF" w:rsidRDefault="003D7F0E" w:rsidP="003D7F0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Р.М. </w:t>
      </w:r>
      <w:proofErr w:type="spellStart"/>
      <w:r w:rsidRPr="000878BF">
        <w:rPr>
          <w:rFonts w:ascii="Times New Roman" w:eastAsia="Times New Roman" w:hAnsi="Times New Roman" w:cs="Times New Roman"/>
          <w:snapToGrid w:val="0"/>
          <w:sz w:val="24"/>
          <w:szCs w:val="24"/>
          <w:lang w:eastAsia="ru-RU"/>
        </w:rPr>
        <w:t>Шайбекову</w:t>
      </w:r>
      <w:proofErr w:type="spellEnd"/>
    </w:p>
    <w:p w:rsidR="003D7F0E" w:rsidRPr="000878BF"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3D7F0E" w:rsidRPr="000F5BAE"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0"/>
          <w:szCs w:val="20"/>
          <w:lang w:eastAsia="ru-RU"/>
        </w:rPr>
      </w:pPr>
    </w:p>
    <w:p w:rsidR="003D7F0E" w:rsidRPr="007A10D9"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napToGrid w:val="0"/>
          <w:sz w:val="24"/>
          <w:szCs w:val="24"/>
          <w:lang w:eastAsia="ru-RU"/>
        </w:rPr>
      </w:pPr>
      <w:r w:rsidRPr="000F5BAE">
        <w:rPr>
          <w:rFonts w:ascii="Times New Roman" w:eastAsia="Times New Roman" w:hAnsi="Times New Roman" w:cs="Times New Roman"/>
          <w:b/>
          <w:bCs/>
          <w:snapToGrid w:val="0"/>
          <w:sz w:val="24"/>
          <w:szCs w:val="24"/>
          <w:lang w:eastAsia="ru-RU"/>
        </w:rPr>
        <w:t xml:space="preserve"> </w:t>
      </w:r>
      <w:r w:rsidRPr="007A10D9">
        <w:rPr>
          <w:rFonts w:ascii="Times New Roman" w:eastAsia="Times New Roman" w:hAnsi="Times New Roman" w:cs="Times New Roman"/>
          <w:b/>
          <w:bCs/>
          <w:snapToGrid w:val="0"/>
          <w:sz w:val="24"/>
          <w:szCs w:val="24"/>
          <w:lang w:eastAsia="ru-RU"/>
        </w:rPr>
        <w:t>«Критерии оценки заявок»</w:t>
      </w:r>
    </w:p>
    <w:p w:rsidR="003D7F0E" w:rsidRPr="007A10D9" w:rsidRDefault="003D7F0E" w:rsidP="003D7F0E">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rsidR="003D7F0E" w:rsidRPr="007A10D9"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3D7F0E" w:rsidRPr="007A10D9" w:rsidRDefault="003D7F0E" w:rsidP="003D7F0E">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Исх. №__________                                                                                           Дата___________</w:t>
      </w:r>
    </w:p>
    <w:p w:rsidR="003D7F0E" w:rsidRPr="007A10D9" w:rsidRDefault="003D7F0E" w:rsidP="003D7F0E">
      <w:pPr>
        <w:widowControl w:val="0"/>
        <w:spacing w:after="0" w:line="240" w:lineRule="auto"/>
        <w:ind w:right="40"/>
        <w:rPr>
          <w:rFonts w:ascii="Times New Roman" w:eastAsia="Times New Roman" w:hAnsi="Times New Roman" w:cs="Times New Roman"/>
          <w:sz w:val="24"/>
          <w:szCs w:val="24"/>
          <w:lang w:eastAsia="ru-RU"/>
        </w:rPr>
      </w:pPr>
    </w:p>
    <w:p w:rsidR="003D7F0E" w:rsidRPr="007A10D9" w:rsidRDefault="003D7F0E" w:rsidP="003D7F0E">
      <w:pPr>
        <w:widowControl w:val="0"/>
        <w:spacing w:after="0" w:line="240" w:lineRule="auto"/>
        <w:ind w:right="40"/>
        <w:rPr>
          <w:rFonts w:ascii="Times New Roman" w:eastAsia="Times New Roman" w:hAnsi="Times New Roman" w:cs="Times New Roman"/>
          <w:snapToGrid w:val="0"/>
          <w:sz w:val="24"/>
          <w:szCs w:val="24"/>
          <w:lang w:eastAsia="ru-RU"/>
        </w:rPr>
      </w:pPr>
      <w:r w:rsidRPr="007A10D9">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rsidR="003D7F0E" w:rsidRPr="007A10D9" w:rsidRDefault="003D7F0E" w:rsidP="003D7F0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iCs/>
          <w:sz w:val="24"/>
          <w:szCs w:val="24"/>
          <w:lang w:eastAsia="ru-RU"/>
        </w:rPr>
        <w:t xml:space="preserve">Изучив </w:t>
      </w:r>
      <w:r w:rsidRPr="007A10D9">
        <w:rPr>
          <w:rFonts w:ascii="Times New Roman" w:eastAsia="Times New Roman" w:hAnsi="Times New Roman" w:cs="Times New Roman"/>
          <w:sz w:val="24"/>
          <w:szCs w:val="24"/>
          <w:lang w:eastAsia="ru-RU"/>
        </w:rPr>
        <w:t xml:space="preserve">извещение и документацию о закупке, в том числе договор, а также законодательство </w:t>
      </w:r>
      <w:r w:rsidRPr="007A10D9">
        <w:rPr>
          <w:rFonts w:ascii="Times New Roman" w:eastAsia="Times New Roman" w:hAnsi="Times New Roman" w:cs="Times New Roman"/>
          <w:iCs/>
          <w:sz w:val="24"/>
          <w:szCs w:val="24"/>
          <w:lang w:eastAsia="ru-RU"/>
        </w:rPr>
        <w:t xml:space="preserve">Российской Федерации о размещении заказов и </w:t>
      </w:r>
      <w:r>
        <w:rPr>
          <w:rFonts w:ascii="Times New Roman" w:eastAsia="Times New Roman" w:hAnsi="Times New Roman" w:cs="Times New Roman"/>
          <w:iCs/>
          <w:sz w:val="24"/>
          <w:szCs w:val="24"/>
          <w:lang w:eastAsia="ru-RU"/>
        </w:rPr>
        <w:t xml:space="preserve"> </w:t>
      </w:r>
      <w:r w:rsidRPr="007A10D9">
        <w:rPr>
          <w:rFonts w:ascii="Times New Roman" w:eastAsia="Times New Roman" w:hAnsi="Times New Roman" w:cs="Times New Roman"/>
          <w:iCs/>
          <w:sz w:val="24"/>
          <w:szCs w:val="24"/>
          <w:lang w:eastAsia="ru-RU"/>
        </w:rPr>
        <w:t xml:space="preserve">Положение о закупках Заказчика, </w:t>
      </w:r>
      <w:r w:rsidRPr="007A10D9">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7A10D9">
        <w:rPr>
          <w:rFonts w:ascii="Times New Roman" w:eastAsia="Times New Roman" w:hAnsi="Times New Roman" w:cs="Times New Roman"/>
          <w:sz w:val="20"/>
          <w:szCs w:val="20"/>
          <w:lang w:eastAsia="ru-RU"/>
        </w:rPr>
        <w:t>______________________</w:t>
      </w:r>
      <w:r w:rsidRPr="007A10D9">
        <w:rPr>
          <w:rFonts w:ascii="Times New Roman" w:eastAsia="Times New Roman" w:hAnsi="Times New Roman" w:cs="Times New Roman"/>
          <w:i/>
          <w:sz w:val="20"/>
          <w:szCs w:val="20"/>
          <w:lang w:eastAsia="ru-RU"/>
        </w:rPr>
        <w:t>(указать предмет закупки)</w:t>
      </w:r>
      <w:r w:rsidRPr="007A10D9">
        <w:rPr>
          <w:rFonts w:ascii="Times New Roman" w:eastAsia="Times New Roman" w:hAnsi="Times New Roman" w:cs="Times New Roman"/>
          <w:sz w:val="20"/>
          <w:szCs w:val="20"/>
          <w:lang w:eastAsia="ru-RU"/>
        </w:rPr>
        <w:t xml:space="preserve"> ____________________</w:t>
      </w:r>
      <w:r w:rsidRPr="007A10D9">
        <w:rPr>
          <w:rFonts w:ascii="Times New Roman" w:eastAsia="Times New Roman" w:hAnsi="Times New Roman" w:cs="Times New Roman"/>
          <w:sz w:val="24"/>
          <w:szCs w:val="24"/>
          <w:lang w:eastAsia="ru-RU"/>
        </w:rPr>
        <w:t xml:space="preserve"> </w:t>
      </w:r>
    </w:p>
    <w:p w:rsidR="003D7F0E" w:rsidRPr="007A10D9" w:rsidRDefault="003D7F0E" w:rsidP="003D7F0E">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b/>
          <w:sz w:val="24"/>
          <w:szCs w:val="24"/>
          <w:lang w:eastAsia="ru-RU"/>
        </w:rPr>
        <w:t xml:space="preserve">на условиях, указанных ниже, </w:t>
      </w:r>
      <w:r w:rsidRPr="007A10D9">
        <w:rPr>
          <w:rFonts w:ascii="Times New Roman" w:eastAsia="Times New Roman" w:hAnsi="Times New Roman" w:cs="Times New Roman"/>
          <w:sz w:val="24"/>
          <w:szCs w:val="24"/>
          <w:lang w:eastAsia="ru-RU"/>
        </w:rPr>
        <w:t xml:space="preserve">которые мы просим включить в договор, </w:t>
      </w:r>
      <w:r w:rsidRPr="007A10D9">
        <w:rPr>
          <w:rFonts w:ascii="Times New Roman" w:eastAsia="Times New Roman" w:hAnsi="Times New Roman" w:cs="Times New Roman"/>
          <w:sz w:val="24"/>
          <w:szCs w:val="20"/>
          <w:lang w:eastAsia="ru-RU"/>
        </w:rPr>
        <w:t>в случае если мы будем признаны победителями закупки или Заказчиком будет принято решение о заключении договора с нами (в случае отказа от его подписания победителем закупки):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4536"/>
      </w:tblGrid>
      <w:tr w:rsidR="003D7F0E" w:rsidRPr="007A10D9" w:rsidTr="00ED1734">
        <w:trPr>
          <w:trHeight w:val="20"/>
        </w:trPr>
        <w:tc>
          <w:tcPr>
            <w:tcW w:w="709" w:type="dxa"/>
            <w:shd w:val="clear" w:color="auto" w:fill="auto"/>
          </w:tcPr>
          <w:p w:rsidR="003D7F0E" w:rsidRPr="007A10D9" w:rsidRDefault="003D7F0E" w:rsidP="00ED1734">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 xml:space="preserve">№ </w:t>
            </w:r>
            <w:proofErr w:type="gramStart"/>
            <w:r w:rsidRPr="007A10D9">
              <w:rPr>
                <w:rFonts w:ascii="Times New Roman" w:eastAsia="Times New Roman" w:hAnsi="Times New Roman" w:cs="Times New Roman"/>
                <w:b/>
                <w:sz w:val="24"/>
                <w:szCs w:val="24"/>
                <w:lang w:eastAsia="ru-RU"/>
              </w:rPr>
              <w:t>п</w:t>
            </w:r>
            <w:proofErr w:type="gramEnd"/>
            <w:r w:rsidRPr="007A10D9">
              <w:rPr>
                <w:rFonts w:ascii="Times New Roman" w:eastAsia="Times New Roman" w:hAnsi="Times New Roman" w:cs="Times New Roman"/>
                <w:b/>
                <w:sz w:val="24"/>
                <w:szCs w:val="24"/>
                <w:lang w:eastAsia="ru-RU"/>
              </w:rPr>
              <w:t>/п</w:t>
            </w:r>
          </w:p>
        </w:tc>
        <w:tc>
          <w:tcPr>
            <w:tcW w:w="4111" w:type="dxa"/>
            <w:tcBorders>
              <w:bottom w:val="single" w:sz="4" w:space="0" w:color="auto"/>
            </w:tcBorders>
            <w:shd w:val="clear" w:color="auto" w:fill="auto"/>
          </w:tcPr>
          <w:p w:rsidR="003D7F0E" w:rsidRPr="007A10D9" w:rsidRDefault="003D7F0E" w:rsidP="00ED1734">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b/>
                <w:sz w:val="24"/>
                <w:szCs w:val="24"/>
                <w:lang w:eastAsia="ru-RU"/>
              </w:rPr>
              <w:t>Условия  Заказчика</w:t>
            </w:r>
          </w:p>
        </w:tc>
        <w:tc>
          <w:tcPr>
            <w:tcW w:w="4536" w:type="dxa"/>
            <w:tcBorders>
              <w:bottom w:val="single" w:sz="4" w:space="0" w:color="auto"/>
            </w:tcBorders>
            <w:shd w:val="clear" w:color="auto" w:fill="auto"/>
          </w:tcPr>
          <w:p w:rsidR="003D7F0E" w:rsidRPr="007A10D9" w:rsidRDefault="003D7F0E" w:rsidP="00ED1734">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Предложения участника закупки</w:t>
            </w:r>
            <w:r w:rsidRPr="007A10D9">
              <w:rPr>
                <w:rFonts w:ascii="Times New Roman" w:eastAsia="Times New Roman" w:hAnsi="Times New Roman" w:cs="Times New Roman"/>
                <w:sz w:val="24"/>
                <w:szCs w:val="24"/>
                <w:lang w:eastAsia="ru-RU"/>
              </w:rPr>
              <w:t xml:space="preserve"> (обязательное заполнение участником)</w:t>
            </w:r>
          </w:p>
        </w:tc>
      </w:tr>
      <w:tr w:rsidR="003D7F0E" w:rsidRPr="007A10D9" w:rsidTr="00ED1734">
        <w:trPr>
          <w:trHeight w:val="20"/>
        </w:trPr>
        <w:tc>
          <w:tcPr>
            <w:tcW w:w="709" w:type="dxa"/>
            <w:shd w:val="clear" w:color="auto" w:fill="auto"/>
          </w:tcPr>
          <w:p w:rsidR="003D7F0E" w:rsidRPr="007A10D9" w:rsidRDefault="003D7F0E" w:rsidP="00ED1734">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1</w:t>
            </w:r>
          </w:p>
        </w:tc>
        <w:tc>
          <w:tcPr>
            <w:tcW w:w="4111" w:type="dxa"/>
            <w:tcBorders>
              <w:top w:val="single" w:sz="4" w:space="0" w:color="auto"/>
              <w:bottom w:val="single" w:sz="4" w:space="0" w:color="auto"/>
              <w:right w:val="single" w:sz="4" w:space="0" w:color="auto"/>
            </w:tcBorders>
            <w:shd w:val="clear" w:color="auto" w:fill="auto"/>
          </w:tcPr>
          <w:p w:rsidR="003D7F0E" w:rsidRPr="007A10D9" w:rsidRDefault="003D7F0E" w:rsidP="00ED17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Цена договора</w:t>
            </w:r>
          </w:p>
        </w:tc>
        <w:tc>
          <w:tcPr>
            <w:tcW w:w="4536" w:type="dxa"/>
            <w:tcBorders>
              <w:top w:val="single" w:sz="4" w:space="0" w:color="auto"/>
              <w:bottom w:val="single" w:sz="4" w:space="0" w:color="auto"/>
              <w:right w:val="single" w:sz="4" w:space="0" w:color="auto"/>
            </w:tcBorders>
          </w:tcPr>
          <w:p w:rsidR="003D7F0E" w:rsidRPr="007A10D9" w:rsidRDefault="003D7F0E" w:rsidP="00ED1734">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_____________ рублей  с учетом НДС или НДС не предусмотрен</w:t>
            </w:r>
          </w:p>
        </w:tc>
      </w:tr>
      <w:tr w:rsidR="003D7F0E" w:rsidRPr="007A10D9" w:rsidTr="00ED1734">
        <w:trPr>
          <w:trHeight w:val="20"/>
        </w:trPr>
        <w:tc>
          <w:tcPr>
            <w:tcW w:w="709" w:type="dxa"/>
            <w:shd w:val="clear" w:color="auto" w:fill="auto"/>
          </w:tcPr>
          <w:p w:rsidR="003D7F0E" w:rsidRPr="007A10D9" w:rsidRDefault="003D7F0E" w:rsidP="00ED1734">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2</w:t>
            </w:r>
          </w:p>
        </w:tc>
        <w:tc>
          <w:tcPr>
            <w:tcW w:w="4111" w:type="dxa"/>
            <w:tcBorders>
              <w:top w:val="single" w:sz="4" w:space="0" w:color="auto"/>
              <w:bottom w:val="single" w:sz="4" w:space="0" w:color="auto"/>
              <w:right w:val="single" w:sz="4" w:space="0" w:color="auto"/>
            </w:tcBorders>
            <w:shd w:val="clear" w:color="auto" w:fill="auto"/>
          </w:tcPr>
          <w:p w:rsidR="003D7F0E" w:rsidRPr="007A10D9" w:rsidRDefault="003D7F0E" w:rsidP="00ED1734">
            <w:pPr>
              <w:spacing w:after="0" w:line="240" w:lineRule="auto"/>
              <w:rPr>
                <w:rFonts w:ascii="Times New Roman" w:eastAsia="Times New Roman" w:hAnsi="Times New Roman" w:cs="Times New Roman"/>
                <w:sz w:val="24"/>
                <w:szCs w:val="24"/>
                <w:lang w:eastAsia="ru-RU"/>
              </w:rPr>
            </w:pPr>
            <w:r w:rsidRPr="007B5E8F">
              <w:rPr>
                <w:rFonts w:ascii="Times New Roman" w:eastAsia="Times New Roman" w:hAnsi="Times New Roman" w:cs="Times New Roman"/>
                <w:sz w:val="24"/>
                <w:szCs w:val="24"/>
                <w:lang w:eastAsia="ru-RU"/>
              </w:rPr>
              <w:t>Отсрочка обеспечения исполнения обязательств  по оплате (неустойки, штрафы, пени)</w:t>
            </w:r>
          </w:p>
        </w:tc>
        <w:tc>
          <w:tcPr>
            <w:tcW w:w="4536" w:type="dxa"/>
            <w:tcBorders>
              <w:top w:val="single" w:sz="4" w:space="0" w:color="auto"/>
              <w:bottom w:val="single" w:sz="4" w:space="0" w:color="auto"/>
              <w:right w:val="single" w:sz="4" w:space="0" w:color="auto"/>
            </w:tcBorders>
          </w:tcPr>
          <w:p w:rsidR="003D7F0E" w:rsidRPr="007A10D9" w:rsidRDefault="003D7F0E" w:rsidP="00ED1734">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p w:rsidR="003D7F0E" w:rsidRPr="007A10D9" w:rsidRDefault="003D7F0E" w:rsidP="00ED1734">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 xml:space="preserve"> (              ) </w:t>
            </w:r>
            <w:r>
              <w:rPr>
                <w:rFonts w:ascii="Times New Roman" w:eastAsia="Times New Roman" w:hAnsi="Times New Roman" w:cs="Times New Roman"/>
                <w:sz w:val="24"/>
                <w:szCs w:val="24"/>
                <w:lang w:eastAsia="ru-RU"/>
              </w:rPr>
              <w:t xml:space="preserve">календарных </w:t>
            </w:r>
            <w:r w:rsidRPr="007A10D9">
              <w:rPr>
                <w:rFonts w:ascii="Times New Roman" w:eastAsia="Times New Roman" w:hAnsi="Times New Roman" w:cs="Times New Roman"/>
                <w:sz w:val="24"/>
                <w:szCs w:val="24"/>
                <w:lang w:eastAsia="ru-RU"/>
              </w:rPr>
              <w:t xml:space="preserve"> дней </w:t>
            </w:r>
          </w:p>
        </w:tc>
      </w:tr>
    </w:tbl>
    <w:p w:rsidR="003D7F0E" w:rsidRPr="000F5BAE"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napToGrid w:val="0"/>
          <w:sz w:val="24"/>
          <w:szCs w:val="24"/>
          <w:lang w:eastAsia="ru-RU"/>
        </w:rPr>
      </w:pPr>
    </w:p>
    <w:p w:rsidR="003D7F0E" w:rsidRPr="000F5BAE" w:rsidRDefault="003D7F0E" w:rsidP="003D7F0E">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F5BAE">
        <w:rPr>
          <w:rFonts w:ascii="Times New Roman" w:eastAsia="Times New Roman" w:hAnsi="Times New Roman" w:cs="Times New Roman"/>
          <w:snapToGrid w:val="0"/>
          <w:sz w:val="24"/>
          <w:szCs w:val="24"/>
          <w:lang w:eastAsia="ru-RU"/>
        </w:rPr>
        <w:t>М.П.</w:t>
      </w:r>
    </w:p>
    <w:p w:rsidR="003D7F0E" w:rsidRPr="000F5BAE" w:rsidRDefault="003D7F0E" w:rsidP="003D7F0E">
      <w:pPr>
        <w:widowControl w:val="0"/>
        <w:spacing w:after="0" w:line="240" w:lineRule="auto"/>
        <w:ind w:right="40"/>
        <w:rPr>
          <w:rFonts w:ascii="Times New Roman" w:eastAsia="Times New Roman" w:hAnsi="Times New Roman" w:cs="Times New Roman"/>
          <w:snapToGrid w:val="0"/>
          <w:sz w:val="24"/>
          <w:szCs w:val="24"/>
          <w:lang w:eastAsia="ru-RU"/>
        </w:rPr>
      </w:pPr>
    </w:p>
    <w:p w:rsidR="003D7F0E" w:rsidRPr="000F5BAE" w:rsidRDefault="003D7F0E" w:rsidP="003D7F0E">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F5BAE">
        <w:rPr>
          <w:rFonts w:ascii="Times New Roman" w:eastAsia="Times New Roman" w:hAnsi="Times New Roman" w:cs="Times New Roman"/>
          <w:snapToGrid w:val="0"/>
          <w:sz w:val="24"/>
          <w:szCs w:val="24"/>
          <w:lang w:eastAsia="ru-RU"/>
        </w:rPr>
        <w:t xml:space="preserve">Дата:  __________ </w:t>
      </w:r>
    </w:p>
    <w:p w:rsidR="003D7F0E" w:rsidRPr="000F5BA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3D7F0E" w:rsidRPr="000F5BAE" w:rsidRDefault="003D7F0E" w:rsidP="003D7F0E">
      <w:pPr>
        <w:spacing w:after="0" w:line="240" w:lineRule="auto"/>
        <w:ind w:right="40"/>
        <w:rPr>
          <w:rFonts w:ascii="Times New Roman" w:eastAsia="Times New Roman" w:hAnsi="Times New Roman" w:cs="Times New Roman"/>
          <w:b/>
          <w:bCs/>
          <w:sz w:val="24"/>
          <w:szCs w:val="24"/>
          <w:lang w:eastAsia="ru-RU"/>
        </w:rPr>
      </w:pPr>
    </w:p>
    <w:p w:rsidR="000F5BAE" w:rsidRPr="000F5BAE" w:rsidRDefault="000F5BAE" w:rsidP="000F5BAE">
      <w:pPr>
        <w:spacing w:after="0" w:line="240" w:lineRule="auto"/>
        <w:ind w:right="40"/>
        <w:rPr>
          <w:rFonts w:ascii="Times New Roman" w:eastAsia="Times New Roman" w:hAnsi="Times New Roman" w:cs="Times New Roman"/>
          <w:b/>
          <w:bCs/>
          <w:sz w:val="24"/>
          <w:szCs w:val="24"/>
          <w:lang w:eastAsia="ru-RU"/>
        </w:rPr>
      </w:pPr>
    </w:p>
    <w:p w:rsidR="000F5BAE" w:rsidRPr="000F5BAE" w:rsidRDefault="000F5BAE" w:rsidP="000F5BAE">
      <w:pPr>
        <w:spacing w:after="0" w:line="240" w:lineRule="auto"/>
        <w:ind w:right="40"/>
        <w:rPr>
          <w:rFonts w:ascii="Times New Roman" w:eastAsia="Times New Roman" w:hAnsi="Times New Roman" w:cs="Times New Roman"/>
          <w:b/>
          <w:bCs/>
          <w:sz w:val="24"/>
          <w:szCs w:val="24"/>
          <w:lang w:eastAsia="ru-RU"/>
        </w:rPr>
      </w:pPr>
    </w:p>
    <w:p w:rsidR="000F5BAE" w:rsidRPr="000F5BAE" w:rsidRDefault="000F5BAE" w:rsidP="000F5BAE">
      <w:pPr>
        <w:spacing w:after="0" w:line="240" w:lineRule="auto"/>
        <w:ind w:right="40"/>
        <w:rPr>
          <w:rFonts w:ascii="Times New Roman" w:eastAsia="Times New Roman" w:hAnsi="Times New Roman" w:cs="Times New Roman"/>
          <w:b/>
          <w:bCs/>
          <w:sz w:val="24"/>
          <w:szCs w:val="24"/>
          <w:lang w:eastAsia="ru-RU"/>
        </w:rPr>
      </w:pPr>
    </w:p>
    <w:p w:rsidR="006F302D" w:rsidRPr="000878BF" w:rsidRDefault="006F302D"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195719" w:rsidRDefault="00195719" w:rsidP="00186C09">
      <w:pPr>
        <w:spacing w:after="0" w:line="240" w:lineRule="auto"/>
        <w:rPr>
          <w:rFonts w:ascii="Times New Roman" w:eastAsia="Calibri" w:hAnsi="Times New Roman" w:cs="Times New Roman"/>
        </w:rPr>
      </w:pPr>
    </w:p>
    <w:p w:rsidR="00F30A30" w:rsidRDefault="00F30A30" w:rsidP="00F30A30">
      <w:pPr>
        <w:spacing w:after="0" w:line="240" w:lineRule="auto"/>
        <w:rPr>
          <w:rFonts w:ascii="Times New Roman" w:eastAsia="Calibri" w:hAnsi="Times New Roman" w:cs="Times New Roman"/>
        </w:rPr>
      </w:pPr>
      <w:r w:rsidRPr="00F30A30">
        <w:rPr>
          <w:rFonts w:ascii="Times New Roman" w:eastAsia="Calibri" w:hAnsi="Times New Roman" w:cs="Times New Roman"/>
        </w:rPr>
        <w:t xml:space="preserve"> </w:t>
      </w:r>
    </w:p>
    <w:p w:rsidR="003D7F0E" w:rsidRDefault="003D7F0E" w:rsidP="00F30A30">
      <w:pPr>
        <w:spacing w:after="0" w:line="240" w:lineRule="auto"/>
        <w:rPr>
          <w:rFonts w:ascii="Times New Roman" w:eastAsia="Calibri" w:hAnsi="Times New Roman" w:cs="Times New Roman"/>
        </w:rPr>
      </w:pPr>
    </w:p>
    <w:p w:rsidR="003D7F0E" w:rsidRDefault="003D7F0E" w:rsidP="00F30A30">
      <w:pPr>
        <w:spacing w:after="0" w:line="240" w:lineRule="auto"/>
        <w:rPr>
          <w:rFonts w:ascii="Times New Roman" w:eastAsia="Calibri" w:hAnsi="Times New Roman" w:cs="Times New Roman"/>
        </w:rPr>
      </w:pPr>
    </w:p>
    <w:p w:rsidR="003D7F0E" w:rsidRDefault="003D7F0E" w:rsidP="00F30A30">
      <w:pPr>
        <w:spacing w:after="0" w:line="240" w:lineRule="auto"/>
        <w:rPr>
          <w:rFonts w:ascii="Times New Roman" w:eastAsia="Calibri" w:hAnsi="Times New Roman" w:cs="Times New Roman"/>
        </w:rPr>
      </w:pPr>
    </w:p>
    <w:p w:rsidR="003D7F0E" w:rsidRDefault="003D7F0E" w:rsidP="00F30A30">
      <w:pPr>
        <w:spacing w:after="0" w:line="240" w:lineRule="auto"/>
        <w:rPr>
          <w:rFonts w:ascii="Times New Roman" w:eastAsia="Calibri" w:hAnsi="Times New Roman" w:cs="Times New Roman"/>
        </w:rPr>
      </w:pPr>
    </w:p>
    <w:p w:rsidR="003D7F0E" w:rsidRDefault="003D7F0E" w:rsidP="00F30A30">
      <w:pPr>
        <w:spacing w:after="0" w:line="240" w:lineRule="auto"/>
        <w:rPr>
          <w:rFonts w:ascii="Times New Roman" w:eastAsia="Calibri" w:hAnsi="Times New Roman" w:cs="Times New Roman"/>
        </w:rPr>
      </w:pPr>
    </w:p>
    <w:p w:rsidR="003D7F0E" w:rsidRDefault="003D7F0E" w:rsidP="00F30A30">
      <w:pPr>
        <w:spacing w:after="0" w:line="240" w:lineRule="auto"/>
        <w:rPr>
          <w:rFonts w:ascii="Times New Roman" w:eastAsia="Calibri" w:hAnsi="Times New Roman" w:cs="Times New Roman"/>
        </w:rPr>
      </w:pPr>
    </w:p>
    <w:p w:rsidR="003D7F0E" w:rsidRDefault="003D7F0E" w:rsidP="00F30A30">
      <w:pPr>
        <w:spacing w:after="0" w:line="240" w:lineRule="auto"/>
        <w:rPr>
          <w:rFonts w:ascii="Times New Roman" w:eastAsia="Calibri" w:hAnsi="Times New Roman" w:cs="Times New Roman"/>
        </w:rPr>
      </w:pPr>
    </w:p>
    <w:p w:rsidR="003D7F0E" w:rsidRDefault="003D7F0E" w:rsidP="00F30A30">
      <w:pPr>
        <w:spacing w:after="0" w:line="240" w:lineRule="auto"/>
        <w:rPr>
          <w:rFonts w:ascii="Times New Roman" w:eastAsia="Calibri" w:hAnsi="Times New Roman" w:cs="Times New Roman"/>
        </w:rPr>
      </w:pPr>
    </w:p>
    <w:p w:rsidR="003D7F0E" w:rsidRDefault="003D7F0E" w:rsidP="00F30A30">
      <w:pPr>
        <w:spacing w:after="0" w:line="240" w:lineRule="auto"/>
        <w:rPr>
          <w:rFonts w:ascii="Times New Roman" w:eastAsia="Calibri" w:hAnsi="Times New Roman" w:cs="Times New Roman"/>
        </w:rPr>
      </w:pPr>
    </w:p>
    <w:p w:rsidR="003D7F0E" w:rsidRDefault="003D7F0E" w:rsidP="00F30A30">
      <w:pPr>
        <w:spacing w:after="0" w:line="240" w:lineRule="auto"/>
        <w:rPr>
          <w:rFonts w:ascii="Times New Roman" w:eastAsia="Calibri" w:hAnsi="Times New Roman" w:cs="Times New Roman"/>
        </w:rPr>
      </w:pPr>
    </w:p>
    <w:p w:rsidR="003D7F0E" w:rsidRDefault="003D7F0E" w:rsidP="00F30A30">
      <w:pPr>
        <w:spacing w:after="0" w:line="240" w:lineRule="auto"/>
        <w:rPr>
          <w:rFonts w:ascii="Times New Roman" w:eastAsia="Calibri" w:hAnsi="Times New Roman" w:cs="Times New Roman"/>
        </w:rPr>
      </w:pPr>
    </w:p>
    <w:p w:rsidR="003D7F0E" w:rsidRPr="00F30A30" w:rsidRDefault="003D7F0E" w:rsidP="00F30A30">
      <w:pPr>
        <w:spacing w:after="0" w:line="240" w:lineRule="auto"/>
        <w:rPr>
          <w:rFonts w:ascii="Times New Roman" w:eastAsia="Calibri" w:hAnsi="Times New Roman" w:cs="Times New Roman"/>
          <w:color w:val="FF0000"/>
        </w:rPr>
      </w:pPr>
    </w:p>
    <w:p w:rsidR="00D76340" w:rsidRPr="00F90961" w:rsidRDefault="00D76340" w:rsidP="00D76340">
      <w:pPr>
        <w:spacing w:after="0" w:line="240" w:lineRule="auto"/>
        <w:rPr>
          <w:rFonts w:ascii="Times New Roman" w:eastAsia="Calibri" w:hAnsi="Times New Roman" w:cs="Times New Roman"/>
        </w:rPr>
      </w:pPr>
    </w:p>
    <w:p w:rsidR="003D7F0E" w:rsidRPr="00AB6B72"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lastRenderedPageBreak/>
        <w:t xml:space="preserve">Председателю </w:t>
      </w:r>
    </w:p>
    <w:p w:rsidR="003D7F0E" w:rsidRPr="00AB6B72"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Закупочной комиссии </w:t>
      </w:r>
    </w:p>
    <w:p w:rsidR="003D7F0E" w:rsidRPr="00AB6B72"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Государственного унитарного предприятия </w:t>
      </w:r>
    </w:p>
    <w:p w:rsidR="003D7F0E" w:rsidRPr="00AB6B72"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«Фонд жилищного строительства </w:t>
      </w:r>
    </w:p>
    <w:p w:rsidR="003D7F0E" w:rsidRPr="00AB6B72"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Республики Башкортостан» </w:t>
      </w:r>
    </w:p>
    <w:p w:rsidR="003D7F0E" w:rsidRPr="000878BF"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Р.М. </w:t>
      </w:r>
      <w:proofErr w:type="spellStart"/>
      <w:r w:rsidRPr="00AB6B72">
        <w:rPr>
          <w:rFonts w:ascii="Times New Roman" w:eastAsia="Times New Roman" w:hAnsi="Times New Roman" w:cs="Times New Roman"/>
          <w:snapToGrid w:val="0"/>
          <w:sz w:val="24"/>
          <w:szCs w:val="24"/>
          <w:lang w:eastAsia="ru-RU"/>
        </w:rPr>
        <w:t>Шайбекову</w:t>
      </w:r>
      <w:proofErr w:type="spellEnd"/>
    </w:p>
    <w:p w:rsidR="003D7F0E" w:rsidRPr="000878BF"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3D7F0E" w:rsidRPr="000878BF"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3D7F0E" w:rsidRPr="000878BF"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ПРЕДЛОЖЕНИЕ УЧАСТНИКА ЗАКУПКИ</w:t>
      </w:r>
    </w:p>
    <w:p w:rsidR="003D7F0E" w:rsidRPr="000878BF" w:rsidRDefault="003D7F0E" w:rsidP="003D7F0E">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3D7F0E" w:rsidRPr="000878BF" w:rsidRDefault="003D7F0E" w:rsidP="003D7F0E">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rsidR="003D7F0E" w:rsidRPr="000878BF" w:rsidRDefault="003D7F0E" w:rsidP="003D7F0E">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0878BF">
        <w:rPr>
          <w:rFonts w:ascii="Times New Roman" w:eastAsia="Times New Roman" w:hAnsi="Times New Roman" w:cs="Times New Roman"/>
          <w:iCs/>
          <w:sz w:val="24"/>
          <w:szCs w:val="24"/>
          <w:lang w:eastAsia="ru-RU"/>
        </w:rPr>
        <w:t xml:space="preserve">Изучив </w:t>
      </w:r>
      <w:r w:rsidRPr="000878BF">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0878BF">
        <w:rPr>
          <w:rFonts w:ascii="Times New Roman" w:eastAsia="Times New Roman" w:hAnsi="Times New Roman" w:cs="Times New Roman"/>
          <w:iCs/>
          <w:sz w:val="24"/>
          <w:szCs w:val="24"/>
          <w:lang w:eastAsia="ru-RU"/>
        </w:rPr>
        <w:t xml:space="preserve">, а также проект договора, </w:t>
      </w:r>
      <w:r w:rsidRPr="000878BF">
        <w:rPr>
          <w:rFonts w:ascii="Times New Roman" w:eastAsia="Times New Roman" w:hAnsi="Times New Roman" w:cs="Times New Roman"/>
          <w:b/>
          <w:iCs/>
          <w:sz w:val="24"/>
          <w:szCs w:val="24"/>
          <w:lang w:eastAsia="ru-RU"/>
        </w:rPr>
        <w:t>______________________________________________________________________________</w:t>
      </w:r>
    </w:p>
    <w:p w:rsidR="003D7F0E" w:rsidRPr="000878BF" w:rsidRDefault="003D7F0E" w:rsidP="003D7F0E">
      <w:pPr>
        <w:spacing w:before="200" w:line="240" w:lineRule="auto"/>
        <w:ind w:left="200" w:right="200" w:firstLine="720"/>
        <w:jc w:val="both"/>
        <w:rPr>
          <w:rFonts w:ascii="Times New Roman" w:eastAsia="Times New Roman" w:hAnsi="Times New Roman" w:cs="Tahoma"/>
          <w:i/>
          <w:sz w:val="20"/>
          <w:szCs w:val="20"/>
          <w:lang w:eastAsia="ru-RU"/>
        </w:rPr>
      </w:pPr>
      <w:proofErr w:type="gramStart"/>
      <w:r w:rsidRPr="000878BF">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rsidR="003D7F0E" w:rsidRPr="000878BF" w:rsidRDefault="003D7F0E" w:rsidP="003D7F0E">
      <w:pPr>
        <w:spacing w:before="200" w:line="240" w:lineRule="auto"/>
        <w:ind w:left="200" w:right="200"/>
        <w:jc w:val="both"/>
        <w:rPr>
          <w:rFonts w:ascii="Times New Roman" w:eastAsia="Times New Roman" w:hAnsi="Times New Roman" w:cs="Tahoma"/>
          <w:bCs/>
          <w:sz w:val="24"/>
          <w:szCs w:val="24"/>
          <w:lang w:eastAsia="ru-RU"/>
        </w:rPr>
      </w:pPr>
      <w:r w:rsidRPr="000878BF">
        <w:rPr>
          <w:rFonts w:ascii="Times New Roman" w:eastAsia="Times New Roman" w:hAnsi="Times New Roman" w:cs="Tahoma"/>
          <w:bCs/>
          <w:sz w:val="24"/>
          <w:szCs w:val="24"/>
          <w:lang w:eastAsia="ru-RU"/>
        </w:rPr>
        <w:t>в лице,_____________________________________________________________________</w:t>
      </w:r>
    </w:p>
    <w:p w:rsidR="003D7F0E" w:rsidRPr="000878BF" w:rsidRDefault="003D7F0E" w:rsidP="003D7F0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0878BF">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rsidR="003D7F0E" w:rsidRPr="000878BF" w:rsidRDefault="003D7F0E" w:rsidP="003D7F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D7F0E" w:rsidRPr="000878BF" w:rsidRDefault="003D7F0E" w:rsidP="003D7F0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4"/>
          <w:lang w:eastAsia="ru-RU"/>
        </w:rPr>
      </w:pPr>
      <w:proofErr w:type="gramStart"/>
      <w:r w:rsidRPr="000878BF">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0878BF">
        <w:rPr>
          <w:rFonts w:ascii="Times New Roman" w:eastAsia="Times New Roman" w:hAnsi="Times New Roman" w:cs="Times New Roman"/>
          <w:sz w:val="20"/>
          <w:szCs w:val="20"/>
          <w:lang w:eastAsia="ru-RU"/>
        </w:rPr>
        <w:t>_______________</w:t>
      </w:r>
      <w:r w:rsidRPr="000878BF">
        <w:rPr>
          <w:rFonts w:ascii="Times New Roman" w:eastAsia="Times New Roman" w:hAnsi="Times New Roman" w:cs="Times New Roman"/>
          <w:iCs/>
          <w:sz w:val="20"/>
          <w:szCs w:val="20"/>
          <w:lang w:eastAsia="ru-RU"/>
        </w:rPr>
        <w:t>(</w:t>
      </w:r>
      <w:r w:rsidRPr="000878BF">
        <w:rPr>
          <w:rFonts w:ascii="Times New Roman" w:eastAsia="Times New Roman" w:hAnsi="Times New Roman" w:cs="Times New Roman"/>
          <w:i/>
          <w:iCs/>
          <w:sz w:val="20"/>
          <w:szCs w:val="20"/>
          <w:lang w:eastAsia="ru-RU"/>
        </w:rPr>
        <w:t>указывается наименование лота</w:t>
      </w:r>
      <w:r w:rsidRPr="000878BF">
        <w:rPr>
          <w:rFonts w:ascii="Times New Roman" w:eastAsia="Times New Roman" w:hAnsi="Times New Roman" w:cs="Times New Roman"/>
          <w:iCs/>
          <w:sz w:val="20"/>
          <w:szCs w:val="20"/>
          <w:lang w:eastAsia="ru-RU"/>
        </w:rPr>
        <w:t>)____________________</w:t>
      </w:r>
      <w:r w:rsidRPr="000878BF">
        <w:rPr>
          <w:rFonts w:ascii="Times New Roman" w:eastAsia="Times New Roman" w:hAnsi="Times New Roman" w:cs="Times New Roman"/>
          <w:sz w:val="24"/>
          <w:szCs w:val="24"/>
          <w:lang w:eastAsia="ru-RU"/>
        </w:rPr>
        <w:t xml:space="preserve">, </w:t>
      </w:r>
      <w:r w:rsidRPr="000878BF">
        <w:rPr>
          <w:rFonts w:ascii="Times New Roman" w:eastAsia="Times New Roman" w:hAnsi="Times New Roman" w:cs="Times New Roman"/>
          <w:iCs/>
          <w:sz w:val="24"/>
          <w:szCs w:val="24"/>
          <w:lang w:eastAsia="ru-RU"/>
        </w:rPr>
        <w:t>предусмотренные</w:t>
      </w:r>
      <w:r w:rsidRPr="000878BF">
        <w:rPr>
          <w:rFonts w:ascii="Times New Roman" w:eastAsia="Times New Roman" w:hAnsi="Times New Roman" w:cs="Times New Roman"/>
          <w:sz w:val="24"/>
          <w:szCs w:val="24"/>
          <w:lang w:eastAsia="ru-RU"/>
        </w:rPr>
        <w:t xml:space="preserve"> требованиями Технического задания  (Раздел №3.</w:t>
      </w:r>
      <w:proofErr w:type="gramEnd"/>
      <w:r w:rsidRPr="000878BF">
        <w:rPr>
          <w:rFonts w:ascii="Times New Roman" w:eastAsia="Times New Roman" w:hAnsi="Times New Roman" w:cs="Times New Roman"/>
          <w:sz w:val="24"/>
          <w:szCs w:val="24"/>
          <w:lang w:eastAsia="ru-RU"/>
        </w:rPr>
        <w:t xml:space="preserve"> </w:t>
      </w:r>
      <w:proofErr w:type="gramStart"/>
      <w:r w:rsidRPr="000878BF">
        <w:rPr>
          <w:rFonts w:ascii="Times New Roman" w:eastAsia="Times New Roman" w:hAnsi="Times New Roman" w:cs="Times New Roman"/>
          <w:sz w:val="24"/>
          <w:szCs w:val="24"/>
          <w:lang w:eastAsia="ru-RU"/>
        </w:rPr>
        <w:t xml:space="preserve">Техническое задание) </w:t>
      </w:r>
      <w:r w:rsidRPr="000878BF">
        <w:rPr>
          <w:rFonts w:ascii="Times New Roman" w:eastAsia="Times New Roman" w:hAnsi="Times New Roman" w:cs="Times New Roman"/>
          <w:iCs/>
          <w:sz w:val="24"/>
          <w:szCs w:val="24"/>
          <w:lang w:eastAsia="ru-RU"/>
        </w:rPr>
        <w:t>документации о закупке</w:t>
      </w:r>
      <w:r w:rsidRPr="000878BF">
        <w:rPr>
          <w:rFonts w:ascii="Times New Roman" w:eastAsia="Times New Roman" w:hAnsi="Times New Roman" w:cs="Times New Roman"/>
          <w:sz w:val="24"/>
          <w:szCs w:val="24"/>
          <w:lang w:eastAsia="ru-RU"/>
        </w:rPr>
        <w:t xml:space="preserve"> Заказчика.</w:t>
      </w:r>
      <w:proofErr w:type="gramEnd"/>
    </w:p>
    <w:p w:rsidR="003D7F0E" w:rsidRPr="000878BF" w:rsidRDefault="003D7F0E" w:rsidP="003D7F0E">
      <w:pPr>
        <w:widowControl w:val="0"/>
        <w:overflowPunct w:val="0"/>
        <w:autoSpaceDE w:val="0"/>
        <w:autoSpaceDN w:val="0"/>
        <w:adjustRightInd w:val="0"/>
        <w:spacing w:after="0" w:line="240" w:lineRule="auto"/>
        <w:ind w:right="98"/>
        <w:jc w:val="both"/>
        <w:textAlignment w:val="baseline"/>
        <w:rPr>
          <w:rFonts w:ascii="Times New Roman" w:eastAsia="Times New Roman" w:hAnsi="Times New Roman" w:cs="Times New Roman"/>
          <w:sz w:val="24"/>
          <w:szCs w:val="24"/>
          <w:lang w:eastAsia="ru-RU"/>
        </w:rPr>
      </w:pPr>
    </w:p>
    <w:p w:rsidR="003D7F0E" w:rsidRPr="000878BF" w:rsidRDefault="003D7F0E" w:rsidP="003D7F0E">
      <w:pPr>
        <w:spacing w:after="0" w:line="240" w:lineRule="auto"/>
        <w:rPr>
          <w:rFonts w:ascii="Times New Roman" w:eastAsia="Calibri" w:hAnsi="Times New Roman" w:cs="Times New Roman"/>
          <w:b/>
          <w:color w:val="000000"/>
          <w:sz w:val="24"/>
          <w:szCs w:val="24"/>
        </w:rPr>
      </w:pP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rsidR="003D7F0E" w:rsidRPr="000878BF" w:rsidRDefault="003D7F0E" w:rsidP="003D7F0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u w:val="single"/>
          <w:lang w:eastAsia="ru-RU"/>
        </w:rPr>
      </w:pPr>
    </w:p>
    <w:p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D7F0E"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Pr="008D3D9B"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8D3D9B">
        <w:rPr>
          <w:rFonts w:ascii="Times New Roman" w:eastAsia="Times New Roman" w:hAnsi="Times New Roman" w:cs="Times New Roman"/>
          <w:b/>
          <w:i/>
          <w:color w:val="FF0000"/>
          <w:sz w:val="24"/>
          <w:szCs w:val="24"/>
          <w:lang w:eastAsia="ru-RU"/>
        </w:rPr>
        <w:t>Форма № 6</w:t>
      </w:r>
    </w:p>
    <w:p w:rsidR="003D7F0E"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rsidR="003D7F0E" w:rsidRPr="000878BF" w:rsidRDefault="003D7F0E" w:rsidP="003D7F0E">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rsidR="003D7F0E" w:rsidRPr="000878BF" w:rsidRDefault="003D7F0E" w:rsidP="003D7F0E">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ДЕКЛАРАЦИЯ</w:t>
      </w:r>
    </w:p>
    <w:p w:rsidR="003D7F0E" w:rsidRPr="000878BF" w:rsidRDefault="003D7F0E" w:rsidP="003D7F0E">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 xml:space="preserve">участника закупки соответствия требованиям, </w:t>
      </w:r>
    </w:p>
    <w:p w:rsidR="003D7F0E" w:rsidRPr="000878BF" w:rsidRDefault="003D7F0E" w:rsidP="003D7F0E">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установленным Федеральным законом</w:t>
      </w:r>
    </w:p>
    <w:p w:rsidR="003D7F0E" w:rsidRPr="000878BF" w:rsidRDefault="003D7F0E" w:rsidP="003D7F0E">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Настоящим,_______________________________________________________________</w:t>
      </w:r>
    </w:p>
    <w:p w:rsidR="003D7F0E" w:rsidRPr="000878BF"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sz w:val="18"/>
          <w:szCs w:val="18"/>
          <w:lang w:eastAsia="ru-RU"/>
        </w:rPr>
        <w:t>(</w:t>
      </w:r>
      <w:r w:rsidRPr="000878BF">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в лице ____________________________________________, </w:t>
      </w:r>
      <w:proofErr w:type="gramStart"/>
      <w:r w:rsidRPr="000878BF">
        <w:rPr>
          <w:rFonts w:ascii="Times New Roman" w:eastAsia="Times New Roman" w:hAnsi="Times New Roman" w:cs="Times New Roman"/>
          <w:sz w:val="24"/>
          <w:szCs w:val="24"/>
          <w:lang w:eastAsia="ru-RU"/>
        </w:rPr>
        <w:t>действующего</w:t>
      </w:r>
      <w:proofErr w:type="gramEnd"/>
      <w:r w:rsidRPr="000878BF">
        <w:rPr>
          <w:rFonts w:ascii="Times New Roman" w:eastAsia="Times New Roman" w:hAnsi="Times New Roman" w:cs="Times New Roman"/>
          <w:sz w:val="24"/>
          <w:szCs w:val="24"/>
          <w:lang w:eastAsia="ru-RU"/>
        </w:rPr>
        <w:t xml:space="preserve"> на основании____,</w:t>
      </w:r>
    </w:p>
    <w:p w:rsidR="003D7F0E" w:rsidRPr="000878BF" w:rsidRDefault="003D7F0E" w:rsidP="003D7F0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ГУП «ФЖС РБ» и документацией о закупке № _____________ </w:t>
      </w:r>
      <w:proofErr w:type="gramStart"/>
      <w:r w:rsidRPr="000878BF">
        <w:rPr>
          <w:rFonts w:ascii="Times New Roman" w:eastAsia="Times New Roman" w:hAnsi="Times New Roman" w:cs="Times New Roman"/>
          <w:sz w:val="24"/>
          <w:szCs w:val="24"/>
          <w:lang w:eastAsia="ru-RU"/>
        </w:rPr>
        <w:t>на</w:t>
      </w:r>
      <w:proofErr w:type="gramEnd"/>
      <w:r w:rsidRPr="000878BF">
        <w:rPr>
          <w:rFonts w:ascii="Times New Roman" w:eastAsia="Times New Roman" w:hAnsi="Times New Roman" w:cs="Times New Roman"/>
          <w:sz w:val="24"/>
          <w:szCs w:val="24"/>
          <w:lang w:eastAsia="ru-RU"/>
        </w:rPr>
        <w:t xml:space="preserve"> __________________,               а именно:</w:t>
      </w:r>
    </w:p>
    <w:p w:rsidR="003D7F0E" w:rsidRDefault="003D7F0E" w:rsidP="003D7F0E">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8918E2">
        <w:rPr>
          <w:rFonts w:ascii="Times New Roman" w:eastAsia="Times New Roman" w:hAnsi="Times New Roman" w:cs="Times New Roman"/>
          <w:sz w:val="24"/>
          <w:szCs w:val="24"/>
          <w:lang w:eastAsia="ru-RU"/>
        </w:rPr>
        <w:t>-</w:t>
      </w:r>
      <w:r w:rsidRPr="008918E2">
        <w:t xml:space="preserve"> </w:t>
      </w:r>
      <w:r w:rsidRPr="008918E2">
        <w:rPr>
          <w:rFonts w:ascii="Times New Roman" w:eastAsia="Times New Roman" w:hAnsi="Times New Roman" w:cs="Times New Roman"/>
          <w:sz w:val="24"/>
          <w:szCs w:val="24"/>
          <w:lang w:eastAsia="ru-RU"/>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3D7F0E" w:rsidRPr="000878BF" w:rsidRDefault="003D7F0E" w:rsidP="003D7F0E">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roofErr w:type="spellStart"/>
      <w:r w:rsidRPr="000878BF">
        <w:rPr>
          <w:rFonts w:ascii="Times New Roman" w:eastAsia="Times New Roman" w:hAnsi="Times New Roman" w:cs="Times New Roman"/>
          <w:sz w:val="24"/>
          <w:szCs w:val="24"/>
          <w:lang w:eastAsia="ru-RU"/>
        </w:rPr>
        <w:t>непроведение</w:t>
      </w:r>
      <w:proofErr w:type="spellEnd"/>
      <w:r w:rsidRPr="000878B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D7F0E" w:rsidRPr="000878BF" w:rsidRDefault="003D7F0E" w:rsidP="003D7F0E">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roofErr w:type="spellStart"/>
      <w:r w:rsidRPr="000878BF">
        <w:rPr>
          <w:rFonts w:ascii="Times New Roman" w:eastAsia="Times New Roman" w:hAnsi="Times New Roman" w:cs="Times New Roman"/>
          <w:sz w:val="24"/>
          <w:szCs w:val="24"/>
          <w:lang w:eastAsia="ru-RU"/>
        </w:rPr>
        <w:t>неприостановление</w:t>
      </w:r>
      <w:proofErr w:type="spellEnd"/>
      <w:r w:rsidRPr="000878BF">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D7F0E" w:rsidRPr="000878BF" w:rsidRDefault="003D7F0E" w:rsidP="003D7F0E">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78BF">
        <w:rPr>
          <w:rFonts w:ascii="Times New Roman" w:eastAsia="Times New Roman" w:hAnsi="Times New Roman" w:cs="Times New Roman"/>
          <w:sz w:val="24"/>
          <w:szCs w:val="24"/>
          <w:lang w:eastAsia="ru-RU"/>
        </w:rPr>
        <w:t xml:space="preserve"> </w:t>
      </w:r>
      <w:proofErr w:type="gramStart"/>
      <w:r w:rsidRPr="000878BF">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878BF">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878BF">
        <w:rPr>
          <w:rFonts w:ascii="Times New Roman" w:eastAsia="Times New Roman" w:hAnsi="Times New Roman" w:cs="Times New Roman"/>
          <w:sz w:val="24"/>
          <w:szCs w:val="24"/>
          <w:lang w:eastAsia="ru-RU"/>
        </w:rPr>
        <w:t>указанных</w:t>
      </w:r>
      <w:proofErr w:type="gramEnd"/>
      <w:r w:rsidRPr="000878B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F0E" w:rsidRPr="000878BF" w:rsidRDefault="003D7F0E" w:rsidP="003D7F0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2" w:history="1">
        <w:r w:rsidRPr="000878BF">
          <w:rPr>
            <w:rFonts w:ascii="Times New Roman" w:eastAsia="Times New Roman" w:hAnsi="Times New Roman" w:cs="Times New Roman"/>
            <w:sz w:val="24"/>
            <w:szCs w:val="24"/>
            <w:lang w:eastAsia="ru-RU"/>
          </w:rPr>
          <w:t>статьями 289</w:t>
        </w:r>
      </w:hyperlink>
      <w:r w:rsidRPr="000878BF">
        <w:rPr>
          <w:rFonts w:ascii="Times New Roman" w:eastAsia="Times New Roman" w:hAnsi="Times New Roman" w:cs="Times New Roman"/>
          <w:sz w:val="24"/>
          <w:szCs w:val="24"/>
          <w:lang w:eastAsia="ru-RU"/>
        </w:rPr>
        <w:t xml:space="preserve">, </w:t>
      </w:r>
      <w:hyperlink r:id="rId23" w:history="1">
        <w:r w:rsidRPr="000878BF">
          <w:rPr>
            <w:rFonts w:ascii="Times New Roman" w:eastAsia="Times New Roman" w:hAnsi="Times New Roman" w:cs="Times New Roman"/>
            <w:sz w:val="24"/>
            <w:szCs w:val="24"/>
            <w:lang w:eastAsia="ru-RU"/>
          </w:rPr>
          <w:t>290</w:t>
        </w:r>
      </w:hyperlink>
      <w:r w:rsidRPr="000878BF">
        <w:rPr>
          <w:rFonts w:ascii="Times New Roman" w:eastAsia="Times New Roman" w:hAnsi="Times New Roman" w:cs="Times New Roman"/>
          <w:sz w:val="24"/>
          <w:szCs w:val="24"/>
          <w:lang w:eastAsia="ru-RU"/>
        </w:rPr>
        <w:t xml:space="preserve">, </w:t>
      </w:r>
      <w:hyperlink r:id="rId24" w:history="1">
        <w:r w:rsidRPr="000878BF">
          <w:rPr>
            <w:rFonts w:ascii="Times New Roman" w:eastAsia="Times New Roman" w:hAnsi="Times New Roman" w:cs="Times New Roman"/>
            <w:sz w:val="24"/>
            <w:szCs w:val="24"/>
            <w:lang w:eastAsia="ru-RU"/>
          </w:rPr>
          <w:t>291</w:t>
        </w:r>
      </w:hyperlink>
      <w:r w:rsidRPr="000878BF">
        <w:rPr>
          <w:rFonts w:ascii="Times New Roman" w:eastAsia="Times New Roman" w:hAnsi="Times New Roman" w:cs="Times New Roman"/>
          <w:sz w:val="24"/>
          <w:szCs w:val="24"/>
          <w:lang w:eastAsia="ru-RU"/>
        </w:rPr>
        <w:t xml:space="preserve">, </w:t>
      </w:r>
      <w:hyperlink r:id="rId25" w:history="1">
        <w:r w:rsidRPr="000878BF">
          <w:rPr>
            <w:rFonts w:ascii="Times New Roman" w:eastAsia="Times New Roman" w:hAnsi="Times New Roman" w:cs="Times New Roman"/>
            <w:sz w:val="24"/>
            <w:szCs w:val="24"/>
            <w:lang w:eastAsia="ru-RU"/>
          </w:rPr>
          <w:t>291.1</w:t>
        </w:r>
      </w:hyperlink>
      <w:r w:rsidRPr="000878BF">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878BF">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F0E" w:rsidRPr="000878BF" w:rsidRDefault="003D7F0E" w:rsidP="003D7F0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lastRenderedPageBreak/>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6" w:history="1">
        <w:r w:rsidRPr="000878BF">
          <w:rPr>
            <w:rFonts w:ascii="Times New Roman" w:eastAsia="Times New Roman" w:hAnsi="Times New Roman" w:cs="Times New Roman"/>
            <w:sz w:val="24"/>
            <w:szCs w:val="24"/>
            <w:lang w:eastAsia="ru-RU"/>
          </w:rPr>
          <w:t>статьей 19.28</w:t>
        </w:r>
      </w:hyperlink>
      <w:r w:rsidRPr="000878B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3D7F0E" w:rsidRPr="000878BF" w:rsidRDefault="003D7F0E" w:rsidP="003D7F0E">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878BF">
        <w:rPr>
          <w:rFonts w:ascii="Times New Roman" w:eastAsia="Times New Roman" w:hAnsi="Times New Roman" w:cs="Times New Roman"/>
          <w:sz w:val="24"/>
          <w:szCs w:val="24"/>
          <w:lang w:eastAsia="ru-RU"/>
        </w:rPr>
        <w:t xml:space="preserve"> </w:t>
      </w:r>
      <w:proofErr w:type="gramStart"/>
      <w:r w:rsidRPr="000878BF">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78BF">
        <w:rPr>
          <w:rFonts w:ascii="Times New Roman" w:eastAsia="Times New Roman" w:hAnsi="Times New Roman" w:cs="Times New Roman"/>
          <w:sz w:val="24"/>
          <w:szCs w:val="24"/>
          <w:lang w:eastAsia="ru-RU"/>
        </w:rPr>
        <w:t>неполнородными</w:t>
      </w:r>
      <w:proofErr w:type="spellEnd"/>
      <w:r w:rsidRPr="000878B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0878BF">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F0E" w:rsidRDefault="003D7F0E" w:rsidP="003D7F0E">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r>
        <w:rPr>
          <w:rFonts w:ascii="Times New Roman" w:eastAsia="Times New Roman" w:hAnsi="Times New Roman" w:cs="Times New Roman"/>
          <w:sz w:val="24"/>
          <w:szCs w:val="24"/>
          <w:lang w:eastAsia="ru-RU"/>
        </w:rPr>
        <w:t>.</w:t>
      </w:r>
    </w:p>
    <w:p w:rsidR="003D7F0E" w:rsidRPr="00395A35" w:rsidRDefault="003D7F0E" w:rsidP="003D7F0E">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395A35">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roofErr w:type="gramEnd"/>
    </w:p>
    <w:p w:rsidR="003D7F0E" w:rsidRPr="00BE7D17" w:rsidRDefault="003D7F0E" w:rsidP="003D7F0E">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395A35">
        <w:rPr>
          <w:rFonts w:ascii="Times New Roman" w:eastAsia="Times New Roman" w:hAnsi="Times New Roman" w:cs="Times New Roman"/>
          <w:sz w:val="24"/>
          <w:szCs w:val="24"/>
          <w:lang w:eastAsia="ru-RU"/>
        </w:rPr>
        <w:t>-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roofErr w:type="gramEnd"/>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(Должность, ФИО) </w:t>
      </w: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3D7F0E" w:rsidRPr="000878BF" w:rsidRDefault="003D7F0E" w:rsidP="003D7F0E">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М.П.</w:t>
      </w:r>
    </w:p>
    <w:p w:rsidR="003D7F0E" w:rsidRPr="000878BF" w:rsidRDefault="003D7F0E" w:rsidP="003D7F0E">
      <w:pPr>
        <w:widowControl w:val="0"/>
        <w:spacing w:after="0" w:line="240" w:lineRule="auto"/>
        <w:ind w:right="40"/>
        <w:rPr>
          <w:rFonts w:ascii="Times New Roman" w:eastAsia="Times New Roman" w:hAnsi="Times New Roman" w:cs="Times New Roman"/>
          <w:sz w:val="24"/>
          <w:szCs w:val="24"/>
          <w:lang w:eastAsia="ru-RU"/>
        </w:rPr>
      </w:pPr>
    </w:p>
    <w:p w:rsidR="003D7F0E" w:rsidRPr="000878BF" w:rsidRDefault="003D7F0E" w:rsidP="003D7F0E">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Дата:  __________ </w:t>
      </w:r>
    </w:p>
    <w:p w:rsidR="003D7F0E" w:rsidRPr="000878BF" w:rsidRDefault="003D7F0E" w:rsidP="003D7F0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3D7F0E" w:rsidRDefault="003D7F0E" w:rsidP="003D7F0E">
      <w:pPr>
        <w:rPr>
          <w:rFonts w:ascii="Times New Roman" w:eastAsia="Times New Roman" w:hAnsi="Times New Roman" w:cs="Times New Roman"/>
          <w:b/>
          <w:color w:val="FF0000"/>
          <w:sz w:val="24"/>
          <w:szCs w:val="24"/>
          <w:lang w:eastAsia="ru-RU"/>
        </w:rPr>
      </w:pPr>
    </w:p>
    <w:p w:rsidR="003D7F0E" w:rsidRDefault="003D7F0E" w:rsidP="003D7F0E">
      <w:pPr>
        <w:rPr>
          <w:rFonts w:ascii="Times New Roman" w:eastAsia="Times New Roman" w:hAnsi="Times New Roman" w:cs="Times New Roman"/>
          <w:b/>
          <w:color w:val="FF0000"/>
          <w:sz w:val="24"/>
          <w:szCs w:val="24"/>
          <w:lang w:eastAsia="ru-RU"/>
        </w:rPr>
      </w:pPr>
    </w:p>
    <w:p w:rsidR="003D7F0E" w:rsidRDefault="003D7F0E" w:rsidP="003D7F0E">
      <w:pPr>
        <w:rPr>
          <w:rFonts w:ascii="Times New Roman" w:eastAsia="Times New Roman" w:hAnsi="Times New Roman" w:cs="Times New Roman"/>
          <w:b/>
          <w:color w:val="FF0000"/>
          <w:sz w:val="24"/>
          <w:szCs w:val="24"/>
          <w:lang w:eastAsia="ru-RU"/>
        </w:rPr>
      </w:pPr>
    </w:p>
    <w:p w:rsidR="00E700F3" w:rsidRDefault="00E700F3" w:rsidP="003E051B">
      <w:pPr>
        <w:rPr>
          <w:rFonts w:ascii="Times New Roman" w:eastAsia="Times New Roman" w:hAnsi="Times New Roman" w:cs="Times New Roman"/>
          <w:b/>
          <w:color w:val="FF0000"/>
          <w:sz w:val="24"/>
          <w:szCs w:val="24"/>
          <w:lang w:eastAsia="ru-RU"/>
        </w:rPr>
      </w:pPr>
    </w:p>
    <w:p w:rsidR="00E700F3" w:rsidRDefault="00E700F3" w:rsidP="003E051B">
      <w:pPr>
        <w:rPr>
          <w:rFonts w:ascii="Times New Roman" w:eastAsia="Times New Roman" w:hAnsi="Times New Roman" w:cs="Times New Roman"/>
          <w:b/>
          <w:color w:val="FF0000"/>
          <w:sz w:val="24"/>
          <w:szCs w:val="24"/>
          <w:lang w:eastAsia="ru-RU"/>
        </w:rPr>
      </w:pPr>
    </w:p>
    <w:p w:rsidR="003E051B" w:rsidRDefault="003E051B" w:rsidP="003E051B">
      <w:pPr>
        <w:rPr>
          <w:rFonts w:ascii="Times New Roman" w:eastAsia="Times New Roman" w:hAnsi="Times New Roman" w:cs="Times New Roman"/>
          <w:b/>
          <w:color w:val="FF0000"/>
          <w:sz w:val="24"/>
          <w:szCs w:val="24"/>
          <w:lang w:eastAsia="ru-RU"/>
        </w:rPr>
      </w:pPr>
    </w:p>
    <w:p w:rsidR="003E051B" w:rsidRDefault="003E051B" w:rsidP="003E051B">
      <w:pPr>
        <w:rPr>
          <w:rFonts w:ascii="Times New Roman" w:eastAsia="Times New Roman" w:hAnsi="Times New Roman" w:cs="Times New Roman"/>
          <w:b/>
          <w:color w:val="FF0000"/>
          <w:sz w:val="24"/>
          <w:szCs w:val="24"/>
          <w:lang w:eastAsia="ru-RU"/>
        </w:rPr>
      </w:pPr>
    </w:p>
    <w:p w:rsidR="003E051B" w:rsidRDefault="003E051B" w:rsidP="003E051B">
      <w:pPr>
        <w:rPr>
          <w:rFonts w:ascii="Times New Roman" w:eastAsia="Times New Roman" w:hAnsi="Times New Roman" w:cs="Times New Roman"/>
          <w:b/>
          <w:color w:val="FF0000"/>
          <w:sz w:val="24"/>
          <w:szCs w:val="24"/>
          <w:lang w:eastAsia="ru-RU"/>
        </w:rPr>
      </w:pPr>
    </w:p>
    <w:p w:rsidR="003E051B" w:rsidRDefault="003E051B" w:rsidP="003E051B">
      <w:pPr>
        <w:rPr>
          <w:rFonts w:ascii="Times New Roman" w:eastAsia="Times New Roman" w:hAnsi="Times New Roman" w:cs="Times New Roman"/>
          <w:b/>
          <w:color w:val="FF0000"/>
          <w:sz w:val="24"/>
          <w:szCs w:val="24"/>
          <w:lang w:eastAsia="ru-RU"/>
        </w:rPr>
      </w:pPr>
    </w:p>
    <w:p w:rsidR="003E051B" w:rsidRDefault="003E051B" w:rsidP="003E051B">
      <w:pPr>
        <w:rPr>
          <w:rFonts w:ascii="Times New Roman" w:eastAsia="Times New Roman" w:hAnsi="Times New Roman" w:cs="Times New Roman"/>
          <w:b/>
          <w:color w:val="FF0000"/>
          <w:sz w:val="24"/>
          <w:szCs w:val="24"/>
          <w:lang w:eastAsia="ru-RU"/>
        </w:rPr>
      </w:pPr>
    </w:p>
    <w:p w:rsidR="003E051B" w:rsidRDefault="003E051B" w:rsidP="003E051B">
      <w:pPr>
        <w:rPr>
          <w:rFonts w:ascii="Times New Roman" w:eastAsia="Times New Roman" w:hAnsi="Times New Roman" w:cs="Times New Roman"/>
          <w:b/>
          <w:color w:val="FF0000"/>
          <w:sz w:val="24"/>
          <w:szCs w:val="24"/>
          <w:lang w:eastAsia="ru-RU"/>
        </w:rPr>
      </w:pPr>
    </w:p>
    <w:p w:rsidR="003E051B" w:rsidRDefault="003E051B" w:rsidP="003E051B">
      <w:pPr>
        <w:rPr>
          <w:rFonts w:ascii="Times New Roman" w:eastAsia="Times New Roman" w:hAnsi="Times New Roman" w:cs="Times New Roman"/>
          <w:b/>
          <w:color w:val="FF0000"/>
          <w:sz w:val="24"/>
          <w:szCs w:val="24"/>
          <w:lang w:eastAsia="ru-RU"/>
        </w:rPr>
      </w:pPr>
    </w:p>
    <w:p w:rsidR="008A20A9" w:rsidRPr="008D3D9B" w:rsidRDefault="00116BDC"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8D3D9B">
        <w:rPr>
          <w:rFonts w:ascii="Times New Roman" w:eastAsia="Times New Roman" w:hAnsi="Times New Roman" w:cs="Times New Roman"/>
          <w:b/>
          <w:i/>
          <w:color w:val="FF0000"/>
          <w:sz w:val="24"/>
          <w:szCs w:val="24"/>
          <w:lang w:eastAsia="ru-RU"/>
        </w:rPr>
        <w:t>Ф</w:t>
      </w:r>
      <w:r w:rsidR="008A20A9" w:rsidRPr="008D3D9B">
        <w:rPr>
          <w:rFonts w:ascii="Times New Roman" w:eastAsia="Times New Roman" w:hAnsi="Times New Roman" w:cs="Times New Roman"/>
          <w:b/>
          <w:i/>
          <w:color w:val="FF0000"/>
          <w:sz w:val="24"/>
          <w:szCs w:val="24"/>
          <w:lang w:eastAsia="ru-RU"/>
        </w:rPr>
        <w:t xml:space="preserve">орма № </w:t>
      </w:r>
      <w:r w:rsidRPr="008D3D9B">
        <w:rPr>
          <w:rFonts w:ascii="Times New Roman" w:eastAsia="Times New Roman" w:hAnsi="Times New Roman" w:cs="Times New Roman"/>
          <w:b/>
          <w:i/>
          <w:color w:val="FF0000"/>
          <w:sz w:val="24"/>
          <w:szCs w:val="24"/>
          <w:lang w:eastAsia="ru-RU"/>
        </w:rPr>
        <w:t>7</w:t>
      </w:r>
    </w:p>
    <w:p w:rsidR="008A20A9" w:rsidRPr="008A20A9" w:rsidRDefault="008A20A9" w:rsidP="008A20A9">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b/>
          <w:color w:val="000000"/>
          <w:lang w:eastAsia="zh-CN"/>
        </w:rPr>
        <w:t>Типовая форма согласия Участника закупки на обработку персональных данных</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Я (далее – Участник закупки), </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_____________________________________________________________________________,</w:t>
      </w:r>
    </w:p>
    <w:p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(фамилия, имя, отчество)</w:t>
      </w:r>
    </w:p>
    <w:p w:rsidR="008A20A9" w:rsidRPr="008A20A9" w:rsidRDefault="008A20A9" w:rsidP="008A20A9">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документ, удостоверяющий личность _____________________________________________________________________________, </w:t>
      </w:r>
    </w:p>
    <w:p w:rsidR="008A20A9" w:rsidRPr="008A20A9" w:rsidRDefault="008A20A9" w:rsidP="008A20A9">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Серия__________ № _____________________, дата выдачи __________________________, </w:t>
      </w:r>
      <w:proofErr w:type="gramStart"/>
      <w:r w:rsidRPr="008A20A9">
        <w:rPr>
          <w:rFonts w:ascii="Times New Roman" w:eastAsia="Times New Roman" w:hAnsi="Times New Roman" w:cs="Times New Roman"/>
          <w:color w:val="000000"/>
          <w:lang w:eastAsia="zh-CN"/>
        </w:rPr>
        <w:t>выдан</w:t>
      </w:r>
      <w:proofErr w:type="gramEnd"/>
      <w:r w:rsidRPr="008A20A9">
        <w:rPr>
          <w:rFonts w:ascii="Times New Roman" w:eastAsia="Times New Roman" w:hAnsi="Times New Roman" w:cs="Times New Roman"/>
          <w:color w:val="000000"/>
          <w:lang w:eastAsia="zh-CN"/>
        </w:rPr>
        <w:t xml:space="preserve">________________________________________________________________________ </w:t>
      </w:r>
    </w:p>
    <w:p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(кем)</w:t>
      </w:r>
    </w:p>
    <w:p w:rsidR="008A20A9" w:rsidRPr="008A20A9" w:rsidRDefault="008A20A9" w:rsidP="008A20A9">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_____________________________________________________________________________,</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Зарегистрированны</w:t>
      </w:r>
      <w:proofErr w:type="gramStart"/>
      <w:r w:rsidRPr="008A20A9">
        <w:rPr>
          <w:rFonts w:ascii="Times New Roman" w:eastAsia="Times New Roman" w:hAnsi="Times New Roman" w:cs="Times New Roman"/>
          <w:color w:val="000000"/>
          <w:lang w:eastAsia="zh-CN"/>
        </w:rPr>
        <w:t>й(</w:t>
      </w:r>
      <w:proofErr w:type="spellStart"/>
      <w:proofErr w:type="gramEnd"/>
      <w:r w:rsidRPr="008A20A9">
        <w:rPr>
          <w:rFonts w:ascii="Times New Roman" w:eastAsia="Times New Roman" w:hAnsi="Times New Roman" w:cs="Times New Roman"/>
          <w:color w:val="000000"/>
          <w:lang w:eastAsia="zh-CN"/>
        </w:rPr>
        <w:t>ая</w:t>
      </w:r>
      <w:proofErr w:type="spellEnd"/>
      <w:r w:rsidRPr="008A20A9">
        <w:rPr>
          <w:rFonts w:ascii="Times New Roman" w:eastAsia="Times New Roman" w:hAnsi="Times New Roman" w:cs="Times New Roman"/>
          <w:color w:val="000000"/>
          <w:lang w:eastAsia="zh-CN"/>
        </w:rPr>
        <w:t xml:space="preserve">) по адресу: _____________________________________________________________________________, </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w:t>
      </w:r>
      <w:proofErr w:type="spellStart"/>
      <w:r w:rsidRPr="008A20A9">
        <w:rPr>
          <w:rFonts w:ascii="Times New Roman" w:eastAsia="Times New Roman" w:hAnsi="Times New Roman" w:cs="Times New Roman"/>
          <w:color w:val="000000"/>
          <w:lang w:eastAsia="zh-CN"/>
        </w:rPr>
        <w:t>г</w:t>
      </w:r>
      <w:proofErr w:type="gramStart"/>
      <w:r w:rsidRPr="008A20A9">
        <w:rPr>
          <w:rFonts w:ascii="Times New Roman" w:eastAsia="Times New Roman" w:hAnsi="Times New Roman" w:cs="Times New Roman"/>
          <w:color w:val="000000"/>
          <w:lang w:eastAsia="zh-CN"/>
        </w:rPr>
        <w:t>.У</w:t>
      </w:r>
      <w:proofErr w:type="gramEnd"/>
      <w:r w:rsidRPr="008A20A9">
        <w:rPr>
          <w:rFonts w:ascii="Times New Roman" w:eastAsia="Times New Roman" w:hAnsi="Times New Roman" w:cs="Times New Roman"/>
          <w:color w:val="000000"/>
          <w:lang w:eastAsia="zh-CN"/>
        </w:rPr>
        <w:t>фа</w:t>
      </w:r>
      <w:proofErr w:type="spellEnd"/>
      <w:r w:rsidRPr="008A20A9">
        <w:rPr>
          <w:rFonts w:ascii="Times New Roman" w:eastAsia="Times New Roman" w:hAnsi="Times New Roman" w:cs="Times New Roman"/>
          <w:color w:val="000000"/>
          <w:lang w:eastAsia="zh-CN"/>
        </w:rPr>
        <w:t xml:space="preserve">, улица Ленина, дом 5/3,, на обработку своих персональных данных, на следующих условиях: </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8A20A9">
        <w:rPr>
          <w:rFonts w:ascii="Times New Roman" w:eastAsia="Times New Roman" w:hAnsi="Times New Roman" w:cs="Times New Roman"/>
          <w:color w:val="000000"/>
          <w:lang w:eastAsia="zh-CN"/>
        </w:rPr>
        <w:t>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w:t>
      </w:r>
      <w:proofErr w:type="gramEnd"/>
      <w:r w:rsidRPr="008A20A9">
        <w:rPr>
          <w:rFonts w:ascii="Times New Roman" w:eastAsia="Times New Roman" w:hAnsi="Times New Roman" w:cs="Times New Roman"/>
          <w:color w:val="000000"/>
          <w:lang w:eastAsia="zh-CN"/>
        </w:rPr>
        <w:t xml:space="preserve">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«___» ___________ 20___ г. ________________ _ ______________________ </w:t>
      </w:r>
    </w:p>
    <w:p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Подпись                         ФИО</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Подтверждаю, что </w:t>
      </w:r>
      <w:proofErr w:type="gramStart"/>
      <w:r w:rsidRPr="008A20A9">
        <w:rPr>
          <w:rFonts w:ascii="Times New Roman" w:eastAsia="Times New Roman" w:hAnsi="Times New Roman" w:cs="Times New Roman"/>
          <w:color w:val="000000"/>
          <w:lang w:eastAsia="zh-CN"/>
        </w:rPr>
        <w:t>ознакомлен</w:t>
      </w:r>
      <w:proofErr w:type="gramEnd"/>
      <w:r w:rsidRPr="008A20A9">
        <w:rPr>
          <w:rFonts w:ascii="Times New Roman" w:eastAsia="Times New Roman" w:hAnsi="Times New Roman" w:cs="Times New Roman"/>
          <w:color w:val="000000"/>
          <w:lang w:eastAsia="zh-CN"/>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 </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«___» ___________ 20__ г. ________________ _ ______________________ </w:t>
      </w:r>
    </w:p>
    <w:p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                                                                Подпись                                     ФИО</w:t>
      </w:r>
    </w:p>
    <w:p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rsidR="00513FC4" w:rsidRPr="000878BF"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sectPr w:rsidR="00513FC4" w:rsidRPr="000878BF" w:rsidSect="0024648E">
      <w:footerReference w:type="default" r:id="rId27"/>
      <w:pgSz w:w="11906" w:h="16838"/>
      <w:pgMar w:top="568"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71F" w:rsidRDefault="000C571F">
      <w:pPr>
        <w:spacing w:after="0" w:line="240" w:lineRule="auto"/>
      </w:pPr>
      <w:r>
        <w:separator/>
      </w:r>
    </w:p>
  </w:endnote>
  <w:endnote w:type="continuationSeparator" w:id="0">
    <w:p w:rsidR="000C571F" w:rsidRDefault="000C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1F" w:rsidRDefault="000C571F">
    <w:pPr>
      <w:pStyle w:val="af"/>
      <w:jc w:val="right"/>
    </w:pPr>
    <w:r>
      <w:fldChar w:fldCharType="begin"/>
    </w:r>
    <w:r>
      <w:instrText>PAGE   \* MERGEFORMAT</w:instrText>
    </w:r>
    <w:r>
      <w:fldChar w:fldCharType="separate"/>
    </w:r>
    <w:r w:rsidR="00557C22">
      <w:rPr>
        <w:noProof/>
      </w:rPr>
      <w:t>41</w:t>
    </w:r>
    <w:r>
      <w:fldChar w:fldCharType="end"/>
    </w:r>
  </w:p>
  <w:p w:rsidR="000C571F" w:rsidRDefault="000C571F">
    <w:pPr>
      <w:pStyle w:val="af"/>
      <w:ind w:hanging="1134"/>
      <w:rPr>
        <w:color w:val="FFFFFF"/>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71F" w:rsidRDefault="000C571F">
      <w:pPr>
        <w:spacing w:after="0" w:line="240" w:lineRule="auto"/>
      </w:pPr>
      <w:r>
        <w:separator/>
      </w:r>
    </w:p>
  </w:footnote>
  <w:footnote w:type="continuationSeparator" w:id="0">
    <w:p w:rsidR="000C571F" w:rsidRDefault="000C5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FD1"/>
    <w:multiLevelType w:val="hybridMultilevel"/>
    <w:tmpl w:val="2402E34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19452ED9"/>
    <w:multiLevelType w:val="multilevel"/>
    <w:tmpl w:val="DC58A168"/>
    <w:lvl w:ilvl="0">
      <w:start w:val="2"/>
      <w:numFmt w:val="decimal"/>
      <w:pStyle w:val="1"/>
      <w:lvlText w:val="%1."/>
      <w:lvlJc w:val="left"/>
      <w:pPr>
        <w:ind w:left="928" w:hanging="360"/>
      </w:pPr>
      <w:rPr>
        <w:rFonts w:hint="default"/>
      </w:rPr>
    </w:lvl>
    <w:lvl w:ilvl="1">
      <w:start w:val="1"/>
      <w:numFmt w:val="decimal"/>
      <w:lvlText w:val="%1.%2."/>
      <w:lvlJc w:val="left"/>
      <w:pPr>
        <w:ind w:left="1355" w:hanging="360"/>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569"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783" w:hanging="1080"/>
      </w:pPr>
      <w:rPr>
        <w:rFonts w:hint="default"/>
      </w:rPr>
    </w:lvl>
    <w:lvl w:ilvl="6">
      <w:start w:val="1"/>
      <w:numFmt w:val="decimal"/>
      <w:lvlText w:val="%1.%2.%3.%4.%5.%6.%7."/>
      <w:lvlJc w:val="left"/>
      <w:pPr>
        <w:ind w:left="4570" w:hanging="1440"/>
      </w:pPr>
      <w:rPr>
        <w:rFonts w:hint="default"/>
      </w:rPr>
    </w:lvl>
    <w:lvl w:ilvl="7">
      <w:start w:val="1"/>
      <w:numFmt w:val="decimal"/>
      <w:lvlText w:val="%1.%2.%3.%4.%5.%6.%7.%8."/>
      <w:lvlJc w:val="left"/>
      <w:pPr>
        <w:ind w:left="4997" w:hanging="1440"/>
      </w:pPr>
      <w:rPr>
        <w:rFonts w:hint="default"/>
      </w:rPr>
    </w:lvl>
    <w:lvl w:ilvl="8">
      <w:start w:val="1"/>
      <w:numFmt w:val="decimal"/>
      <w:lvlText w:val="%1.%2.%3.%4.%5.%6.%7.%8.%9."/>
      <w:lvlJc w:val="left"/>
      <w:pPr>
        <w:ind w:left="5784" w:hanging="1800"/>
      </w:pPr>
      <w:rPr>
        <w:rFonts w:hint="default"/>
      </w:rPr>
    </w:lvl>
  </w:abstractNum>
  <w:abstractNum w:abstractNumId="2">
    <w:nsid w:val="34EB5264"/>
    <w:multiLevelType w:val="hybridMultilevel"/>
    <w:tmpl w:val="F3D831BC"/>
    <w:lvl w:ilvl="0" w:tplc="04190011">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A6F6A"/>
    <w:multiLevelType w:val="hybridMultilevel"/>
    <w:tmpl w:val="072465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17E1C2E"/>
    <w:multiLevelType w:val="hybridMultilevel"/>
    <w:tmpl w:val="75641F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E553ACB"/>
    <w:multiLevelType w:val="hybridMultilevel"/>
    <w:tmpl w:val="19A8802A"/>
    <w:lvl w:ilvl="0" w:tplc="0419000F">
      <w:start w:val="1"/>
      <w:numFmt w:val="decimal"/>
      <w:lvlText w:val="%1."/>
      <w:lvlJc w:val="left"/>
      <w:pPr>
        <w:tabs>
          <w:tab w:val="num" w:pos="1069"/>
        </w:tabs>
        <w:ind w:left="1069" w:hanging="360"/>
      </w:pPr>
    </w:lvl>
    <w:lvl w:ilvl="1" w:tplc="04190019" w:tentative="1">
      <w:start w:val="1"/>
      <w:numFmt w:val="lowerLetter"/>
      <w:pStyle w:val="2"/>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38D7267"/>
    <w:multiLevelType w:val="hybridMultilevel"/>
    <w:tmpl w:val="3488B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4042A3"/>
    <w:multiLevelType w:val="hybridMultilevel"/>
    <w:tmpl w:val="5994D780"/>
    <w:lvl w:ilvl="0" w:tplc="C1B27C4C">
      <w:start w:val="1"/>
      <w:numFmt w:val="decimal"/>
      <w:lvlText w:val="1.%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125A92"/>
    <w:multiLevelType w:val="hybridMultilevel"/>
    <w:tmpl w:val="A54E553A"/>
    <w:lvl w:ilvl="0" w:tplc="7FC4FC7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CA05E4D"/>
    <w:multiLevelType w:val="hybridMultilevel"/>
    <w:tmpl w:val="82F20CAA"/>
    <w:lvl w:ilvl="0" w:tplc="CBB0C90C">
      <w:start w:val="5"/>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0">
    <w:nsid w:val="7CBA4FA1"/>
    <w:multiLevelType w:val="hybridMultilevel"/>
    <w:tmpl w:val="470274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8"/>
  </w:num>
  <w:num w:numId="9">
    <w:abstractNumId w:val="9"/>
  </w:num>
  <w:num w:numId="10">
    <w:abstractNumId w:val="10"/>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3B42"/>
    <w:rsid w:val="00007394"/>
    <w:rsid w:val="000121E7"/>
    <w:rsid w:val="0002489F"/>
    <w:rsid w:val="00031C9C"/>
    <w:rsid w:val="00051FB7"/>
    <w:rsid w:val="00052B94"/>
    <w:rsid w:val="000677A1"/>
    <w:rsid w:val="00070466"/>
    <w:rsid w:val="00074E81"/>
    <w:rsid w:val="000754CD"/>
    <w:rsid w:val="000801F3"/>
    <w:rsid w:val="00082E9A"/>
    <w:rsid w:val="000878BF"/>
    <w:rsid w:val="000907FD"/>
    <w:rsid w:val="00092B59"/>
    <w:rsid w:val="000A263E"/>
    <w:rsid w:val="000B0FA4"/>
    <w:rsid w:val="000C0F4C"/>
    <w:rsid w:val="000C250A"/>
    <w:rsid w:val="000C5458"/>
    <w:rsid w:val="000C571F"/>
    <w:rsid w:val="000C5D96"/>
    <w:rsid w:val="000D0408"/>
    <w:rsid w:val="000D0C40"/>
    <w:rsid w:val="000E471A"/>
    <w:rsid w:val="000E6D99"/>
    <w:rsid w:val="000E6F51"/>
    <w:rsid w:val="000F2553"/>
    <w:rsid w:val="000F4600"/>
    <w:rsid w:val="000F480F"/>
    <w:rsid w:val="000F5BAE"/>
    <w:rsid w:val="000F642F"/>
    <w:rsid w:val="00104BCD"/>
    <w:rsid w:val="00116BDC"/>
    <w:rsid w:val="0011770F"/>
    <w:rsid w:val="00120D95"/>
    <w:rsid w:val="00127417"/>
    <w:rsid w:val="00136851"/>
    <w:rsid w:val="001379FC"/>
    <w:rsid w:val="001417D1"/>
    <w:rsid w:val="001434A1"/>
    <w:rsid w:val="0016242F"/>
    <w:rsid w:val="001647C4"/>
    <w:rsid w:val="00170B62"/>
    <w:rsid w:val="001720E4"/>
    <w:rsid w:val="00177163"/>
    <w:rsid w:val="00186C09"/>
    <w:rsid w:val="00191646"/>
    <w:rsid w:val="00195719"/>
    <w:rsid w:val="00196357"/>
    <w:rsid w:val="001A2BEE"/>
    <w:rsid w:val="001B3483"/>
    <w:rsid w:val="001C020D"/>
    <w:rsid w:val="001C073A"/>
    <w:rsid w:val="001C1B71"/>
    <w:rsid w:val="001D4813"/>
    <w:rsid w:val="001E07BD"/>
    <w:rsid w:val="001E3811"/>
    <w:rsid w:val="001E5CBB"/>
    <w:rsid w:val="001F0D69"/>
    <w:rsid w:val="001F2FDD"/>
    <w:rsid w:val="00203C5A"/>
    <w:rsid w:val="00216333"/>
    <w:rsid w:val="00220B5B"/>
    <w:rsid w:val="00222DC9"/>
    <w:rsid w:val="002234BA"/>
    <w:rsid w:val="00232301"/>
    <w:rsid w:val="00233746"/>
    <w:rsid w:val="00234F0C"/>
    <w:rsid w:val="00236017"/>
    <w:rsid w:val="002407CC"/>
    <w:rsid w:val="00241EF7"/>
    <w:rsid w:val="0024648E"/>
    <w:rsid w:val="00247E0F"/>
    <w:rsid w:val="00252316"/>
    <w:rsid w:val="00254441"/>
    <w:rsid w:val="00260BB1"/>
    <w:rsid w:val="00261CDB"/>
    <w:rsid w:val="002624FF"/>
    <w:rsid w:val="00263CEB"/>
    <w:rsid w:val="002713F3"/>
    <w:rsid w:val="00280F39"/>
    <w:rsid w:val="00281FA2"/>
    <w:rsid w:val="00282C5C"/>
    <w:rsid w:val="00285AA2"/>
    <w:rsid w:val="002970E8"/>
    <w:rsid w:val="0029760A"/>
    <w:rsid w:val="002A0BBB"/>
    <w:rsid w:val="002A4073"/>
    <w:rsid w:val="002A43F0"/>
    <w:rsid w:val="002A656E"/>
    <w:rsid w:val="002C25FB"/>
    <w:rsid w:val="002C3B67"/>
    <w:rsid w:val="002C3D3C"/>
    <w:rsid w:val="002D786F"/>
    <w:rsid w:val="002E5C17"/>
    <w:rsid w:val="002E702F"/>
    <w:rsid w:val="00301F31"/>
    <w:rsid w:val="00303EC3"/>
    <w:rsid w:val="0030446B"/>
    <w:rsid w:val="003070E9"/>
    <w:rsid w:val="003077A4"/>
    <w:rsid w:val="00333889"/>
    <w:rsid w:val="00344F65"/>
    <w:rsid w:val="00346116"/>
    <w:rsid w:val="003578D5"/>
    <w:rsid w:val="003606C9"/>
    <w:rsid w:val="00375738"/>
    <w:rsid w:val="003762F9"/>
    <w:rsid w:val="00382F15"/>
    <w:rsid w:val="00385A4A"/>
    <w:rsid w:val="00393DFE"/>
    <w:rsid w:val="00395817"/>
    <w:rsid w:val="003B4C62"/>
    <w:rsid w:val="003C2C9B"/>
    <w:rsid w:val="003D518D"/>
    <w:rsid w:val="003D6F7A"/>
    <w:rsid w:val="003D7F0E"/>
    <w:rsid w:val="003E051B"/>
    <w:rsid w:val="003E3649"/>
    <w:rsid w:val="003F3F73"/>
    <w:rsid w:val="003F3F81"/>
    <w:rsid w:val="00404F09"/>
    <w:rsid w:val="00416EA6"/>
    <w:rsid w:val="00424BC6"/>
    <w:rsid w:val="00427A4C"/>
    <w:rsid w:val="00432F0C"/>
    <w:rsid w:val="00433FA1"/>
    <w:rsid w:val="00440B40"/>
    <w:rsid w:val="004475BB"/>
    <w:rsid w:val="004475C0"/>
    <w:rsid w:val="004560E2"/>
    <w:rsid w:val="00460881"/>
    <w:rsid w:val="004638C6"/>
    <w:rsid w:val="0046677B"/>
    <w:rsid w:val="00474B7F"/>
    <w:rsid w:val="00476408"/>
    <w:rsid w:val="00482CE0"/>
    <w:rsid w:val="004903AB"/>
    <w:rsid w:val="004A5C5E"/>
    <w:rsid w:val="004B0E86"/>
    <w:rsid w:val="004B2BDF"/>
    <w:rsid w:val="004B4372"/>
    <w:rsid w:val="004D29DB"/>
    <w:rsid w:val="004D6625"/>
    <w:rsid w:val="004E48EE"/>
    <w:rsid w:val="004F089B"/>
    <w:rsid w:val="005024F6"/>
    <w:rsid w:val="0050328B"/>
    <w:rsid w:val="00507A85"/>
    <w:rsid w:val="00513FC4"/>
    <w:rsid w:val="0051797D"/>
    <w:rsid w:val="00525414"/>
    <w:rsid w:val="00527367"/>
    <w:rsid w:val="00530E09"/>
    <w:rsid w:val="005330DD"/>
    <w:rsid w:val="00533586"/>
    <w:rsid w:val="00534878"/>
    <w:rsid w:val="00542504"/>
    <w:rsid w:val="00546EC2"/>
    <w:rsid w:val="0055216D"/>
    <w:rsid w:val="00552F6A"/>
    <w:rsid w:val="005578DE"/>
    <w:rsid w:val="00557A1B"/>
    <w:rsid w:val="00557C22"/>
    <w:rsid w:val="005770EC"/>
    <w:rsid w:val="0057713D"/>
    <w:rsid w:val="005803DA"/>
    <w:rsid w:val="00580B07"/>
    <w:rsid w:val="00584416"/>
    <w:rsid w:val="00585C7E"/>
    <w:rsid w:val="005A0A71"/>
    <w:rsid w:val="005A2529"/>
    <w:rsid w:val="005A5695"/>
    <w:rsid w:val="005B0F5C"/>
    <w:rsid w:val="005B55FA"/>
    <w:rsid w:val="005D719E"/>
    <w:rsid w:val="005E5269"/>
    <w:rsid w:val="005E7DD1"/>
    <w:rsid w:val="005F1B89"/>
    <w:rsid w:val="005F2218"/>
    <w:rsid w:val="005F3E75"/>
    <w:rsid w:val="00601773"/>
    <w:rsid w:val="00605247"/>
    <w:rsid w:val="0061170C"/>
    <w:rsid w:val="00613A58"/>
    <w:rsid w:val="00614C30"/>
    <w:rsid w:val="00617C89"/>
    <w:rsid w:val="00626031"/>
    <w:rsid w:val="00635CC0"/>
    <w:rsid w:val="006410E9"/>
    <w:rsid w:val="0064163F"/>
    <w:rsid w:val="00641F7E"/>
    <w:rsid w:val="00644134"/>
    <w:rsid w:val="00647317"/>
    <w:rsid w:val="00647B07"/>
    <w:rsid w:val="00650855"/>
    <w:rsid w:val="00653887"/>
    <w:rsid w:val="00655405"/>
    <w:rsid w:val="006632A6"/>
    <w:rsid w:val="006635AD"/>
    <w:rsid w:val="00664E53"/>
    <w:rsid w:val="00674509"/>
    <w:rsid w:val="00676114"/>
    <w:rsid w:val="006827B4"/>
    <w:rsid w:val="00686586"/>
    <w:rsid w:val="00687A82"/>
    <w:rsid w:val="006924C2"/>
    <w:rsid w:val="006939C6"/>
    <w:rsid w:val="006955B9"/>
    <w:rsid w:val="006966EB"/>
    <w:rsid w:val="006A438B"/>
    <w:rsid w:val="006B1F9D"/>
    <w:rsid w:val="006B7547"/>
    <w:rsid w:val="006C0B30"/>
    <w:rsid w:val="006C7269"/>
    <w:rsid w:val="006D39C9"/>
    <w:rsid w:val="006D40F7"/>
    <w:rsid w:val="006E1933"/>
    <w:rsid w:val="006E25EB"/>
    <w:rsid w:val="006E32DE"/>
    <w:rsid w:val="006E6823"/>
    <w:rsid w:val="006F302D"/>
    <w:rsid w:val="006F4512"/>
    <w:rsid w:val="00707A25"/>
    <w:rsid w:val="00721E25"/>
    <w:rsid w:val="00723AAD"/>
    <w:rsid w:val="00727922"/>
    <w:rsid w:val="00727DF6"/>
    <w:rsid w:val="00733A59"/>
    <w:rsid w:val="0073578B"/>
    <w:rsid w:val="0074748D"/>
    <w:rsid w:val="00751B72"/>
    <w:rsid w:val="0075716E"/>
    <w:rsid w:val="0076334D"/>
    <w:rsid w:val="007748A9"/>
    <w:rsid w:val="00774ACA"/>
    <w:rsid w:val="0078070D"/>
    <w:rsid w:val="00781F53"/>
    <w:rsid w:val="007850A0"/>
    <w:rsid w:val="00785D1C"/>
    <w:rsid w:val="0078754A"/>
    <w:rsid w:val="007928CB"/>
    <w:rsid w:val="007931C5"/>
    <w:rsid w:val="007A140A"/>
    <w:rsid w:val="007B4566"/>
    <w:rsid w:val="007C2EDA"/>
    <w:rsid w:val="007E0031"/>
    <w:rsid w:val="007E1C88"/>
    <w:rsid w:val="007F1B23"/>
    <w:rsid w:val="007F439C"/>
    <w:rsid w:val="0080001F"/>
    <w:rsid w:val="00801A09"/>
    <w:rsid w:val="00805192"/>
    <w:rsid w:val="00806426"/>
    <w:rsid w:val="0081321B"/>
    <w:rsid w:val="00813701"/>
    <w:rsid w:val="00820E98"/>
    <w:rsid w:val="0082190D"/>
    <w:rsid w:val="00823FD0"/>
    <w:rsid w:val="00824785"/>
    <w:rsid w:val="008277E8"/>
    <w:rsid w:val="008346B3"/>
    <w:rsid w:val="008447B6"/>
    <w:rsid w:val="008452C4"/>
    <w:rsid w:val="008460D2"/>
    <w:rsid w:val="00851053"/>
    <w:rsid w:val="00853339"/>
    <w:rsid w:val="0086383F"/>
    <w:rsid w:val="00866021"/>
    <w:rsid w:val="00880F48"/>
    <w:rsid w:val="008864B3"/>
    <w:rsid w:val="008A20A9"/>
    <w:rsid w:val="008A2646"/>
    <w:rsid w:val="008B4140"/>
    <w:rsid w:val="008B61C8"/>
    <w:rsid w:val="008C013A"/>
    <w:rsid w:val="008C236A"/>
    <w:rsid w:val="008C5F53"/>
    <w:rsid w:val="008D3D9B"/>
    <w:rsid w:val="008E114C"/>
    <w:rsid w:val="008E2BEC"/>
    <w:rsid w:val="008E355A"/>
    <w:rsid w:val="008F7C79"/>
    <w:rsid w:val="00904EE4"/>
    <w:rsid w:val="00905E82"/>
    <w:rsid w:val="00911040"/>
    <w:rsid w:val="00925B49"/>
    <w:rsid w:val="00926623"/>
    <w:rsid w:val="00926858"/>
    <w:rsid w:val="00927066"/>
    <w:rsid w:val="00927CE1"/>
    <w:rsid w:val="00944F74"/>
    <w:rsid w:val="00947E7E"/>
    <w:rsid w:val="009515DF"/>
    <w:rsid w:val="00954C7C"/>
    <w:rsid w:val="009567F8"/>
    <w:rsid w:val="00956FC2"/>
    <w:rsid w:val="00960195"/>
    <w:rsid w:val="00982378"/>
    <w:rsid w:val="00986243"/>
    <w:rsid w:val="009A47F4"/>
    <w:rsid w:val="009C0F25"/>
    <w:rsid w:val="009D5A81"/>
    <w:rsid w:val="009D6AD4"/>
    <w:rsid w:val="009E4462"/>
    <w:rsid w:val="00A00185"/>
    <w:rsid w:val="00A10119"/>
    <w:rsid w:val="00A1249B"/>
    <w:rsid w:val="00A1370A"/>
    <w:rsid w:val="00A171B7"/>
    <w:rsid w:val="00A20CA5"/>
    <w:rsid w:val="00A22E35"/>
    <w:rsid w:val="00A23528"/>
    <w:rsid w:val="00A3066D"/>
    <w:rsid w:val="00A4201C"/>
    <w:rsid w:val="00A43E79"/>
    <w:rsid w:val="00A445F7"/>
    <w:rsid w:val="00A67A6C"/>
    <w:rsid w:val="00A70581"/>
    <w:rsid w:val="00A70A6C"/>
    <w:rsid w:val="00A769E4"/>
    <w:rsid w:val="00A805DA"/>
    <w:rsid w:val="00A9050E"/>
    <w:rsid w:val="00A94514"/>
    <w:rsid w:val="00A96731"/>
    <w:rsid w:val="00AA2B82"/>
    <w:rsid w:val="00AA4A8A"/>
    <w:rsid w:val="00AA6DFB"/>
    <w:rsid w:val="00AB2DCB"/>
    <w:rsid w:val="00AB6B72"/>
    <w:rsid w:val="00AC428A"/>
    <w:rsid w:val="00AC438B"/>
    <w:rsid w:val="00AC59B2"/>
    <w:rsid w:val="00AC67C2"/>
    <w:rsid w:val="00AD04A8"/>
    <w:rsid w:val="00AD6C1B"/>
    <w:rsid w:val="00AF5BEC"/>
    <w:rsid w:val="00AF6E56"/>
    <w:rsid w:val="00AF7C2F"/>
    <w:rsid w:val="00B00A16"/>
    <w:rsid w:val="00B057DE"/>
    <w:rsid w:val="00B05ED6"/>
    <w:rsid w:val="00B14E60"/>
    <w:rsid w:val="00B16727"/>
    <w:rsid w:val="00B25B0D"/>
    <w:rsid w:val="00B30334"/>
    <w:rsid w:val="00B3628F"/>
    <w:rsid w:val="00B53357"/>
    <w:rsid w:val="00B53968"/>
    <w:rsid w:val="00B64B62"/>
    <w:rsid w:val="00B661CE"/>
    <w:rsid w:val="00B71031"/>
    <w:rsid w:val="00B8009B"/>
    <w:rsid w:val="00B80C58"/>
    <w:rsid w:val="00B8525E"/>
    <w:rsid w:val="00B938AD"/>
    <w:rsid w:val="00B93906"/>
    <w:rsid w:val="00B93959"/>
    <w:rsid w:val="00B93AB7"/>
    <w:rsid w:val="00B95260"/>
    <w:rsid w:val="00BA2415"/>
    <w:rsid w:val="00BB5381"/>
    <w:rsid w:val="00BC1263"/>
    <w:rsid w:val="00BC1D7C"/>
    <w:rsid w:val="00BC4A41"/>
    <w:rsid w:val="00BD3562"/>
    <w:rsid w:val="00BE1AEA"/>
    <w:rsid w:val="00BE640A"/>
    <w:rsid w:val="00C0718A"/>
    <w:rsid w:val="00C1169C"/>
    <w:rsid w:val="00C2688F"/>
    <w:rsid w:val="00C27368"/>
    <w:rsid w:val="00C5085D"/>
    <w:rsid w:val="00C53140"/>
    <w:rsid w:val="00C56440"/>
    <w:rsid w:val="00C5798C"/>
    <w:rsid w:val="00C64F5B"/>
    <w:rsid w:val="00C71274"/>
    <w:rsid w:val="00C76129"/>
    <w:rsid w:val="00C95591"/>
    <w:rsid w:val="00CB200A"/>
    <w:rsid w:val="00CD23C1"/>
    <w:rsid w:val="00CD7020"/>
    <w:rsid w:val="00CF7C12"/>
    <w:rsid w:val="00D01240"/>
    <w:rsid w:val="00D027E8"/>
    <w:rsid w:val="00D075E3"/>
    <w:rsid w:val="00D112DA"/>
    <w:rsid w:val="00D37682"/>
    <w:rsid w:val="00D37AF9"/>
    <w:rsid w:val="00D42DDA"/>
    <w:rsid w:val="00D47A7E"/>
    <w:rsid w:val="00D56EAC"/>
    <w:rsid w:val="00D76340"/>
    <w:rsid w:val="00D861D8"/>
    <w:rsid w:val="00D87866"/>
    <w:rsid w:val="00DA2459"/>
    <w:rsid w:val="00DB1173"/>
    <w:rsid w:val="00DB2246"/>
    <w:rsid w:val="00DB704A"/>
    <w:rsid w:val="00DB76AD"/>
    <w:rsid w:val="00DC0F40"/>
    <w:rsid w:val="00DC1B3B"/>
    <w:rsid w:val="00DC7000"/>
    <w:rsid w:val="00DE0B57"/>
    <w:rsid w:val="00DE1710"/>
    <w:rsid w:val="00DE30C9"/>
    <w:rsid w:val="00DE78A5"/>
    <w:rsid w:val="00DF1C15"/>
    <w:rsid w:val="00E03F92"/>
    <w:rsid w:val="00E064C8"/>
    <w:rsid w:val="00E07373"/>
    <w:rsid w:val="00E0751D"/>
    <w:rsid w:val="00E20CEA"/>
    <w:rsid w:val="00E240C2"/>
    <w:rsid w:val="00E25E2B"/>
    <w:rsid w:val="00E30BED"/>
    <w:rsid w:val="00E31209"/>
    <w:rsid w:val="00E358E5"/>
    <w:rsid w:val="00E35B78"/>
    <w:rsid w:val="00E40857"/>
    <w:rsid w:val="00E40ECD"/>
    <w:rsid w:val="00E428BB"/>
    <w:rsid w:val="00E43FAC"/>
    <w:rsid w:val="00E546A8"/>
    <w:rsid w:val="00E54720"/>
    <w:rsid w:val="00E5515D"/>
    <w:rsid w:val="00E551BF"/>
    <w:rsid w:val="00E639C0"/>
    <w:rsid w:val="00E657D3"/>
    <w:rsid w:val="00E700F3"/>
    <w:rsid w:val="00E731ED"/>
    <w:rsid w:val="00E74D5A"/>
    <w:rsid w:val="00E74DA5"/>
    <w:rsid w:val="00E7564D"/>
    <w:rsid w:val="00E7627C"/>
    <w:rsid w:val="00E76DEB"/>
    <w:rsid w:val="00E815F9"/>
    <w:rsid w:val="00E81989"/>
    <w:rsid w:val="00E81E6F"/>
    <w:rsid w:val="00E85607"/>
    <w:rsid w:val="00E973CA"/>
    <w:rsid w:val="00E977DB"/>
    <w:rsid w:val="00EA1047"/>
    <w:rsid w:val="00EA5FDF"/>
    <w:rsid w:val="00EB29EE"/>
    <w:rsid w:val="00EB66B3"/>
    <w:rsid w:val="00EE2CAB"/>
    <w:rsid w:val="00EE2EFE"/>
    <w:rsid w:val="00EE37DC"/>
    <w:rsid w:val="00EE4FEE"/>
    <w:rsid w:val="00EE7F9B"/>
    <w:rsid w:val="00EF3BDD"/>
    <w:rsid w:val="00EF7F4B"/>
    <w:rsid w:val="00F04B8B"/>
    <w:rsid w:val="00F05201"/>
    <w:rsid w:val="00F06E96"/>
    <w:rsid w:val="00F10789"/>
    <w:rsid w:val="00F257EA"/>
    <w:rsid w:val="00F263DE"/>
    <w:rsid w:val="00F30A30"/>
    <w:rsid w:val="00F30EEC"/>
    <w:rsid w:val="00F33901"/>
    <w:rsid w:val="00F34DDA"/>
    <w:rsid w:val="00F376AE"/>
    <w:rsid w:val="00F453D0"/>
    <w:rsid w:val="00F4656A"/>
    <w:rsid w:val="00F557EC"/>
    <w:rsid w:val="00F571E7"/>
    <w:rsid w:val="00F7503D"/>
    <w:rsid w:val="00F84AD6"/>
    <w:rsid w:val="00F90961"/>
    <w:rsid w:val="00F91446"/>
    <w:rsid w:val="00F920EF"/>
    <w:rsid w:val="00F93A17"/>
    <w:rsid w:val="00F94306"/>
    <w:rsid w:val="00F97A0F"/>
    <w:rsid w:val="00FA6FD6"/>
    <w:rsid w:val="00FB7DFA"/>
    <w:rsid w:val="00FC4D19"/>
    <w:rsid w:val="00FD7539"/>
    <w:rsid w:val="00FE1FB0"/>
    <w:rsid w:val="00FE52B7"/>
    <w:rsid w:val="00FE6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1"/>
    <w:autoRedefine/>
    <w:qFormat/>
    <w:rsid w:val="00196357"/>
    <w:pPr>
      <w:keepNext/>
      <w:numPr>
        <w:numId w:val="3"/>
      </w:numPr>
      <w:tabs>
        <w:tab w:val="left" w:pos="993"/>
      </w:tabs>
      <w:spacing w:after="0" w:line="240" w:lineRule="auto"/>
      <w:jc w:val="center"/>
      <w:outlineLvl w:val="0"/>
    </w:pPr>
    <w:rPr>
      <w:rFonts w:ascii="Times New Roman" w:eastAsia="Times New Roman" w:hAnsi="Times New Roman" w:cs="Times New Roman"/>
      <w:bCs/>
      <w:iCs/>
      <w:sz w:val="21"/>
      <w:szCs w:val="21"/>
      <w:lang w:eastAsia="ru-RU"/>
    </w:rPr>
  </w:style>
  <w:style w:type="paragraph" w:styleId="20">
    <w:name w:val="heading 2"/>
    <w:basedOn w:val="a"/>
    <w:next w:val="a"/>
    <w:link w:val="21"/>
    <w:qFormat/>
    <w:rsid w:val="00196357"/>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qFormat/>
    <w:rsid w:val="00196357"/>
    <w:pPr>
      <w:keepNext/>
      <w:spacing w:before="40" w:after="40" w:line="240" w:lineRule="auto"/>
      <w:ind w:firstLine="709"/>
      <w:outlineLvl w:val="2"/>
    </w:pPr>
    <w:rPr>
      <w:rFonts w:ascii="Arial" w:eastAsia="Times New Roman" w:hAnsi="Arial" w:cs="Arial"/>
      <w:b/>
      <w:bCs/>
      <w:lang w:eastAsia="ru-RU"/>
    </w:rPr>
  </w:style>
  <w:style w:type="paragraph" w:styleId="4">
    <w:name w:val="heading 4"/>
    <w:basedOn w:val="a"/>
    <w:next w:val="a"/>
    <w:link w:val="40"/>
    <w:qFormat/>
    <w:rsid w:val="00196357"/>
    <w:pPr>
      <w:keepNext/>
      <w:tabs>
        <w:tab w:val="left" w:pos="3686"/>
        <w:tab w:val="right" w:pos="9356"/>
      </w:tabs>
      <w:spacing w:after="0" w:line="240" w:lineRule="auto"/>
      <w:jc w:val="center"/>
      <w:outlineLvl w:val="3"/>
    </w:pPr>
    <w:rPr>
      <w:rFonts w:ascii="Arial" w:eastAsia="Times New Roman" w:hAnsi="Arial" w:cs="Arial"/>
      <w:b/>
      <w:bCs/>
      <w:caps/>
      <w:lang w:eastAsia="ru-RU"/>
    </w:rPr>
  </w:style>
  <w:style w:type="paragraph" w:styleId="5">
    <w:name w:val="heading 5"/>
    <w:basedOn w:val="a"/>
    <w:next w:val="a"/>
    <w:link w:val="50"/>
    <w:qFormat/>
    <w:rsid w:val="00196357"/>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196357"/>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qFormat/>
    <w:rsid w:val="00196357"/>
    <w:pPr>
      <w:keepNext/>
      <w:pBdr>
        <w:top w:val="single" w:sz="6" w:space="1" w:color="auto"/>
        <w:left w:val="single" w:sz="6" w:space="1" w:color="auto"/>
        <w:bottom w:val="single" w:sz="6" w:space="1" w:color="auto"/>
        <w:right w:val="single" w:sz="6" w:space="1" w:color="auto"/>
      </w:pBdr>
      <w:tabs>
        <w:tab w:val="left" w:pos="3686"/>
        <w:tab w:val="right" w:pos="9356"/>
      </w:tabs>
      <w:spacing w:after="0" w:line="360" w:lineRule="auto"/>
      <w:jc w:val="center"/>
      <w:outlineLvl w:val="6"/>
    </w:pPr>
    <w:rPr>
      <w:rFonts w:ascii="Arial" w:eastAsia="Times New Roman" w:hAnsi="Arial" w:cs="Arial"/>
      <w:caps/>
      <w:sz w:val="40"/>
      <w:szCs w:val="40"/>
      <w:lang w:eastAsia="ru-RU"/>
    </w:rPr>
  </w:style>
  <w:style w:type="paragraph" w:styleId="8">
    <w:name w:val="heading 8"/>
    <w:basedOn w:val="a"/>
    <w:next w:val="a"/>
    <w:link w:val="80"/>
    <w:qFormat/>
    <w:rsid w:val="00196357"/>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тиль3 Знак Знак"/>
    <w:basedOn w:val="2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2">
    <w:name w:val="Body Text Indent 2"/>
    <w:basedOn w:val="a"/>
    <w:link w:val="23"/>
    <w:unhideWhenUsed/>
    <w:rsid w:val="00C27368"/>
    <w:pPr>
      <w:spacing w:after="120" w:line="480" w:lineRule="auto"/>
      <w:ind w:left="283"/>
    </w:pPr>
  </w:style>
  <w:style w:type="character" w:customStyle="1" w:styleId="23">
    <w:name w:val="Основной текст с отступом 2 Знак"/>
    <w:basedOn w:val="a0"/>
    <w:link w:val="2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unhideWhenUsed/>
    <w:rsid w:val="000878BF"/>
    <w:pPr>
      <w:spacing w:after="120"/>
    </w:pPr>
  </w:style>
  <w:style w:type="character" w:customStyle="1" w:styleId="a6">
    <w:name w:val="Основной текст Знак"/>
    <w:basedOn w:val="a0"/>
    <w:link w:val="a5"/>
    <w:uiPriority w:val="99"/>
    <w:rsid w:val="000878BF"/>
  </w:style>
  <w:style w:type="paragraph" w:styleId="32">
    <w:name w:val="Body Text Indent 3"/>
    <w:basedOn w:val="a"/>
    <w:link w:val="33"/>
    <w:unhideWhenUsed/>
    <w:rsid w:val="000F2553"/>
    <w:pPr>
      <w:spacing w:after="120"/>
      <w:ind w:left="283"/>
    </w:pPr>
    <w:rPr>
      <w:sz w:val="16"/>
      <w:szCs w:val="16"/>
    </w:rPr>
  </w:style>
  <w:style w:type="character" w:customStyle="1" w:styleId="33">
    <w:name w:val="Основной текст с отступом 3 Знак"/>
    <w:basedOn w:val="a0"/>
    <w:link w:val="32"/>
    <w:rsid w:val="000F2553"/>
    <w:rPr>
      <w:sz w:val="16"/>
      <w:szCs w:val="16"/>
    </w:rPr>
  </w:style>
  <w:style w:type="paragraph" w:styleId="a7">
    <w:name w:val="Balloon Text"/>
    <w:basedOn w:val="a"/>
    <w:link w:val="a8"/>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character" w:customStyle="1" w:styleId="11">
    <w:name w:val="Заголовок 1 Знак"/>
    <w:basedOn w:val="a0"/>
    <w:link w:val="1"/>
    <w:rsid w:val="00196357"/>
    <w:rPr>
      <w:rFonts w:ascii="Times New Roman" w:eastAsia="Times New Roman" w:hAnsi="Times New Roman" w:cs="Times New Roman"/>
      <w:bCs/>
      <w:iCs/>
      <w:sz w:val="21"/>
      <w:szCs w:val="21"/>
      <w:lang w:eastAsia="ru-RU"/>
    </w:rPr>
  </w:style>
  <w:style w:type="character" w:customStyle="1" w:styleId="21">
    <w:name w:val="Заголовок 2 Знак"/>
    <w:basedOn w:val="a0"/>
    <w:link w:val="20"/>
    <w:rsid w:val="00196357"/>
    <w:rPr>
      <w:rFonts w:ascii="Arial" w:eastAsia="Times New Roman" w:hAnsi="Arial" w:cs="Arial"/>
      <w:b/>
      <w:bCs/>
      <w:lang w:eastAsia="ru-RU"/>
    </w:rPr>
  </w:style>
  <w:style w:type="character" w:customStyle="1" w:styleId="30">
    <w:name w:val="Заголовок 3 Знак"/>
    <w:basedOn w:val="a0"/>
    <w:link w:val="3"/>
    <w:rsid w:val="00196357"/>
    <w:rPr>
      <w:rFonts w:ascii="Arial" w:eastAsia="Times New Roman" w:hAnsi="Arial" w:cs="Arial"/>
      <w:b/>
      <w:bCs/>
      <w:lang w:eastAsia="ru-RU"/>
    </w:rPr>
  </w:style>
  <w:style w:type="character" w:customStyle="1" w:styleId="40">
    <w:name w:val="Заголовок 4 Знак"/>
    <w:basedOn w:val="a0"/>
    <w:link w:val="4"/>
    <w:rsid w:val="00196357"/>
    <w:rPr>
      <w:rFonts w:ascii="Arial" w:eastAsia="Times New Roman" w:hAnsi="Arial" w:cs="Arial"/>
      <w:b/>
      <w:bCs/>
      <w:caps/>
      <w:lang w:eastAsia="ru-RU"/>
    </w:rPr>
  </w:style>
  <w:style w:type="character" w:customStyle="1" w:styleId="50">
    <w:name w:val="Заголовок 5 Знак"/>
    <w:basedOn w:val="a0"/>
    <w:link w:val="5"/>
    <w:rsid w:val="00196357"/>
    <w:rPr>
      <w:rFonts w:ascii="Arial" w:eastAsia="Times New Roman" w:hAnsi="Arial" w:cs="Arial"/>
      <w:b/>
      <w:bCs/>
      <w:lang w:eastAsia="ru-RU"/>
    </w:rPr>
  </w:style>
  <w:style w:type="character" w:customStyle="1" w:styleId="60">
    <w:name w:val="Заголовок 6 Знак"/>
    <w:basedOn w:val="a0"/>
    <w:link w:val="6"/>
    <w:rsid w:val="00196357"/>
    <w:rPr>
      <w:rFonts w:ascii="Arial" w:eastAsia="Times New Roman" w:hAnsi="Arial" w:cs="Arial"/>
      <w:i/>
      <w:iCs/>
      <w:color w:val="000000"/>
      <w:u w:val="single"/>
      <w:lang w:eastAsia="ru-RU"/>
    </w:rPr>
  </w:style>
  <w:style w:type="character" w:customStyle="1" w:styleId="70">
    <w:name w:val="Заголовок 7 Знак"/>
    <w:basedOn w:val="a0"/>
    <w:link w:val="7"/>
    <w:rsid w:val="00196357"/>
    <w:rPr>
      <w:rFonts w:ascii="Arial" w:eastAsia="Times New Roman" w:hAnsi="Arial" w:cs="Arial"/>
      <w:caps/>
      <w:sz w:val="40"/>
      <w:szCs w:val="40"/>
      <w:lang w:eastAsia="ru-RU"/>
    </w:rPr>
  </w:style>
  <w:style w:type="character" w:customStyle="1" w:styleId="80">
    <w:name w:val="Заголовок 8 Знак"/>
    <w:basedOn w:val="a0"/>
    <w:link w:val="8"/>
    <w:rsid w:val="00196357"/>
    <w:rPr>
      <w:rFonts w:ascii="Times New Roman" w:eastAsia="Times New Roman" w:hAnsi="Times New Roman" w:cs="Times New Roman"/>
      <w:i/>
      <w:iCs/>
      <w:sz w:val="24"/>
      <w:szCs w:val="24"/>
      <w:lang w:eastAsia="ru-RU"/>
    </w:rPr>
  </w:style>
  <w:style w:type="numbering" w:customStyle="1" w:styleId="12">
    <w:name w:val="Нет списка1"/>
    <w:next w:val="a2"/>
    <w:semiHidden/>
    <w:rsid w:val="00196357"/>
  </w:style>
  <w:style w:type="paragraph" w:customStyle="1" w:styleId="10">
    <w:name w:val="Стиль1"/>
    <w:basedOn w:val="a"/>
    <w:rsid w:val="00196357"/>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196357"/>
    <w:pPr>
      <w:keepNext/>
      <w:numPr>
        <w:ilvl w:val="1"/>
        <w:numId w:val="1"/>
      </w:numPr>
      <w:spacing w:before="120" w:after="120" w:line="240" w:lineRule="auto"/>
      <w:jc w:val="both"/>
    </w:pPr>
    <w:rPr>
      <w:rFonts w:ascii="Arial" w:eastAsia="Times New Roman" w:hAnsi="Arial" w:cs="Arial"/>
      <w:lang w:eastAsia="ru-RU"/>
    </w:rPr>
  </w:style>
  <w:style w:type="character" w:styleId="ab">
    <w:name w:val="FollowedHyperlink"/>
    <w:uiPriority w:val="99"/>
    <w:rsid w:val="00196357"/>
    <w:rPr>
      <w:color w:val="800080"/>
      <w:u w:val="single"/>
    </w:rPr>
  </w:style>
  <w:style w:type="paragraph" w:styleId="13">
    <w:name w:val="toc 1"/>
    <w:basedOn w:val="a"/>
    <w:next w:val="a"/>
    <w:autoRedefine/>
    <w:semiHidden/>
    <w:rsid w:val="00196357"/>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4">
    <w:name w:val="toc 2"/>
    <w:basedOn w:val="a"/>
    <w:next w:val="a"/>
    <w:autoRedefine/>
    <w:uiPriority w:val="39"/>
    <w:rsid w:val="00196357"/>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ac">
    <w:name w:val="header"/>
    <w:basedOn w:val="a"/>
    <w:link w:val="ad"/>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d">
    <w:name w:val="Верхний колонтитул Знак"/>
    <w:basedOn w:val="a0"/>
    <w:link w:val="ac"/>
    <w:rsid w:val="00196357"/>
    <w:rPr>
      <w:rFonts w:ascii="Arial" w:eastAsia="Times New Roman" w:hAnsi="Arial" w:cs="Arial"/>
      <w:lang w:eastAsia="ru-RU"/>
    </w:rPr>
  </w:style>
  <w:style w:type="character" w:styleId="ae">
    <w:name w:val="page number"/>
    <w:basedOn w:val="a0"/>
    <w:rsid w:val="00196357"/>
  </w:style>
  <w:style w:type="paragraph" w:styleId="af">
    <w:name w:val="footer"/>
    <w:basedOn w:val="a"/>
    <w:link w:val="af0"/>
    <w:uiPriority w:val="99"/>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f0">
    <w:name w:val="Нижний колонтитул Знак"/>
    <w:basedOn w:val="a0"/>
    <w:link w:val="af"/>
    <w:uiPriority w:val="99"/>
    <w:rsid w:val="00196357"/>
    <w:rPr>
      <w:rFonts w:ascii="Arial" w:eastAsia="Times New Roman" w:hAnsi="Arial" w:cs="Arial"/>
      <w:lang w:eastAsia="ru-RU"/>
    </w:rPr>
  </w:style>
  <w:style w:type="paragraph" w:styleId="34">
    <w:name w:val="toc 3"/>
    <w:basedOn w:val="a"/>
    <w:next w:val="a"/>
    <w:autoRedefine/>
    <w:semiHidden/>
    <w:rsid w:val="00196357"/>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196357"/>
    <w:pPr>
      <w:spacing w:after="0" w:line="240" w:lineRule="auto"/>
      <w:ind w:left="720"/>
    </w:pPr>
    <w:rPr>
      <w:rFonts w:ascii="Times New Roman" w:eastAsia="Times New Roman" w:hAnsi="Times New Roman" w:cs="Times New Roman"/>
      <w:sz w:val="24"/>
      <w:szCs w:val="24"/>
      <w:lang w:eastAsia="ru-RU"/>
    </w:rPr>
  </w:style>
  <w:style w:type="paragraph" w:styleId="af1">
    <w:name w:val="Title"/>
    <w:basedOn w:val="a"/>
    <w:link w:val="af2"/>
    <w:qFormat/>
    <w:rsid w:val="00196357"/>
    <w:pPr>
      <w:pBdr>
        <w:top w:val="single" w:sz="6" w:space="1" w:color="auto"/>
        <w:left w:val="single" w:sz="6" w:space="1" w:color="auto"/>
        <w:bottom w:val="single" w:sz="6" w:space="1" w:color="auto"/>
        <w:right w:val="single" w:sz="6" w:space="1" w:color="auto"/>
      </w:pBdr>
      <w:tabs>
        <w:tab w:val="right" w:pos="-2835"/>
        <w:tab w:val="left" w:pos="3686"/>
      </w:tabs>
      <w:spacing w:after="0" w:line="240" w:lineRule="auto"/>
      <w:jc w:val="center"/>
    </w:pPr>
    <w:rPr>
      <w:rFonts w:ascii="Arial" w:eastAsia="Times New Roman" w:hAnsi="Arial" w:cs="Arial"/>
      <w:b/>
      <w:bCs/>
      <w:lang w:eastAsia="ru-RU"/>
    </w:rPr>
  </w:style>
  <w:style w:type="character" w:customStyle="1" w:styleId="af2">
    <w:name w:val="Название Знак"/>
    <w:basedOn w:val="a0"/>
    <w:link w:val="af1"/>
    <w:rsid w:val="00196357"/>
    <w:rPr>
      <w:rFonts w:ascii="Arial" w:eastAsia="Times New Roman" w:hAnsi="Arial" w:cs="Arial"/>
      <w:b/>
      <w:bCs/>
      <w:lang w:eastAsia="ru-RU"/>
    </w:rPr>
  </w:style>
  <w:style w:type="paragraph" w:customStyle="1" w:styleId="bodytextindent3">
    <w:name w:val="bodytextindent3"/>
    <w:basedOn w:val="a"/>
    <w:rsid w:val="00196357"/>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196357"/>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196357"/>
    <w:rPr>
      <w:rFonts w:ascii="Arial" w:eastAsia="Times New Roman" w:hAnsi="Arial" w:cs="Arial"/>
      <w:sz w:val="24"/>
      <w:szCs w:val="20"/>
      <w:lang w:eastAsia="ru-RU"/>
    </w:rPr>
  </w:style>
  <w:style w:type="paragraph" w:customStyle="1" w:styleId="ConsPlusNormal">
    <w:name w:val="ConsPlusNormal"/>
    <w:rsid w:val="0019635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f3">
    <w:name w:val="Знак"/>
    <w:basedOn w:val="a"/>
    <w:rsid w:val="00196357"/>
    <w:pPr>
      <w:spacing w:before="100" w:beforeAutospacing="1" w:after="100" w:afterAutospacing="1" w:line="240" w:lineRule="auto"/>
    </w:pPr>
    <w:rPr>
      <w:rFonts w:ascii="Tahoma" w:eastAsia="Times New Roman" w:hAnsi="Tahoma" w:cs="Microsoft Sans Serif"/>
      <w:color w:val="000000"/>
      <w:sz w:val="20"/>
      <w:szCs w:val="20"/>
      <w:lang w:val="en-US"/>
    </w:rPr>
  </w:style>
  <w:style w:type="table" w:customStyle="1" w:styleId="14">
    <w:name w:val="Сетка таблицы1"/>
    <w:basedOn w:val="a1"/>
    <w:next w:val="a3"/>
    <w:rsid w:val="0019635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
    <w:name w:val="Style10"/>
    <w:basedOn w:val="a"/>
    <w:uiPriority w:val="99"/>
    <w:rsid w:val="001963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196357"/>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character" w:customStyle="1" w:styleId="FontStyle35">
    <w:name w:val="Font Style35"/>
    <w:uiPriority w:val="99"/>
    <w:rsid w:val="00196357"/>
    <w:rPr>
      <w:rFonts w:ascii="Times New Roman" w:hAnsi="Times New Roman" w:cs="Times New Roman"/>
      <w:sz w:val="22"/>
      <w:szCs w:val="22"/>
    </w:rPr>
  </w:style>
  <w:style w:type="paragraph" w:customStyle="1" w:styleId="xl66">
    <w:name w:val="xl6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0801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0801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0801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0801F3"/>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0801F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0801F3"/>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0801F3"/>
    <w:pP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801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9">
    <w:name w:val="xl109"/>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0">
    <w:name w:val="xl110"/>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0801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0801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4">
    <w:name w:val="xl12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5">
    <w:name w:val="xl12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6">
    <w:name w:val="xl12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7">
    <w:name w:val="xl127"/>
    <w:basedOn w:val="a"/>
    <w:rsid w:val="000801F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8">
    <w:name w:val="xl128"/>
    <w:basedOn w:val="a"/>
    <w:rsid w:val="000801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0801F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0801F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8">
    <w:name w:val="xl138"/>
    <w:basedOn w:val="a"/>
    <w:rsid w:val="000801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4">
    <w:name w:val="No Spacing"/>
    <w:uiPriority w:val="1"/>
    <w:qFormat/>
    <w:rsid w:val="006A438B"/>
    <w:pPr>
      <w:spacing w:after="0" w:line="240" w:lineRule="auto"/>
    </w:pPr>
    <w:rPr>
      <w:rFonts w:ascii="Calibri" w:eastAsia="Times New Roman" w:hAnsi="Calibri" w:cs="Times New Roman"/>
      <w:lang w:eastAsia="ru-RU"/>
    </w:rPr>
  </w:style>
  <w:style w:type="paragraph" w:styleId="af5">
    <w:name w:val="List Paragraph"/>
    <w:basedOn w:val="a"/>
    <w:uiPriority w:val="34"/>
    <w:qFormat/>
    <w:rsid w:val="00925B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1"/>
    <w:autoRedefine/>
    <w:qFormat/>
    <w:rsid w:val="00196357"/>
    <w:pPr>
      <w:keepNext/>
      <w:numPr>
        <w:numId w:val="3"/>
      </w:numPr>
      <w:tabs>
        <w:tab w:val="left" w:pos="993"/>
      </w:tabs>
      <w:spacing w:after="0" w:line="240" w:lineRule="auto"/>
      <w:jc w:val="center"/>
      <w:outlineLvl w:val="0"/>
    </w:pPr>
    <w:rPr>
      <w:rFonts w:ascii="Times New Roman" w:eastAsia="Times New Roman" w:hAnsi="Times New Roman" w:cs="Times New Roman"/>
      <w:bCs/>
      <w:iCs/>
      <w:sz w:val="21"/>
      <w:szCs w:val="21"/>
      <w:lang w:eastAsia="ru-RU"/>
    </w:rPr>
  </w:style>
  <w:style w:type="paragraph" w:styleId="20">
    <w:name w:val="heading 2"/>
    <w:basedOn w:val="a"/>
    <w:next w:val="a"/>
    <w:link w:val="21"/>
    <w:qFormat/>
    <w:rsid w:val="00196357"/>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qFormat/>
    <w:rsid w:val="00196357"/>
    <w:pPr>
      <w:keepNext/>
      <w:spacing w:before="40" w:after="40" w:line="240" w:lineRule="auto"/>
      <w:ind w:firstLine="709"/>
      <w:outlineLvl w:val="2"/>
    </w:pPr>
    <w:rPr>
      <w:rFonts w:ascii="Arial" w:eastAsia="Times New Roman" w:hAnsi="Arial" w:cs="Arial"/>
      <w:b/>
      <w:bCs/>
      <w:lang w:eastAsia="ru-RU"/>
    </w:rPr>
  </w:style>
  <w:style w:type="paragraph" w:styleId="4">
    <w:name w:val="heading 4"/>
    <w:basedOn w:val="a"/>
    <w:next w:val="a"/>
    <w:link w:val="40"/>
    <w:qFormat/>
    <w:rsid w:val="00196357"/>
    <w:pPr>
      <w:keepNext/>
      <w:tabs>
        <w:tab w:val="left" w:pos="3686"/>
        <w:tab w:val="right" w:pos="9356"/>
      </w:tabs>
      <w:spacing w:after="0" w:line="240" w:lineRule="auto"/>
      <w:jc w:val="center"/>
      <w:outlineLvl w:val="3"/>
    </w:pPr>
    <w:rPr>
      <w:rFonts w:ascii="Arial" w:eastAsia="Times New Roman" w:hAnsi="Arial" w:cs="Arial"/>
      <w:b/>
      <w:bCs/>
      <w:caps/>
      <w:lang w:eastAsia="ru-RU"/>
    </w:rPr>
  </w:style>
  <w:style w:type="paragraph" w:styleId="5">
    <w:name w:val="heading 5"/>
    <w:basedOn w:val="a"/>
    <w:next w:val="a"/>
    <w:link w:val="50"/>
    <w:qFormat/>
    <w:rsid w:val="00196357"/>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196357"/>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qFormat/>
    <w:rsid w:val="00196357"/>
    <w:pPr>
      <w:keepNext/>
      <w:pBdr>
        <w:top w:val="single" w:sz="6" w:space="1" w:color="auto"/>
        <w:left w:val="single" w:sz="6" w:space="1" w:color="auto"/>
        <w:bottom w:val="single" w:sz="6" w:space="1" w:color="auto"/>
        <w:right w:val="single" w:sz="6" w:space="1" w:color="auto"/>
      </w:pBdr>
      <w:tabs>
        <w:tab w:val="left" w:pos="3686"/>
        <w:tab w:val="right" w:pos="9356"/>
      </w:tabs>
      <w:spacing w:after="0" w:line="360" w:lineRule="auto"/>
      <w:jc w:val="center"/>
      <w:outlineLvl w:val="6"/>
    </w:pPr>
    <w:rPr>
      <w:rFonts w:ascii="Arial" w:eastAsia="Times New Roman" w:hAnsi="Arial" w:cs="Arial"/>
      <w:caps/>
      <w:sz w:val="40"/>
      <w:szCs w:val="40"/>
      <w:lang w:eastAsia="ru-RU"/>
    </w:rPr>
  </w:style>
  <w:style w:type="paragraph" w:styleId="8">
    <w:name w:val="heading 8"/>
    <w:basedOn w:val="a"/>
    <w:next w:val="a"/>
    <w:link w:val="80"/>
    <w:qFormat/>
    <w:rsid w:val="00196357"/>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тиль3 Знак Знак"/>
    <w:basedOn w:val="2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2">
    <w:name w:val="Body Text Indent 2"/>
    <w:basedOn w:val="a"/>
    <w:link w:val="23"/>
    <w:unhideWhenUsed/>
    <w:rsid w:val="00C27368"/>
    <w:pPr>
      <w:spacing w:after="120" w:line="480" w:lineRule="auto"/>
      <w:ind w:left="283"/>
    </w:pPr>
  </w:style>
  <w:style w:type="character" w:customStyle="1" w:styleId="23">
    <w:name w:val="Основной текст с отступом 2 Знак"/>
    <w:basedOn w:val="a0"/>
    <w:link w:val="2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unhideWhenUsed/>
    <w:rsid w:val="000878BF"/>
    <w:pPr>
      <w:spacing w:after="120"/>
    </w:pPr>
  </w:style>
  <w:style w:type="character" w:customStyle="1" w:styleId="a6">
    <w:name w:val="Основной текст Знак"/>
    <w:basedOn w:val="a0"/>
    <w:link w:val="a5"/>
    <w:uiPriority w:val="99"/>
    <w:rsid w:val="000878BF"/>
  </w:style>
  <w:style w:type="paragraph" w:styleId="32">
    <w:name w:val="Body Text Indent 3"/>
    <w:basedOn w:val="a"/>
    <w:link w:val="33"/>
    <w:unhideWhenUsed/>
    <w:rsid w:val="000F2553"/>
    <w:pPr>
      <w:spacing w:after="120"/>
      <w:ind w:left="283"/>
    </w:pPr>
    <w:rPr>
      <w:sz w:val="16"/>
      <w:szCs w:val="16"/>
    </w:rPr>
  </w:style>
  <w:style w:type="character" w:customStyle="1" w:styleId="33">
    <w:name w:val="Основной текст с отступом 3 Знак"/>
    <w:basedOn w:val="a0"/>
    <w:link w:val="32"/>
    <w:rsid w:val="000F2553"/>
    <w:rPr>
      <w:sz w:val="16"/>
      <w:szCs w:val="16"/>
    </w:rPr>
  </w:style>
  <w:style w:type="paragraph" w:styleId="a7">
    <w:name w:val="Balloon Text"/>
    <w:basedOn w:val="a"/>
    <w:link w:val="a8"/>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character" w:customStyle="1" w:styleId="11">
    <w:name w:val="Заголовок 1 Знак"/>
    <w:basedOn w:val="a0"/>
    <w:link w:val="1"/>
    <w:rsid w:val="00196357"/>
    <w:rPr>
      <w:rFonts w:ascii="Times New Roman" w:eastAsia="Times New Roman" w:hAnsi="Times New Roman" w:cs="Times New Roman"/>
      <w:bCs/>
      <w:iCs/>
      <w:sz w:val="21"/>
      <w:szCs w:val="21"/>
      <w:lang w:eastAsia="ru-RU"/>
    </w:rPr>
  </w:style>
  <w:style w:type="character" w:customStyle="1" w:styleId="21">
    <w:name w:val="Заголовок 2 Знак"/>
    <w:basedOn w:val="a0"/>
    <w:link w:val="20"/>
    <w:rsid w:val="00196357"/>
    <w:rPr>
      <w:rFonts w:ascii="Arial" w:eastAsia="Times New Roman" w:hAnsi="Arial" w:cs="Arial"/>
      <w:b/>
      <w:bCs/>
      <w:lang w:eastAsia="ru-RU"/>
    </w:rPr>
  </w:style>
  <w:style w:type="character" w:customStyle="1" w:styleId="30">
    <w:name w:val="Заголовок 3 Знак"/>
    <w:basedOn w:val="a0"/>
    <w:link w:val="3"/>
    <w:rsid w:val="00196357"/>
    <w:rPr>
      <w:rFonts w:ascii="Arial" w:eastAsia="Times New Roman" w:hAnsi="Arial" w:cs="Arial"/>
      <w:b/>
      <w:bCs/>
      <w:lang w:eastAsia="ru-RU"/>
    </w:rPr>
  </w:style>
  <w:style w:type="character" w:customStyle="1" w:styleId="40">
    <w:name w:val="Заголовок 4 Знак"/>
    <w:basedOn w:val="a0"/>
    <w:link w:val="4"/>
    <w:rsid w:val="00196357"/>
    <w:rPr>
      <w:rFonts w:ascii="Arial" w:eastAsia="Times New Roman" w:hAnsi="Arial" w:cs="Arial"/>
      <w:b/>
      <w:bCs/>
      <w:caps/>
      <w:lang w:eastAsia="ru-RU"/>
    </w:rPr>
  </w:style>
  <w:style w:type="character" w:customStyle="1" w:styleId="50">
    <w:name w:val="Заголовок 5 Знак"/>
    <w:basedOn w:val="a0"/>
    <w:link w:val="5"/>
    <w:rsid w:val="00196357"/>
    <w:rPr>
      <w:rFonts w:ascii="Arial" w:eastAsia="Times New Roman" w:hAnsi="Arial" w:cs="Arial"/>
      <w:b/>
      <w:bCs/>
      <w:lang w:eastAsia="ru-RU"/>
    </w:rPr>
  </w:style>
  <w:style w:type="character" w:customStyle="1" w:styleId="60">
    <w:name w:val="Заголовок 6 Знак"/>
    <w:basedOn w:val="a0"/>
    <w:link w:val="6"/>
    <w:rsid w:val="00196357"/>
    <w:rPr>
      <w:rFonts w:ascii="Arial" w:eastAsia="Times New Roman" w:hAnsi="Arial" w:cs="Arial"/>
      <w:i/>
      <w:iCs/>
      <w:color w:val="000000"/>
      <w:u w:val="single"/>
      <w:lang w:eastAsia="ru-RU"/>
    </w:rPr>
  </w:style>
  <w:style w:type="character" w:customStyle="1" w:styleId="70">
    <w:name w:val="Заголовок 7 Знак"/>
    <w:basedOn w:val="a0"/>
    <w:link w:val="7"/>
    <w:rsid w:val="00196357"/>
    <w:rPr>
      <w:rFonts w:ascii="Arial" w:eastAsia="Times New Roman" w:hAnsi="Arial" w:cs="Arial"/>
      <w:caps/>
      <w:sz w:val="40"/>
      <w:szCs w:val="40"/>
      <w:lang w:eastAsia="ru-RU"/>
    </w:rPr>
  </w:style>
  <w:style w:type="character" w:customStyle="1" w:styleId="80">
    <w:name w:val="Заголовок 8 Знак"/>
    <w:basedOn w:val="a0"/>
    <w:link w:val="8"/>
    <w:rsid w:val="00196357"/>
    <w:rPr>
      <w:rFonts w:ascii="Times New Roman" w:eastAsia="Times New Roman" w:hAnsi="Times New Roman" w:cs="Times New Roman"/>
      <w:i/>
      <w:iCs/>
      <w:sz w:val="24"/>
      <w:szCs w:val="24"/>
      <w:lang w:eastAsia="ru-RU"/>
    </w:rPr>
  </w:style>
  <w:style w:type="numbering" w:customStyle="1" w:styleId="12">
    <w:name w:val="Нет списка1"/>
    <w:next w:val="a2"/>
    <w:semiHidden/>
    <w:rsid w:val="00196357"/>
  </w:style>
  <w:style w:type="paragraph" w:customStyle="1" w:styleId="10">
    <w:name w:val="Стиль1"/>
    <w:basedOn w:val="a"/>
    <w:rsid w:val="00196357"/>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196357"/>
    <w:pPr>
      <w:keepNext/>
      <w:numPr>
        <w:ilvl w:val="1"/>
        <w:numId w:val="1"/>
      </w:numPr>
      <w:spacing w:before="120" w:after="120" w:line="240" w:lineRule="auto"/>
      <w:jc w:val="both"/>
    </w:pPr>
    <w:rPr>
      <w:rFonts w:ascii="Arial" w:eastAsia="Times New Roman" w:hAnsi="Arial" w:cs="Arial"/>
      <w:lang w:eastAsia="ru-RU"/>
    </w:rPr>
  </w:style>
  <w:style w:type="character" w:styleId="ab">
    <w:name w:val="FollowedHyperlink"/>
    <w:uiPriority w:val="99"/>
    <w:rsid w:val="00196357"/>
    <w:rPr>
      <w:color w:val="800080"/>
      <w:u w:val="single"/>
    </w:rPr>
  </w:style>
  <w:style w:type="paragraph" w:styleId="13">
    <w:name w:val="toc 1"/>
    <w:basedOn w:val="a"/>
    <w:next w:val="a"/>
    <w:autoRedefine/>
    <w:semiHidden/>
    <w:rsid w:val="00196357"/>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4">
    <w:name w:val="toc 2"/>
    <w:basedOn w:val="a"/>
    <w:next w:val="a"/>
    <w:autoRedefine/>
    <w:uiPriority w:val="39"/>
    <w:rsid w:val="00196357"/>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ac">
    <w:name w:val="header"/>
    <w:basedOn w:val="a"/>
    <w:link w:val="ad"/>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d">
    <w:name w:val="Верхний колонтитул Знак"/>
    <w:basedOn w:val="a0"/>
    <w:link w:val="ac"/>
    <w:rsid w:val="00196357"/>
    <w:rPr>
      <w:rFonts w:ascii="Arial" w:eastAsia="Times New Roman" w:hAnsi="Arial" w:cs="Arial"/>
      <w:lang w:eastAsia="ru-RU"/>
    </w:rPr>
  </w:style>
  <w:style w:type="character" w:styleId="ae">
    <w:name w:val="page number"/>
    <w:basedOn w:val="a0"/>
    <w:rsid w:val="00196357"/>
  </w:style>
  <w:style w:type="paragraph" w:styleId="af">
    <w:name w:val="footer"/>
    <w:basedOn w:val="a"/>
    <w:link w:val="af0"/>
    <w:uiPriority w:val="99"/>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f0">
    <w:name w:val="Нижний колонтитул Знак"/>
    <w:basedOn w:val="a0"/>
    <w:link w:val="af"/>
    <w:uiPriority w:val="99"/>
    <w:rsid w:val="00196357"/>
    <w:rPr>
      <w:rFonts w:ascii="Arial" w:eastAsia="Times New Roman" w:hAnsi="Arial" w:cs="Arial"/>
      <w:lang w:eastAsia="ru-RU"/>
    </w:rPr>
  </w:style>
  <w:style w:type="paragraph" w:styleId="34">
    <w:name w:val="toc 3"/>
    <w:basedOn w:val="a"/>
    <w:next w:val="a"/>
    <w:autoRedefine/>
    <w:semiHidden/>
    <w:rsid w:val="00196357"/>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196357"/>
    <w:pPr>
      <w:spacing w:after="0" w:line="240" w:lineRule="auto"/>
      <w:ind w:left="720"/>
    </w:pPr>
    <w:rPr>
      <w:rFonts w:ascii="Times New Roman" w:eastAsia="Times New Roman" w:hAnsi="Times New Roman" w:cs="Times New Roman"/>
      <w:sz w:val="24"/>
      <w:szCs w:val="24"/>
      <w:lang w:eastAsia="ru-RU"/>
    </w:rPr>
  </w:style>
  <w:style w:type="paragraph" w:styleId="af1">
    <w:name w:val="Title"/>
    <w:basedOn w:val="a"/>
    <w:link w:val="af2"/>
    <w:qFormat/>
    <w:rsid w:val="00196357"/>
    <w:pPr>
      <w:pBdr>
        <w:top w:val="single" w:sz="6" w:space="1" w:color="auto"/>
        <w:left w:val="single" w:sz="6" w:space="1" w:color="auto"/>
        <w:bottom w:val="single" w:sz="6" w:space="1" w:color="auto"/>
        <w:right w:val="single" w:sz="6" w:space="1" w:color="auto"/>
      </w:pBdr>
      <w:tabs>
        <w:tab w:val="right" w:pos="-2835"/>
        <w:tab w:val="left" w:pos="3686"/>
      </w:tabs>
      <w:spacing w:after="0" w:line="240" w:lineRule="auto"/>
      <w:jc w:val="center"/>
    </w:pPr>
    <w:rPr>
      <w:rFonts w:ascii="Arial" w:eastAsia="Times New Roman" w:hAnsi="Arial" w:cs="Arial"/>
      <w:b/>
      <w:bCs/>
      <w:lang w:eastAsia="ru-RU"/>
    </w:rPr>
  </w:style>
  <w:style w:type="character" w:customStyle="1" w:styleId="af2">
    <w:name w:val="Название Знак"/>
    <w:basedOn w:val="a0"/>
    <w:link w:val="af1"/>
    <w:rsid w:val="00196357"/>
    <w:rPr>
      <w:rFonts w:ascii="Arial" w:eastAsia="Times New Roman" w:hAnsi="Arial" w:cs="Arial"/>
      <w:b/>
      <w:bCs/>
      <w:lang w:eastAsia="ru-RU"/>
    </w:rPr>
  </w:style>
  <w:style w:type="paragraph" w:customStyle="1" w:styleId="bodytextindent3">
    <w:name w:val="bodytextindent3"/>
    <w:basedOn w:val="a"/>
    <w:rsid w:val="00196357"/>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196357"/>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196357"/>
    <w:rPr>
      <w:rFonts w:ascii="Arial" w:eastAsia="Times New Roman" w:hAnsi="Arial" w:cs="Arial"/>
      <w:sz w:val="24"/>
      <w:szCs w:val="20"/>
      <w:lang w:eastAsia="ru-RU"/>
    </w:rPr>
  </w:style>
  <w:style w:type="paragraph" w:customStyle="1" w:styleId="ConsPlusNormal">
    <w:name w:val="ConsPlusNormal"/>
    <w:rsid w:val="0019635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f3">
    <w:name w:val="Знак"/>
    <w:basedOn w:val="a"/>
    <w:rsid w:val="00196357"/>
    <w:pPr>
      <w:spacing w:before="100" w:beforeAutospacing="1" w:after="100" w:afterAutospacing="1" w:line="240" w:lineRule="auto"/>
    </w:pPr>
    <w:rPr>
      <w:rFonts w:ascii="Tahoma" w:eastAsia="Times New Roman" w:hAnsi="Tahoma" w:cs="Microsoft Sans Serif"/>
      <w:color w:val="000000"/>
      <w:sz w:val="20"/>
      <w:szCs w:val="20"/>
      <w:lang w:val="en-US"/>
    </w:rPr>
  </w:style>
  <w:style w:type="table" w:customStyle="1" w:styleId="14">
    <w:name w:val="Сетка таблицы1"/>
    <w:basedOn w:val="a1"/>
    <w:next w:val="a3"/>
    <w:rsid w:val="0019635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
    <w:name w:val="Style10"/>
    <w:basedOn w:val="a"/>
    <w:uiPriority w:val="99"/>
    <w:rsid w:val="001963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196357"/>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character" w:customStyle="1" w:styleId="FontStyle35">
    <w:name w:val="Font Style35"/>
    <w:uiPriority w:val="99"/>
    <w:rsid w:val="00196357"/>
    <w:rPr>
      <w:rFonts w:ascii="Times New Roman" w:hAnsi="Times New Roman" w:cs="Times New Roman"/>
      <w:sz w:val="22"/>
      <w:szCs w:val="22"/>
    </w:rPr>
  </w:style>
  <w:style w:type="paragraph" w:customStyle="1" w:styleId="xl66">
    <w:name w:val="xl6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0801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0801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0801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0801F3"/>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0801F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0801F3"/>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0801F3"/>
    <w:pP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801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9">
    <w:name w:val="xl109"/>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0">
    <w:name w:val="xl110"/>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0801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0801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4">
    <w:name w:val="xl12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5">
    <w:name w:val="xl12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6">
    <w:name w:val="xl12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7">
    <w:name w:val="xl127"/>
    <w:basedOn w:val="a"/>
    <w:rsid w:val="000801F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8">
    <w:name w:val="xl128"/>
    <w:basedOn w:val="a"/>
    <w:rsid w:val="000801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0801F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0801F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8">
    <w:name w:val="xl138"/>
    <w:basedOn w:val="a"/>
    <w:rsid w:val="000801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4">
    <w:name w:val="No Spacing"/>
    <w:uiPriority w:val="1"/>
    <w:qFormat/>
    <w:rsid w:val="006A438B"/>
    <w:pPr>
      <w:spacing w:after="0" w:line="240" w:lineRule="auto"/>
    </w:pPr>
    <w:rPr>
      <w:rFonts w:ascii="Calibri" w:eastAsia="Times New Roman" w:hAnsi="Calibri" w:cs="Times New Roman"/>
      <w:lang w:eastAsia="ru-RU"/>
    </w:rPr>
  </w:style>
  <w:style w:type="paragraph" w:styleId="af5">
    <w:name w:val="List Paragraph"/>
    <w:basedOn w:val="a"/>
    <w:uiPriority w:val="34"/>
    <w:qFormat/>
    <w:rsid w:val="00925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9290">
      <w:bodyDiv w:val="1"/>
      <w:marLeft w:val="0"/>
      <w:marRight w:val="0"/>
      <w:marTop w:val="0"/>
      <w:marBottom w:val="0"/>
      <w:divBdr>
        <w:top w:val="none" w:sz="0" w:space="0" w:color="auto"/>
        <w:left w:val="none" w:sz="0" w:space="0" w:color="auto"/>
        <w:bottom w:val="none" w:sz="0" w:space="0" w:color="auto"/>
        <w:right w:val="none" w:sz="0" w:space="0" w:color="auto"/>
      </w:divBdr>
    </w:div>
    <w:div w:id="403793809">
      <w:bodyDiv w:val="1"/>
      <w:marLeft w:val="0"/>
      <w:marRight w:val="0"/>
      <w:marTop w:val="0"/>
      <w:marBottom w:val="0"/>
      <w:divBdr>
        <w:top w:val="none" w:sz="0" w:space="0" w:color="auto"/>
        <w:left w:val="none" w:sz="0" w:space="0" w:color="auto"/>
        <w:bottom w:val="none" w:sz="0" w:space="0" w:color="auto"/>
        <w:right w:val="none" w:sz="0" w:space="0" w:color="auto"/>
      </w:divBdr>
    </w:div>
    <w:div w:id="427383524">
      <w:bodyDiv w:val="1"/>
      <w:marLeft w:val="0"/>
      <w:marRight w:val="0"/>
      <w:marTop w:val="0"/>
      <w:marBottom w:val="0"/>
      <w:divBdr>
        <w:top w:val="none" w:sz="0" w:space="0" w:color="auto"/>
        <w:left w:val="none" w:sz="0" w:space="0" w:color="auto"/>
        <w:bottom w:val="none" w:sz="0" w:space="0" w:color="auto"/>
        <w:right w:val="none" w:sz="0" w:space="0" w:color="auto"/>
      </w:divBdr>
    </w:div>
    <w:div w:id="953250412">
      <w:bodyDiv w:val="1"/>
      <w:marLeft w:val="0"/>
      <w:marRight w:val="0"/>
      <w:marTop w:val="0"/>
      <w:marBottom w:val="0"/>
      <w:divBdr>
        <w:top w:val="none" w:sz="0" w:space="0" w:color="auto"/>
        <w:left w:val="none" w:sz="0" w:space="0" w:color="auto"/>
        <w:bottom w:val="none" w:sz="0" w:space="0" w:color="auto"/>
        <w:right w:val="none" w:sz="0" w:space="0" w:color="auto"/>
      </w:divBdr>
    </w:div>
    <w:div w:id="13929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BBAEB1774FFAEF4E0DA2B4E0ACD9802C81077B4D918631FF0C50C68654DC007E9542D79E2B4E3x7K" TargetMode="External"/><Relationship Id="rId18" Type="http://schemas.openxmlformats.org/officeDocument/2006/relationships/hyperlink" Target="consultantplus://offline/ref=6A0F5C7B7D05471B99E312ECB7D15ADF8A7620244311F23BCED81E440A57A1002008B60C434FF046V6pCN" TargetMode="External"/><Relationship Id="rId26" Type="http://schemas.openxmlformats.org/officeDocument/2006/relationships/hyperlink" Target="consultantplus://offline/ref=DBBAEB1774FFAEF4E0DA2B4E0ACD9802C81077B4D918631FF0C50C68654DC007E9542D79E2B4E3x7K" TargetMode="External"/><Relationship Id="rId3" Type="http://schemas.openxmlformats.org/officeDocument/2006/relationships/styles" Target="styles.xml"/><Relationship Id="rId21" Type="http://schemas.openxmlformats.org/officeDocument/2006/relationships/hyperlink" Target="consultantplus://offline/ref=6A0F5C7B7D05471B99E312ECB7D15ADF8A7620244311F23BCED81E440A57A1002008B60C434FF046V6pCN" TargetMode="Externa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2QAwBK" TargetMode="External"/><Relationship Id="rId17" Type="http://schemas.openxmlformats.org/officeDocument/2006/relationships/hyperlink" Target="https://service.nalog.ru/vyp/" TargetMode="External"/><Relationship Id="rId25" Type="http://schemas.openxmlformats.org/officeDocument/2006/relationships/hyperlink" Target="consultantplus://offline/ref=566FFC5B8A096AAC06E5AD926AA3D9075C9B8F98F8F7AC67E3C9DF75BE9178164FA5BBB81DF2QAwBK"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6A0F5C7B7D05471B99E312ECB7D15ADF8A7620244311F23BCED81E440A57A1002008B60C434FF046V6p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81DFDQAwFK" TargetMode="External"/><Relationship Id="rId24" Type="http://schemas.openxmlformats.org/officeDocument/2006/relationships/hyperlink" Target="consultantplus://offline/ref=566FFC5B8A096AAC06E5AD926AA3D9075C9B8F98F8F7AC67E3C9DF75BE9178164FA5BBB81DFDQAwFK" TargetMode="External"/><Relationship Id="rId5" Type="http://schemas.openxmlformats.org/officeDocument/2006/relationships/settings" Target="settings.xml"/><Relationship Id="rId15" Type="http://schemas.openxmlformats.org/officeDocument/2006/relationships/hyperlink" Target="http://gsfrb.ru" TargetMode="External"/><Relationship Id="rId23" Type="http://schemas.openxmlformats.org/officeDocument/2006/relationships/hyperlink" Target="consultantplus://offline/ref=566FFC5B8A096AAC06E5AD926AA3D9075C9B8F98F8F7AC67E3C9DF75BE9178164FA5BBB81DFFQAw9K" TargetMode="External"/><Relationship Id="rId28" Type="http://schemas.openxmlformats.org/officeDocument/2006/relationships/fontTable" Target="fontTable.xml"/><Relationship Id="rId10" Type="http://schemas.openxmlformats.org/officeDocument/2006/relationships/hyperlink" Target="consultantplus://offline/ref=566FFC5B8A096AAC06E5AD926AA3D9075C9B8F98F8F7AC67E3C9DF75BE9178164FA5BBB81DFFQAw9K" TargetMode="External"/><Relationship Id="rId19" Type="http://schemas.openxmlformats.org/officeDocument/2006/relationships/hyperlink" Target="consultantplus://offline/ref=6A0F5C7B7D05471B99E312ECB7D15ADF8A7620244311F23BCED81E440A57A1002008B60C434FF046V6pCN" TargetMode="External"/><Relationship Id="rId4" Type="http://schemas.microsoft.com/office/2007/relationships/stylesWithEffects" Target="stylesWithEffects.xml"/><Relationship Id="rId9" Type="http://schemas.openxmlformats.org/officeDocument/2006/relationships/hyperlink" Target="consultantplus://offline/ref=566FFC5B8A096AAC06E5AD926AA3D9075C9B8F98F8F7AC67E3C9DF75BE9178164FA5BBBB1DFBA5F1Q7wDK" TargetMode="External"/><Relationship Id="rId14" Type="http://schemas.openxmlformats.org/officeDocument/2006/relationships/hyperlink" Target="mailto:mustafina@gsfrb.ru" TargetMode="External"/><Relationship Id="rId22" Type="http://schemas.openxmlformats.org/officeDocument/2006/relationships/hyperlink" Target="consultantplus://offline/ref=566FFC5B8A096AAC06E5AD926AA3D9075C9B8F98F8F7AC67E3C9DF75BE9178164FA5BBBB1DFBA5F1Q7wDK"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805DA-8BB7-4D5D-ACBC-09F03889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2671</TotalTime>
  <Pages>46</Pages>
  <Words>17858</Words>
  <Characters>101796</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Мустафина Айгуль</dc:creator>
  <cp:keywords/>
  <dc:description/>
  <cp:lastModifiedBy>Мустафина Айгуль</cp:lastModifiedBy>
  <cp:revision>115</cp:revision>
  <cp:lastPrinted>2024-06-06T11:30:00Z</cp:lastPrinted>
  <dcterms:created xsi:type="dcterms:W3CDTF">2020-12-22T11:59:00Z</dcterms:created>
  <dcterms:modified xsi:type="dcterms:W3CDTF">2024-06-10T11:19:00Z</dcterms:modified>
</cp:coreProperties>
</file>