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33411C">
                    <w:rPr>
                      <w:rFonts w:eastAsia="MS Mincho"/>
                    </w:rPr>
                    <w:t>17</w:t>
                  </w:r>
                  <w:r w:rsidR="000A6C8A">
                    <w:rPr>
                      <w:rFonts w:eastAsia="MS Mincho"/>
                    </w:rPr>
                    <w:t>9</w:t>
                  </w:r>
                  <w:r w:rsidR="00E715B3">
                    <w:rPr>
                      <w:rFonts w:eastAsia="MS Mincho"/>
                    </w:rPr>
                    <w:t xml:space="preserve"> </w:t>
                  </w:r>
                  <w:r w:rsidR="00BA59F7">
                    <w:rPr>
                      <w:rFonts w:eastAsia="MS Mincho"/>
                    </w:rPr>
                    <w:t xml:space="preserve"> </w:t>
                  </w:r>
                  <w:r w:rsidR="00151D42">
                    <w:rPr>
                      <w:rFonts w:eastAsia="MS Mincho"/>
                    </w:rPr>
                    <w:t xml:space="preserve">от </w:t>
                  </w:r>
                  <w:r w:rsidR="0033411C">
                    <w:rPr>
                      <w:rFonts w:eastAsia="MS Mincho"/>
                    </w:rPr>
                    <w:t>26.10</w:t>
                  </w:r>
                  <w:r w:rsidR="00151D42">
                    <w:rPr>
                      <w:rFonts w:eastAsia="MS Mincho"/>
                    </w:rPr>
                    <w:t>.2023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0A6C8A" w:rsidRDefault="000A6C8A" w:rsidP="000A6C8A">
      <w:pPr>
        <w:tabs>
          <w:tab w:val="left" w:pos="0"/>
        </w:tabs>
        <w:spacing w:line="276" w:lineRule="auto"/>
        <w:contextualSpacing/>
        <w:jc w:val="center"/>
        <w:rPr>
          <w:b/>
          <w:bCs/>
          <w:sz w:val="28"/>
          <w:szCs w:val="28"/>
        </w:rPr>
      </w:pPr>
      <w:r w:rsidRPr="000A6C8A">
        <w:rPr>
          <w:b/>
          <w:bCs/>
          <w:sz w:val="28"/>
          <w:szCs w:val="28"/>
        </w:rPr>
        <w:t xml:space="preserve">Объект незавершенного строительства, расположенный по адресу: Республика Башкортостан, </w:t>
      </w:r>
      <w:proofErr w:type="spellStart"/>
      <w:r w:rsidRPr="000A6C8A">
        <w:rPr>
          <w:b/>
          <w:bCs/>
          <w:sz w:val="28"/>
          <w:szCs w:val="28"/>
        </w:rPr>
        <w:t>г</w:t>
      </w:r>
      <w:proofErr w:type="gramStart"/>
      <w:r w:rsidRPr="000A6C8A">
        <w:rPr>
          <w:b/>
          <w:bCs/>
          <w:sz w:val="28"/>
          <w:szCs w:val="28"/>
        </w:rPr>
        <w:t>.С</w:t>
      </w:r>
      <w:proofErr w:type="gramEnd"/>
      <w:r w:rsidRPr="000A6C8A">
        <w:rPr>
          <w:b/>
          <w:bCs/>
          <w:sz w:val="28"/>
          <w:szCs w:val="28"/>
        </w:rPr>
        <w:t>ибай</w:t>
      </w:r>
      <w:proofErr w:type="spellEnd"/>
      <w:r w:rsidRPr="000A6C8A">
        <w:rPr>
          <w:b/>
          <w:bCs/>
          <w:sz w:val="28"/>
          <w:szCs w:val="28"/>
        </w:rPr>
        <w:t xml:space="preserve">, </w:t>
      </w:r>
      <w:proofErr w:type="spellStart"/>
      <w:r w:rsidRPr="000A6C8A">
        <w:rPr>
          <w:b/>
          <w:bCs/>
          <w:sz w:val="28"/>
          <w:szCs w:val="28"/>
        </w:rPr>
        <w:t>ул.Асылташ</w:t>
      </w:r>
      <w:proofErr w:type="spellEnd"/>
      <w:r w:rsidRPr="000A6C8A">
        <w:rPr>
          <w:b/>
          <w:bCs/>
          <w:sz w:val="28"/>
          <w:szCs w:val="28"/>
        </w:rPr>
        <w:t xml:space="preserve"> д.10, общей площадью 184,4 </w:t>
      </w:r>
      <w:proofErr w:type="spellStart"/>
      <w:r w:rsidRPr="000A6C8A">
        <w:rPr>
          <w:b/>
          <w:bCs/>
          <w:sz w:val="28"/>
          <w:szCs w:val="28"/>
        </w:rPr>
        <w:t>кв.м</w:t>
      </w:r>
      <w:proofErr w:type="spellEnd"/>
      <w:r w:rsidRPr="000A6C8A">
        <w:rPr>
          <w:b/>
          <w:bCs/>
          <w:sz w:val="28"/>
          <w:szCs w:val="28"/>
        </w:rPr>
        <w:t>., степенью готовности – 50%,</w:t>
      </w:r>
    </w:p>
    <w:p w:rsidR="008B094D" w:rsidRPr="0033411C" w:rsidRDefault="000A6C8A" w:rsidP="000A6C8A">
      <w:pPr>
        <w:tabs>
          <w:tab w:val="left" w:pos="0"/>
        </w:tabs>
        <w:spacing w:line="276" w:lineRule="auto"/>
        <w:contextualSpacing/>
        <w:jc w:val="center"/>
        <w:rPr>
          <w:b/>
          <w:bCs/>
          <w:sz w:val="28"/>
          <w:szCs w:val="28"/>
        </w:rPr>
      </w:pPr>
      <w:r w:rsidRPr="000A6C8A">
        <w:rPr>
          <w:b/>
          <w:bCs/>
          <w:sz w:val="28"/>
          <w:szCs w:val="28"/>
        </w:rPr>
        <w:t xml:space="preserve"> кадаст</w:t>
      </w:r>
      <w:r>
        <w:rPr>
          <w:b/>
          <w:bCs/>
          <w:sz w:val="28"/>
          <w:szCs w:val="28"/>
        </w:rPr>
        <w:t>ровый номер - 02:61:011201:2234</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0A6C8A" w:rsidRDefault="000A6C8A" w:rsidP="00983778">
      <w:pPr>
        <w:ind w:firstLine="709"/>
        <w:jc w:val="center"/>
        <w:rPr>
          <w:b/>
          <w:bCs/>
          <w:sz w:val="28"/>
          <w:szCs w:val="28"/>
        </w:rPr>
      </w:pPr>
    </w:p>
    <w:p w:rsidR="000A6C8A" w:rsidRDefault="000A6C8A"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w:t>
            </w:r>
          </w:p>
        </w:tc>
        <w:tc>
          <w:tcPr>
            <w:tcW w:w="7050" w:type="dxa"/>
            <w:shd w:val="clear" w:color="000000" w:fill="auto"/>
            <w:vAlign w:val="center"/>
          </w:tcPr>
          <w:p w:rsidR="00DE75F5" w:rsidRPr="009F50FD" w:rsidRDefault="00356C19" w:rsidP="00DE75F5">
            <w:r w:rsidRPr="009F50FD">
              <w:t>ИНФОРМАЦИОННОЕ СООБЩЕНИЕ</w:t>
            </w:r>
          </w:p>
        </w:tc>
        <w:tc>
          <w:tcPr>
            <w:tcW w:w="1887" w:type="dxa"/>
            <w:shd w:val="clear" w:color="000000" w:fill="auto"/>
            <w:vAlign w:val="center"/>
          </w:tcPr>
          <w:p w:rsidR="00356C19" w:rsidRPr="009F50FD" w:rsidRDefault="00356C19" w:rsidP="00356C19">
            <w:r w:rsidRPr="009F50FD">
              <w:t>3</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w:t>
            </w:r>
          </w:p>
        </w:tc>
        <w:tc>
          <w:tcPr>
            <w:tcW w:w="8937" w:type="dxa"/>
            <w:gridSpan w:val="2"/>
            <w:shd w:val="clear" w:color="000000" w:fill="auto"/>
            <w:vAlign w:val="center"/>
          </w:tcPr>
          <w:p w:rsidR="00DE75F5" w:rsidRPr="009F50FD" w:rsidRDefault="00356C19" w:rsidP="00DE75F5">
            <w:r w:rsidRPr="009F50FD">
              <w:t>ОБЩИЕ ПОЛОЖЕНИЯ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716B46" w:rsidP="00356C19">
            <w:r w:rsidRPr="009F50FD">
              <w:t>Законодательное регулирование, основные термины и определения</w:t>
            </w:r>
          </w:p>
        </w:tc>
        <w:tc>
          <w:tcPr>
            <w:tcW w:w="1887" w:type="dxa"/>
            <w:shd w:val="clear" w:color="000000" w:fill="auto"/>
          </w:tcPr>
          <w:p w:rsidR="00356C19" w:rsidRPr="009F50FD" w:rsidRDefault="00112DEB"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F67EA9" w:rsidP="00F67EA9">
            <w:r w:rsidRPr="009F50FD">
              <w:t>Порядок ознакомления с документами и информацией об имуществе,  осмотр объектов</w:t>
            </w:r>
          </w:p>
        </w:tc>
        <w:tc>
          <w:tcPr>
            <w:tcW w:w="1887" w:type="dxa"/>
            <w:shd w:val="clear" w:color="000000" w:fill="auto"/>
          </w:tcPr>
          <w:p w:rsidR="00356C19" w:rsidRPr="009F50FD" w:rsidRDefault="00F67EA9" w:rsidP="00356C19">
            <w:r w:rsidRPr="009F50FD">
              <w:t>5</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3.</w:t>
            </w:r>
          </w:p>
        </w:tc>
        <w:tc>
          <w:tcPr>
            <w:tcW w:w="7050" w:type="dxa"/>
            <w:shd w:val="clear" w:color="000000" w:fill="auto"/>
          </w:tcPr>
          <w:p w:rsidR="00356C19" w:rsidRPr="009F50FD" w:rsidRDefault="00F67EA9" w:rsidP="00356C19">
            <w:r w:rsidRPr="009F50FD">
              <w:t>Требования, предъявляемые к участникам аукциона</w:t>
            </w:r>
          </w:p>
        </w:tc>
        <w:tc>
          <w:tcPr>
            <w:tcW w:w="1887" w:type="dxa"/>
            <w:shd w:val="clear" w:color="000000" w:fill="auto"/>
          </w:tcPr>
          <w:p w:rsidR="00356C19" w:rsidRPr="009F50FD" w:rsidRDefault="00112DEB" w:rsidP="00356C19">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4.</w:t>
            </w:r>
          </w:p>
        </w:tc>
        <w:tc>
          <w:tcPr>
            <w:tcW w:w="7050" w:type="dxa"/>
            <w:shd w:val="clear" w:color="000000" w:fill="auto"/>
          </w:tcPr>
          <w:p w:rsidR="00112DEB" w:rsidRPr="009F50FD" w:rsidRDefault="00F67EA9" w:rsidP="0033411C">
            <w:r w:rsidRPr="009F50FD">
              <w:t xml:space="preserve">Порядок подачи заявок на участие в </w:t>
            </w:r>
            <w:proofErr w:type="gramStart"/>
            <w:r w:rsidRPr="009F50FD">
              <w:t>аукционе</w:t>
            </w:r>
            <w:proofErr w:type="gramEnd"/>
            <w:r w:rsidRPr="009F50FD">
              <w:t xml:space="preserve"> и срок отзыва заявок</w:t>
            </w:r>
          </w:p>
        </w:tc>
        <w:tc>
          <w:tcPr>
            <w:tcW w:w="1887" w:type="dxa"/>
            <w:shd w:val="clear" w:color="000000" w:fill="auto"/>
          </w:tcPr>
          <w:p w:rsidR="00112DEB" w:rsidRPr="009F50FD" w:rsidRDefault="00F67EA9" w:rsidP="0033411C">
            <w:r w:rsidRPr="009F50FD">
              <w:t>6</w:t>
            </w:r>
          </w:p>
        </w:tc>
      </w:tr>
      <w:tr w:rsidR="0033411C" w:rsidRPr="009F50FD" w:rsidTr="0033411C">
        <w:trPr>
          <w:jc w:val="center"/>
        </w:trPr>
        <w:tc>
          <w:tcPr>
            <w:tcW w:w="634" w:type="dxa"/>
            <w:shd w:val="clear" w:color="000000" w:fill="auto"/>
          </w:tcPr>
          <w:p w:rsidR="00112DEB" w:rsidRPr="009F50FD" w:rsidRDefault="00112DEB" w:rsidP="0033411C">
            <w:pPr>
              <w:jc w:val="center"/>
            </w:pPr>
            <w:r w:rsidRPr="009F50FD">
              <w:t>5.</w:t>
            </w:r>
          </w:p>
        </w:tc>
        <w:tc>
          <w:tcPr>
            <w:tcW w:w="7050" w:type="dxa"/>
            <w:shd w:val="clear" w:color="000000" w:fill="auto"/>
          </w:tcPr>
          <w:p w:rsidR="00112DEB" w:rsidRPr="009F50FD" w:rsidRDefault="00436FAD" w:rsidP="0033411C">
            <w:r w:rsidRPr="009F50FD">
              <w:t>Порядок внесения и возврата задатка</w:t>
            </w:r>
          </w:p>
        </w:tc>
        <w:tc>
          <w:tcPr>
            <w:tcW w:w="1887" w:type="dxa"/>
            <w:shd w:val="clear" w:color="000000" w:fill="auto"/>
          </w:tcPr>
          <w:p w:rsidR="00112DEB" w:rsidRPr="009F50FD" w:rsidRDefault="00436FAD" w:rsidP="0033411C">
            <w:r w:rsidRPr="009F50FD">
              <w:t>8</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6.</w:t>
            </w:r>
          </w:p>
        </w:tc>
        <w:tc>
          <w:tcPr>
            <w:tcW w:w="7050" w:type="dxa"/>
            <w:shd w:val="clear" w:color="000000" w:fill="auto"/>
          </w:tcPr>
          <w:p w:rsidR="00436FAD" w:rsidRPr="009F50FD" w:rsidRDefault="00436FAD"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9F50FD" w:rsidRDefault="00B74989" w:rsidP="0033411C">
            <w:r w:rsidRPr="009F50FD">
              <w:t>10</w:t>
            </w:r>
          </w:p>
        </w:tc>
      </w:tr>
      <w:tr w:rsidR="00436FAD" w:rsidRPr="009F50FD" w:rsidTr="0033411C">
        <w:trPr>
          <w:jc w:val="center"/>
        </w:trPr>
        <w:tc>
          <w:tcPr>
            <w:tcW w:w="634" w:type="dxa"/>
            <w:shd w:val="clear" w:color="000000" w:fill="auto"/>
          </w:tcPr>
          <w:p w:rsidR="00436FAD" w:rsidRPr="009F50FD" w:rsidRDefault="00436FAD" w:rsidP="0033411C">
            <w:pPr>
              <w:jc w:val="center"/>
            </w:pPr>
            <w:r w:rsidRPr="009F50FD">
              <w:t>7.</w:t>
            </w:r>
          </w:p>
        </w:tc>
        <w:tc>
          <w:tcPr>
            <w:tcW w:w="7050" w:type="dxa"/>
            <w:shd w:val="clear" w:color="000000" w:fill="auto"/>
          </w:tcPr>
          <w:p w:rsidR="00436FAD" w:rsidRPr="009F50FD" w:rsidRDefault="00436FAD" w:rsidP="00436FAD">
            <w:r w:rsidRPr="009F50FD">
              <w:t>Отмена и приостановление аукциона</w:t>
            </w:r>
          </w:p>
        </w:tc>
        <w:tc>
          <w:tcPr>
            <w:tcW w:w="1887" w:type="dxa"/>
            <w:shd w:val="clear" w:color="000000" w:fill="auto"/>
          </w:tcPr>
          <w:p w:rsidR="00436FAD" w:rsidRPr="009F50FD" w:rsidRDefault="00436FAD" w:rsidP="0033411C">
            <w:r w:rsidRPr="009F50FD">
              <w:t>11</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III.</w:t>
            </w:r>
          </w:p>
        </w:tc>
        <w:tc>
          <w:tcPr>
            <w:tcW w:w="8937" w:type="dxa"/>
            <w:gridSpan w:val="2"/>
            <w:shd w:val="clear" w:color="000000" w:fill="auto"/>
            <w:vAlign w:val="center"/>
          </w:tcPr>
          <w:p w:rsidR="00DE75F5" w:rsidRPr="009F50FD" w:rsidRDefault="00356C19" w:rsidP="00DE75F5">
            <w:r w:rsidRPr="009F50FD">
              <w:t>ПРОВЕДЕНИЕ АУКЦИОНА ПО ПРОДАЖЕ ИМУЩЕСТВА</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8</w:t>
            </w:r>
            <w:r w:rsidR="00356C19" w:rsidRPr="009F50FD">
              <w:t>.</w:t>
            </w:r>
          </w:p>
        </w:tc>
        <w:tc>
          <w:tcPr>
            <w:tcW w:w="7050" w:type="dxa"/>
            <w:shd w:val="clear" w:color="000000" w:fill="auto"/>
          </w:tcPr>
          <w:p w:rsidR="00356C19" w:rsidRPr="009F50FD" w:rsidRDefault="00356C19" w:rsidP="00356C19">
            <w:r w:rsidRPr="009F50FD">
              <w:t>Порядок проведения аукциона</w:t>
            </w:r>
          </w:p>
        </w:tc>
        <w:tc>
          <w:tcPr>
            <w:tcW w:w="1887" w:type="dxa"/>
            <w:shd w:val="clear" w:color="000000" w:fill="auto"/>
          </w:tcPr>
          <w:p w:rsidR="00356C19" w:rsidRPr="009F50FD" w:rsidRDefault="00B74989" w:rsidP="00356C19">
            <w:r w:rsidRPr="009F50FD">
              <w:t>11</w:t>
            </w:r>
          </w:p>
        </w:tc>
      </w:tr>
      <w:tr w:rsidR="0033411C" w:rsidRPr="009F50FD" w:rsidTr="00356C19">
        <w:trPr>
          <w:jc w:val="center"/>
        </w:trPr>
        <w:tc>
          <w:tcPr>
            <w:tcW w:w="634" w:type="dxa"/>
            <w:shd w:val="clear" w:color="000000" w:fill="auto"/>
          </w:tcPr>
          <w:p w:rsidR="00356C19" w:rsidRPr="009F50FD" w:rsidRDefault="00B74989" w:rsidP="00356C19">
            <w:pPr>
              <w:jc w:val="center"/>
            </w:pPr>
            <w:r w:rsidRPr="009F50FD">
              <w:t>9</w:t>
            </w:r>
            <w:r w:rsidR="00356C19" w:rsidRPr="009F50FD">
              <w:t>.</w:t>
            </w:r>
          </w:p>
        </w:tc>
        <w:tc>
          <w:tcPr>
            <w:tcW w:w="7050" w:type="dxa"/>
            <w:shd w:val="clear" w:color="000000" w:fill="auto"/>
          </w:tcPr>
          <w:p w:rsidR="00356C19" w:rsidRPr="009F50FD" w:rsidRDefault="00356C19" w:rsidP="00356C19">
            <w:r w:rsidRPr="009F50FD">
              <w:t>Заключение договора купли-продажи по итогам проведения аукциона</w:t>
            </w:r>
          </w:p>
        </w:tc>
        <w:tc>
          <w:tcPr>
            <w:tcW w:w="1887" w:type="dxa"/>
            <w:shd w:val="clear" w:color="000000" w:fill="auto"/>
          </w:tcPr>
          <w:p w:rsidR="00356C19" w:rsidRPr="009F50FD" w:rsidRDefault="00B74989" w:rsidP="00A257BD">
            <w:r w:rsidRPr="009F50FD">
              <w:t>12</w:t>
            </w:r>
          </w:p>
        </w:tc>
      </w:tr>
      <w:tr w:rsidR="00DE75F5" w:rsidRPr="009F50FD" w:rsidTr="00DE75F5">
        <w:trPr>
          <w:trHeight w:val="567"/>
          <w:jc w:val="center"/>
        </w:trPr>
        <w:tc>
          <w:tcPr>
            <w:tcW w:w="634" w:type="dxa"/>
            <w:shd w:val="clear" w:color="000000" w:fill="auto"/>
            <w:vAlign w:val="center"/>
          </w:tcPr>
          <w:p w:rsidR="00356C19" w:rsidRPr="009F50FD" w:rsidRDefault="00356C19" w:rsidP="00356C19">
            <w:pPr>
              <w:jc w:val="center"/>
            </w:pPr>
            <w:r w:rsidRPr="009F50FD">
              <w:t>IV.</w:t>
            </w:r>
          </w:p>
        </w:tc>
        <w:tc>
          <w:tcPr>
            <w:tcW w:w="8937" w:type="dxa"/>
            <w:gridSpan w:val="2"/>
            <w:shd w:val="clear" w:color="000000" w:fill="auto"/>
            <w:vAlign w:val="center"/>
          </w:tcPr>
          <w:p w:rsidR="00356C19" w:rsidRPr="009F50FD" w:rsidRDefault="00356C19" w:rsidP="00356C19">
            <w:r w:rsidRPr="009F50FD">
              <w:t>ПРИЛОЖЕНИЯ</w:t>
            </w:r>
          </w:p>
        </w:tc>
      </w:tr>
      <w:tr w:rsidR="0033411C" w:rsidRPr="009F50FD" w:rsidTr="00356C19">
        <w:trPr>
          <w:jc w:val="center"/>
        </w:trPr>
        <w:tc>
          <w:tcPr>
            <w:tcW w:w="634" w:type="dxa"/>
            <w:shd w:val="clear" w:color="000000" w:fill="auto"/>
          </w:tcPr>
          <w:p w:rsidR="00356C19" w:rsidRPr="009F50FD" w:rsidRDefault="00356C19" w:rsidP="00356C19">
            <w:pPr>
              <w:jc w:val="center"/>
            </w:pPr>
            <w:r w:rsidRPr="009F50FD">
              <w:t>1</w:t>
            </w:r>
          </w:p>
        </w:tc>
        <w:tc>
          <w:tcPr>
            <w:tcW w:w="7050" w:type="dxa"/>
            <w:shd w:val="clear" w:color="000000" w:fill="auto"/>
          </w:tcPr>
          <w:p w:rsidR="00356C19" w:rsidRPr="009F50FD" w:rsidRDefault="00356C19" w:rsidP="00356C19">
            <w:r w:rsidRPr="009F50FD">
              <w:t xml:space="preserve">Приложение 1  - форма заявки на участие в </w:t>
            </w:r>
            <w:proofErr w:type="gramStart"/>
            <w:r w:rsidRPr="009F50FD">
              <w:t>аукционе</w:t>
            </w:r>
            <w:proofErr w:type="gramEnd"/>
            <w:r w:rsidRPr="009F50FD">
              <w:t xml:space="preserve"> </w:t>
            </w:r>
          </w:p>
        </w:tc>
        <w:tc>
          <w:tcPr>
            <w:tcW w:w="1887" w:type="dxa"/>
            <w:shd w:val="clear" w:color="000000" w:fill="auto"/>
          </w:tcPr>
          <w:p w:rsidR="00356C19" w:rsidRPr="009F50FD" w:rsidRDefault="009F50FD" w:rsidP="00B74989">
            <w:r w:rsidRPr="009F50FD">
              <w:t>13</w:t>
            </w:r>
          </w:p>
        </w:tc>
      </w:tr>
      <w:tr w:rsidR="009F50FD" w:rsidRPr="009F50FD" w:rsidTr="00356C19">
        <w:trPr>
          <w:jc w:val="center"/>
        </w:trPr>
        <w:tc>
          <w:tcPr>
            <w:tcW w:w="634" w:type="dxa"/>
            <w:shd w:val="clear" w:color="000000" w:fill="auto"/>
          </w:tcPr>
          <w:p w:rsidR="00356C19" w:rsidRPr="009F50FD" w:rsidRDefault="00356C19" w:rsidP="00356C19">
            <w:pPr>
              <w:jc w:val="center"/>
            </w:pPr>
            <w:r w:rsidRPr="009F50FD">
              <w:t>2</w:t>
            </w:r>
          </w:p>
        </w:tc>
        <w:tc>
          <w:tcPr>
            <w:tcW w:w="7050" w:type="dxa"/>
            <w:shd w:val="clear" w:color="000000" w:fill="auto"/>
          </w:tcPr>
          <w:p w:rsidR="00356C19" w:rsidRPr="009F50FD" w:rsidRDefault="00356C19" w:rsidP="00356C19">
            <w:r w:rsidRPr="009F50FD">
              <w:t xml:space="preserve">Приложение 2  - проекты  договоров купли-продажи </w:t>
            </w:r>
          </w:p>
        </w:tc>
        <w:tc>
          <w:tcPr>
            <w:tcW w:w="1887" w:type="dxa"/>
            <w:shd w:val="clear" w:color="000000" w:fill="auto"/>
          </w:tcPr>
          <w:p w:rsidR="00356C19" w:rsidRPr="009F50FD" w:rsidRDefault="00112DEB" w:rsidP="009F50FD">
            <w:r w:rsidRPr="009F50FD">
              <w:t>1</w:t>
            </w:r>
            <w:r w:rsidR="009F50FD" w:rsidRPr="009F50FD">
              <w:t>5</w:t>
            </w:r>
          </w:p>
        </w:tc>
      </w:tr>
    </w:tbl>
    <w:p w:rsidR="004C63BA" w:rsidRPr="0033411C" w:rsidRDefault="004C63BA" w:rsidP="00384528">
      <w:pPr>
        <w:jc w:val="both"/>
        <w:rPr>
          <w:bCs/>
          <w:color w:val="FF0000"/>
          <w:sz w:val="22"/>
          <w:szCs w:val="22"/>
        </w:rPr>
      </w:pPr>
    </w:p>
    <w:p w:rsidR="004C63BA" w:rsidRPr="00A87436" w:rsidRDefault="004C63BA" w:rsidP="00384528">
      <w:pPr>
        <w:jc w:val="both"/>
        <w:rPr>
          <w:bCs/>
          <w:color w:val="FF0000"/>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BB1A4D" w:rsidRDefault="00356C19" w:rsidP="00384528">
      <w:pPr>
        <w:jc w:val="both"/>
        <w:rPr>
          <w:bCs/>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AD7A58">
        <w:rPr>
          <w:b/>
          <w:bCs/>
          <w:sz w:val="28"/>
          <w:szCs w:val="28"/>
        </w:rPr>
        <w:t>11</w:t>
      </w:r>
      <w:r w:rsidR="000B3D8A">
        <w:rPr>
          <w:b/>
          <w:bCs/>
          <w:sz w:val="28"/>
          <w:szCs w:val="28"/>
        </w:rPr>
        <w:t xml:space="preserve"> декабря</w:t>
      </w:r>
      <w:r w:rsidR="00395372" w:rsidRPr="00151D42">
        <w:rPr>
          <w:b/>
          <w:bCs/>
          <w:sz w:val="28"/>
          <w:szCs w:val="28"/>
        </w:rPr>
        <w:t xml:space="preserve"> </w:t>
      </w:r>
      <w:r w:rsidRPr="00151D42">
        <w:rPr>
          <w:b/>
          <w:bCs/>
          <w:sz w:val="28"/>
          <w:szCs w:val="28"/>
        </w:rPr>
        <w:t xml:space="preserve"> 202</w:t>
      </w:r>
      <w:r w:rsidR="00395372" w:rsidRPr="00151D42">
        <w:rPr>
          <w:b/>
          <w:bCs/>
          <w:sz w:val="28"/>
          <w:szCs w:val="28"/>
        </w:rPr>
        <w:t>3</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0F5E9D" w:rsidRPr="0022646B">
        <w:rPr>
          <w:b/>
          <w:bCs/>
          <w:sz w:val="28"/>
          <w:szCs w:val="28"/>
        </w:rPr>
        <w:t>08</w:t>
      </w:r>
      <w:r w:rsidRPr="0022646B">
        <w:rPr>
          <w:b/>
          <w:bCs/>
          <w:sz w:val="28"/>
          <w:szCs w:val="28"/>
        </w:rPr>
        <w:t>-00 часов московского времени (1</w:t>
      </w:r>
      <w:r w:rsidR="000F5E9D" w:rsidRPr="0022646B">
        <w:rPr>
          <w:b/>
          <w:bCs/>
          <w:sz w:val="28"/>
          <w:szCs w:val="28"/>
        </w:rPr>
        <w:t>0</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0B3D8A">
        <w:rPr>
          <w:b/>
        </w:rPr>
        <w:t>23</w:t>
      </w:r>
      <w:r w:rsidR="000A6C8A">
        <w:rPr>
          <w:b/>
        </w:rPr>
        <w:t>5</w:t>
      </w:r>
      <w:r w:rsidR="000B3D8A">
        <w:rPr>
          <w:b/>
        </w:rPr>
        <w:t xml:space="preserve"> </w:t>
      </w:r>
      <w:r w:rsidRPr="00151D42">
        <w:t xml:space="preserve">от </w:t>
      </w:r>
      <w:r w:rsidR="000B3D8A">
        <w:t>0</w:t>
      </w:r>
      <w:r w:rsidR="00E72C10">
        <w:t>9</w:t>
      </w:r>
      <w:r w:rsidR="000B3D8A">
        <w:t>.11</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0A6C8A">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0A6C8A" w:rsidRPr="000A6C8A">
        <w:t xml:space="preserve">№1753 от 18.07.2023 года </w:t>
      </w:r>
      <w:r w:rsidRPr="00151D42">
        <w:t>и   утверждено Протоколом заседания аукционной комиссии ГУП «Фонд жилищного строительства РБ» №</w:t>
      </w:r>
      <w:r w:rsidR="000B3D8A">
        <w:t xml:space="preserve">176 </w:t>
      </w:r>
      <w:r w:rsidR="00CA0CAD" w:rsidRPr="00151D42">
        <w:t xml:space="preserve"> от </w:t>
      </w:r>
      <w:r w:rsidR="000B3D8A">
        <w:t>26.10</w:t>
      </w:r>
      <w:r w:rsidR="00CA0CAD" w:rsidRPr="00151D42">
        <w:t>.2023</w:t>
      </w:r>
      <w:r w:rsidR="00DE1EA9" w:rsidRPr="00151D42">
        <w:t xml:space="preserve"> года</w:t>
      </w:r>
      <w:r w:rsidRPr="00151D42">
        <w:t>.</w:t>
      </w:r>
    </w:p>
    <w:p w:rsidR="00CD677E" w:rsidRPr="00CD677E" w:rsidRDefault="00CD677E" w:rsidP="000A6C8A">
      <w:pPr>
        <w:contextualSpacing/>
      </w:pPr>
    </w:p>
    <w:p w:rsidR="00C111DD" w:rsidRDefault="00CD677E" w:rsidP="00735FA3">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B807B9" w:rsidRPr="00B807B9" w:rsidRDefault="00B807B9" w:rsidP="00B807B9">
      <w:pPr>
        <w:contextualSpacing/>
        <w:jc w:val="both"/>
        <w:rPr>
          <w:bCs/>
        </w:rPr>
      </w:pPr>
    </w:p>
    <w:p w:rsidR="000A6C8A" w:rsidRDefault="000A6C8A" w:rsidP="000A6C8A">
      <w:pPr>
        <w:pStyle w:val="ac"/>
        <w:ind w:firstLine="567"/>
        <w:jc w:val="both"/>
        <w:rPr>
          <w:rFonts w:ascii="Times New Roman" w:hAnsi="Times New Roman"/>
          <w:bCs/>
          <w:sz w:val="24"/>
          <w:szCs w:val="24"/>
        </w:rPr>
      </w:pPr>
      <w:r w:rsidRPr="00F227C5">
        <w:rPr>
          <w:rFonts w:ascii="Times New Roman" w:hAnsi="Times New Roman"/>
          <w:b/>
          <w:bCs/>
          <w:sz w:val="24"/>
          <w:szCs w:val="24"/>
        </w:rPr>
        <w:t xml:space="preserve">Лот </w:t>
      </w:r>
      <w:r>
        <w:rPr>
          <w:rFonts w:ascii="Times New Roman" w:hAnsi="Times New Roman"/>
          <w:bCs/>
          <w:sz w:val="24"/>
          <w:szCs w:val="24"/>
        </w:rPr>
        <w:t xml:space="preserve">- </w:t>
      </w:r>
      <w:r w:rsidRPr="00502006">
        <w:rPr>
          <w:rFonts w:ascii="Times New Roman" w:hAnsi="Times New Roman"/>
          <w:b/>
          <w:bCs/>
          <w:sz w:val="24"/>
          <w:szCs w:val="24"/>
        </w:rPr>
        <w:t>Объект незавершенного строительства</w:t>
      </w:r>
      <w:r>
        <w:rPr>
          <w:rFonts w:ascii="Times New Roman" w:hAnsi="Times New Roman"/>
          <w:bCs/>
          <w:sz w:val="24"/>
          <w:szCs w:val="24"/>
        </w:rPr>
        <w:t>,</w:t>
      </w:r>
      <w:r w:rsidRPr="001D161A">
        <w:rPr>
          <w:rFonts w:ascii="Times New Roman" w:hAnsi="Times New Roman"/>
          <w:bCs/>
          <w:sz w:val="24"/>
          <w:szCs w:val="24"/>
        </w:rPr>
        <w:t xml:space="preserve"> расположенный по адресу: </w:t>
      </w:r>
      <w:r w:rsidRPr="00F863FD">
        <w:rPr>
          <w:rFonts w:ascii="Times New Roman" w:hAnsi="Times New Roman"/>
          <w:b/>
          <w:bCs/>
          <w:sz w:val="24"/>
          <w:szCs w:val="24"/>
        </w:rPr>
        <w:t>Республика Башкортостан</w:t>
      </w:r>
      <w:r>
        <w:rPr>
          <w:rFonts w:ascii="Times New Roman" w:hAnsi="Times New Roman"/>
          <w:bCs/>
          <w:sz w:val="24"/>
          <w:szCs w:val="24"/>
        </w:rPr>
        <w:t xml:space="preserve">, </w:t>
      </w:r>
      <w:proofErr w:type="spellStart"/>
      <w:r w:rsidRPr="001D161A">
        <w:rPr>
          <w:rFonts w:ascii="Times New Roman" w:hAnsi="Times New Roman"/>
          <w:b/>
          <w:bCs/>
          <w:sz w:val="24"/>
          <w:szCs w:val="24"/>
        </w:rPr>
        <w:t>г</w:t>
      </w:r>
      <w:proofErr w:type="gramStart"/>
      <w:r w:rsidRPr="001D161A">
        <w:rPr>
          <w:rFonts w:ascii="Times New Roman" w:hAnsi="Times New Roman"/>
          <w:b/>
          <w:bCs/>
          <w:sz w:val="24"/>
          <w:szCs w:val="24"/>
        </w:rPr>
        <w:t>.С</w:t>
      </w:r>
      <w:proofErr w:type="gramEnd"/>
      <w:r w:rsidRPr="001D161A">
        <w:rPr>
          <w:rFonts w:ascii="Times New Roman" w:hAnsi="Times New Roman"/>
          <w:b/>
          <w:bCs/>
          <w:sz w:val="24"/>
          <w:szCs w:val="24"/>
        </w:rPr>
        <w:t>ибай</w:t>
      </w:r>
      <w:proofErr w:type="spellEnd"/>
      <w:r w:rsidRPr="001D161A">
        <w:rPr>
          <w:rFonts w:ascii="Times New Roman" w:hAnsi="Times New Roman"/>
          <w:b/>
          <w:bCs/>
          <w:sz w:val="24"/>
          <w:szCs w:val="24"/>
        </w:rPr>
        <w:t xml:space="preserve">, </w:t>
      </w:r>
      <w:proofErr w:type="spellStart"/>
      <w:r>
        <w:rPr>
          <w:rFonts w:ascii="Times New Roman" w:hAnsi="Times New Roman"/>
          <w:b/>
          <w:bCs/>
          <w:sz w:val="24"/>
          <w:szCs w:val="24"/>
        </w:rPr>
        <w:t>мкр</w:t>
      </w:r>
      <w:proofErr w:type="spellEnd"/>
      <w:r>
        <w:rPr>
          <w:rFonts w:ascii="Times New Roman" w:hAnsi="Times New Roman"/>
          <w:b/>
          <w:bCs/>
          <w:sz w:val="24"/>
          <w:szCs w:val="24"/>
        </w:rPr>
        <w:t xml:space="preserve">. Дом рыбака, </w:t>
      </w:r>
      <w:proofErr w:type="spellStart"/>
      <w:r w:rsidRPr="001D161A">
        <w:rPr>
          <w:rFonts w:ascii="Times New Roman" w:hAnsi="Times New Roman"/>
          <w:b/>
          <w:bCs/>
          <w:sz w:val="24"/>
          <w:szCs w:val="24"/>
        </w:rPr>
        <w:t>ул</w:t>
      </w:r>
      <w:proofErr w:type="gramStart"/>
      <w:r w:rsidRPr="001D161A">
        <w:rPr>
          <w:rFonts w:ascii="Times New Roman" w:hAnsi="Times New Roman"/>
          <w:b/>
          <w:bCs/>
          <w:sz w:val="24"/>
          <w:szCs w:val="24"/>
        </w:rPr>
        <w:t>.А</w:t>
      </w:r>
      <w:proofErr w:type="gramEnd"/>
      <w:r w:rsidRPr="001D161A">
        <w:rPr>
          <w:rFonts w:ascii="Times New Roman" w:hAnsi="Times New Roman"/>
          <w:b/>
          <w:bCs/>
          <w:sz w:val="24"/>
          <w:szCs w:val="24"/>
        </w:rPr>
        <w:t>сылташ</w:t>
      </w:r>
      <w:proofErr w:type="spellEnd"/>
      <w:r w:rsidRPr="001D161A">
        <w:rPr>
          <w:rFonts w:ascii="Times New Roman" w:hAnsi="Times New Roman"/>
          <w:b/>
          <w:bCs/>
          <w:sz w:val="24"/>
          <w:szCs w:val="24"/>
        </w:rPr>
        <w:t xml:space="preserve"> д.10</w:t>
      </w:r>
      <w:r w:rsidRPr="001D161A">
        <w:rPr>
          <w:rFonts w:ascii="Times New Roman" w:hAnsi="Times New Roman"/>
          <w:bCs/>
          <w:sz w:val="24"/>
          <w:szCs w:val="24"/>
        </w:rPr>
        <w:t xml:space="preserve">, </w:t>
      </w:r>
      <w:r w:rsidRPr="00F863FD">
        <w:rPr>
          <w:rFonts w:ascii="Times New Roman" w:hAnsi="Times New Roman"/>
          <w:bCs/>
          <w:sz w:val="24"/>
          <w:szCs w:val="24"/>
        </w:rPr>
        <w:t xml:space="preserve">общей площадью 184,4 </w:t>
      </w:r>
      <w:proofErr w:type="spellStart"/>
      <w:r w:rsidRPr="00F863FD">
        <w:rPr>
          <w:rFonts w:ascii="Times New Roman" w:hAnsi="Times New Roman"/>
          <w:bCs/>
          <w:sz w:val="24"/>
          <w:szCs w:val="24"/>
        </w:rPr>
        <w:t>кв.м</w:t>
      </w:r>
      <w:proofErr w:type="spellEnd"/>
      <w:r w:rsidRPr="00F863FD">
        <w:rPr>
          <w:rFonts w:ascii="Times New Roman" w:hAnsi="Times New Roman"/>
          <w:bCs/>
          <w:sz w:val="24"/>
          <w:szCs w:val="24"/>
        </w:rPr>
        <w:t>.,</w:t>
      </w:r>
      <w:r w:rsidRPr="00DC2DC9">
        <w:t xml:space="preserve"> </w:t>
      </w:r>
      <w:r w:rsidRPr="00DC2DC9">
        <w:rPr>
          <w:rFonts w:ascii="Times New Roman" w:hAnsi="Times New Roman"/>
          <w:bCs/>
          <w:sz w:val="24"/>
          <w:szCs w:val="24"/>
        </w:rPr>
        <w:t xml:space="preserve">степенью готовности – </w:t>
      </w:r>
      <w:r>
        <w:rPr>
          <w:rFonts w:ascii="Times New Roman" w:hAnsi="Times New Roman"/>
          <w:bCs/>
          <w:sz w:val="24"/>
          <w:szCs w:val="24"/>
        </w:rPr>
        <w:t>5</w:t>
      </w:r>
      <w:r w:rsidRPr="00DC2DC9">
        <w:rPr>
          <w:rFonts w:ascii="Times New Roman" w:hAnsi="Times New Roman"/>
          <w:bCs/>
          <w:sz w:val="24"/>
          <w:szCs w:val="24"/>
        </w:rPr>
        <w:t xml:space="preserve">0%, </w:t>
      </w:r>
      <w:r w:rsidRPr="00F863FD">
        <w:rPr>
          <w:rFonts w:ascii="Times New Roman" w:hAnsi="Times New Roman"/>
          <w:bCs/>
          <w:sz w:val="24"/>
          <w:szCs w:val="24"/>
        </w:rPr>
        <w:t xml:space="preserve"> </w:t>
      </w:r>
      <w:r w:rsidRPr="001D161A">
        <w:rPr>
          <w:rFonts w:ascii="Times New Roman" w:hAnsi="Times New Roman"/>
          <w:bCs/>
          <w:sz w:val="24"/>
          <w:szCs w:val="24"/>
        </w:rPr>
        <w:t>кадастровый номер - 02:61:011201:2234.</w:t>
      </w:r>
    </w:p>
    <w:p w:rsidR="000A6C8A" w:rsidRDefault="000A6C8A" w:rsidP="000A6C8A">
      <w:pPr>
        <w:pStyle w:val="ac"/>
        <w:ind w:firstLine="567"/>
        <w:jc w:val="both"/>
        <w:rPr>
          <w:rFonts w:ascii="Times New Roman" w:hAnsi="Times New Roman"/>
          <w:bCs/>
          <w:sz w:val="24"/>
          <w:szCs w:val="24"/>
        </w:rPr>
      </w:pPr>
    </w:p>
    <w:p w:rsidR="000A6C8A" w:rsidRDefault="000A6C8A" w:rsidP="000A6C8A">
      <w:pPr>
        <w:tabs>
          <w:tab w:val="left" w:pos="0"/>
          <w:tab w:val="left" w:pos="567"/>
        </w:tabs>
        <w:ind w:firstLine="567"/>
        <w:contextualSpacing/>
        <w:jc w:val="both"/>
        <w:rPr>
          <w:b/>
          <w:bCs/>
        </w:rPr>
      </w:pPr>
      <w:r w:rsidRPr="001D161A">
        <w:rPr>
          <w:bCs/>
        </w:rPr>
        <w:t xml:space="preserve"> </w:t>
      </w:r>
      <w:r w:rsidRPr="0094178F">
        <w:rPr>
          <w:b/>
          <w:bCs/>
        </w:rPr>
        <w:t xml:space="preserve">Начальная цена продажи Имущества: </w:t>
      </w:r>
      <w:r w:rsidRPr="00C915CD">
        <w:rPr>
          <w:b/>
          <w:bCs/>
        </w:rPr>
        <w:t>1 702 000,00 (один миллион семьсот две тысячи) рублей</w:t>
      </w:r>
      <w:r>
        <w:rPr>
          <w:b/>
          <w:bCs/>
        </w:rPr>
        <w:t>.</w:t>
      </w:r>
    </w:p>
    <w:p w:rsidR="000A6C8A" w:rsidRDefault="000A6C8A" w:rsidP="000A6C8A">
      <w:pPr>
        <w:tabs>
          <w:tab w:val="left" w:pos="0"/>
          <w:tab w:val="left" w:pos="567"/>
        </w:tabs>
        <w:ind w:firstLine="567"/>
        <w:contextualSpacing/>
        <w:jc w:val="both"/>
        <w:rPr>
          <w:b/>
          <w:bCs/>
        </w:rPr>
      </w:pPr>
      <w:r>
        <w:rPr>
          <w:b/>
          <w:bCs/>
        </w:rPr>
        <w:t>Ш</w:t>
      </w:r>
      <w:r w:rsidRPr="0094178F">
        <w:rPr>
          <w:b/>
          <w:bCs/>
        </w:rPr>
        <w:t xml:space="preserve">аг аукциона -  </w:t>
      </w:r>
      <w:r>
        <w:rPr>
          <w:b/>
          <w:bCs/>
        </w:rPr>
        <w:t>85 100,00</w:t>
      </w:r>
      <w:r w:rsidRPr="0094178F">
        <w:rPr>
          <w:b/>
          <w:bCs/>
        </w:rPr>
        <w:t xml:space="preserve"> рублей (5% от начальной цены продажи имущества).</w:t>
      </w:r>
    </w:p>
    <w:p w:rsidR="000A6C8A" w:rsidRDefault="000A6C8A" w:rsidP="000A6C8A">
      <w:pPr>
        <w:tabs>
          <w:tab w:val="left" w:pos="0"/>
          <w:tab w:val="left" w:pos="567"/>
        </w:tabs>
        <w:ind w:firstLine="567"/>
        <w:contextualSpacing/>
        <w:jc w:val="both"/>
        <w:rPr>
          <w:b/>
          <w:bCs/>
        </w:rPr>
      </w:pPr>
      <w:r w:rsidRPr="000A6C8A">
        <w:rPr>
          <w:b/>
          <w:bCs/>
        </w:rPr>
        <w:t xml:space="preserve">Задаток за участие в </w:t>
      </w:r>
      <w:proofErr w:type="gramStart"/>
      <w:r w:rsidRPr="000A6C8A">
        <w:rPr>
          <w:b/>
          <w:bCs/>
        </w:rPr>
        <w:t>аукционе</w:t>
      </w:r>
      <w:proofErr w:type="gramEnd"/>
      <w:r w:rsidRPr="000A6C8A">
        <w:rPr>
          <w:b/>
          <w:bCs/>
        </w:rPr>
        <w:t xml:space="preserve"> – 10 000,00 (десять тысяч) рублей.</w:t>
      </w:r>
    </w:p>
    <w:p w:rsidR="00B11D31" w:rsidRPr="000A6C8A" w:rsidRDefault="00B11D31" w:rsidP="000A6C8A">
      <w:pPr>
        <w:tabs>
          <w:tab w:val="left" w:pos="0"/>
          <w:tab w:val="left" w:pos="567"/>
        </w:tabs>
        <w:ind w:firstLine="567"/>
        <w:contextualSpacing/>
        <w:jc w:val="both"/>
        <w:rPr>
          <w:b/>
          <w:bCs/>
        </w:rPr>
      </w:pPr>
    </w:p>
    <w:p w:rsidR="000A6C8A" w:rsidRDefault="000A6C8A" w:rsidP="000A6C8A">
      <w:pPr>
        <w:pStyle w:val="ac"/>
        <w:ind w:firstLine="567"/>
        <w:jc w:val="both"/>
        <w:rPr>
          <w:rFonts w:ascii="Times New Roman" w:hAnsi="Times New Roman"/>
          <w:bCs/>
          <w:sz w:val="24"/>
          <w:szCs w:val="24"/>
        </w:rPr>
      </w:pPr>
      <w:r w:rsidRPr="001D161A">
        <w:rPr>
          <w:rFonts w:ascii="Times New Roman" w:hAnsi="Times New Roman"/>
          <w:b/>
          <w:bCs/>
          <w:sz w:val="24"/>
          <w:szCs w:val="24"/>
        </w:rPr>
        <w:t>Описание объекта</w:t>
      </w:r>
      <w:r w:rsidRPr="001D161A">
        <w:rPr>
          <w:rFonts w:ascii="Times New Roman" w:hAnsi="Times New Roman"/>
          <w:bCs/>
          <w:sz w:val="24"/>
          <w:szCs w:val="24"/>
        </w:rPr>
        <w:t>: объект предоставляет собой фундамент (буронабивные сваи</w:t>
      </w:r>
      <w:r>
        <w:rPr>
          <w:rFonts w:ascii="Times New Roman" w:hAnsi="Times New Roman"/>
          <w:bCs/>
          <w:sz w:val="24"/>
          <w:szCs w:val="24"/>
        </w:rPr>
        <w:t xml:space="preserve">), </w:t>
      </w:r>
      <w:r w:rsidRPr="001D161A">
        <w:rPr>
          <w:rFonts w:ascii="Times New Roman" w:hAnsi="Times New Roman"/>
          <w:bCs/>
          <w:sz w:val="24"/>
          <w:szCs w:val="24"/>
        </w:rPr>
        <w:t>стены высотой 1 этаж</w:t>
      </w:r>
      <w:r>
        <w:rPr>
          <w:rFonts w:ascii="Times New Roman" w:hAnsi="Times New Roman"/>
          <w:bCs/>
          <w:sz w:val="24"/>
          <w:szCs w:val="24"/>
        </w:rPr>
        <w:t xml:space="preserve"> и  мансарда без крыши. </w:t>
      </w:r>
      <w:r w:rsidRPr="001D161A">
        <w:rPr>
          <w:rFonts w:ascii="Times New Roman" w:hAnsi="Times New Roman"/>
          <w:bCs/>
          <w:sz w:val="24"/>
          <w:szCs w:val="24"/>
        </w:rPr>
        <w:t xml:space="preserve"> Предполагаемое использование объекта – для строительства индивидуального жилого дома (одноэтажное здание с мансардным этажом</w:t>
      </w:r>
      <w:r>
        <w:rPr>
          <w:rFonts w:ascii="Times New Roman" w:hAnsi="Times New Roman"/>
          <w:bCs/>
          <w:sz w:val="24"/>
          <w:szCs w:val="24"/>
        </w:rPr>
        <w:t xml:space="preserve"> тип 19</w:t>
      </w:r>
      <w:r w:rsidRPr="001D161A">
        <w:rPr>
          <w:rFonts w:ascii="Times New Roman" w:hAnsi="Times New Roman"/>
          <w:bCs/>
          <w:sz w:val="24"/>
          <w:szCs w:val="24"/>
        </w:rPr>
        <w:t xml:space="preserve">). Степень готовности объекта – </w:t>
      </w:r>
      <w:r>
        <w:rPr>
          <w:rFonts w:ascii="Times New Roman" w:hAnsi="Times New Roman"/>
          <w:bCs/>
          <w:sz w:val="24"/>
          <w:szCs w:val="24"/>
        </w:rPr>
        <w:t>50</w:t>
      </w:r>
      <w:r w:rsidRPr="001D161A">
        <w:rPr>
          <w:rFonts w:ascii="Times New Roman" w:hAnsi="Times New Roman"/>
          <w:bCs/>
          <w:sz w:val="24"/>
          <w:szCs w:val="24"/>
        </w:rPr>
        <w:t xml:space="preserve">%. Материал наружных стен – каменные. </w:t>
      </w:r>
      <w:r w:rsidRPr="00C915CD">
        <w:rPr>
          <w:rFonts w:ascii="Times New Roman" w:hAnsi="Times New Roman"/>
          <w:bCs/>
          <w:sz w:val="24"/>
          <w:szCs w:val="24"/>
        </w:rPr>
        <w:t xml:space="preserve">Объект располагается в </w:t>
      </w:r>
      <w:proofErr w:type="gramStart"/>
      <w:r w:rsidRPr="00C915CD">
        <w:rPr>
          <w:rFonts w:ascii="Times New Roman" w:hAnsi="Times New Roman"/>
          <w:bCs/>
          <w:sz w:val="24"/>
          <w:szCs w:val="24"/>
        </w:rPr>
        <w:t>районе</w:t>
      </w:r>
      <w:proofErr w:type="gramEnd"/>
      <w:r w:rsidRPr="00C915CD">
        <w:rPr>
          <w:rFonts w:ascii="Times New Roman" w:hAnsi="Times New Roman"/>
          <w:bCs/>
          <w:sz w:val="24"/>
          <w:szCs w:val="24"/>
        </w:rPr>
        <w:t xml:space="preserve"> жилой малоэтажной застройки, имеет хорошее местоположение с удобными подъездными путями.</w:t>
      </w:r>
    </w:p>
    <w:p w:rsidR="000A6C8A" w:rsidRDefault="000A6C8A" w:rsidP="000A6C8A">
      <w:pPr>
        <w:suppressAutoHyphens/>
        <w:ind w:firstLine="567"/>
        <w:jc w:val="both"/>
      </w:pPr>
      <w:r w:rsidRPr="005A25F1">
        <w:rPr>
          <w:b/>
        </w:rPr>
        <w:t>Обременения, ограничения права</w:t>
      </w:r>
      <w:r>
        <w:t xml:space="preserve"> </w:t>
      </w:r>
      <w:r w:rsidRPr="005A25F1">
        <w:rPr>
          <w:b/>
        </w:rPr>
        <w:t>на объект</w:t>
      </w:r>
      <w:r w:rsidRPr="001D161A">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w:t>
      </w:r>
      <w:proofErr w:type="gramStart"/>
      <w:r w:rsidRPr="001D161A">
        <w:t>о</w:t>
      </w:r>
      <w:proofErr w:type="gramEnd"/>
      <w:r w:rsidRPr="001D161A">
        <w:t xml:space="preserve"> запрете №123334693/0268 от 07.05.2020г). </w:t>
      </w:r>
    </w:p>
    <w:p w:rsidR="000A6C8A" w:rsidRDefault="000A6C8A" w:rsidP="000A6C8A">
      <w:pPr>
        <w:pStyle w:val="a5"/>
        <w:tabs>
          <w:tab w:val="left" w:pos="567"/>
        </w:tabs>
        <w:ind w:left="0" w:firstLine="567"/>
        <w:jc w:val="both"/>
        <w:rPr>
          <w:bCs/>
        </w:rPr>
      </w:pPr>
      <w:r w:rsidRPr="001D161A">
        <w:rPr>
          <w:bCs/>
        </w:rPr>
        <w:t>Объект располагается на земельном участке с  кадастровым номером 02:61:</w:t>
      </w:r>
      <w:bookmarkStart w:id="0" w:name="_GoBack"/>
      <w:bookmarkEnd w:id="0"/>
      <w:r w:rsidRPr="001D161A">
        <w:rPr>
          <w:bCs/>
        </w:rPr>
        <w:t xml:space="preserve">011201:512  общей площадью 1200,00 </w:t>
      </w:r>
      <w:proofErr w:type="spellStart"/>
      <w:r w:rsidRPr="001D161A">
        <w:rPr>
          <w:bCs/>
        </w:rPr>
        <w:t>кв.м</w:t>
      </w:r>
      <w:proofErr w:type="spellEnd"/>
      <w:r w:rsidRPr="001D161A">
        <w:rPr>
          <w:bCs/>
        </w:rPr>
        <w:t xml:space="preserve">.  Земельный участок был предоставлен ГУП «ФЖС РБ» в </w:t>
      </w:r>
      <w:r w:rsidRPr="001D161A">
        <w:rPr>
          <w:bCs/>
        </w:rPr>
        <w:lastRenderedPageBreak/>
        <w:t xml:space="preserve">аренду  до 20.07.2019 года Комитетом по управлению собственностью </w:t>
      </w:r>
      <w:proofErr w:type="spellStart"/>
      <w:r w:rsidRPr="001D161A">
        <w:rPr>
          <w:bCs/>
        </w:rPr>
        <w:t>Минземимущества</w:t>
      </w:r>
      <w:proofErr w:type="spellEnd"/>
      <w:r w:rsidRPr="001D161A">
        <w:rPr>
          <w:bCs/>
        </w:rPr>
        <w:t xml:space="preserve"> РБ по городу Сибай по договору аренды №РБ-7-2016/58зем от 01.04.2016 года</w:t>
      </w:r>
      <w:r w:rsidRPr="005A25F1">
        <w:rPr>
          <w:bCs/>
        </w:rPr>
        <w:t xml:space="preserve">. </w:t>
      </w:r>
    </w:p>
    <w:p w:rsidR="00B11D31" w:rsidRDefault="00B11D31" w:rsidP="00B11D31">
      <w:pPr>
        <w:pStyle w:val="ac"/>
        <w:ind w:firstLine="567"/>
        <w:jc w:val="both"/>
        <w:rPr>
          <w:rFonts w:ascii="Times New Roman" w:hAnsi="Times New Roman"/>
          <w:bCs/>
          <w:sz w:val="24"/>
          <w:szCs w:val="24"/>
        </w:rPr>
      </w:pPr>
      <w:r w:rsidRPr="00C915CD">
        <w:rPr>
          <w:rFonts w:ascii="Times New Roman" w:hAnsi="Times New Roman"/>
          <w:bCs/>
          <w:sz w:val="24"/>
          <w:szCs w:val="24"/>
        </w:rPr>
        <w:t xml:space="preserve">Ограничение права на земельный участок: нет. </w:t>
      </w:r>
    </w:p>
    <w:p w:rsidR="00B11D31" w:rsidRDefault="00B11D31" w:rsidP="00B11D31">
      <w:pPr>
        <w:pStyle w:val="ac"/>
        <w:ind w:firstLine="567"/>
        <w:jc w:val="both"/>
        <w:rPr>
          <w:rFonts w:ascii="Times New Roman" w:hAnsi="Times New Roman"/>
          <w:bCs/>
          <w:sz w:val="24"/>
          <w:szCs w:val="24"/>
        </w:rPr>
      </w:pPr>
      <w:r w:rsidRPr="00C915CD">
        <w:rPr>
          <w:rFonts w:ascii="Times New Roman" w:hAnsi="Times New Roman"/>
          <w:bCs/>
          <w:sz w:val="24"/>
          <w:szCs w:val="24"/>
        </w:rPr>
        <w:t xml:space="preserve">Участок имеет правильную форму, ровную поверхность.  Водоснабжение, электроснабжение – вдоль участка.  </w:t>
      </w:r>
    </w:p>
    <w:p w:rsidR="00B11D31" w:rsidRDefault="00B11D31" w:rsidP="000A6C8A">
      <w:pPr>
        <w:pStyle w:val="a5"/>
        <w:tabs>
          <w:tab w:val="left" w:pos="567"/>
        </w:tabs>
        <w:ind w:left="0" w:firstLine="567"/>
        <w:jc w:val="both"/>
        <w:rPr>
          <w:bCs/>
        </w:rPr>
      </w:pPr>
    </w:p>
    <w:p w:rsidR="000A6C8A" w:rsidRPr="00A66A76" w:rsidRDefault="000A6C8A" w:rsidP="000A6C8A">
      <w:pPr>
        <w:pStyle w:val="a5"/>
        <w:tabs>
          <w:tab w:val="left" w:pos="567"/>
        </w:tabs>
        <w:ind w:left="0" w:firstLine="567"/>
        <w:jc w:val="both"/>
        <w:rPr>
          <w:bCs/>
          <w:sz w:val="26"/>
          <w:szCs w:val="26"/>
        </w:rPr>
      </w:pPr>
      <w:r w:rsidRPr="002A6CFE">
        <w:rPr>
          <w:bCs/>
        </w:rPr>
        <w:t xml:space="preserve">Договор аренды </w:t>
      </w:r>
      <w:r>
        <w:rPr>
          <w:bCs/>
        </w:rPr>
        <w:t>земельного участка был оформлен</w:t>
      </w:r>
      <w:r w:rsidRPr="002A6CFE">
        <w:rPr>
          <w:bCs/>
        </w:rPr>
        <w:t xml:space="preserve">  после 01 марта 2015 года, в </w:t>
      </w:r>
      <w:proofErr w:type="gramStart"/>
      <w:r w:rsidRPr="002A6CFE">
        <w:rPr>
          <w:bCs/>
        </w:rPr>
        <w:t>связи</w:t>
      </w:r>
      <w:proofErr w:type="gramEnd"/>
      <w:r w:rsidRPr="002A6CFE">
        <w:rPr>
          <w:bCs/>
        </w:rPr>
        <w:t xml:space="preserve"> с чем </w:t>
      </w:r>
      <w:r w:rsidRPr="00A66A76">
        <w:rPr>
          <w:b/>
          <w:bCs/>
          <w:sz w:val="26"/>
          <w:szCs w:val="26"/>
        </w:rPr>
        <w:t>заключение нов</w:t>
      </w:r>
      <w:r>
        <w:rPr>
          <w:b/>
          <w:bCs/>
          <w:sz w:val="26"/>
          <w:szCs w:val="26"/>
        </w:rPr>
        <w:t>ого договора</w:t>
      </w:r>
      <w:r w:rsidRPr="00A66A76">
        <w:rPr>
          <w:b/>
          <w:bCs/>
          <w:sz w:val="26"/>
          <w:szCs w:val="26"/>
        </w:rPr>
        <w:t xml:space="preserve"> аренды земельн</w:t>
      </w:r>
      <w:r>
        <w:rPr>
          <w:b/>
          <w:bCs/>
          <w:sz w:val="26"/>
          <w:szCs w:val="26"/>
        </w:rPr>
        <w:t>ого</w:t>
      </w:r>
      <w:r w:rsidRPr="00A66A76">
        <w:rPr>
          <w:b/>
          <w:bCs/>
          <w:sz w:val="26"/>
          <w:szCs w:val="26"/>
        </w:rPr>
        <w:t xml:space="preserve"> участк</w:t>
      </w:r>
      <w:r>
        <w:rPr>
          <w:b/>
          <w:bCs/>
          <w:sz w:val="26"/>
          <w:szCs w:val="26"/>
        </w:rPr>
        <w:t>а</w:t>
      </w:r>
      <w:r w:rsidRPr="002A6CFE">
        <w:rPr>
          <w:bCs/>
        </w:rPr>
        <w:t xml:space="preserve"> покупател</w:t>
      </w:r>
      <w:r>
        <w:rPr>
          <w:bCs/>
        </w:rPr>
        <w:t>ем</w:t>
      </w:r>
      <w:r w:rsidRPr="002A6CFE">
        <w:rPr>
          <w:bCs/>
        </w:rPr>
        <w:t xml:space="preserve"> </w:t>
      </w:r>
      <w:r>
        <w:rPr>
          <w:bCs/>
        </w:rPr>
        <w:t xml:space="preserve">с ГКУ «Управление имуществом казны Республики Башкортостан» (действует от имени </w:t>
      </w:r>
      <w:proofErr w:type="spellStart"/>
      <w:r>
        <w:rPr>
          <w:bCs/>
        </w:rPr>
        <w:t>Минземимущества</w:t>
      </w:r>
      <w:proofErr w:type="spellEnd"/>
      <w:r>
        <w:rPr>
          <w:bCs/>
        </w:rPr>
        <w:t xml:space="preserve"> РБ)  </w:t>
      </w:r>
      <w:r w:rsidRPr="00A66A76">
        <w:rPr>
          <w:b/>
          <w:bCs/>
          <w:sz w:val="26"/>
          <w:szCs w:val="26"/>
        </w:rPr>
        <w:t>для завершения строительства</w:t>
      </w:r>
      <w:r w:rsidRPr="00A66A76">
        <w:rPr>
          <w:bCs/>
          <w:sz w:val="26"/>
          <w:szCs w:val="26"/>
        </w:rPr>
        <w:t xml:space="preserve"> объект</w:t>
      </w:r>
      <w:r>
        <w:rPr>
          <w:bCs/>
          <w:sz w:val="26"/>
          <w:szCs w:val="26"/>
        </w:rPr>
        <w:t>а</w:t>
      </w:r>
      <w:r w:rsidRPr="00A66A76">
        <w:rPr>
          <w:bCs/>
          <w:sz w:val="26"/>
          <w:szCs w:val="26"/>
        </w:rPr>
        <w:t xml:space="preserve"> незавершённого строительства </w:t>
      </w:r>
      <w:r w:rsidRPr="00A66A76">
        <w:rPr>
          <w:b/>
          <w:bCs/>
          <w:sz w:val="26"/>
          <w:szCs w:val="26"/>
        </w:rPr>
        <w:t>на срок 3 года возможно на основании решения суда</w:t>
      </w:r>
      <w:r w:rsidRPr="00A66A76">
        <w:rPr>
          <w:bCs/>
          <w:sz w:val="26"/>
          <w:szCs w:val="26"/>
        </w:rPr>
        <w:t xml:space="preserve">. </w:t>
      </w:r>
    </w:p>
    <w:p w:rsidR="008B094D" w:rsidRPr="008B094D" w:rsidRDefault="008B094D" w:rsidP="008B094D">
      <w:pPr>
        <w:tabs>
          <w:tab w:val="left" w:pos="567"/>
        </w:tabs>
        <w:ind w:firstLine="567"/>
        <w:contextualSpacing/>
        <w:jc w:val="both"/>
        <w:rPr>
          <w:bCs/>
        </w:rPr>
      </w:pPr>
    </w:p>
    <w:p w:rsidR="00ED4719" w:rsidRDefault="00735FA3" w:rsidP="00735FA3">
      <w:pPr>
        <w:tabs>
          <w:tab w:val="left" w:pos="0"/>
          <w:tab w:val="left" w:pos="426"/>
        </w:tabs>
        <w:spacing w:after="240"/>
        <w:jc w:val="both"/>
      </w:pPr>
      <w:r>
        <w:t>1.</w:t>
      </w:r>
      <w:r w:rsidR="00F67EA9">
        <w:t>6</w:t>
      </w:r>
      <w:r>
        <w:t xml:space="preserve">. </w:t>
      </w:r>
      <w:r w:rsidR="00C111DD" w:rsidRPr="00C111DD">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w:t>
      </w:r>
      <w:r w:rsidR="00C111DD">
        <w:t>у</w:t>
      </w:r>
      <w:r w:rsidR="00C111DD" w:rsidRPr="00C111DD">
        <w:t xml:space="preserve"> и покупатели смогут оформить сделк</w:t>
      </w:r>
      <w:r w:rsidR="00C111DD">
        <w:t>у</w:t>
      </w:r>
      <w:r w:rsidR="00C111DD" w:rsidRPr="00C111DD">
        <w:t>.</w:t>
      </w:r>
      <w:r w:rsidR="00ED4719" w:rsidRPr="00ED463E">
        <w:t xml:space="preserve"> </w:t>
      </w:r>
    </w:p>
    <w:p w:rsidR="00F67EA9" w:rsidRDefault="00F67EA9" w:rsidP="00735FA3">
      <w:pPr>
        <w:tabs>
          <w:tab w:val="left" w:pos="0"/>
          <w:tab w:val="left" w:pos="426"/>
        </w:tabs>
        <w:spacing w:after="240"/>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AD7A58">
        <w:rPr>
          <w:b/>
        </w:rPr>
        <w:t>10</w:t>
      </w:r>
      <w:r w:rsidR="00735FA3">
        <w:rPr>
          <w:b/>
        </w:rPr>
        <w:t>.11</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AD7A58">
        <w:rPr>
          <w:b/>
        </w:rPr>
        <w:t>07</w:t>
      </w:r>
      <w:r w:rsidR="00735FA3">
        <w:rPr>
          <w:b/>
        </w:rPr>
        <w:t>.12</w:t>
      </w:r>
      <w:r w:rsidR="00151D42" w:rsidRPr="00151D42">
        <w:rPr>
          <w:b/>
        </w:rPr>
        <w:t>.</w:t>
      </w:r>
      <w:r w:rsidRPr="00151D42">
        <w:rPr>
          <w:b/>
        </w:rPr>
        <w:t>2023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AD7A58">
        <w:rPr>
          <w:b/>
        </w:rPr>
        <w:t>08</w:t>
      </w:r>
      <w:r w:rsidR="00735FA3">
        <w:rPr>
          <w:b/>
        </w:rPr>
        <w:t>.12.2023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AD7A58">
        <w:rPr>
          <w:b/>
        </w:rPr>
        <w:t>11</w:t>
      </w:r>
      <w:r>
        <w:rPr>
          <w:b/>
        </w:rPr>
        <w:t xml:space="preserve"> декабря</w:t>
      </w:r>
      <w:r w:rsidR="00676277" w:rsidRPr="00151D42">
        <w:rPr>
          <w:b/>
        </w:rPr>
        <w:t xml:space="preserve"> 2023 года в 08.00 часов (</w:t>
      </w:r>
      <w:proofErr w:type="gramStart"/>
      <w:r w:rsidR="00676277" w:rsidRPr="00151D42">
        <w:rPr>
          <w:b/>
        </w:rPr>
        <w:t>МСК</w:t>
      </w:r>
      <w:proofErr w:type="gramEnd"/>
      <w:r w:rsidR="00676277" w:rsidRPr="00151D42">
        <w:rPr>
          <w:b/>
        </w:rPr>
        <w:t>) (в 10.00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AD7A58">
        <w:t>11</w:t>
      </w:r>
      <w:r w:rsidR="003A105D">
        <w:t>.12.</w:t>
      </w:r>
      <w:r w:rsidRPr="00151D42">
        <w:t>2023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p>
    <w:p w:rsidR="00B6095F" w:rsidRDefault="00B6095F" w:rsidP="00B6095F">
      <w:pPr>
        <w:tabs>
          <w:tab w:val="left" w:pos="0"/>
        </w:tabs>
        <w:spacing w:after="240"/>
        <w:contextualSpacing/>
        <w:jc w:val="both"/>
      </w:pPr>
      <w:r w:rsidRPr="00B6095F">
        <w:t>Аукцион проводится открытый по составу участников и форме подачи предложений в электронной форме.</w:t>
      </w:r>
    </w:p>
    <w:p w:rsidR="00B6095F" w:rsidRDefault="00B6095F" w:rsidP="00B6095F">
      <w:pPr>
        <w:tabs>
          <w:tab w:val="left" w:pos="0"/>
        </w:tabs>
        <w:spacing w:after="240"/>
        <w:contextualSpacing/>
        <w:jc w:val="both"/>
      </w:pPr>
    </w:p>
    <w:p w:rsidR="00B6095F" w:rsidRDefault="00B6095F" w:rsidP="00B6095F">
      <w:pPr>
        <w:tabs>
          <w:tab w:val="left" w:pos="0"/>
        </w:tabs>
        <w:spacing w:after="240"/>
        <w:contextualSpacing/>
        <w:jc w:val="both"/>
      </w:pPr>
    </w:p>
    <w:p w:rsidR="00B11D31" w:rsidRDefault="00B11D31" w:rsidP="00B6095F">
      <w:pPr>
        <w:tabs>
          <w:tab w:val="left" w:pos="0"/>
        </w:tabs>
        <w:spacing w:after="240"/>
        <w:contextualSpacing/>
        <w:jc w:val="both"/>
      </w:pPr>
    </w:p>
    <w:p w:rsidR="00B11D31" w:rsidRDefault="00B11D31" w:rsidP="00B6095F">
      <w:pPr>
        <w:tabs>
          <w:tab w:val="left" w:pos="0"/>
        </w:tabs>
        <w:spacing w:after="240"/>
        <w:contextualSpacing/>
        <w:jc w:val="both"/>
      </w:pPr>
    </w:p>
    <w:p w:rsidR="00B11D31" w:rsidRDefault="00B11D31" w:rsidP="00B6095F">
      <w:pPr>
        <w:tabs>
          <w:tab w:val="left" w:pos="0"/>
        </w:tabs>
        <w:spacing w:after="240"/>
        <w:contextualSpacing/>
        <w:jc w:val="both"/>
      </w:pPr>
    </w:p>
    <w:p w:rsidR="00B11D31" w:rsidRDefault="00B11D31" w:rsidP="00B6095F">
      <w:pPr>
        <w:tabs>
          <w:tab w:val="left" w:pos="0"/>
        </w:tabs>
        <w:spacing w:after="240"/>
        <w:contextualSpacing/>
        <w:jc w:val="both"/>
      </w:pPr>
    </w:p>
    <w:p w:rsidR="00B11D31" w:rsidRDefault="00B11D31" w:rsidP="00B6095F">
      <w:pPr>
        <w:tabs>
          <w:tab w:val="left" w:pos="0"/>
        </w:tabs>
        <w:spacing w:after="240"/>
        <w:contextualSpacing/>
        <w:jc w:val="both"/>
      </w:pPr>
    </w:p>
    <w:p w:rsidR="00B11D31" w:rsidRDefault="00B11D31" w:rsidP="00B6095F">
      <w:pPr>
        <w:tabs>
          <w:tab w:val="left" w:pos="0"/>
        </w:tabs>
        <w:spacing w:after="240"/>
        <w:contextualSpacing/>
        <w:jc w:val="both"/>
      </w:pPr>
    </w:p>
    <w:p w:rsidR="00B11D31" w:rsidRDefault="00B11D31" w:rsidP="00B6095F">
      <w:pPr>
        <w:tabs>
          <w:tab w:val="left" w:pos="0"/>
        </w:tabs>
        <w:spacing w:after="240"/>
        <w:contextualSpacing/>
        <w:jc w:val="both"/>
      </w:pPr>
    </w:p>
    <w:p w:rsidR="00B11D31" w:rsidRDefault="00B11D31" w:rsidP="00B6095F">
      <w:pPr>
        <w:tabs>
          <w:tab w:val="left" w:pos="0"/>
        </w:tabs>
        <w:spacing w:after="240"/>
        <w:contextualSpacing/>
        <w:jc w:val="both"/>
      </w:pPr>
    </w:p>
    <w:p w:rsidR="00B6095F" w:rsidRDefault="00B6095F" w:rsidP="00B6095F">
      <w:pPr>
        <w:tabs>
          <w:tab w:val="left" w:pos="0"/>
        </w:tabs>
        <w:spacing w:after="240"/>
        <w:contextualSpacing/>
        <w:jc w:val="both"/>
      </w:pPr>
    </w:p>
    <w:p w:rsidR="003A24D8" w:rsidRDefault="003A24D8" w:rsidP="003A24D8">
      <w:pPr>
        <w:tabs>
          <w:tab w:val="left" w:pos="0"/>
        </w:tabs>
        <w:spacing w:after="240"/>
        <w:contextualSpacing/>
        <w:jc w:val="both"/>
      </w:pPr>
    </w:p>
    <w:p w:rsidR="00676277" w:rsidRPr="00676277" w:rsidRDefault="00676277" w:rsidP="00676277">
      <w:pPr>
        <w:spacing w:after="240"/>
        <w:jc w:val="center"/>
        <w:rPr>
          <w:b/>
        </w:rPr>
      </w:pPr>
      <w:r w:rsidRPr="00676277">
        <w:rPr>
          <w:b/>
          <w:lang w:val="en-US"/>
        </w:rPr>
        <w:lastRenderedPageBreak/>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w:t>
      </w:r>
      <w:proofErr w:type="gramEnd"/>
      <w:r w:rsidR="00B807B9" w:rsidRPr="00B807B9">
        <w:t xml:space="preserve"> площадки.</w:t>
      </w:r>
    </w:p>
    <w:p w:rsidR="00B6095F" w:rsidRDefault="00B6095F" w:rsidP="00676277">
      <w:pPr>
        <w:spacing w:after="240"/>
        <w:ind w:firstLine="567"/>
        <w:contextualSpacing/>
        <w:jc w:val="both"/>
      </w:pP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roofErr w:type="gramEnd"/>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76277" w:rsidRP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76277" w:rsidRPr="00676277" w:rsidRDefault="00676277"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w:t>
      </w:r>
      <w:proofErr w:type="gramStart"/>
      <w:r w:rsidRPr="00F811D4">
        <w:t>позднее</w:t>
      </w:r>
      <w:proofErr w:type="gramEnd"/>
      <w:r w:rsidRPr="00F811D4">
        <w:t xml:space="preserve">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 xml:space="preserve">Осмотр объектов осуществляется с даты начала приема заявок по рабочим дням с 08.30 до 17.30,   но не </w:t>
      </w:r>
      <w:proofErr w:type="gramStart"/>
      <w:r w:rsidR="00676277" w:rsidRPr="00676277">
        <w:t>позднее</w:t>
      </w:r>
      <w:proofErr w:type="gramEnd"/>
      <w:r w:rsidR="00676277"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1D0BEE" w:rsidRDefault="001D0BEE" w:rsidP="00F811D4">
      <w:pPr>
        <w:spacing w:after="240"/>
        <w:contextualSpacing/>
        <w:jc w:val="both"/>
      </w:pP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lastRenderedPageBreak/>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676277" w:rsidRPr="00A34372" w:rsidRDefault="00B6095F" w:rsidP="00676277">
      <w:pPr>
        <w:spacing w:after="240"/>
        <w:contextualSpacing/>
        <w:jc w:val="center"/>
      </w:pPr>
      <w:r w:rsidRPr="00A34372">
        <w:rPr>
          <w:b/>
        </w:rPr>
        <w:t>4</w:t>
      </w:r>
      <w:r w:rsidR="00676277" w:rsidRPr="00A34372">
        <w:rPr>
          <w:b/>
        </w:rPr>
        <w:t xml:space="preserve">. Порядок подачи заявок на участие в </w:t>
      </w:r>
      <w:proofErr w:type="gramStart"/>
      <w:r w:rsidR="00676277" w:rsidRPr="00A34372">
        <w:rPr>
          <w:b/>
        </w:rPr>
        <w:t>аукционе</w:t>
      </w:r>
      <w:proofErr w:type="gramEnd"/>
      <w:r w:rsidR="00AD2B21" w:rsidRPr="00A34372">
        <w:rPr>
          <w:b/>
        </w:rPr>
        <w:t xml:space="preserve"> и срок отзыва заявок</w:t>
      </w:r>
    </w:p>
    <w:p w:rsidR="00676277" w:rsidRPr="00676277" w:rsidRDefault="00676277" w:rsidP="00676277">
      <w:pPr>
        <w:spacing w:after="240"/>
        <w:contextualSpacing/>
        <w:jc w:val="both"/>
      </w:pPr>
    </w:p>
    <w:p w:rsidR="0004068F" w:rsidRDefault="00AA538A" w:rsidP="006302D5">
      <w:pPr>
        <w:shd w:val="clear" w:color="auto" w:fill="FFFFFF"/>
        <w:tabs>
          <w:tab w:val="left" w:pos="0"/>
        </w:tabs>
        <w:autoSpaceDE w:val="0"/>
        <w:autoSpaceDN w:val="0"/>
        <w:adjustRightInd w:val="0"/>
        <w:spacing w:before="10" w:line="250" w:lineRule="exact"/>
        <w:jc w:val="both"/>
        <w:rPr>
          <w:spacing w:val="2"/>
        </w:rPr>
      </w:pPr>
      <w:r>
        <w:t>4</w:t>
      </w:r>
      <w:r w:rsidR="0004068F">
        <w:t xml:space="preserve">.1. </w:t>
      </w:r>
      <w:r w:rsidR="0004068F" w:rsidRPr="00AD27A6">
        <w:rPr>
          <w:spacing w:val="2"/>
        </w:rPr>
        <w:t xml:space="preserve">Для обеспечения доступа к участию в </w:t>
      </w:r>
      <w:proofErr w:type="gramStart"/>
      <w:r w:rsidR="0004068F" w:rsidRPr="00AD27A6">
        <w:rPr>
          <w:spacing w:val="2"/>
        </w:rPr>
        <w:t>аукционе</w:t>
      </w:r>
      <w:proofErr w:type="gramEnd"/>
      <w:r w:rsidR="0004068F" w:rsidRPr="00AD27A6">
        <w:rPr>
          <w:spacing w:val="2"/>
        </w:rPr>
        <w:t xml:space="preserve"> </w:t>
      </w:r>
      <w:r w:rsidR="00151D7A" w:rsidRPr="00151D7A">
        <w:rPr>
          <w:spacing w:val="2"/>
        </w:rPr>
        <w:t>Претендент</w:t>
      </w:r>
      <w:r w:rsidR="00151D7A">
        <w:rPr>
          <w:spacing w:val="2"/>
        </w:rPr>
        <w:t>у</w:t>
      </w:r>
      <w:r w:rsidR="0004068F" w:rsidRPr="00AD27A6">
        <w:rPr>
          <w:spacing w:val="2"/>
        </w:rPr>
        <w:t xml:space="preserve"> необходимо </w:t>
      </w:r>
      <w:r w:rsidR="0004068F" w:rsidRPr="006302D5">
        <w:rPr>
          <w:b/>
          <w:spacing w:val="2"/>
        </w:rPr>
        <w:t>зарегистрироваться</w:t>
      </w:r>
      <w:r w:rsidR="0004068F" w:rsidRPr="00AD27A6">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0004068F" w:rsidRPr="0004068F">
        <w:rPr>
          <w:b/>
          <w:spacing w:val="2"/>
        </w:rPr>
        <w:t>www.tor</w:t>
      </w:r>
      <w:r w:rsidR="00D20D5D">
        <w:rPr>
          <w:b/>
          <w:spacing w:val="2"/>
          <w:lang w:val="en-US"/>
        </w:rPr>
        <w:t>g</w:t>
      </w:r>
      <w:r w:rsidR="0004068F" w:rsidRPr="0004068F">
        <w:rPr>
          <w:b/>
          <w:spacing w:val="2"/>
        </w:rPr>
        <w:t>i.gov.ru</w:t>
      </w:r>
      <w:r w:rsidR="00456AAB">
        <w:rPr>
          <w:spacing w:val="2"/>
        </w:rPr>
        <w:t>.</w:t>
      </w:r>
    </w:p>
    <w:p w:rsidR="000D3D2D"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Для прохождения процедуры регистрации на Официальном сайте торгов (www.torgi.gov.ru) </w:t>
      </w:r>
      <w:r w:rsidR="00151D7A" w:rsidRPr="00151D7A">
        <w:rPr>
          <w:spacing w:val="2"/>
        </w:rPr>
        <w:t>Претенденту</w:t>
      </w:r>
      <w:r w:rsidRPr="00AD27A6">
        <w:rPr>
          <w:spacing w:val="2"/>
        </w:rPr>
        <w:t xml:space="preserve"> необходимо иметь </w:t>
      </w:r>
      <w:r w:rsidRPr="006302D5">
        <w:rPr>
          <w:b/>
          <w:spacing w:val="2"/>
        </w:rPr>
        <w:t>электронную подпись</w:t>
      </w:r>
      <w:r w:rsidR="000D3D2D">
        <w:rPr>
          <w:spacing w:val="2"/>
        </w:rPr>
        <w:t>, которой в дальнейшем будет подписана заявка на участие в аукционе</w:t>
      </w:r>
      <w:r w:rsidR="00456AAB">
        <w:rPr>
          <w:spacing w:val="2"/>
        </w:rPr>
        <w:t xml:space="preserve"> на сайте </w:t>
      </w:r>
      <w:r w:rsidR="00456AAB" w:rsidRPr="00456AAB">
        <w:rPr>
          <w:spacing w:val="2"/>
        </w:rPr>
        <w:t>www.sberbank-ast.ru.</w:t>
      </w:r>
      <w:r w:rsidR="000D3D2D">
        <w:rPr>
          <w:spacing w:val="2"/>
        </w:rPr>
        <w:t xml:space="preserve"> Ф</w:t>
      </w:r>
      <w:r w:rsidR="000D3D2D" w:rsidRPr="000D3D2D">
        <w:rPr>
          <w:spacing w:val="2"/>
        </w:rPr>
        <w:t xml:space="preserve">изическим лицам </w:t>
      </w:r>
      <w:r w:rsidR="000D3D2D">
        <w:rPr>
          <w:spacing w:val="2"/>
        </w:rPr>
        <w:t xml:space="preserve">также </w:t>
      </w:r>
      <w:r w:rsidR="000D3D2D" w:rsidRPr="000D3D2D">
        <w:rPr>
          <w:spacing w:val="2"/>
        </w:rPr>
        <w:t>доступна упрощенная регистрация, при которой  использовани</w:t>
      </w:r>
      <w:r w:rsidR="00456AAB">
        <w:rPr>
          <w:spacing w:val="2"/>
        </w:rPr>
        <w:t>е</w:t>
      </w:r>
      <w:r w:rsidR="000D3D2D" w:rsidRPr="000D3D2D">
        <w:rPr>
          <w:spacing w:val="2"/>
        </w:rPr>
        <w:t xml:space="preserve"> электронной подписи не требует</w:t>
      </w:r>
      <w:r w:rsidR="000D3D2D">
        <w:rPr>
          <w:spacing w:val="2"/>
        </w:rPr>
        <w:t xml:space="preserve">ся. Регистрация происходит по подтвержденной записи </w:t>
      </w:r>
      <w:r w:rsidR="00172CF3">
        <w:rPr>
          <w:spacing w:val="2"/>
        </w:rPr>
        <w:t xml:space="preserve">на портале государственных услуг ГОСУСЛУГИ  - </w:t>
      </w:r>
      <w:r w:rsidR="00172CF3">
        <w:rPr>
          <w:spacing w:val="2"/>
          <w:lang w:val="en-US"/>
        </w:rPr>
        <w:t>www</w:t>
      </w:r>
      <w:r w:rsidR="00172CF3" w:rsidRPr="00172CF3">
        <w:rPr>
          <w:spacing w:val="2"/>
        </w:rPr>
        <w:t>.</w:t>
      </w:r>
      <w:proofErr w:type="spellStart"/>
      <w:r w:rsidR="00172CF3">
        <w:rPr>
          <w:spacing w:val="2"/>
          <w:lang w:val="en-US"/>
        </w:rPr>
        <w:t>gosuslugi</w:t>
      </w:r>
      <w:proofErr w:type="spellEnd"/>
      <w:r w:rsidR="00172CF3" w:rsidRPr="00172CF3">
        <w:rPr>
          <w:spacing w:val="2"/>
        </w:rPr>
        <w:t>.</w:t>
      </w:r>
      <w:proofErr w:type="spellStart"/>
      <w:r w:rsidR="00172CF3">
        <w:rPr>
          <w:spacing w:val="2"/>
          <w:lang w:val="en-US"/>
        </w:rPr>
        <w:t>ru</w:t>
      </w:r>
      <w:proofErr w:type="spellEnd"/>
      <w:r w:rsidR="00172CF3" w:rsidRPr="00172CF3">
        <w:rPr>
          <w:spacing w:val="2"/>
        </w:rPr>
        <w:t>.</w:t>
      </w:r>
      <w:r w:rsidR="00172CF3">
        <w:rPr>
          <w:spacing w:val="2"/>
        </w:rPr>
        <w:t xml:space="preserve"> </w:t>
      </w:r>
      <w:r w:rsidR="00BD3290">
        <w:rPr>
          <w:spacing w:val="2"/>
        </w:rPr>
        <w:t xml:space="preserve">(физические лица без электронной подписи не могут подписать </w:t>
      </w:r>
      <w:r w:rsidR="00456AAB">
        <w:rPr>
          <w:spacing w:val="2"/>
        </w:rPr>
        <w:t xml:space="preserve">в дальнейшем </w:t>
      </w:r>
      <w:r w:rsidR="00BD3290">
        <w:rPr>
          <w:spacing w:val="2"/>
        </w:rPr>
        <w:t>заявку на участие в аукционе, только зарегистрироваться).</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sidR="00516B48">
        <w:rPr>
          <w:spacing w:val="2"/>
        </w:rPr>
        <w:t>Претендента</w:t>
      </w:r>
      <w:r w:rsidRPr="00AD27A6">
        <w:rPr>
          <w:spacing w:val="2"/>
        </w:rPr>
        <w:t xml:space="preserve"> действует иное лицо (далее – </w:t>
      </w:r>
      <w:r w:rsidR="00151D7A" w:rsidRPr="00151D7A">
        <w:rPr>
          <w:spacing w:val="2"/>
        </w:rPr>
        <w:t>представител</w:t>
      </w:r>
      <w:r w:rsidR="00151D7A">
        <w:rPr>
          <w:spacing w:val="2"/>
        </w:rPr>
        <w:t>ь</w:t>
      </w:r>
      <w:r w:rsidR="00151D7A" w:rsidRPr="00151D7A">
        <w:rPr>
          <w:spacing w:val="2"/>
        </w:rPr>
        <w:t xml:space="preserve"> Претендента</w:t>
      </w:r>
      <w:r w:rsidRPr="00AD27A6">
        <w:rPr>
          <w:spacing w:val="2"/>
        </w:rPr>
        <w:t xml:space="preserve">), </w:t>
      </w:r>
      <w:r w:rsidR="00AA54B9">
        <w:rPr>
          <w:spacing w:val="2"/>
        </w:rPr>
        <w:t xml:space="preserve">имеющий электронную подпись, </w:t>
      </w:r>
      <w:r w:rsidR="00516B48" w:rsidRPr="00516B48">
        <w:rPr>
          <w:spacing w:val="2"/>
        </w:rPr>
        <w:t>Претенденту</w:t>
      </w:r>
      <w:r w:rsidRPr="00AD27A6">
        <w:rPr>
          <w:spacing w:val="2"/>
        </w:rPr>
        <w:t xml:space="preserve"> и </w:t>
      </w:r>
      <w:r w:rsidR="00516B48" w:rsidRPr="00516B48">
        <w:rPr>
          <w:spacing w:val="2"/>
        </w:rPr>
        <w:t>представител</w:t>
      </w:r>
      <w:r w:rsidR="00516B48">
        <w:rPr>
          <w:spacing w:val="2"/>
        </w:rPr>
        <w:t>ю</w:t>
      </w:r>
      <w:r w:rsidR="00516B48"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sidR="006302D5">
        <w:rPr>
          <w:spacing w:val="2"/>
        </w:rPr>
        <w:t>www.torgi.gov.ru.</w:t>
      </w:r>
      <w:r w:rsidRPr="007A7EF6">
        <w:rPr>
          <w:spacing w:val="2"/>
        </w:rPr>
        <w:t xml:space="preserve"> </w:t>
      </w:r>
    </w:p>
    <w:p w:rsidR="005D7F10" w:rsidRDefault="005D7F10" w:rsidP="0004068F">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w:t>
      </w:r>
      <w:r w:rsidR="000A5C26">
        <w:rPr>
          <w:spacing w:val="2"/>
        </w:rPr>
        <w:t>документы и подписывает электронной подписью.</w:t>
      </w:r>
    </w:p>
    <w:p w:rsidR="0004068F" w:rsidRDefault="0004068F" w:rsidP="0004068F">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00516B48" w:rsidRPr="00516B48">
        <w:rPr>
          <w:spacing w:val="2"/>
        </w:rPr>
        <w:t>Претендента</w:t>
      </w:r>
      <w:r w:rsidR="00516B48" w:rsidRPr="00516B48">
        <w:t xml:space="preserve"> </w:t>
      </w:r>
      <w:r w:rsidR="00516B48">
        <w:t>(</w:t>
      </w:r>
      <w:r w:rsidR="00516B48" w:rsidRPr="00516B48">
        <w:rPr>
          <w:spacing w:val="2"/>
        </w:rPr>
        <w:t>представител</w:t>
      </w:r>
      <w:r w:rsidR="00516B48">
        <w:rPr>
          <w:spacing w:val="2"/>
        </w:rPr>
        <w:t>я</w:t>
      </w:r>
      <w:r w:rsidR="00516B48" w:rsidRPr="00516B48">
        <w:rPr>
          <w:spacing w:val="2"/>
        </w:rPr>
        <w:t xml:space="preserve"> Претендента</w:t>
      </w:r>
      <w:r w:rsidR="00516B48">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sidR="00131B63">
        <w:rPr>
          <w:spacing w:val="2"/>
        </w:rPr>
        <w:t xml:space="preserve"> </w:t>
      </w:r>
      <w:r w:rsidR="00131B63" w:rsidRPr="00131B63">
        <w:rPr>
          <w:spacing w:val="2"/>
        </w:rPr>
        <w:t>www.sberbank-ast.ru</w:t>
      </w:r>
      <w:r w:rsidRPr="007A7EF6">
        <w:rPr>
          <w:spacing w:val="2"/>
        </w:rPr>
        <w:t>.</w:t>
      </w:r>
    </w:p>
    <w:p w:rsidR="00676277" w:rsidRPr="00676277" w:rsidRDefault="00676277" w:rsidP="00676277">
      <w:pPr>
        <w:spacing w:after="240"/>
        <w:contextualSpacing/>
        <w:jc w:val="both"/>
      </w:pPr>
    </w:p>
    <w:p w:rsidR="00C21126" w:rsidRPr="00D20D5D" w:rsidRDefault="00AA538A" w:rsidP="00C21126">
      <w:pPr>
        <w:spacing w:after="240"/>
        <w:contextualSpacing/>
        <w:jc w:val="both"/>
      </w:pPr>
      <w:r>
        <w:t>4</w:t>
      </w:r>
      <w:r w:rsidR="00676277" w:rsidRPr="00C21126">
        <w:t xml:space="preserve">.2. </w:t>
      </w:r>
      <w:r w:rsidR="00C21126" w:rsidRPr="00D20D5D">
        <w:t xml:space="preserve">Подача Заявки на участие в </w:t>
      </w:r>
      <w:proofErr w:type="gramStart"/>
      <w:r w:rsidR="00C21126" w:rsidRPr="00D20D5D">
        <w:t>аукционе</w:t>
      </w:r>
      <w:proofErr w:type="gramEnd"/>
      <w:r w:rsidR="00C21126" w:rsidRPr="00D20D5D">
        <w:t xml:space="preserve"> является акцептом оферты в соответствии со ст.438 Гражданского кодекса Российской Федерации.</w:t>
      </w:r>
    </w:p>
    <w:p w:rsidR="00C21126" w:rsidRPr="00D20D5D" w:rsidRDefault="00C21126" w:rsidP="00C21126">
      <w:pPr>
        <w:spacing w:after="240"/>
        <w:contextualSpacing/>
        <w:jc w:val="both"/>
        <w:rPr>
          <w:b/>
        </w:rPr>
      </w:pPr>
      <w:r w:rsidRPr="00D20D5D">
        <w:rPr>
          <w:b/>
        </w:rPr>
        <w:t xml:space="preserve">Место подачи заявок – электронная площадка </w:t>
      </w:r>
      <w:hyperlink r:id="rId13" w:history="1">
        <w:r w:rsidR="00067946" w:rsidRPr="00D20D5D">
          <w:rPr>
            <w:rStyle w:val="aa"/>
            <w:b/>
          </w:rPr>
          <w:t>www.sberbank-ast.ru</w:t>
        </w:r>
      </w:hyperlink>
      <w:r w:rsidR="00067946" w:rsidRPr="00D20D5D">
        <w:rPr>
          <w:b/>
        </w:rPr>
        <w:t xml:space="preserve">, торговой секции «Приватизация, аренда, продажа </w:t>
      </w:r>
      <w:r w:rsidR="002557F1" w:rsidRPr="00D20D5D">
        <w:rPr>
          <w:b/>
        </w:rPr>
        <w:t>прав</w:t>
      </w:r>
      <w:r w:rsidR="00067946" w:rsidRPr="00D20D5D">
        <w:rPr>
          <w:b/>
        </w:rPr>
        <w:t>»</w:t>
      </w:r>
    </w:p>
    <w:p w:rsidR="00C21126" w:rsidRPr="00F17312" w:rsidRDefault="00516B48" w:rsidP="00C21126">
      <w:pPr>
        <w:spacing w:after="240"/>
        <w:contextualSpacing/>
        <w:jc w:val="both"/>
      </w:pPr>
      <w:r>
        <w:t>Претенденты</w:t>
      </w:r>
      <w:r w:rsidR="00C21126" w:rsidRPr="00C21126">
        <w:t xml:space="preserve">, зарегистрированные (аккредитованные) в </w:t>
      </w:r>
      <w:proofErr w:type="gramStart"/>
      <w:r w:rsidR="00C21126" w:rsidRPr="00C21126">
        <w:t>соответствии</w:t>
      </w:r>
      <w:proofErr w:type="gramEnd"/>
      <w:r w:rsidR="00C21126" w:rsidRPr="00C21126">
        <w:t xml:space="preserve"> с разделом </w:t>
      </w:r>
      <w:r w:rsidR="001732BA">
        <w:t>4</w:t>
      </w:r>
      <w:r w:rsidR="00C21126"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rsidR="000D3D2D">
        <w:t xml:space="preserve"> </w:t>
      </w:r>
    </w:p>
    <w:p w:rsidR="00C21126" w:rsidRPr="00C21126" w:rsidRDefault="00C21126" w:rsidP="00C21126">
      <w:pPr>
        <w:spacing w:after="240"/>
        <w:contextualSpacing/>
        <w:jc w:val="both"/>
      </w:pPr>
    </w:p>
    <w:p w:rsidR="00676277" w:rsidRDefault="00AA538A" w:rsidP="00C21126">
      <w:pPr>
        <w:spacing w:after="240"/>
        <w:contextualSpacing/>
        <w:jc w:val="both"/>
      </w:pPr>
      <w:r>
        <w:t>4</w:t>
      </w:r>
      <w:r w:rsidR="00C21126" w:rsidRPr="00131B63">
        <w:t xml:space="preserve">.3. </w:t>
      </w:r>
      <w:r w:rsidR="00C21126" w:rsidRPr="005201CA">
        <w:rPr>
          <w:b/>
        </w:rPr>
        <w:t xml:space="preserve">Заявка подается </w:t>
      </w:r>
      <w:r w:rsidR="00BB3F38">
        <w:rPr>
          <w:b/>
        </w:rPr>
        <w:t xml:space="preserve">на электронной площадке </w:t>
      </w:r>
      <w:r w:rsidR="00C21126" w:rsidRPr="005201CA">
        <w:rPr>
          <w:b/>
        </w:rPr>
        <w:t xml:space="preserve">путем заполнения </w:t>
      </w:r>
      <w:r w:rsidR="00BB3F38">
        <w:rPr>
          <w:b/>
        </w:rPr>
        <w:t>предлагаемой</w:t>
      </w:r>
      <w:r w:rsidR="00C21126" w:rsidRPr="005201CA">
        <w:rPr>
          <w:b/>
        </w:rPr>
        <w:t xml:space="preserve"> электронной формы с приложением документов</w:t>
      </w:r>
      <w:r w:rsidR="00C21126" w:rsidRPr="00131B63">
        <w:t xml:space="preserve">, указанных в пункте </w:t>
      </w:r>
      <w:r w:rsidR="001732BA">
        <w:t>4</w:t>
      </w:r>
      <w:r w:rsidR="00131B63">
        <w:t>.4.</w:t>
      </w:r>
      <w:r w:rsidR="00C21126"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151D7A" w:rsidRPr="00151D7A">
        <w:t xml:space="preserve"> </w:t>
      </w:r>
      <w:r w:rsidR="005201CA">
        <w:t>в сроки, порядке</w:t>
      </w:r>
      <w:r w:rsidR="00151D7A" w:rsidRPr="00151D7A">
        <w:t>, которые установлены в Документации об аукционе</w:t>
      </w:r>
      <w:r w:rsidR="00C21126" w:rsidRPr="00131B63">
        <w:t>.</w:t>
      </w:r>
      <w:r w:rsidR="005201CA">
        <w:t xml:space="preserve"> </w:t>
      </w:r>
    </w:p>
    <w:p w:rsidR="00067946" w:rsidRDefault="00067946" w:rsidP="00AA538A">
      <w:pPr>
        <w:spacing w:after="240"/>
        <w:contextualSpacing/>
        <w:jc w:val="both"/>
      </w:pPr>
      <w:proofErr w:type="gramStart"/>
      <w:r w:rsidRPr="00067946">
        <w:lastRenderedPageBreak/>
        <w:t>Подача заявки на участие в торгах может осуществляться</w:t>
      </w:r>
      <w:r>
        <w:t xml:space="preserve"> </w:t>
      </w:r>
      <w:r w:rsidR="00AA538A">
        <w:t xml:space="preserve">  </w:t>
      </w:r>
      <w:r w:rsidRPr="00067946">
        <w:t>лично</w:t>
      </w:r>
      <w:r>
        <w:t xml:space="preserve"> п</w:t>
      </w:r>
      <w:r w:rsidRPr="00067946">
        <w:t>ретендентом</w:t>
      </w:r>
      <w:r>
        <w:t xml:space="preserve"> </w:t>
      </w:r>
      <w:r w:rsidRPr="00067946">
        <w:t>в</w:t>
      </w:r>
      <w:r w:rsidRPr="00067946">
        <w:tab/>
      </w:r>
      <w:r w:rsidR="004E742B">
        <w:t xml:space="preserve">   </w:t>
      </w:r>
      <w:r>
        <w:t>торговой</w:t>
      </w:r>
      <w:r w:rsidR="00AA538A">
        <w:t xml:space="preserve"> </w:t>
      </w:r>
      <w:r>
        <w:t xml:space="preserve">секции «Приватизация, аренда, продажа </w:t>
      </w:r>
      <w:r w:rsidR="002557F1">
        <w:t>прав</w:t>
      </w:r>
      <w:r>
        <w:t>»</w:t>
      </w:r>
      <w:r w:rsidRPr="00067946">
        <w:t>,</w:t>
      </w:r>
      <w:r w:rsidRPr="00067946">
        <w:tab/>
      </w:r>
      <w:r w:rsidR="00AA538A">
        <w:t xml:space="preserve">    </w:t>
      </w:r>
      <w:r w:rsidRPr="00067946">
        <w:t>либо</w:t>
      </w:r>
      <w:r w:rsidR="00AA538A">
        <w:t xml:space="preserve"> </w:t>
      </w:r>
      <w:r w:rsidRPr="00067946">
        <w:t>представителем</w:t>
      </w:r>
      <w:r w:rsidR="00AA538A">
        <w:t xml:space="preserve"> </w:t>
      </w:r>
      <w:r w:rsidRPr="00067946">
        <w:t xml:space="preserve">Претендента, зарегистрированным в </w:t>
      </w:r>
      <w:r w:rsidR="004E742B">
        <w:t>торговой секции</w:t>
      </w:r>
      <w:r w:rsidRPr="00067946">
        <w:t>, из Личного к</w:t>
      </w:r>
      <w:r w:rsidR="004E742B">
        <w:t xml:space="preserve">абинета Претендента либо </w:t>
      </w:r>
      <w:r w:rsidRPr="00067946">
        <w:t>представителя</w:t>
      </w:r>
      <w:r w:rsidR="00AA538A">
        <w:t xml:space="preserve"> </w:t>
      </w:r>
      <w:r>
        <w:t>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004E742B" w:rsidRPr="004E742B">
        <w:t>Документации об аукционе</w:t>
      </w:r>
      <w:r w:rsidRPr="00067946">
        <w:t>.</w:t>
      </w:r>
      <w:proofErr w:type="gramEnd"/>
      <w:r w:rsidR="00862281" w:rsidRPr="00862281">
        <w:t xml:space="preserve"> Подписывается электронной подписью.</w:t>
      </w:r>
    </w:p>
    <w:p w:rsidR="00131B63" w:rsidRDefault="00131B63" w:rsidP="00C21126">
      <w:pPr>
        <w:spacing w:after="240"/>
        <w:contextualSpacing/>
        <w:jc w:val="both"/>
      </w:pPr>
    </w:p>
    <w:p w:rsidR="002D5E85" w:rsidRDefault="004E742B" w:rsidP="002D5E85">
      <w:pPr>
        <w:spacing w:after="240"/>
        <w:contextualSpacing/>
        <w:jc w:val="both"/>
      </w:pPr>
      <w:r>
        <w:t>4</w:t>
      </w:r>
      <w:r w:rsidR="00A95A34">
        <w:t xml:space="preserve">.4. </w:t>
      </w:r>
      <w:r w:rsidR="00734FA0">
        <w:t xml:space="preserve">        </w:t>
      </w:r>
      <w:r w:rsidR="002D5E85">
        <w:t xml:space="preserve">Заявка на участие в </w:t>
      </w:r>
      <w:proofErr w:type="gramStart"/>
      <w:r w:rsidR="002D5E85">
        <w:t>аукционе</w:t>
      </w:r>
      <w:proofErr w:type="gramEnd"/>
      <w:r w:rsidR="002D5E85">
        <w:t xml:space="preserve"> должна содержать следующие документы и сведения:</w:t>
      </w:r>
    </w:p>
    <w:p w:rsidR="002D5E85" w:rsidRDefault="002D5E85" w:rsidP="002D5E85">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4E742B" w:rsidRDefault="004E742B" w:rsidP="002D5E85">
      <w:pPr>
        <w:spacing w:after="240"/>
        <w:contextualSpacing/>
        <w:jc w:val="both"/>
      </w:pPr>
    </w:p>
    <w:p w:rsidR="002D5E85" w:rsidRDefault="002D5E85" w:rsidP="002D5E85">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111DD" w:rsidRDefault="00C111DD" w:rsidP="002D5E85">
      <w:pPr>
        <w:spacing w:after="240"/>
        <w:contextualSpacing/>
        <w:jc w:val="both"/>
      </w:pPr>
    </w:p>
    <w:p w:rsidR="002D5E85" w:rsidRDefault="002D5E85" w:rsidP="002D5E85">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111DD" w:rsidRDefault="00C111DD" w:rsidP="002D5E85">
      <w:pPr>
        <w:spacing w:after="240"/>
        <w:contextualSpacing/>
        <w:jc w:val="both"/>
      </w:pPr>
    </w:p>
    <w:p w:rsidR="002D5E85" w:rsidRDefault="002D5E85" w:rsidP="002D5E85">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111DD" w:rsidRDefault="00C111DD" w:rsidP="002D5E85">
      <w:pPr>
        <w:spacing w:after="240"/>
        <w:contextualSpacing/>
        <w:jc w:val="both"/>
      </w:pPr>
    </w:p>
    <w:p w:rsidR="002D5E85" w:rsidRDefault="002D5E85" w:rsidP="002D5E85">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111DD" w:rsidRDefault="00C111DD" w:rsidP="002D5E85">
      <w:pPr>
        <w:spacing w:after="240"/>
        <w:contextualSpacing/>
        <w:jc w:val="both"/>
      </w:pPr>
    </w:p>
    <w:p w:rsidR="002D5E85" w:rsidRDefault="002D5E85" w:rsidP="002D5E85">
      <w:pPr>
        <w:spacing w:after="240"/>
        <w:contextualSpacing/>
        <w:jc w:val="both"/>
      </w:pPr>
      <w:r>
        <w:t>е) документ, подтверждающий полномочия лица на осуществление действий от имени заявителя -</w:t>
      </w:r>
      <w:r w:rsidR="004E742B">
        <w:t xml:space="preserve"> </w:t>
      </w:r>
      <w: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 xml:space="preserve">на участие в </w:t>
      </w:r>
      <w:r w:rsidR="004E742B">
        <w:t>аукционе</w:t>
      </w:r>
      <w:r>
        <w:t xml:space="preserve"> должна содержать также документ, подтверждающий полномочия такого лица.</w:t>
      </w:r>
    </w:p>
    <w:p w:rsidR="00C111DD" w:rsidRDefault="00C111DD" w:rsidP="002D5E85">
      <w:pPr>
        <w:spacing w:after="240"/>
        <w:contextualSpacing/>
        <w:jc w:val="both"/>
      </w:pPr>
    </w:p>
    <w:p w:rsidR="002D5E85" w:rsidRDefault="002D5E85" w:rsidP="002D5E85">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C111DD" w:rsidRDefault="00C111DD" w:rsidP="002D5E85">
      <w:pPr>
        <w:spacing w:after="240"/>
        <w:contextualSpacing/>
        <w:jc w:val="both"/>
      </w:pPr>
    </w:p>
    <w:p w:rsidR="002D5E85" w:rsidRDefault="002D5E85" w:rsidP="002D5E85">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C111DD" w:rsidRDefault="00C111DD" w:rsidP="002D5E85">
      <w:pPr>
        <w:spacing w:after="240"/>
        <w:contextualSpacing/>
        <w:jc w:val="both"/>
      </w:pPr>
    </w:p>
    <w:p w:rsidR="002D5E85" w:rsidRDefault="002D5E85" w:rsidP="002D5E85">
      <w:pPr>
        <w:spacing w:after="240"/>
        <w:contextualSpacing/>
        <w:jc w:val="both"/>
      </w:pPr>
      <w:r>
        <w:t>к) документы или копии документов, подтверждающие внесение задатка (платёжное поручение или квитанция об оплате).</w:t>
      </w:r>
    </w:p>
    <w:p w:rsidR="002D5E85" w:rsidRDefault="002D5E85" w:rsidP="002D5E85">
      <w:pPr>
        <w:spacing w:after="240"/>
        <w:contextualSpacing/>
        <w:jc w:val="both"/>
      </w:pPr>
    </w:p>
    <w:p w:rsidR="00A95A34" w:rsidRPr="002D5E85" w:rsidRDefault="004E742B" w:rsidP="002D5E85">
      <w:pPr>
        <w:spacing w:after="240"/>
        <w:contextualSpacing/>
        <w:jc w:val="both"/>
        <w:rPr>
          <w:b/>
        </w:rPr>
      </w:pPr>
      <w:r>
        <w:t>4</w:t>
      </w:r>
      <w:r w:rsidR="002D5E85">
        <w:t>.</w:t>
      </w:r>
      <w:r>
        <w:t>5</w:t>
      </w:r>
      <w:r w:rsidR="002D5E85">
        <w:t xml:space="preserve">. </w:t>
      </w:r>
      <w:r w:rsidR="002D5E85" w:rsidRPr="002D5E85">
        <w:rPr>
          <w:b/>
        </w:rPr>
        <w:t>Информация и документы, предусмотренные подпунктами а</w:t>
      </w:r>
      <w:r>
        <w:rPr>
          <w:b/>
        </w:rPr>
        <w:t xml:space="preserve"> </w:t>
      </w:r>
      <w:r w:rsidR="002D5E85" w:rsidRPr="002D5E85">
        <w:rPr>
          <w:b/>
        </w:rPr>
        <w:t>-</w:t>
      </w:r>
      <w:r>
        <w:rPr>
          <w:b/>
        </w:rPr>
        <w:t xml:space="preserve"> </w:t>
      </w:r>
      <w:proofErr w:type="gramStart"/>
      <w:r w:rsidR="002D5E85" w:rsidRPr="002D5E85">
        <w:rPr>
          <w:b/>
        </w:rPr>
        <w:t>г</w:t>
      </w:r>
      <w:proofErr w:type="gramEnd"/>
      <w:r w:rsidR="002D5E85" w:rsidRPr="002D5E85">
        <w:rPr>
          <w:b/>
        </w:rPr>
        <w:t xml:space="preserve"> и з пункта </w:t>
      </w:r>
      <w:r>
        <w:rPr>
          <w:b/>
        </w:rPr>
        <w:t>4.4.</w:t>
      </w:r>
      <w:r w:rsidR="002D5E85"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00A34372" w:rsidRPr="00A34372">
        <w:t xml:space="preserve"> </w:t>
      </w:r>
      <w:r w:rsidR="00A34372">
        <w:t xml:space="preserve"> - </w:t>
      </w:r>
      <w:r w:rsidR="00A34372" w:rsidRPr="00A34372">
        <w:rPr>
          <w:b/>
        </w:rPr>
        <w:t>www.torgi.gov.ru</w:t>
      </w:r>
      <w:r w:rsidR="00C735D4">
        <w:rPr>
          <w:b/>
        </w:rPr>
        <w:t>.</w:t>
      </w:r>
    </w:p>
    <w:p w:rsidR="002D5E85" w:rsidRPr="00A95A34" w:rsidRDefault="002D5E85" w:rsidP="002D5E85">
      <w:pPr>
        <w:spacing w:after="240"/>
        <w:contextualSpacing/>
        <w:jc w:val="both"/>
        <w:rPr>
          <w:b/>
        </w:rPr>
      </w:pPr>
    </w:p>
    <w:p w:rsidR="00A95A34" w:rsidRDefault="00A34372" w:rsidP="00A95A34">
      <w:pPr>
        <w:spacing w:after="240"/>
        <w:contextualSpacing/>
        <w:jc w:val="both"/>
      </w:pPr>
      <w:r>
        <w:t>4.6.</w:t>
      </w:r>
      <w:r w:rsidR="00A95A34">
        <w:t xml:space="preserve"> </w:t>
      </w:r>
      <w:proofErr w:type="gramStart"/>
      <w:r w:rsidR="00A95A34">
        <w:t xml:space="preserve">В случае внесения Претендентом изменений в информацию и (или) документы, направление которых в соответствии с пунктом </w:t>
      </w:r>
      <w:r>
        <w:t>4</w:t>
      </w:r>
      <w:r w:rsidR="00A95A34">
        <w:t>.4.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rsidR="00A95A34">
        <w:t xml:space="preserve"> (или) документов </w:t>
      </w:r>
      <w:proofErr w:type="gramStart"/>
      <w:r w:rsidR="00A95A34">
        <w:t>на</w:t>
      </w:r>
      <w:proofErr w:type="gramEnd"/>
      <w:r w:rsidR="00A95A34">
        <w:t xml:space="preserve"> Официальным сайтом торгов (www.torgi.gov.ru). </w:t>
      </w:r>
    </w:p>
    <w:p w:rsidR="00A95A34" w:rsidRPr="00A34372" w:rsidRDefault="00A95A34" w:rsidP="00A95A34">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96343D" w:rsidRDefault="0096343D" w:rsidP="00A95A34">
      <w:pPr>
        <w:spacing w:after="240"/>
        <w:contextualSpacing/>
        <w:jc w:val="both"/>
      </w:pPr>
    </w:p>
    <w:p w:rsidR="00A95A34" w:rsidRDefault="00A34372" w:rsidP="00A95A34">
      <w:pPr>
        <w:spacing w:after="240"/>
        <w:contextualSpacing/>
        <w:jc w:val="both"/>
      </w:pPr>
      <w:r>
        <w:t xml:space="preserve">4.7. </w:t>
      </w:r>
      <w:r w:rsidR="00A95A34">
        <w:t xml:space="preserve"> Претендент вправе подать только одну Заявку в </w:t>
      </w:r>
      <w:proofErr w:type="gramStart"/>
      <w:r w:rsidR="00A95A34">
        <w:t>отношении</w:t>
      </w:r>
      <w:proofErr w:type="gramEnd"/>
      <w:r w:rsidR="00A95A34">
        <w:t xml:space="preserve"> Объекта (лота) аукциона. </w:t>
      </w:r>
    </w:p>
    <w:p w:rsidR="008B396D" w:rsidRDefault="008B396D" w:rsidP="00A95A34">
      <w:pPr>
        <w:spacing w:after="240"/>
        <w:contextualSpacing/>
        <w:jc w:val="both"/>
      </w:pPr>
    </w:p>
    <w:p w:rsidR="005A4A20" w:rsidRDefault="005A4A20" w:rsidP="005A4A20">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5A4A20" w:rsidRDefault="005A4A20" w:rsidP="005A4A20">
      <w:pPr>
        <w:spacing w:after="240"/>
        <w:contextualSpacing/>
        <w:jc w:val="both"/>
      </w:pPr>
    </w:p>
    <w:p w:rsidR="0096343D" w:rsidRDefault="005A4A20" w:rsidP="005A4A20">
      <w:pPr>
        <w:spacing w:after="240"/>
        <w:contextualSpacing/>
        <w:jc w:val="both"/>
      </w:pPr>
      <w:r>
        <w:t>4.</w:t>
      </w:r>
      <w:r w:rsidR="00755D84">
        <w:t>9</w:t>
      </w:r>
      <w: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9D43E3" w:rsidRDefault="009D43E3" w:rsidP="005A4A20">
      <w:pPr>
        <w:spacing w:after="240"/>
        <w:contextualSpacing/>
        <w:jc w:val="both"/>
      </w:pPr>
    </w:p>
    <w:p w:rsidR="009D43E3" w:rsidRDefault="00BA0E7D" w:rsidP="009D43E3">
      <w:pPr>
        <w:spacing w:after="240"/>
        <w:contextualSpacing/>
        <w:jc w:val="center"/>
        <w:rPr>
          <w:b/>
        </w:rPr>
      </w:pPr>
      <w:r>
        <w:rPr>
          <w:b/>
        </w:rPr>
        <w:t>5</w:t>
      </w:r>
      <w:r w:rsidR="009D43E3" w:rsidRPr="00321E77">
        <w:rPr>
          <w:b/>
        </w:rPr>
        <w:t>. Порядок внесения и возврата задатка</w:t>
      </w:r>
    </w:p>
    <w:p w:rsidR="009D43E3" w:rsidRPr="00321E77" w:rsidRDefault="009D43E3" w:rsidP="009D43E3">
      <w:pPr>
        <w:spacing w:after="240"/>
        <w:contextualSpacing/>
        <w:jc w:val="center"/>
        <w:rPr>
          <w:b/>
        </w:rPr>
      </w:pPr>
    </w:p>
    <w:p w:rsidR="009D43E3" w:rsidRPr="009D43E3" w:rsidRDefault="0095638E" w:rsidP="009D43E3">
      <w:pPr>
        <w:spacing w:after="240"/>
        <w:contextualSpacing/>
        <w:jc w:val="both"/>
      </w:pPr>
      <w:r>
        <w:t>5</w:t>
      </w:r>
      <w:r w:rsidR="009D43E3">
        <w:t xml:space="preserve">.1. </w:t>
      </w:r>
      <w:r w:rsidR="009D43E3" w:rsidRPr="00400275">
        <w:rPr>
          <w:b/>
        </w:rPr>
        <w:t>Задаток</w:t>
      </w:r>
      <w:r w:rsidR="009D43E3">
        <w:t xml:space="preserve"> для участия в </w:t>
      </w:r>
      <w:proofErr w:type="gramStart"/>
      <w:r w:rsidR="009D43E3">
        <w:t>аукционе</w:t>
      </w:r>
      <w:proofErr w:type="gramEnd"/>
      <w:r w:rsidR="009D43E3">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009D43E3" w:rsidRPr="00400275">
        <w:rPr>
          <w:b/>
        </w:rPr>
        <w:t>до подачи заявки</w:t>
      </w:r>
      <w:r w:rsidR="009D43E3">
        <w:t>, открытый при регистрации на электронной площадке в порядке, установленном Регламентом электронной площадки.</w:t>
      </w:r>
      <w:r w:rsidR="009D43E3" w:rsidRPr="00241778">
        <w:t xml:space="preserve"> </w:t>
      </w:r>
    </w:p>
    <w:p w:rsidR="009D43E3" w:rsidRDefault="009D43E3" w:rsidP="009D43E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9D43E3" w:rsidRPr="00241778" w:rsidRDefault="009D43E3" w:rsidP="009D43E3">
      <w:pPr>
        <w:spacing w:after="240"/>
        <w:contextualSpacing/>
        <w:jc w:val="both"/>
        <w:rPr>
          <w:b/>
        </w:rPr>
      </w:pPr>
      <w:r w:rsidRPr="00CD3F72">
        <w:rPr>
          <w:b/>
        </w:rPr>
        <w:lastRenderedPageBreak/>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D43E3" w:rsidRDefault="009D43E3" w:rsidP="009D43E3">
      <w:pPr>
        <w:spacing w:after="240"/>
        <w:contextualSpacing/>
        <w:jc w:val="both"/>
      </w:pPr>
      <w:r>
        <w:t xml:space="preserve">Оператор электронной площадки проверяет наличие достаточной суммы  в </w:t>
      </w:r>
      <w:proofErr w:type="gramStart"/>
      <w:r>
        <w:t>размере</w:t>
      </w:r>
      <w:proofErr w:type="gramEnd"/>
      <w:r>
        <w:t xml:space="preserve"> задатка на лицевом счете претендента и осуществляет блокирование необходимой суммы.</w:t>
      </w:r>
    </w:p>
    <w:p w:rsidR="009D43E3" w:rsidRDefault="009D43E3" w:rsidP="009D43E3">
      <w:pPr>
        <w:spacing w:after="240"/>
        <w:contextualSpacing/>
        <w:jc w:val="both"/>
      </w:pPr>
    </w:p>
    <w:p w:rsidR="009D43E3" w:rsidRDefault="0095638E" w:rsidP="009D43E3">
      <w:pPr>
        <w:spacing w:after="240"/>
        <w:contextualSpacing/>
        <w:jc w:val="both"/>
      </w:pPr>
      <w:r>
        <w:t>5</w:t>
      </w:r>
      <w:r w:rsidR="009D43E3">
        <w:t>.2.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9D43E3" w:rsidRPr="00D14D9B" w:rsidRDefault="009D43E3" w:rsidP="00F67EA9">
            <w:pPr>
              <w:rPr>
                <w:color w:val="333333"/>
                <w:sz w:val="23"/>
                <w:szCs w:val="23"/>
              </w:rPr>
            </w:pPr>
            <w:r w:rsidRPr="00D14D9B">
              <w:rPr>
                <w:color w:val="333333"/>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w:t>
            </w:r>
          </w:p>
        </w:tc>
        <w:tc>
          <w:tcPr>
            <w:tcW w:w="4678" w:type="dxa"/>
            <w:shd w:val="clear" w:color="auto" w:fill="FFFFFF"/>
            <w:hideMark/>
          </w:tcPr>
          <w:p w:rsidR="009D43E3" w:rsidRPr="00D14D9B" w:rsidRDefault="009D43E3" w:rsidP="00F67EA9">
            <w:pPr>
              <w:rPr>
                <w:sz w:val="23"/>
                <w:szCs w:val="23"/>
              </w:rPr>
            </w:pPr>
            <w:r w:rsidRPr="00D14D9B">
              <w:rPr>
                <w:sz w:val="23"/>
                <w:szCs w:val="23"/>
              </w:rPr>
              <w:t>АО "Сбербанк-АСТ"</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ИНН:</w:t>
            </w:r>
          </w:p>
        </w:tc>
        <w:tc>
          <w:tcPr>
            <w:tcW w:w="4678" w:type="dxa"/>
            <w:shd w:val="clear" w:color="auto" w:fill="FFFFFF"/>
            <w:hideMark/>
          </w:tcPr>
          <w:p w:rsidR="009D43E3" w:rsidRPr="00D14D9B" w:rsidRDefault="009D43E3" w:rsidP="00F67EA9">
            <w:pPr>
              <w:rPr>
                <w:sz w:val="23"/>
                <w:szCs w:val="23"/>
              </w:rPr>
            </w:pPr>
            <w:r w:rsidRPr="00D14D9B">
              <w:rPr>
                <w:sz w:val="23"/>
                <w:szCs w:val="23"/>
              </w:rPr>
              <w:t>7707308480</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КПП:</w:t>
            </w:r>
          </w:p>
        </w:tc>
        <w:tc>
          <w:tcPr>
            <w:tcW w:w="4678" w:type="dxa"/>
            <w:shd w:val="clear" w:color="auto" w:fill="FFFFFF"/>
            <w:hideMark/>
          </w:tcPr>
          <w:p w:rsidR="009D43E3" w:rsidRPr="00D14D9B" w:rsidRDefault="009D43E3" w:rsidP="00F67EA9">
            <w:pPr>
              <w:rPr>
                <w:sz w:val="23"/>
                <w:szCs w:val="23"/>
              </w:rPr>
            </w:pPr>
            <w:r w:rsidRPr="00D14D9B">
              <w:rPr>
                <w:sz w:val="23"/>
                <w:szCs w:val="23"/>
              </w:rPr>
              <w:t>770401001</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Расчетный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40702810300020038047</w:t>
            </w:r>
          </w:p>
        </w:tc>
      </w:tr>
      <w:tr w:rsidR="009D43E3" w:rsidRPr="00D14D9B" w:rsidTr="00F67EA9">
        <w:tc>
          <w:tcPr>
            <w:tcW w:w="5108" w:type="dxa"/>
            <w:shd w:val="clear" w:color="auto" w:fill="FFFFFF"/>
            <w:hideMark/>
          </w:tcPr>
          <w:p w:rsidR="009D43E3" w:rsidRPr="00D14D9B" w:rsidRDefault="009D43E3" w:rsidP="00F67EA9">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9D43E3" w:rsidRPr="00D14D9B" w:rsidRDefault="009D43E3" w:rsidP="00F67EA9">
            <w:pPr>
              <w:rPr>
                <w:sz w:val="23"/>
                <w:szCs w:val="23"/>
              </w:rPr>
            </w:pPr>
            <w:r w:rsidRPr="00D14D9B">
              <w:rPr>
                <w:sz w:val="23"/>
                <w:szCs w:val="23"/>
              </w:rPr>
              <w:t> </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Наименование банка:</w:t>
            </w:r>
          </w:p>
        </w:tc>
        <w:tc>
          <w:tcPr>
            <w:tcW w:w="4678" w:type="dxa"/>
            <w:shd w:val="clear" w:color="auto" w:fill="FFFFFF"/>
            <w:hideMark/>
          </w:tcPr>
          <w:p w:rsidR="009D43E3" w:rsidRPr="00D14D9B" w:rsidRDefault="009D43E3" w:rsidP="00F67EA9">
            <w:pPr>
              <w:rPr>
                <w:sz w:val="23"/>
                <w:szCs w:val="23"/>
              </w:rPr>
            </w:pPr>
            <w:r w:rsidRPr="00D14D9B">
              <w:rPr>
                <w:sz w:val="23"/>
                <w:szCs w:val="23"/>
              </w:rPr>
              <w:t>ПАО "СБЕРБАНК РОССИИ" Г. МОСКВА</w:t>
            </w:r>
          </w:p>
        </w:tc>
      </w:tr>
      <w:tr w:rsidR="009D43E3" w:rsidRPr="00D14D9B" w:rsidTr="00F67EA9">
        <w:tc>
          <w:tcPr>
            <w:tcW w:w="5108" w:type="dxa"/>
            <w:shd w:val="clear" w:color="auto" w:fill="FFFFFF"/>
            <w:hideMark/>
          </w:tcPr>
          <w:p w:rsidR="009D43E3" w:rsidRPr="00D14D9B" w:rsidRDefault="009D43E3" w:rsidP="00F67EA9">
            <w:pPr>
              <w:rPr>
                <w:sz w:val="23"/>
                <w:szCs w:val="23"/>
              </w:rPr>
            </w:pPr>
            <w:r w:rsidRPr="00D14D9B">
              <w:rPr>
                <w:sz w:val="23"/>
                <w:szCs w:val="23"/>
              </w:rPr>
              <w:t>БИК:</w:t>
            </w:r>
          </w:p>
        </w:tc>
        <w:tc>
          <w:tcPr>
            <w:tcW w:w="4678" w:type="dxa"/>
            <w:shd w:val="clear" w:color="auto" w:fill="FFFFFF"/>
            <w:hideMark/>
          </w:tcPr>
          <w:p w:rsidR="009D43E3" w:rsidRPr="00D14D9B" w:rsidRDefault="009D43E3" w:rsidP="00F67EA9">
            <w:pPr>
              <w:rPr>
                <w:sz w:val="23"/>
                <w:szCs w:val="23"/>
              </w:rPr>
            </w:pPr>
            <w:r w:rsidRPr="00D14D9B">
              <w:rPr>
                <w:sz w:val="23"/>
                <w:szCs w:val="23"/>
              </w:rPr>
              <w:t>044525225</w:t>
            </w:r>
          </w:p>
        </w:tc>
      </w:tr>
      <w:tr w:rsidR="009D43E3" w:rsidRPr="00D14D9B" w:rsidTr="00F67EA9">
        <w:trPr>
          <w:trHeight w:val="407"/>
        </w:trPr>
        <w:tc>
          <w:tcPr>
            <w:tcW w:w="5108" w:type="dxa"/>
            <w:shd w:val="clear" w:color="auto" w:fill="FFFFFF"/>
            <w:hideMark/>
          </w:tcPr>
          <w:p w:rsidR="009D43E3" w:rsidRPr="00D14D9B" w:rsidRDefault="009D43E3" w:rsidP="00F67EA9">
            <w:pPr>
              <w:rPr>
                <w:sz w:val="23"/>
                <w:szCs w:val="23"/>
              </w:rPr>
            </w:pPr>
            <w:r w:rsidRPr="00D14D9B">
              <w:rPr>
                <w:sz w:val="23"/>
                <w:szCs w:val="23"/>
              </w:rPr>
              <w:t>Корреспондентский счет:</w:t>
            </w:r>
          </w:p>
        </w:tc>
        <w:tc>
          <w:tcPr>
            <w:tcW w:w="4678" w:type="dxa"/>
            <w:shd w:val="clear" w:color="auto" w:fill="FFFFFF"/>
            <w:hideMark/>
          </w:tcPr>
          <w:p w:rsidR="009D43E3" w:rsidRPr="00D14D9B" w:rsidRDefault="009D43E3" w:rsidP="00F67EA9">
            <w:pPr>
              <w:rPr>
                <w:sz w:val="23"/>
                <w:szCs w:val="23"/>
              </w:rPr>
            </w:pPr>
            <w:r w:rsidRPr="00D14D9B">
              <w:rPr>
                <w:sz w:val="23"/>
                <w:szCs w:val="23"/>
              </w:rPr>
              <w:t>30101810400000000225</w:t>
            </w:r>
          </w:p>
        </w:tc>
      </w:tr>
      <w:tr w:rsidR="009D43E3" w:rsidRPr="00D14D9B" w:rsidTr="00F67EA9">
        <w:trPr>
          <w:trHeight w:val="444"/>
        </w:trPr>
        <w:tc>
          <w:tcPr>
            <w:tcW w:w="5108" w:type="dxa"/>
            <w:shd w:val="clear" w:color="auto" w:fill="FFFFFF"/>
            <w:hideMark/>
          </w:tcPr>
          <w:p w:rsidR="009D43E3" w:rsidRPr="00D14D9B" w:rsidRDefault="009D43E3" w:rsidP="00F67EA9">
            <w:r w:rsidRPr="00D14D9B">
              <w:t xml:space="preserve">Размер задатка: </w:t>
            </w:r>
          </w:p>
        </w:tc>
        <w:tc>
          <w:tcPr>
            <w:tcW w:w="4678" w:type="dxa"/>
            <w:shd w:val="clear" w:color="auto" w:fill="FFFFFF"/>
            <w:hideMark/>
          </w:tcPr>
          <w:p w:rsidR="009D43E3" w:rsidRPr="00D14D9B" w:rsidRDefault="009D43E3" w:rsidP="00F67EA9">
            <w:pPr>
              <w:rPr>
                <w:b/>
              </w:rPr>
            </w:pPr>
            <w:r w:rsidRPr="00D14D9B">
              <w:rPr>
                <w:b/>
              </w:rPr>
              <w:t>10 000,00 рублей</w:t>
            </w:r>
          </w:p>
        </w:tc>
      </w:tr>
    </w:tbl>
    <w:p w:rsidR="009D43E3" w:rsidRPr="009D43E3" w:rsidRDefault="009D43E3" w:rsidP="009D43E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9D43E3" w:rsidRDefault="009D43E3" w:rsidP="009D43E3">
      <w:pPr>
        <w:spacing w:after="240"/>
        <w:contextualSpacing/>
        <w:jc w:val="both"/>
      </w:pPr>
      <w:r>
        <w:t xml:space="preserve">Образец платежного поручения приведен на электронной площадке по адресу: </w:t>
      </w:r>
      <w:hyperlink r:id="rId14" w:history="1">
        <w:r w:rsidRPr="00DD5629">
          <w:rPr>
            <w:rStyle w:val="aa"/>
          </w:rPr>
          <w:t>http://utp.sberbank-ast.ru/AP/Notice/653/Requisites</w:t>
        </w:r>
      </w:hyperlink>
      <w:r>
        <w:t>.</w:t>
      </w:r>
    </w:p>
    <w:p w:rsidR="009D43E3" w:rsidRPr="00DD5629" w:rsidRDefault="009D43E3" w:rsidP="009D43E3">
      <w:pPr>
        <w:spacing w:after="240"/>
        <w:contextualSpacing/>
        <w:jc w:val="both"/>
        <w:rPr>
          <w:b/>
        </w:rPr>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p>
    <w:p w:rsidR="009D43E3" w:rsidRDefault="009D43E3" w:rsidP="009D43E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9D43E3" w:rsidRDefault="009D43E3" w:rsidP="009D43E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.3. </w:t>
      </w:r>
      <w:r w:rsidR="009D43E3" w:rsidRPr="00060829">
        <w:t>Претендент</w:t>
      </w:r>
      <w:r w:rsidR="009D43E3">
        <w:t xml:space="preserve">ам, не допущенным к участию в </w:t>
      </w:r>
      <w:proofErr w:type="gramStart"/>
      <w:r w:rsidR="009D43E3">
        <w:t>аукционе</w:t>
      </w:r>
      <w:proofErr w:type="gramEnd"/>
      <w:r w:rsidR="009D43E3">
        <w:t>, суммы внесенных задатков возвращаются в течение пяти рабочих дней со дня оформления протокола приема заявок на участие в аукционе</w:t>
      </w:r>
      <w:r w:rsidR="009D43E3" w:rsidRPr="006A2D83">
        <w:t xml:space="preserve"> на реквизиты, указанные им в заявлении о возвращении задатка</w:t>
      </w:r>
      <w:r w:rsidR="009D43E3">
        <w:t>.</w:t>
      </w:r>
    </w:p>
    <w:p w:rsidR="009D43E3" w:rsidRDefault="009D43E3" w:rsidP="009D43E3">
      <w:pPr>
        <w:spacing w:after="240"/>
        <w:contextualSpacing/>
        <w:jc w:val="both"/>
      </w:pPr>
    </w:p>
    <w:p w:rsidR="009D43E3" w:rsidRPr="00F44520" w:rsidRDefault="0095638E" w:rsidP="009D43E3">
      <w:pPr>
        <w:spacing w:after="240"/>
        <w:contextualSpacing/>
        <w:jc w:val="both"/>
      </w:pPr>
      <w:r>
        <w:t>5</w:t>
      </w:r>
      <w:r w:rsidR="009D43E3" w:rsidRPr="00F44520">
        <w:t>.4. Документом, подтверждающим поступление задатка на счёт Организатора аукциона, является платёжное поручение, квитанция об оплате.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.5. Денежные средства (задаток) </w:t>
      </w:r>
      <w:r w:rsidR="009D43E3" w:rsidRPr="00A562D8">
        <w:t>Претендент</w:t>
      </w:r>
      <w:r w:rsidR="009D43E3">
        <w:t xml:space="preserve">у, подавшему Заявку после окончания установленного срока приема Заявок на участие в </w:t>
      </w:r>
      <w:proofErr w:type="gramStart"/>
      <w:r w:rsidR="009D43E3">
        <w:t>аукционе</w:t>
      </w:r>
      <w:proofErr w:type="gramEnd"/>
      <w:r w:rsidR="009D43E3">
        <w:t>, возвращается в течение 5 (пяти) рабочих дней с даты окончания срока приема заявок.</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.6. Денежные средства </w:t>
      </w:r>
      <w:r w:rsidR="009D43E3" w:rsidRPr="00A562D8">
        <w:t>Претендент</w:t>
      </w:r>
      <w:r w:rsidR="009D43E3">
        <w:t xml:space="preserve">у, отозвавшему заявку до установленных даты и времени окончания срока подачи заявок, возвращается такому </w:t>
      </w:r>
      <w:r w:rsidR="009D43E3" w:rsidRPr="00A562D8">
        <w:t>Претендент</w:t>
      </w:r>
      <w:r w:rsidR="009D43E3">
        <w:t xml:space="preserve">у в течение 5 (пяти) рабочих дней </w:t>
      </w:r>
      <w:proofErr w:type="gramStart"/>
      <w:r w:rsidR="009D43E3">
        <w:t>с даты поступления</w:t>
      </w:r>
      <w:proofErr w:type="gramEnd"/>
      <w:r w:rsidR="009D43E3">
        <w:t xml:space="preserve"> Организатору аукциона уведомления об отзыве Заявки. В случае отзыва </w:t>
      </w:r>
      <w:r w:rsidR="009D43E3" w:rsidRPr="00A562D8">
        <w:t>Претендент</w:t>
      </w:r>
      <w:r w:rsidR="009D43E3">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.7. Денежные средства (задаток) </w:t>
      </w:r>
      <w:r w:rsidR="009D43E3" w:rsidRPr="00A562D8">
        <w:t>Претендент</w:t>
      </w:r>
      <w:r w:rsidR="009D43E3">
        <w:t xml:space="preserve">а, не допущенного к участию в </w:t>
      </w:r>
      <w:proofErr w:type="gramStart"/>
      <w:r w:rsidR="009D43E3">
        <w:t>аукционе</w:t>
      </w:r>
      <w:proofErr w:type="gramEnd"/>
      <w:r w:rsidR="009D43E3">
        <w:t xml:space="preserve">, возвращается такому </w:t>
      </w:r>
      <w:r w:rsidR="009D43E3" w:rsidRPr="00A562D8">
        <w:t>Претендент</w:t>
      </w:r>
      <w:r w:rsidR="009D43E3">
        <w:t xml:space="preserve">у в течение 5 (пяти) рабочих дней с даты подписания Протокола рассмотрения заявок. </w:t>
      </w:r>
    </w:p>
    <w:p w:rsidR="009D43E3" w:rsidRDefault="009D43E3" w:rsidP="009D43E3">
      <w:pPr>
        <w:spacing w:after="240"/>
        <w:contextualSpacing/>
        <w:jc w:val="both"/>
      </w:pPr>
    </w:p>
    <w:p w:rsidR="009D43E3" w:rsidRDefault="0095638E" w:rsidP="009D43E3">
      <w:pPr>
        <w:spacing w:after="240"/>
        <w:contextualSpacing/>
        <w:jc w:val="both"/>
      </w:pPr>
      <w:r>
        <w:lastRenderedPageBreak/>
        <w:t>5</w:t>
      </w:r>
      <w:r w:rsidR="009D43E3">
        <w:t xml:space="preserve">.8. Задаток Участника аукциона, который участвовал в </w:t>
      </w:r>
      <w:proofErr w:type="gramStart"/>
      <w:r w:rsidR="009D43E3">
        <w:t>аукционе</w:t>
      </w:r>
      <w:proofErr w:type="gramEnd"/>
      <w:r w:rsidR="009D43E3">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rsidR="009D43E3">
        <w:t>с даты подписания</w:t>
      </w:r>
      <w:proofErr w:type="gramEnd"/>
      <w:r w:rsidR="009D43E3">
        <w:t xml:space="preserve"> договора аренды с Победителем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.10. Задаток Участника аукциона, не участвовавшего в </w:t>
      </w:r>
      <w:proofErr w:type="gramStart"/>
      <w:r w:rsidR="009D43E3">
        <w:t>аукционе</w:t>
      </w:r>
      <w:proofErr w:type="gramEnd"/>
      <w:r w:rsidR="009D43E3">
        <w:t>, возвращается в порядке, предусмотренном пунктом 5.8. Документации об аукционе.</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9D43E3" w:rsidRDefault="009D43E3" w:rsidP="009D43E3">
      <w:pPr>
        <w:spacing w:after="240"/>
        <w:contextualSpacing/>
        <w:jc w:val="both"/>
      </w:pPr>
    </w:p>
    <w:p w:rsidR="009D43E3" w:rsidRDefault="0095638E" w:rsidP="009D43E3">
      <w:pPr>
        <w:spacing w:after="240"/>
        <w:contextualSpacing/>
        <w:jc w:val="both"/>
      </w:pPr>
      <w:r>
        <w:t>5</w:t>
      </w:r>
      <w:r w:rsidR="009D43E3">
        <w:t xml:space="preserve">.12. </w:t>
      </w:r>
      <w:r w:rsidR="009D43E3" w:rsidRPr="00CA61CF">
        <w:rPr>
          <w:b/>
        </w:rPr>
        <w:t>В случае отказа</w:t>
      </w:r>
      <w:r w:rsidR="009D43E3">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009D43E3" w:rsidRPr="00CA61CF">
        <w:rPr>
          <w:b/>
        </w:rPr>
        <w:t>задаток ему не возвращается</w:t>
      </w:r>
      <w:r w:rsidR="009D43E3">
        <w:t xml:space="preserve">. </w:t>
      </w:r>
    </w:p>
    <w:p w:rsidR="009D43E3" w:rsidRDefault="009D43E3" w:rsidP="009D43E3">
      <w:pPr>
        <w:spacing w:after="240"/>
        <w:contextualSpacing/>
        <w:jc w:val="both"/>
      </w:pPr>
    </w:p>
    <w:p w:rsidR="005A4A20" w:rsidRDefault="0095638E" w:rsidP="009D43E3">
      <w:pPr>
        <w:spacing w:after="240"/>
        <w:contextualSpacing/>
        <w:jc w:val="both"/>
      </w:pPr>
      <w:r>
        <w:t>5</w:t>
      </w:r>
      <w:r w:rsidR="009D43E3">
        <w:t>.13. В случае отказа Организатора аукциона от проведения аукциона в установленные сроки</w:t>
      </w:r>
      <w:proofErr w:type="gramStart"/>
      <w:r w:rsidR="009D43E3">
        <w:t xml:space="preserve"> ,</w:t>
      </w:r>
      <w:proofErr w:type="gramEnd"/>
      <w:r w:rsidR="009D43E3">
        <w:t xml:space="preserve"> поступившие денежные средства возвращаются </w:t>
      </w:r>
      <w:r w:rsidR="009D43E3" w:rsidRPr="00CA61CF">
        <w:t>Претендент</w:t>
      </w:r>
      <w:r w:rsidR="009D43E3">
        <w:t>ам в течение 5 (пяти) рабочих дней с даты размещения извещения об отказе от проведения аукциона на Официально</w:t>
      </w:r>
      <w:r w:rsidRPr="0095638E">
        <w:t>м сайте.</w:t>
      </w:r>
    </w:p>
    <w:p w:rsidR="0095638E" w:rsidRPr="00676277" w:rsidRDefault="0095638E" w:rsidP="009D43E3">
      <w:pPr>
        <w:spacing w:after="240"/>
        <w:contextualSpacing/>
        <w:jc w:val="both"/>
        <w:rPr>
          <w:b/>
        </w:rPr>
      </w:pPr>
    </w:p>
    <w:p w:rsidR="00676277" w:rsidRPr="00676277" w:rsidRDefault="0095638E" w:rsidP="00676277">
      <w:pPr>
        <w:spacing w:after="240"/>
        <w:contextualSpacing/>
        <w:jc w:val="center"/>
        <w:rPr>
          <w:b/>
        </w:rPr>
      </w:pPr>
      <w:r>
        <w:rPr>
          <w:b/>
        </w:rPr>
        <w:t>6</w:t>
      </w:r>
      <w:r w:rsidR="00676277" w:rsidRPr="00676277">
        <w:rPr>
          <w:b/>
        </w:rPr>
        <w:t xml:space="preserve">. </w:t>
      </w:r>
      <w:r w:rsidR="00DC7436">
        <w:rPr>
          <w:b/>
        </w:rPr>
        <w:t xml:space="preserve">Рассмотрение заявок. </w:t>
      </w:r>
      <w:r w:rsidR="00676277" w:rsidRPr="00676277">
        <w:rPr>
          <w:b/>
        </w:rPr>
        <w:t xml:space="preserve">Условия допуска и отказа в </w:t>
      </w:r>
      <w:proofErr w:type="gramStart"/>
      <w:r w:rsidR="00676277" w:rsidRPr="00676277">
        <w:rPr>
          <w:b/>
        </w:rPr>
        <w:t>допуске</w:t>
      </w:r>
      <w:proofErr w:type="gramEnd"/>
      <w:r w:rsidR="00676277" w:rsidRPr="00676277">
        <w:rPr>
          <w:b/>
        </w:rPr>
        <w:t xml:space="preserve"> к участию в аукционе</w:t>
      </w:r>
    </w:p>
    <w:p w:rsidR="00676277" w:rsidRPr="00676277" w:rsidRDefault="00676277" w:rsidP="00676277">
      <w:pPr>
        <w:spacing w:after="240"/>
        <w:contextualSpacing/>
        <w:jc w:val="both"/>
      </w:pPr>
    </w:p>
    <w:p w:rsidR="00E72EFC" w:rsidRDefault="0095638E" w:rsidP="00E72EFC">
      <w:pPr>
        <w:spacing w:after="240"/>
        <w:contextualSpacing/>
        <w:jc w:val="both"/>
      </w:pPr>
      <w:r>
        <w:t>6</w:t>
      </w:r>
      <w:r w:rsidR="00E72EFC" w:rsidRPr="00E72EFC">
        <w:t>.</w:t>
      </w:r>
      <w:r w:rsidR="005A4A20">
        <w:t>1</w:t>
      </w:r>
      <w:r w:rsidR="00E72EFC" w:rsidRPr="00E72EFC">
        <w:t xml:space="preserve">. Аукционная комиссия рассматривает Заявки на участие в </w:t>
      </w:r>
      <w:proofErr w:type="gramStart"/>
      <w:r w:rsidR="00E72EFC" w:rsidRPr="00E72EFC">
        <w:t>аукционе</w:t>
      </w:r>
      <w:proofErr w:type="gramEnd"/>
      <w:r w:rsidR="00E72EFC" w:rsidRPr="00E72EFC">
        <w:t xml:space="preserve"> на предмет соответствия требованиям, установленным Документацией об аукционе, и соответствия Претендент</w:t>
      </w:r>
      <w:r w:rsidR="00E72EFC">
        <w:t>а</w:t>
      </w:r>
      <w:r w:rsidR="00E72EFC" w:rsidRPr="00E72EFC">
        <w:t xml:space="preserve"> требов</w:t>
      </w:r>
      <w:r w:rsidR="00D30FF9">
        <w:t xml:space="preserve">аниям, установленным разделом 3, 4 части </w:t>
      </w:r>
      <w:r w:rsidR="00D30FF9">
        <w:rPr>
          <w:lang w:val="en-US"/>
        </w:rPr>
        <w:t>II</w:t>
      </w:r>
      <w:r w:rsidR="00E72EFC" w:rsidRPr="00E72EFC">
        <w:t xml:space="preserve"> Документации об аукционе.</w:t>
      </w:r>
    </w:p>
    <w:p w:rsidR="00BB3F38" w:rsidRPr="00E72EFC" w:rsidRDefault="00BB3F38" w:rsidP="00E72EFC">
      <w:pPr>
        <w:spacing w:after="240"/>
        <w:contextualSpacing/>
        <w:jc w:val="both"/>
      </w:pPr>
    </w:p>
    <w:p w:rsidR="009B4719" w:rsidRDefault="0095638E" w:rsidP="009B4719">
      <w:pPr>
        <w:spacing w:after="240"/>
        <w:contextualSpacing/>
        <w:jc w:val="both"/>
      </w:pPr>
      <w:r>
        <w:t>6</w:t>
      </w:r>
      <w:r w:rsidR="00E72EFC" w:rsidRPr="00E72EFC">
        <w:t>.</w:t>
      </w:r>
      <w:r w:rsidR="005A4A20">
        <w:t>2</w:t>
      </w:r>
      <w:r w:rsidR="00E72EFC" w:rsidRPr="00E72EFC">
        <w:t xml:space="preserve">. </w:t>
      </w:r>
      <w:r w:rsidR="009B4719">
        <w:t>Аукционная комиссия принимает решение об отклонении заявки на участие в аукционе в случаях:</w:t>
      </w:r>
    </w:p>
    <w:p w:rsidR="009B4719" w:rsidRDefault="009B4719" w:rsidP="009B4719">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9B4719" w:rsidRPr="00D30FF9" w:rsidRDefault="009B4719" w:rsidP="00D30FF9">
      <w:pPr>
        <w:spacing w:after="240"/>
        <w:contextualSpacing/>
        <w:jc w:val="both"/>
      </w:pPr>
      <w:r>
        <w:t>2) несоответствия требованиям, установленным законодательством Российской Федерации к таким участникам</w:t>
      </w:r>
      <w:r w:rsidR="005A4A20">
        <w:t>;</w:t>
      </w:r>
    </w:p>
    <w:p w:rsidR="009B4719" w:rsidRDefault="009B4719" w:rsidP="009B4719">
      <w:pPr>
        <w:spacing w:after="240"/>
        <w:contextualSpacing/>
        <w:jc w:val="both"/>
      </w:pPr>
      <w:r>
        <w:t>3)  невнесения задатка;</w:t>
      </w:r>
    </w:p>
    <w:p w:rsidR="00E72EFC" w:rsidRDefault="009B4719" w:rsidP="009B4719">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B3F38" w:rsidRPr="00E72EFC" w:rsidRDefault="00BB3F38" w:rsidP="009B4719">
      <w:pPr>
        <w:spacing w:after="240"/>
        <w:contextualSpacing/>
        <w:jc w:val="both"/>
      </w:pPr>
    </w:p>
    <w:p w:rsidR="00E72EFC" w:rsidRDefault="0095638E" w:rsidP="00E72EFC">
      <w:pPr>
        <w:spacing w:after="240"/>
        <w:contextualSpacing/>
        <w:jc w:val="both"/>
      </w:pPr>
      <w:r>
        <w:t>6</w:t>
      </w:r>
      <w:r w:rsidR="00E72EFC" w:rsidRPr="00E72EFC">
        <w:t>.</w:t>
      </w:r>
      <w:r w:rsidR="005A4A20">
        <w:t>3</w:t>
      </w:r>
      <w:r w:rsidR="00E72EFC"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009B4719" w:rsidRPr="009B4719">
        <w:t>Претендента</w:t>
      </w:r>
      <w:r w:rsidR="00E72EFC" w:rsidRPr="00E72EFC">
        <w:t xml:space="preserve"> и о признании </w:t>
      </w:r>
      <w:r w:rsidR="009B4719" w:rsidRPr="009B4719">
        <w:t>Претендента</w:t>
      </w:r>
      <w:r w:rsidR="00E72EFC" w:rsidRPr="00E72EFC">
        <w:t xml:space="preserve"> Участником аукциона или об отказе в допуске такого </w:t>
      </w:r>
      <w:r w:rsidR="009B4719" w:rsidRPr="009B4719">
        <w:t>Претендента</w:t>
      </w:r>
      <w:r w:rsidR="00E72EFC" w:rsidRPr="00E72EFC">
        <w:t xml:space="preserve"> к участию в аукционе, которое оформляется протоколом рассмотрен</w:t>
      </w:r>
      <w:r w:rsidR="00BB3F38">
        <w:t>ия заявок на участие в аукционе.</w:t>
      </w:r>
    </w:p>
    <w:p w:rsidR="00BB3F38" w:rsidRPr="00E72EFC" w:rsidRDefault="00BB3F38" w:rsidP="00E72EFC">
      <w:pPr>
        <w:spacing w:after="240"/>
        <w:contextualSpacing/>
        <w:jc w:val="both"/>
      </w:pPr>
    </w:p>
    <w:p w:rsidR="00E72EFC" w:rsidRDefault="0095638E" w:rsidP="00E72EFC">
      <w:pPr>
        <w:spacing w:after="240"/>
        <w:contextualSpacing/>
        <w:jc w:val="both"/>
      </w:pPr>
      <w:r>
        <w:t>6</w:t>
      </w:r>
      <w:r w:rsidR="00E72EFC" w:rsidRPr="00E72EFC">
        <w:t>.</w:t>
      </w:r>
      <w:r w:rsidR="005A4A20">
        <w:t>4</w:t>
      </w:r>
      <w:r w:rsidR="00E72EFC"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009B4719" w:rsidRPr="009B4719">
        <w:t>Претендента</w:t>
      </w:r>
      <w:r w:rsidR="009B4719">
        <w:t>м</w:t>
      </w:r>
      <w:r w:rsidR="00E72EFC"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060829" w:rsidRPr="00E72EFC" w:rsidRDefault="00060829" w:rsidP="00E72EFC">
      <w:pPr>
        <w:spacing w:after="240"/>
        <w:contextualSpacing/>
        <w:jc w:val="both"/>
      </w:pPr>
    </w:p>
    <w:p w:rsidR="00E72EFC" w:rsidRDefault="0095638E" w:rsidP="00E72EFC">
      <w:pPr>
        <w:spacing w:after="240"/>
        <w:contextualSpacing/>
        <w:jc w:val="both"/>
      </w:pPr>
      <w:r>
        <w:t>6</w:t>
      </w:r>
      <w:r w:rsidR="00D629E0">
        <w:t>.</w:t>
      </w:r>
      <w:r w:rsidR="00495230">
        <w:t>5</w:t>
      </w:r>
      <w:r w:rsidR="00D629E0">
        <w:t xml:space="preserve">. Задаток возвращается </w:t>
      </w:r>
      <w:r w:rsidR="00D629E0" w:rsidRPr="00D629E0">
        <w:t>Претендента</w:t>
      </w:r>
      <w:r w:rsidR="00D629E0">
        <w:t>м</w:t>
      </w:r>
      <w:r w:rsidR="00E72EFC" w:rsidRPr="00E72EFC">
        <w:t xml:space="preserve">, не допущенным к участию в </w:t>
      </w:r>
      <w:proofErr w:type="gramStart"/>
      <w:r w:rsidR="00E72EFC" w:rsidRPr="00E72EFC">
        <w:t>аукционе</w:t>
      </w:r>
      <w:proofErr w:type="gramEnd"/>
      <w:r w:rsidR="00E72EFC" w:rsidRPr="00E72EFC">
        <w:t>, в течение пяти рабочих дней с даты подписания Протокола рассмотрения заявок.</w:t>
      </w:r>
    </w:p>
    <w:p w:rsidR="00060829" w:rsidRPr="00E72EFC" w:rsidRDefault="00060829" w:rsidP="00E72EFC">
      <w:pPr>
        <w:spacing w:after="240"/>
        <w:contextualSpacing/>
        <w:jc w:val="both"/>
      </w:pPr>
    </w:p>
    <w:p w:rsidR="00E72EFC" w:rsidRPr="00E72EFC" w:rsidRDefault="0095638E" w:rsidP="00E72EFC">
      <w:pPr>
        <w:spacing w:after="240"/>
        <w:contextualSpacing/>
        <w:jc w:val="both"/>
      </w:pPr>
      <w:r>
        <w:lastRenderedPageBreak/>
        <w:t>6</w:t>
      </w:r>
      <w:r w:rsidR="00E72EFC" w:rsidRPr="00E72EFC">
        <w:t>.</w:t>
      </w:r>
      <w:r w:rsidR="00495230">
        <w:t>6</w:t>
      </w:r>
      <w:r w:rsidR="00E72EFC" w:rsidRPr="00E72EFC">
        <w:t xml:space="preserve">. В случае установления факта недостоверности сведений, содержащихся в документах, представленных </w:t>
      </w:r>
      <w:r w:rsidR="00D629E0">
        <w:t>Претендентом</w:t>
      </w:r>
      <w:r w:rsidR="00E72EFC" w:rsidRPr="00E72EFC">
        <w:t xml:space="preserve"> или Участником аукциона</w:t>
      </w:r>
      <w:r w:rsidR="00305741">
        <w:t>,</w:t>
      </w:r>
      <w:r w:rsidR="00E72EFC" w:rsidRPr="00E72EFC">
        <w:t xml:space="preserve"> Участника аукциона </w:t>
      </w:r>
      <w:r w:rsidR="00305741">
        <w:t xml:space="preserve">отстраняют </w:t>
      </w:r>
      <w:r w:rsidR="00E72EFC" w:rsidRPr="00E72EFC">
        <w:t>от участия в аукционе на любом этапе их проведения. Протокол об отстранении Участника аукциона от участия в аукционе</w:t>
      </w:r>
      <w:r w:rsidR="00305741">
        <w:t xml:space="preserve"> </w:t>
      </w:r>
      <w:r w:rsidR="00E72EFC"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88662E" w:rsidRDefault="00E72EFC" w:rsidP="00E72EF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9D5E58" w:rsidRDefault="009D5E58" w:rsidP="00E72EFC">
      <w:pPr>
        <w:spacing w:after="240"/>
        <w:contextualSpacing/>
        <w:jc w:val="both"/>
      </w:pPr>
    </w:p>
    <w:p w:rsidR="009D5E58" w:rsidRDefault="0095638E" w:rsidP="00E72EFC">
      <w:pPr>
        <w:spacing w:after="240"/>
        <w:contextualSpacing/>
        <w:jc w:val="both"/>
      </w:pPr>
      <w:r>
        <w:t>6</w:t>
      </w:r>
      <w:r w:rsidR="009D5E58">
        <w:t>.</w:t>
      </w:r>
      <w:r w:rsidR="009D43E3">
        <w:t>7</w:t>
      </w:r>
      <w:r w:rsidR="009D5E58">
        <w:t xml:space="preserve">. </w:t>
      </w:r>
      <w:r w:rsidR="009D5E58" w:rsidRPr="009D5E58">
        <w:t>В случае</w:t>
      </w:r>
      <w:proofErr w:type="gramStart"/>
      <w:r w:rsidR="009D5E58" w:rsidRPr="009D5E58">
        <w:t>,</w:t>
      </w:r>
      <w:proofErr w:type="gramEnd"/>
      <w:r w:rsidR="009D5E58"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009D5E58" w:rsidRPr="009D5E58">
        <w:t>несостоявшимся</w:t>
      </w:r>
      <w:proofErr w:type="gramEnd"/>
      <w:r w:rsidR="009D5E58" w:rsidRPr="009D5E58">
        <w:t>.</w:t>
      </w:r>
    </w:p>
    <w:p w:rsidR="00CA61CF" w:rsidRDefault="00CA61CF" w:rsidP="00CA61CF">
      <w:pPr>
        <w:spacing w:after="240"/>
        <w:contextualSpacing/>
        <w:jc w:val="both"/>
      </w:pPr>
    </w:p>
    <w:p w:rsidR="00676277" w:rsidRPr="00676277" w:rsidRDefault="006C0D9F" w:rsidP="00CA61CF">
      <w:pPr>
        <w:spacing w:after="240"/>
        <w:contextualSpacing/>
        <w:jc w:val="center"/>
        <w:rPr>
          <w:b/>
        </w:rPr>
      </w:pPr>
      <w:r>
        <w:rPr>
          <w:b/>
        </w:rPr>
        <w:t>7</w:t>
      </w:r>
      <w:r w:rsidR="00676277" w:rsidRPr="00676277">
        <w:rPr>
          <w:b/>
        </w:rPr>
        <w:t xml:space="preserve">. Отмена </w:t>
      </w:r>
      <w:r w:rsidR="00027886">
        <w:rPr>
          <w:b/>
        </w:rPr>
        <w:t>проведения</w:t>
      </w:r>
      <w:r w:rsidR="00676277" w:rsidRPr="00676277">
        <w:rPr>
          <w:b/>
        </w:rPr>
        <w:t xml:space="preserve"> аукциона</w:t>
      </w:r>
      <w:r w:rsidR="00027886">
        <w:rPr>
          <w:b/>
        </w:rPr>
        <w:t xml:space="preserve"> и внесение изменений</w:t>
      </w:r>
    </w:p>
    <w:p w:rsidR="00676277" w:rsidRPr="00676277" w:rsidRDefault="00676277" w:rsidP="00676277">
      <w:pPr>
        <w:spacing w:after="240"/>
        <w:contextualSpacing/>
        <w:jc w:val="both"/>
      </w:pPr>
    </w:p>
    <w:p w:rsidR="00676277" w:rsidRDefault="006C0D9F" w:rsidP="00676277">
      <w:pPr>
        <w:spacing w:after="240"/>
        <w:contextualSpacing/>
        <w:jc w:val="both"/>
      </w:pPr>
      <w:r>
        <w:t>7</w:t>
      </w:r>
      <w:r w:rsidR="00676277" w:rsidRPr="00676277">
        <w:t xml:space="preserve">.1. </w:t>
      </w:r>
      <w:r w:rsidR="00CA61CF">
        <w:t>Организатор аукциона</w:t>
      </w:r>
      <w:r w:rsidR="00676277" w:rsidRPr="00676277">
        <w:t xml:space="preserve"> вправе отменить аукцион </w:t>
      </w:r>
      <w:r w:rsidR="00027886">
        <w:t>или внести изменения в извещение о проведен</w:t>
      </w:r>
      <w:proofErr w:type="gramStart"/>
      <w:r w:rsidR="00027886">
        <w:t>ии ау</w:t>
      </w:r>
      <w:proofErr w:type="gramEnd"/>
      <w:r w:rsidR="00027886">
        <w:t xml:space="preserve">кциона </w:t>
      </w:r>
      <w:r w:rsidR="00676277"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00676277" w:rsidRPr="00676277">
        <w:rPr>
          <w:lang w:val="en-US"/>
        </w:rPr>
        <w:t>new</w:t>
      </w:r>
      <w:r w:rsidR="00676277" w:rsidRPr="00676277">
        <w:t xml:space="preserve">, электронной площадке </w:t>
      </w:r>
      <w:hyperlink r:id="rId15" w:history="1">
        <w:r w:rsidR="00676277" w:rsidRPr="00676277">
          <w:rPr>
            <w:color w:val="0000FF" w:themeColor="hyperlink"/>
            <w:u w:val="single"/>
          </w:rPr>
          <w:t>www.sberbank-ast.ru</w:t>
        </w:r>
      </w:hyperlink>
      <w:r w:rsidR="00676277" w:rsidRPr="00676277">
        <w:t xml:space="preserve">, на официальном сайте Продавца </w:t>
      </w:r>
      <w:hyperlink r:id="rId16" w:history="1">
        <w:r w:rsidR="00676277" w:rsidRPr="00676277">
          <w:rPr>
            <w:color w:val="0000FF" w:themeColor="hyperlink"/>
            <w:u w:val="single"/>
          </w:rPr>
          <w:t>www.fgsrb.ru</w:t>
        </w:r>
      </w:hyperlink>
      <w:r w:rsidR="00676277" w:rsidRPr="00676277">
        <w:t xml:space="preserve"> </w:t>
      </w:r>
      <w:r w:rsidR="00365DA7">
        <w:t>.</w:t>
      </w:r>
    </w:p>
    <w:p w:rsidR="00365DA7" w:rsidRDefault="00365DA7" w:rsidP="00676277">
      <w:pPr>
        <w:spacing w:after="240"/>
        <w:contextualSpacing/>
        <w:jc w:val="both"/>
      </w:pPr>
    </w:p>
    <w:p w:rsidR="00365DA7" w:rsidRDefault="00365DA7" w:rsidP="00676277">
      <w:pPr>
        <w:spacing w:after="240"/>
        <w:contextualSpacing/>
        <w:jc w:val="both"/>
      </w:pPr>
      <w:r>
        <w:t>7.2.</w:t>
      </w:r>
      <w:r w:rsidR="00987A98" w:rsidRPr="00987A98">
        <w:t xml:space="preserve"> </w:t>
      </w:r>
      <w:r w:rsidR="00987A98">
        <w:t>И</w:t>
      </w:r>
      <w:r w:rsidR="00987A98" w:rsidRPr="00987A98">
        <w:t xml:space="preserve">зменения размещаются организатором аукциона в </w:t>
      </w:r>
      <w:proofErr w:type="gramStart"/>
      <w:r w:rsidR="00987A98" w:rsidRPr="00987A98">
        <w:t>порядке</w:t>
      </w:r>
      <w:proofErr w:type="gramEnd"/>
      <w:r w:rsidR="00987A98"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00987A98" w:rsidRPr="00987A98">
        <w:t>с даты размещения</w:t>
      </w:r>
      <w:proofErr w:type="gramEnd"/>
      <w:r w:rsidR="00987A98"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987A98">
        <w:t>двадцати</w:t>
      </w:r>
      <w:r w:rsidR="00987A98" w:rsidRPr="00987A98">
        <w:t xml:space="preserve"> дней.</w:t>
      </w:r>
    </w:p>
    <w:p w:rsidR="00676277" w:rsidRPr="00676277" w:rsidRDefault="00676277" w:rsidP="00676277">
      <w:pPr>
        <w:spacing w:after="240"/>
        <w:contextualSpacing/>
        <w:jc w:val="both"/>
      </w:pPr>
    </w:p>
    <w:p w:rsidR="0088662E" w:rsidRDefault="0088662E" w:rsidP="00676277">
      <w:pPr>
        <w:spacing w:after="240"/>
        <w:contextualSpacing/>
        <w:jc w:val="center"/>
        <w:rPr>
          <w:b/>
        </w:rPr>
      </w:pPr>
    </w:p>
    <w:p w:rsidR="00676277" w:rsidRPr="00676277" w:rsidRDefault="00676277" w:rsidP="00676277">
      <w:pPr>
        <w:spacing w:after="240"/>
        <w:contextualSpacing/>
        <w:jc w:val="center"/>
        <w:rPr>
          <w:b/>
        </w:rPr>
      </w:pPr>
      <w:r w:rsidRPr="00676277">
        <w:rPr>
          <w:b/>
        </w:rPr>
        <w:t>III. ПРОВЕДЕНИЕ АУКЦИОНА ПО ПРОДАЖЕ ИМУЩЕСТВА</w:t>
      </w:r>
    </w:p>
    <w:p w:rsidR="00676277" w:rsidRPr="00676277" w:rsidRDefault="00676277" w:rsidP="00676277">
      <w:pPr>
        <w:spacing w:after="240"/>
        <w:contextualSpacing/>
        <w:jc w:val="center"/>
      </w:pPr>
    </w:p>
    <w:p w:rsidR="00096C5A" w:rsidRDefault="0095638E" w:rsidP="00096C5A">
      <w:pPr>
        <w:autoSpaceDE w:val="0"/>
        <w:autoSpaceDN w:val="0"/>
        <w:adjustRightInd w:val="0"/>
        <w:ind w:left="-567" w:firstLine="567"/>
        <w:jc w:val="center"/>
        <w:rPr>
          <w:b/>
        </w:rPr>
      </w:pPr>
      <w:r>
        <w:rPr>
          <w:b/>
        </w:rPr>
        <w:t>8</w:t>
      </w:r>
      <w:r w:rsidR="00096C5A" w:rsidRPr="00096C5A">
        <w:rPr>
          <w:b/>
        </w:rPr>
        <w:t>. Порядок проведения аукциона</w:t>
      </w:r>
    </w:p>
    <w:p w:rsidR="00342DFE" w:rsidRPr="00096C5A" w:rsidRDefault="00342DFE" w:rsidP="00096C5A">
      <w:pPr>
        <w:autoSpaceDE w:val="0"/>
        <w:autoSpaceDN w:val="0"/>
        <w:adjustRightInd w:val="0"/>
        <w:ind w:left="-567" w:firstLine="567"/>
        <w:jc w:val="center"/>
        <w:rPr>
          <w:b/>
        </w:rPr>
      </w:pPr>
    </w:p>
    <w:p w:rsidR="00342DFE" w:rsidRDefault="0095638E" w:rsidP="00096C5A">
      <w:pPr>
        <w:jc w:val="both"/>
      </w:pPr>
      <w:r>
        <w:t>8</w:t>
      </w:r>
      <w:r w:rsidR="00096C5A" w:rsidRPr="00096C5A">
        <w:t xml:space="preserve">.1. </w:t>
      </w:r>
      <w:r w:rsidR="00096C5A" w:rsidRPr="00096C5A">
        <w:rPr>
          <w:rFonts w:eastAsiaTheme="minorHAnsi"/>
          <w:lang w:eastAsia="en-US"/>
        </w:rPr>
        <w:t>В аукционе могут участвовать только заявители, признанные участниками аукциона.</w:t>
      </w:r>
      <w:r w:rsidR="00096C5A" w:rsidRPr="00096C5A">
        <w:t xml:space="preserve"> </w:t>
      </w:r>
    </w:p>
    <w:p w:rsidR="00342DFE" w:rsidRDefault="00342DFE" w:rsidP="00096C5A">
      <w:pPr>
        <w:jc w:val="both"/>
      </w:pPr>
    </w:p>
    <w:p w:rsidR="00096C5A" w:rsidRDefault="0095638E" w:rsidP="00096C5A">
      <w:pPr>
        <w:jc w:val="both"/>
        <w:rPr>
          <w:rFonts w:eastAsiaTheme="minorHAnsi"/>
          <w:lang w:eastAsia="en-US"/>
        </w:rPr>
      </w:pPr>
      <w:r>
        <w:t>8</w:t>
      </w:r>
      <w:r w:rsidR="00096C5A" w:rsidRPr="00096C5A">
        <w:t xml:space="preserve">.2. </w:t>
      </w:r>
      <w:r w:rsidR="00096C5A"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на "шаг аукциона".</w:t>
      </w:r>
    </w:p>
    <w:p w:rsidR="00342DFE" w:rsidRPr="00096C5A" w:rsidRDefault="00342DFE" w:rsidP="00096C5A">
      <w:pPr>
        <w:jc w:val="both"/>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.3. "Шаг аукциона" устанавливается в </w:t>
      </w:r>
      <w:proofErr w:type="gramStart"/>
      <w:r w:rsidR="00096C5A" w:rsidRPr="00096C5A">
        <w:rPr>
          <w:rFonts w:eastAsiaTheme="minorHAnsi"/>
          <w:lang w:eastAsia="en-US"/>
        </w:rPr>
        <w:t>размере</w:t>
      </w:r>
      <w:proofErr w:type="gramEnd"/>
      <w:r w:rsidR="00096C5A" w:rsidRPr="00096C5A">
        <w:rPr>
          <w:rFonts w:eastAsiaTheme="minorHAnsi"/>
          <w:lang w:eastAsia="en-US"/>
        </w:rPr>
        <w:t xml:space="preserve"> пяти процентов начальной (минимальной) цены Договора (цены лота</w:t>
      </w:r>
      <w:r w:rsidR="00342DFE">
        <w:rPr>
          <w:rFonts w:eastAsiaTheme="minorHAnsi"/>
          <w:lang w:eastAsia="en-US"/>
        </w:rPr>
        <w:t>).</w:t>
      </w:r>
    </w:p>
    <w:p w:rsidR="00342DFE" w:rsidRPr="00096C5A" w:rsidRDefault="00342DFE" w:rsidP="00096C5A">
      <w:pPr>
        <w:jc w:val="both"/>
      </w:pPr>
    </w:p>
    <w:p w:rsidR="00096C5A" w:rsidRP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.4. При проведен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096C5A" w:rsidRDefault="00096C5A" w:rsidP="00096C5A">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w:t>
      </w:r>
      <w:r w:rsidRPr="00096C5A">
        <w:rPr>
          <w:rFonts w:eastAsiaTheme="minorHAnsi"/>
          <w:lang w:eastAsia="en-US"/>
        </w:rPr>
        <w:lastRenderedPageBreak/>
        <w:t>автоматически завершается с помощью программно-аппаратных средств оператора электронной площадки.</w:t>
      </w:r>
    </w:p>
    <w:p w:rsidR="00342DFE" w:rsidRPr="00096C5A" w:rsidRDefault="00342DFE" w:rsidP="00096C5A">
      <w:pPr>
        <w:jc w:val="both"/>
        <w:rPr>
          <w:rFonts w:eastAsiaTheme="minorHAnsi"/>
          <w:lang w:eastAsia="en-US"/>
        </w:rPr>
      </w:pPr>
    </w:p>
    <w:p w:rsidR="00096C5A" w:rsidRDefault="0042281B" w:rsidP="00096C5A">
      <w:pPr>
        <w:jc w:val="both"/>
        <w:rPr>
          <w:rFonts w:eastAsiaTheme="minorHAnsi"/>
          <w:lang w:eastAsia="en-US"/>
        </w:rPr>
      </w:pPr>
      <w:r>
        <w:rPr>
          <w:rFonts w:eastAsiaTheme="minorHAnsi"/>
          <w:lang w:eastAsia="en-US"/>
        </w:rPr>
        <w:t>8</w:t>
      </w:r>
      <w:r w:rsidR="00096C5A"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096C5A" w:rsidRPr="00096C5A">
        <w:rPr>
          <w:rFonts w:eastAsiaTheme="minorHAnsi"/>
          <w:lang w:eastAsia="en-US"/>
        </w:rPr>
        <w:t>предложение</w:t>
      </w:r>
      <w:proofErr w:type="gramEnd"/>
      <w:r w:rsidR="00096C5A"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342DFE" w:rsidRPr="00096C5A" w:rsidRDefault="00342DFE" w:rsidP="00096C5A">
      <w:pPr>
        <w:jc w:val="both"/>
        <w:rPr>
          <w:rFonts w:eastAsiaTheme="minorHAnsi"/>
          <w:lang w:eastAsia="en-US"/>
        </w:rPr>
      </w:pPr>
    </w:p>
    <w:p w:rsidR="00096C5A"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Pr="00096C5A">
        <w:rPr>
          <w:rFonts w:eastAsiaTheme="minorHAnsi"/>
          <w:lang w:eastAsia="en-US"/>
        </w:rPr>
        <w:t xml:space="preserve">.7. </w:t>
      </w:r>
      <w:r w:rsidR="00436FAD">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AB50FD" w:rsidRDefault="00AB50FD" w:rsidP="00AB50F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sidR="00081F97">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342DFE" w:rsidRPr="00096C5A" w:rsidRDefault="00342DFE" w:rsidP="00096C5A">
      <w:pPr>
        <w:jc w:val="both"/>
        <w:rPr>
          <w:rFonts w:eastAsiaTheme="minorHAnsi"/>
          <w:lang w:eastAsia="en-US"/>
        </w:rPr>
      </w:pPr>
    </w:p>
    <w:p w:rsidR="00342DFE" w:rsidRDefault="00096C5A" w:rsidP="00096C5A">
      <w:pPr>
        <w:jc w:val="both"/>
        <w:rPr>
          <w:rFonts w:eastAsiaTheme="minorHAnsi"/>
          <w:lang w:eastAsia="en-US"/>
        </w:rPr>
      </w:pPr>
      <w:r w:rsidRPr="00096C5A">
        <w:rPr>
          <w:rFonts w:eastAsiaTheme="minorHAnsi"/>
          <w:lang w:eastAsia="en-US"/>
        </w:rPr>
        <w:t xml:space="preserve"> </w:t>
      </w:r>
      <w:r w:rsidR="0042281B">
        <w:rPr>
          <w:rFonts w:eastAsiaTheme="minorHAnsi"/>
          <w:lang w:eastAsia="en-US"/>
        </w:rPr>
        <w:t>8</w:t>
      </w:r>
      <w:r w:rsidR="00342DFE">
        <w:rPr>
          <w:rFonts w:eastAsiaTheme="minorHAnsi"/>
          <w:lang w:eastAsia="en-US"/>
        </w:rPr>
        <w:t>.</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sidR="00342DFE">
        <w:rPr>
          <w:rFonts w:eastAsiaTheme="minorHAnsi"/>
          <w:lang w:eastAsia="en-US"/>
        </w:rPr>
        <w:t>я несостоявшимся.</w:t>
      </w:r>
      <w:r w:rsidRPr="00096C5A">
        <w:rPr>
          <w:rFonts w:eastAsiaTheme="minorHAnsi"/>
          <w:lang w:eastAsia="en-US"/>
        </w:rPr>
        <w:t xml:space="preserve"> </w:t>
      </w:r>
    </w:p>
    <w:p w:rsidR="00096C5A" w:rsidRPr="00096C5A" w:rsidRDefault="008B3A33" w:rsidP="008B3A33">
      <w:pPr>
        <w:ind w:firstLine="567"/>
        <w:jc w:val="both"/>
        <w:rPr>
          <w:rFonts w:eastAsiaTheme="minorHAnsi"/>
          <w:lang w:eastAsia="en-US"/>
        </w:rPr>
      </w:pPr>
      <w:r>
        <w:rPr>
          <w:rFonts w:eastAsiaTheme="minorHAnsi"/>
          <w:lang w:eastAsia="en-US"/>
        </w:rPr>
        <w:t>П</w:t>
      </w:r>
      <w:r w:rsidR="00096C5A" w:rsidRPr="00096C5A">
        <w:rPr>
          <w:rFonts w:eastAsiaTheme="minorHAnsi"/>
          <w:lang w:eastAsia="en-US"/>
        </w:rPr>
        <w:t>ротокол о признан</w:t>
      </w:r>
      <w:proofErr w:type="gramStart"/>
      <w:r w:rsidR="00096C5A" w:rsidRPr="00096C5A">
        <w:rPr>
          <w:rFonts w:eastAsiaTheme="minorHAnsi"/>
          <w:lang w:eastAsia="en-US"/>
        </w:rPr>
        <w:t>ии ау</w:t>
      </w:r>
      <w:proofErr w:type="gramEnd"/>
      <w:r w:rsidR="00096C5A" w:rsidRPr="00096C5A">
        <w:rPr>
          <w:rFonts w:eastAsiaTheme="minorHAnsi"/>
          <w:lang w:eastAsia="en-US"/>
        </w:rPr>
        <w:t>кциона несостоявшимся</w:t>
      </w:r>
      <w:r>
        <w:rPr>
          <w:rFonts w:eastAsiaTheme="minorHAnsi"/>
          <w:lang w:eastAsia="en-US"/>
        </w:rPr>
        <w:t xml:space="preserve"> </w:t>
      </w:r>
      <w:r w:rsidR="00096C5A" w:rsidRPr="00096C5A">
        <w:rPr>
          <w:rFonts w:eastAsiaTheme="minorHAnsi"/>
          <w:lang w:eastAsia="en-US"/>
        </w:rPr>
        <w:t xml:space="preserve">в день его подписания размещается организатором аукциона на электронной площадке. </w:t>
      </w:r>
    </w:p>
    <w:p w:rsidR="00676277" w:rsidRPr="00073BF9" w:rsidRDefault="00676277" w:rsidP="00676277">
      <w:pPr>
        <w:spacing w:after="240"/>
        <w:contextualSpacing/>
        <w:jc w:val="both"/>
        <w:rPr>
          <w:color w:val="C00000"/>
        </w:rPr>
      </w:pPr>
    </w:p>
    <w:p w:rsidR="00676277" w:rsidRPr="006910AC" w:rsidRDefault="0042281B" w:rsidP="00676277">
      <w:pPr>
        <w:spacing w:after="240"/>
        <w:contextualSpacing/>
        <w:jc w:val="center"/>
        <w:rPr>
          <w:b/>
        </w:rPr>
      </w:pPr>
      <w:r>
        <w:rPr>
          <w:b/>
        </w:rPr>
        <w:t>9</w:t>
      </w:r>
      <w:r w:rsidR="00676277" w:rsidRPr="006910AC">
        <w:rPr>
          <w:b/>
        </w:rPr>
        <w:t>. Заключение договора купли-продажи по итогам проведения аукциона</w:t>
      </w:r>
    </w:p>
    <w:p w:rsidR="00676277" w:rsidRPr="00073BF9" w:rsidRDefault="00676277" w:rsidP="00676277">
      <w:pPr>
        <w:spacing w:after="240"/>
        <w:contextualSpacing/>
        <w:jc w:val="both"/>
        <w:rPr>
          <w:b/>
          <w:color w:val="C00000"/>
        </w:rPr>
      </w:pPr>
    </w:p>
    <w:p w:rsidR="00E46996" w:rsidRDefault="0042281B" w:rsidP="00E46996">
      <w:pPr>
        <w:spacing w:after="240"/>
        <w:contextualSpacing/>
        <w:jc w:val="both"/>
        <w:rPr>
          <w:color w:val="C00000"/>
        </w:rPr>
      </w:pPr>
      <w:r>
        <w:t>9</w:t>
      </w:r>
      <w:r w:rsidR="00676277" w:rsidRPr="009D5E58">
        <w:t>.1</w:t>
      </w:r>
      <w:r w:rsidR="00433A25">
        <w:t>.</w:t>
      </w:r>
      <w:r w:rsidR="00676277" w:rsidRPr="009D5E58">
        <w:t xml:space="preserve"> Договор купли-продажи имущества, заключается между Продавцом и победителем аукциона не ранее 10 дней</w:t>
      </w:r>
      <w:r w:rsidR="00433A25">
        <w:t xml:space="preserve">, </w:t>
      </w:r>
      <w:r w:rsidR="00676277" w:rsidRPr="009D5E58">
        <w:t xml:space="preserve"> </w:t>
      </w:r>
      <w:r w:rsidR="00433A25" w:rsidRPr="00433A25">
        <w:t xml:space="preserve">но не позднее 4 месяцев </w:t>
      </w:r>
      <w:r w:rsidR="00676277" w:rsidRPr="009D5E58">
        <w:t>со дня опубликования итогов аукциона, в простой письменной форме, вне  электронной площадки.</w:t>
      </w:r>
      <w:r w:rsidR="00676277" w:rsidRPr="00073BF9">
        <w:rPr>
          <w:color w:val="C00000"/>
        </w:rPr>
        <w:t xml:space="preserve"> </w:t>
      </w:r>
    </w:p>
    <w:p w:rsidR="00E46996" w:rsidRPr="00073BF9" w:rsidRDefault="00E46996" w:rsidP="00E46996">
      <w:pPr>
        <w:spacing w:after="240"/>
        <w:contextualSpacing/>
        <w:jc w:val="both"/>
        <w:rPr>
          <w:color w:val="C00000"/>
        </w:rPr>
      </w:pPr>
    </w:p>
    <w:p w:rsidR="00676277" w:rsidRPr="00433A25" w:rsidRDefault="0042281B" w:rsidP="00676277">
      <w:pPr>
        <w:spacing w:after="240"/>
        <w:contextualSpacing/>
        <w:jc w:val="both"/>
      </w:pPr>
      <w:r>
        <w:t>9</w:t>
      </w:r>
      <w:r w:rsidR="00676277" w:rsidRPr="00433A25">
        <w:t xml:space="preserve">.2. </w:t>
      </w:r>
      <w:r w:rsidR="00E46996" w:rsidRPr="00433A25">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00E46996" w:rsidRPr="00433A25">
        <w:t>договоре</w:t>
      </w:r>
      <w:proofErr w:type="gramEnd"/>
      <w:r w:rsidR="00E46996" w:rsidRPr="00433A25">
        <w:t xml:space="preserve">, либо  по соглашению Сторон  иным способом, не запрещенным действующим законодательством в соответствии </w:t>
      </w:r>
      <w:r w:rsidR="00676277" w:rsidRPr="00433A25">
        <w:t>с договором купли-продажи объекта</w:t>
      </w:r>
      <w:r w:rsidR="00E46996" w:rsidRPr="00433A25">
        <w:t>.</w:t>
      </w:r>
      <w:r w:rsidR="00676277" w:rsidRPr="00433A25">
        <w:t xml:space="preserve"> </w:t>
      </w:r>
    </w:p>
    <w:p w:rsidR="00676277" w:rsidRPr="00073BF9" w:rsidRDefault="00676277" w:rsidP="00676277">
      <w:pPr>
        <w:spacing w:after="240"/>
        <w:contextualSpacing/>
        <w:jc w:val="both"/>
        <w:rPr>
          <w:color w:val="C00000"/>
        </w:rPr>
      </w:pPr>
    </w:p>
    <w:p w:rsidR="00433A25" w:rsidRDefault="0042281B" w:rsidP="00676277">
      <w:pPr>
        <w:spacing w:after="240"/>
        <w:contextualSpacing/>
        <w:jc w:val="both"/>
      </w:pPr>
      <w:r>
        <w:t>9</w:t>
      </w:r>
      <w:r w:rsidR="00676277" w:rsidRPr="00C86593">
        <w:t>.</w:t>
      </w:r>
      <w:r w:rsidR="00433A25" w:rsidRPr="00C86593">
        <w:t>3</w:t>
      </w:r>
      <w:r w:rsidR="00676277" w:rsidRPr="00C86593">
        <w:t>.</w:t>
      </w:r>
      <w:r w:rsidR="00676277" w:rsidRPr="00073BF9">
        <w:rPr>
          <w:color w:val="C00000"/>
        </w:rPr>
        <w:t xml:space="preserve">  </w:t>
      </w:r>
      <w:r w:rsidR="00433A25" w:rsidRPr="00C003AB">
        <w:t xml:space="preserve">В случае если </w:t>
      </w:r>
      <w:r w:rsidR="00C86593">
        <w:t>п</w:t>
      </w:r>
      <w:r w:rsidR="00433A25" w:rsidRPr="00C003AB">
        <w:t xml:space="preserve">обедитель аукциона или </w:t>
      </w:r>
      <w:r w:rsidR="00C86593">
        <w:t>е</w:t>
      </w:r>
      <w:r w:rsidR="00433A25" w:rsidRPr="00C003AB">
        <w:t xml:space="preserve">динственный участник аукциона в срок, </w:t>
      </w:r>
      <w:r w:rsidR="00433A25">
        <w:t>указанный в п.</w:t>
      </w:r>
      <w:r>
        <w:t>9</w:t>
      </w:r>
      <w:r w:rsidR="00433A25">
        <w:t>.1.</w:t>
      </w:r>
      <w:r w:rsidR="00433A25" w:rsidRPr="00C003AB">
        <w:t xml:space="preserve">, не подписал договор </w:t>
      </w:r>
      <w:r w:rsidR="00433A25">
        <w:t>купли-продажи объекта</w:t>
      </w:r>
      <w:r w:rsidR="00433A25" w:rsidRPr="00C003AB">
        <w:t>, Победитель аукциона, Единственный участник аукциона признается Аукционной комиссией уклонившимся от заключения договора</w:t>
      </w:r>
      <w:r w:rsidR="00C86593">
        <w:t xml:space="preserve">, о чем </w:t>
      </w:r>
      <w:r w:rsidR="00C86593" w:rsidRPr="00C86593">
        <w:t>составляет</w:t>
      </w:r>
      <w:r w:rsidR="00C86593">
        <w:t>ся</w:t>
      </w:r>
      <w:r w:rsidR="00C86593" w:rsidRPr="00C86593">
        <w:t xml:space="preserve"> протокол</w:t>
      </w:r>
      <w:r w:rsidR="00C86593">
        <w:t>.</w:t>
      </w:r>
      <w:r w:rsidR="00C86593" w:rsidRPr="00C86593">
        <w:t xml:space="preserve"> </w:t>
      </w:r>
    </w:p>
    <w:p w:rsidR="00C86593" w:rsidRDefault="00C86593" w:rsidP="00676277">
      <w:pPr>
        <w:spacing w:after="240"/>
        <w:contextualSpacing/>
        <w:jc w:val="both"/>
      </w:pPr>
    </w:p>
    <w:p w:rsidR="00C86593" w:rsidRDefault="0042281B" w:rsidP="00676277">
      <w:pPr>
        <w:spacing w:after="240"/>
        <w:contextualSpacing/>
        <w:jc w:val="both"/>
        <w:rPr>
          <w:color w:val="C00000"/>
        </w:rPr>
      </w:pPr>
      <w:r>
        <w:t>9</w:t>
      </w:r>
      <w:r w:rsidR="00C86593">
        <w:t xml:space="preserve">.4. </w:t>
      </w:r>
      <w:r w:rsidR="00C86593" w:rsidRPr="00C86593">
        <w:t>В случае</w:t>
      </w:r>
      <w:proofErr w:type="gramStart"/>
      <w:r w:rsidR="00C86593" w:rsidRPr="00C86593">
        <w:t>,</w:t>
      </w:r>
      <w:proofErr w:type="gramEnd"/>
      <w:r w:rsidR="00C86593" w:rsidRPr="00C86593">
        <w:t xml:space="preserve"> если победитель аукциона уклонится от заключения </w:t>
      </w:r>
      <w:r w:rsidR="00C86593">
        <w:t>д</w:t>
      </w:r>
      <w:r w:rsidR="00C86593" w:rsidRPr="00C86593">
        <w:t>оговора</w:t>
      </w:r>
      <w:r w:rsidR="00C86593">
        <w:t xml:space="preserve"> купли-продажи</w:t>
      </w:r>
      <w:r w:rsidR="00C86593" w:rsidRPr="00C86593">
        <w:t>, заключение Договора</w:t>
      </w:r>
      <w:r w:rsidR="00C86593">
        <w:t xml:space="preserve"> купли-продажи</w:t>
      </w:r>
      <w:r w:rsidR="00C86593" w:rsidRPr="00C86593">
        <w:t xml:space="preserve"> осуществляется с участником аукциона, сделавшим предпоследнее предложение о цене.</w:t>
      </w:r>
    </w:p>
    <w:p w:rsidR="00433A25" w:rsidRDefault="00433A25" w:rsidP="00676277">
      <w:pPr>
        <w:spacing w:after="240"/>
        <w:contextualSpacing/>
        <w:jc w:val="both"/>
        <w:rPr>
          <w:color w:val="C00000"/>
        </w:rPr>
      </w:pPr>
    </w:p>
    <w:p w:rsidR="00676277" w:rsidRPr="00C86593" w:rsidRDefault="0042281B" w:rsidP="00676277">
      <w:pPr>
        <w:spacing w:after="240"/>
        <w:contextualSpacing/>
        <w:jc w:val="both"/>
      </w:pPr>
      <w:r>
        <w:t>9</w:t>
      </w:r>
      <w:r w:rsidR="00676277"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277" w:rsidRPr="00C86593" w:rsidRDefault="00676277" w:rsidP="00676277">
      <w:pPr>
        <w:spacing w:after="240"/>
        <w:contextualSpacing/>
        <w:jc w:val="both"/>
      </w:pPr>
    </w:p>
    <w:p w:rsidR="00676277" w:rsidRPr="00C86593" w:rsidRDefault="0042281B" w:rsidP="00676277">
      <w:pPr>
        <w:spacing w:after="240"/>
        <w:contextualSpacing/>
        <w:jc w:val="both"/>
        <w:rPr>
          <w:i/>
        </w:rPr>
      </w:pPr>
      <w:r>
        <w:t>9</w:t>
      </w:r>
      <w:r w:rsidR="00676277"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00676277" w:rsidRPr="00C86593">
        <w:t>аукционе</w:t>
      </w:r>
      <w:proofErr w:type="gramEnd"/>
      <w:r w:rsidR="00676277" w:rsidRPr="00C86593">
        <w:t xml:space="preserve"> является акцептом такой оферты.</w:t>
      </w: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proofErr w:type="spellStart"/>
            <w:r>
              <w:rPr>
                <w:color w:val="000000"/>
              </w:rPr>
              <w:t>Аукцион</w:t>
            </w:r>
            <w:proofErr w:type="spellEnd"/>
            <w:r>
              <w:rPr>
                <w:color w:val="000000"/>
              </w:rPr>
              <w:t xml:space="preserve">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F33B58">
              <w:rPr>
                <w:color w:val="000000"/>
              </w:rPr>
            </w:r>
            <w:r w:rsidR="00F33B58">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F33B58">
              <w:rPr>
                <w:color w:val="000000"/>
              </w:rPr>
            </w:r>
            <w:r w:rsidR="00F33B58">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bookmarkEnd w:id="1"/>
    <w:bookmarkEnd w:id="2"/>
    <w:p w:rsidR="00B11D31" w:rsidRPr="008537A6" w:rsidRDefault="00B11D31" w:rsidP="00B11D31">
      <w:pPr>
        <w:contextualSpacing/>
        <w:jc w:val="center"/>
        <w:rPr>
          <w:b/>
          <w:sz w:val="22"/>
          <w:szCs w:val="22"/>
        </w:rPr>
      </w:pPr>
      <w:r w:rsidRPr="008537A6">
        <w:rPr>
          <w:b/>
          <w:sz w:val="22"/>
          <w:szCs w:val="22"/>
        </w:rPr>
        <w:t>Проект ДОГОВОР №_________</w:t>
      </w:r>
      <w:r>
        <w:rPr>
          <w:b/>
          <w:sz w:val="22"/>
          <w:szCs w:val="22"/>
        </w:rPr>
        <w:t xml:space="preserve">______ </w:t>
      </w:r>
    </w:p>
    <w:p w:rsidR="00B11D31" w:rsidRPr="008537A6" w:rsidRDefault="00B11D31" w:rsidP="00B11D31">
      <w:pPr>
        <w:contextualSpacing/>
        <w:jc w:val="center"/>
        <w:rPr>
          <w:b/>
          <w:sz w:val="22"/>
          <w:szCs w:val="22"/>
        </w:rPr>
      </w:pPr>
      <w:r w:rsidRPr="008537A6">
        <w:rPr>
          <w:b/>
          <w:sz w:val="22"/>
          <w:szCs w:val="22"/>
        </w:rPr>
        <w:t>купли-продажи государственного имущества</w:t>
      </w:r>
    </w:p>
    <w:p w:rsidR="00B11D31" w:rsidRPr="008537A6" w:rsidRDefault="00B11D31" w:rsidP="00B11D31">
      <w:pPr>
        <w:contextualSpacing/>
        <w:jc w:val="both"/>
        <w:rPr>
          <w:sz w:val="22"/>
          <w:szCs w:val="22"/>
        </w:rPr>
      </w:pPr>
    </w:p>
    <w:p w:rsidR="00B11D31" w:rsidRPr="008537A6" w:rsidRDefault="00B11D31" w:rsidP="00B11D31">
      <w:pPr>
        <w:contextualSpacing/>
        <w:jc w:val="both"/>
        <w:rPr>
          <w:sz w:val="22"/>
          <w:szCs w:val="22"/>
        </w:rPr>
      </w:pPr>
      <w:r w:rsidRPr="008537A6">
        <w:rPr>
          <w:sz w:val="22"/>
          <w:szCs w:val="22"/>
        </w:rPr>
        <w:t xml:space="preserve">г. Уфа </w:t>
      </w:r>
      <w:r w:rsidRPr="008537A6">
        <w:rPr>
          <w:sz w:val="22"/>
          <w:szCs w:val="22"/>
        </w:rPr>
        <w:tab/>
      </w:r>
      <w:r w:rsidRPr="008537A6">
        <w:rPr>
          <w:sz w:val="22"/>
          <w:szCs w:val="22"/>
        </w:rPr>
        <w:tab/>
      </w:r>
      <w:r w:rsidRPr="008537A6">
        <w:rPr>
          <w:sz w:val="22"/>
          <w:szCs w:val="22"/>
        </w:rPr>
        <w:tab/>
      </w:r>
      <w:r w:rsidRPr="008537A6">
        <w:rPr>
          <w:sz w:val="22"/>
          <w:szCs w:val="22"/>
        </w:rPr>
        <w:tab/>
      </w:r>
      <w:r w:rsidRPr="008537A6">
        <w:rPr>
          <w:sz w:val="22"/>
          <w:szCs w:val="22"/>
        </w:rPr>
        <w:tab/>
        <w:t xml:space="preserve">                                                      «____»   ______    202</w:t>
      </w:r>
      <w:r>
        <w:rPr>
          <w:sz w:val="22"/>
          <w:szCs w:val="22"/>
        </w:rPr>
        <w:t>3</w:t>
      </w:r>
      <w:r w:rsidRPr="008537A6">
        <w:rPr>
          <w:sz w:val="22"/>
          <w:szCs w:val="22"/>
        </w:rPr>
        <w:t>г.</w:t>
      </w:r>
    </w:p>
    <w:p w:rsidR="00B11D31" w:rsidRPr="008537A6" w:rsidRDefault="00B11D31" w:rsidP="00B11D31">
      <w:pPr>
        <w:contextualSpacing/>
        <w:jc w:val="both"/>
        <w:rPr>
          <w:sz w:val="22"/>
          <w:szCs w:val="22"/>
        </w:rPr>
      </w:pPr>
    </w:p>
    <w:p w:rsidR="00B11D31" w:rsidRPr="008537A6" w:rsidRDefault="00B11D31" w:rsidP="00B11D31">
      <w:pPr>
        <w:tabs>
          <w:tab w:val="center" w:pos="4153"/>
          <w:tab w:val="right" w:pos="8306"/>
        </w:tabs>
        <w:ind w:right="45" w:firstLine="540"/>
        <w:jc w:val="both"/>
        <w:rPr>
          <w:sz w:val="23"/>
          <w:szCs w:val="23"/>
        </w:rPr>
      </w:pPr>
      <w:r w:rsidRPr="008537A6">
        <w:rPr>
          <w:b/>
          <w:bCs/>
          <w:sz w:val="23"/>
          <w:szCs w:val="23"/>
        </w:rPr>
        <w:t>ГУП</w:t>
      </w:r>
      <w:r w:rsidRPr="008537A6">
        <w:rPr>
          <w:bCs/>
          <w:sz w:val="23"/>
          <w:szCs w:val="23"/>
        </w:rPr>
        <w:t xml:space="preserve"> </w:t>
      </w:r>
      <w:r w:rsidRPr="008537A6">
        <w:rPr>
          <w:b/>
          <w:bCs/>
          <w:sz w:val="23"/>
          <w:szCs w:val="23"/>
        </w:rPr>
        <w:t>«Фонд жилищного строительства Республики Башкортостан»,</w:t>
      </w:r>
      <w:r w:rsidRPr="008537A6">
        <w:rPr>
          <w:sz w:val="23"/>
          <w:szCs w:val="23"/>
        </w:rPr>
        <w:t xml:space="preserve"> в лице генерального директора </w:t>
      </w:r>
      <w:proofErr w:type="spellStart"/>
      <w:r w:rsidRPr="008537A6">
        <w:rPr>
          <w:sz w:val="23"/>
          <w:szCs w:val="23"/>
        </w:rPr>
        <w:t>Шигапова</w:t>
      </w:r>
      <w:proofErr w:type="spellEnd"/>
      <w:r w:rsidRPr="008537A6">
        <w:rPr>
          <w:sz w:val="23"/>
          <w:szCs w:val="23"/>
        </w:rPr>
        <w:t xml:space="preserve"> </w:t>
      </w:r>
      <w:proofErr w:type="spellStart"/>
      <w:r w:rsidRPr="008537A6">
        <w:rPr>
          <w:sz w:val="23"/>
          <w:szCs w:val="23"/>
        </w:rPr>
        <w:t>Рамиля</w:t>
      </w:r>
      <w:proofErr w:type="spellEnd"/>
      <w:r w:rsidRPr="008537A6">
        <w:rPr>
          <w:sz w:val="23"/>
          <w:szCs w:val="23"/>
        </w:rPr>
        <w:t xml:space="preserve"> </w:t>
      </w:r>
      <w:proofErr w:type="spellStart"/>
      <w:r w:rsidRPr="008537A6">
        <w:rPr>
          <w:sz w:val="23"/>
          <w:szCs w:val="23"/>
        </w:rPr>
        <w:t>Махмутовича</w:t>
      </w:r>
      <w:proofErr w:type="spellEnd"/>
      <w:r w:rsidRPr="008537A6">
        <w:rPr>
          <w:sz w:val="23"/>
          <w:szCs w:val="23"/>
        </w:rPr>
        <w:t xml:space="preserve">, действующего на основании Устава, </w:t>
      </w:r>
      <w:proofErr w:type="gramStart"/>
      <w:r w:rsidRPr="008537A6">
        <w:rPr>
          <w:sz w:val="23"/>
          <w:szCs w:val="23"/>
        </w:rPr>
        <w:t>именуемое</w:t>
      </w:r>
      <w:proofErr w:type="gramEnd"/>
      <w:r w:rsidRPr="008537A6">
        <w:rPr>
          <w:sz w:val="23"/>
          <w:szCs w:val="23"/>
        </w:rPr>
        <w:t xml:space="preserve"> в дальнейшем Продавец, с одной стороны, и </w:t>
      </w:r>
    </w:p>
    <w:p w:rsidR="00B11D31" w:rsidRPr="008537A6" w:rsidRDefault="00B11D31" w:rsidP="00B11D31">
      <w:pPr>
        <w:suppressAutoHyphens/>
        <w:ind w:firstLine="567"/>
        <w:jc w:val="both"/>
        <w:rPr>
          <w:sz w:val="23"/>
          <w:szCs w:val="23"/>
        </w:rPr>
      </w:pPr>
      <w:r w:rsidRPr="008537A6">
        <w:rPr>
          <w:b/>
          <w:sz w:val="23"/>
          <w:szCs w:val="23"/>
        </w:rPr>
        <w:t>________________________________________________________________________</w:t>
      </w:r>
      <w:r w:rsidRPr="008537A6">
        <w:rPr>
          <w:b/>
          <w:sz w:val="23"/>
          <w:szCs w:val="23"/>
          <w:lang w:eastAsia="ar-SA"/>
        </w:rPr>
        <w:t xml:space="preserve">, </w:t>
      </w:r>
      <w:r w:rsidRPr="008537A6">
        <w:rPr>
          <w:sz w:val="23"/>
          <w:szCs w:val="23"/>
        </w:rPr>
        <w:t xml:space="preserve">именуемый в </w:t>
      </w:r>
      <w:proofErr w:type="gramStart"/>
      <w:r w:rsidRPr="008537A6">
        <w:rPr>
          <w:sz w:val="23"/>
          <w:szCs w:val="23"/>
        </w:rPr>
        <w:t>дальнейшем</w:t>
      </w:r>
      <w:proofErr w:type="gramEnd"/>
      <w:r w:rsidRPr="008537A6">
        <w:rPr>
          <w:b/>
          <w:sz w:val="23"/>
          <w:szCs w:val="23"/>
        </w:rPr>
        <w:t xml:space="preserve"> </w:t>
      </w:r>
      <w:r w:rsidRPr="008537A6">
        <w:rPr>
          <w:sz w:val="23"/>
          <w:szCs w:val="23"/>
        </w:rPr>
        <w:t>Покупатель, с другой стороны,</w:t>
      </w:r>
    </w:p>
    <w:p w:rsidR="00B11D31" w:rsidRPr="008537A6" w:rsidRDefault="00B11D31" w:rsidP="00B11D31">
      <w:pPr>
        <w:tabs>
          <w:tab w:val="center" w:pos="4153"/>
          <w:tab w:val="right" w:pos="8306"/>
        </w:tabs>
        <w:ind w:right="45" w:firstLine="540"/>
        <w:jc w:val="both"/>
        <w:rPr>
          <w:b/>
          <w:sz w:val="23"/>
          <w:szCs w:val="23"/>
        </w:rPr>
      </w:pPr>
      <w:r w:rsidRPr="008537A6">
        <w:rPr>
          <w:sz w:val="23"/>
          <w:szCs w:val="23"/>
        </w:rPr>
        <w:t xml:space="preserve">вместе именуемые в </w:t>
      </w:r>
      <w:proofErr w:type="gramStart"/>
      <w:r w:rsidRPr="008537A6">
        <w:rPr>
          <w:sz w:val="23"/>
          <w:szCs w:val="23"/>
        </w:rPr>
        <w:t>дальнейшем</w:t>
      </w:r>
      <w:proofErr w:type="gramEnd"/>
      <w:r w:rsidRPr="008537A6">
        <w:rPr>
          <w:sz w:val="23"/>
          <w:szCs w:val="23"/>
        </w:rPr>
        <w:t xml:space="preserve"> Стороны, заключили настоящий Договор о нижеследующем:                                          </w:t>
      </w:r>
      <w:r w:rsidRPr="008537A6">
        <w:rPr>
          <w:b/>
          <w:sz w:val="23"/>
          <w:szCs w:val="23"/>
        </w:rPr>
        <w:t xml:space="preserve"> </w:t>
      </w:r>
    </w:p>
    <w:p w:rsidR="00B11D31" w:rsidRPr="008537A6" w:rsidRDefault="00B11D31" w:rsidP="00B11D31">
      <w:pPr>
        <w:ind w:right="45" w:firstLine="567"/>
        <w:jc w:val="center"/>
        <w:rPr>
          <w:sz w:val="23"/>
          <w:szCs w:val="23"/>
        </w:rPr>
      </w:pPr>
      <w:r w:rsidRPr="008537A6">
        <w:rPr>
          <w:b/>
          <w:sz w:val="23"/>
          <w:szCs w:val="23"/>
        </w:rPr>
        <w:t>1. Общие положения</w:t>
      </w:r>
      <w:r w:rsidRPr="008537A6">
        <w:rPr>
          <w:sz w:val="23"/>
          <w:szCs w:val="23"/>
        </w:rPr>
        <w:t xml:space="preserve">   </w:t>
      </w:r>
    </w:p>
    <w:p w:rsidR="00B11D31" w:rsidRPr="008537A6" w:rsidRDefault="00B11D31" w:rsidP="00B11D31">
      <w:pPr>
        <w:ind w:right="45" w:firstLine="567"/>
        <w:jc w:val="center"/>
        <w:rPr>
          <w:bCs/>
          <w:sz w:val="23"/>
          <w:szCs w:val="23"/>
        </w:rPr>
      </w:pPr>
    </w:p>
    <w:p w:rsidR="00B11D31" w:rsidRPr="008537A6" w:rsidRDefault="00F33B58" w:rsidP="00B11D31">
      <w:pPr>
        <w:numPr>
          <w:ilvl w:val="0"/>
          <w:numId w:val="42"/>
        </w:numPr>
        <w:ind w:left="0" w:firstLine="567"/>
        <w:contextualSpacing/>
        <w:jc w:val="both"/>
        <w:rPr>
          <w:sz w:val="23"/>
          <w:szCs w:val="23"/>
        </w:rPr>
      </w:pPr>
      <w:r>
        <w:rPr>
          <w:noProof/>
        </w:rPr>
        <w:pict>
          <v:line id="_x0000_s1051" style="position:absolute;left:0;text-align:left;z-index:251659264" from="320.4pt,158.25pt" to="320.45pt,158.3pt" o:allowincell="f" strokeweight="1pt"/>
        </w:pict>
      </w:r>
      <w:proofErr w:type="gramStart"/>
      <w:r w:rsidR="00B11D31" w:rsidRPr="008537A6">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11D31" w:rsidRPr="008537A6">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B11D31">
        <w:rPr>
          <w:sz w:val="23"/>
          <w:szCs w:val="23"/>
        </w:rPr>
        <w:t>_______________</w:t>
      </w:r>
      <w:r w:rsidR="00B11D31" w:rsidRPr="008537A6">
        <w:rPr>
          <w:sz w:val="23"/>
          <w:szCs w:val="23"/>
        </w:rPr>
        <w:t xml:space="preserve"> года </w:t>
      </w:r>
      <w:r w:rsidR="00B11D31" w:rsidRPr="008537A6">
        <w:rPr>
          <w:bCs/>
          <w:sz w:val="23"/>
          <w:szCs w:val="23"/>
        </w:rPr>
        <w:t xml:space="preserve"> и итоговым протоколом № ____  от  ____________ 202</w:t>
      </w:r>
      <w:r w:rsidR="00B11D31">
        <w:rPr>
          <w:bCs/>
          <w:sz w:val="23"/>
          <w:szCs w:val="23"/>
        </w:rPr>
        <w:t>3</w:t>
      </w:r>
      <w:r w:rsidR="00B11D31" w:rsidRPr="008537A6">
        <w:rPr>
          <w:bCs/>
          <w:sz w:val="23"/>
          <w:szCs w:val="23"/>
        </w:rPr>
        <w:t xml:space="preserve"> года  заседания  аукционной комиссии</w:t>
      </w:r>
      <w:proofErr w:type="gramEnd"/>
      <w:r w:rsidR="00B11D31" w:rsidRPr="008537A6">
        <w:rPr>
          <w:bCs/>
          <w:sz w:val="23"/>
          <w:szCs w:val="23"/>
        </w:rPr>
        <w:t xml:space="preserve"> ГУП «Фонд жилищного строительства Республики Башкортостан» </w:t>
      </w:r>
      <w:r w:rsidR="00B11D31" w:rsidRPr="008537A6">
        <w:rPr>
          <w:sz w:val="23"/>
          <w:szCs w:val="23"/>
        </w:rPr>
        <w:t>о реализации</w:t>
      </w:r>
      <w:r w:rsidR="00B11D31" w:rsidRPr="008537A6">
        <w:rPr>
          <w:bCs/>
          <w:sz w:val="23"/>
          <w:szCs w:val="23"/>
        </w:rPr>
        <w:t xml:space="preserve"> объектов  незавершенного строительства по адресу: </w:t>
      </w:r>
      <w:proofErr w:type="spellStart"/>
      <w:r w:rsidR="00B11D31" w:rsidRPr="008537A6">
        <w:rPr>
          <w:bCs/>
          <w:sz w:val="23"/>
          <w:szCs w:val="23"/>
        </w:rPr>
        <w:t>Респ</w:t>
      </w:r>
      <w:proofErr w:type="spellEnd"/>
      <w:r w:rsidR="00B11D31" w:rsidRPr="008537A6">
        <w:rPr>
          <w:bCs/>
          <w:sz w:val="23"/>
          <w:szCs w:val="23"/>
        </w:rPr>
        <w:t xml:space="preserve">. Башкортостан, </w:t>
      </w:r>
      <w:proofErr w:type="spellStart"/>
      <w:r w:rsidR="00B11D31" w:rsidRPr="008537A6">
        <w:rPr>
          <w:bCs/>
          <w:sz w:val="23"/>
          <w:szCs w:val="23"/>
        </w:rPr>
        <w:t>г</w:t>
      </w:r>
      <w:proofErr w:type="gramStart"/>
      <w:r w:rsidR="00B11D31" w:rsidRPr="008537A6">
        <w:rPr>
          <w:bCs/>
          <w:sz w:val="23"/>
          <w:szCs w:val="23"/>
        </w:rPr>
        <w:t>.С</w:t>
      </w:r>
      <w:proofErr w:type="gramEnd"/>
      <w:r w:rsidR="00B11D31" w:rsidRPr="008537A6">
        <w:rPr>
          <w:bCs/>
          <w:sz w:val="23"/>
          <w:szCs w:val="23"/>
        </w:rPr>
        <w:t>ибай</w:t>
      </w:r>
      <w:proofErr w:type="spellEnd"/>
      <w:r w:rsidR="00B11D31" w:rsidRPr="008537A6">
        <w:rPr>
          <w:bCs/>
          <w:sz w:val="23"/>
          <w:szCs w:val="23"/>
        </w:rPr>
        <w:t xml:space="preserve">, </w:t>
      </w:r>
      <w:proofErr w:type="spellStart"/>
      <w:r w:rsidR="00B11D31" w:rsidRPr="008537A6">
        <w:rPr>
          <w:bCs/>
          <w:sz w:val="23"/>
          <w:szCs w:val="23"/>
        </w:rPr>
        <w:t>мкр.Дом</w:t>
      </w:r>
      <w:proofErr w:type="spellEnd"/>
      <w:r w:rsidR="00B11D31" w:rsidRPr="008537A6">
        <w:rPr>
          <w:bCs/>
          <w:sz w:val="23"/>
          <w:szCs w:val="23"/>
        </w:rPr>
        <w:t xml:space="preserve"> рыбака.</w:t>
      </w:r>
    </w:p>
    <w:p w:rsidR="00B11D31" w:rsidRPr="008537A6" w:rsidRDefault="00B11D31" w:rsidP="00B11D31">
      <w:pPr>
        <w:suppressAutoHyphens/>
        <w:ind w:firstLine="567"/>
        <w:contextualSpacing/>
        <w:jc w:val="both"/>
        <w:rPr>
          <w:sz w:val="23"/>
          <w:szCs w:val="23"/>
        </w:rPr>
      </w:pPr>
    </w:p>
    <w:p w:rsidR="00B11D31" w:rsidRPr="008537A6" w:rsidRDefault="00B11D31" w:rsidP="00B11D31">
      <w:pPr>
        <w:suppressAutoHyphens/>
        <w:spacing w:line="276" w:lineRule="auto"/>
        <w:ind w:firstLine="567"/>
        <w:jc w:val="center"/>
        <w:rPr>
          <w:b/>
          <w:sz w:val="23"/>
          <w:szCs w:val="23"/>
        </w:rPr>
      </w:pPr>
      <w:r w:rsidRPr="008537A6">
        <w:rPr>
          <w:b/>
          <w:sz w:val="23"/>
          <w:szCs w:val="23"/>
        </w:rPr>
        <w:t>2. Предмет договора</w:t>
      </w:r>
    </w:p>
    <w:p w:rsidR="00B11D31" w:rsidRPr="008537A6" w:rsidRDefault="00B11D31" w:rsidP="00B11D31">
      <w:pPr>
        <w:ind w:right="45" w:firstLine="567"/>
        <w:jc w:val="center"/>
        <w:rPr>
          <w:b/>
          <w:sz w:val="23"/>
          <w:szCs w:val="23"/>
        </w:rPr>
      </w:pPr>
    </w:p>
    <w:p w:rsidR="00B11D31" w:rsidRPr="008537A6" w:rsidRDefault="00B11D31" w:rsidP="00B11D31">
      <w:pPr>
        <w:numPr>
          <w:ilvl w:val="1"/>
          <w:numId w:val="41"/>
        </w:numPr>
        <w:ind w:left="0" w:firstLine="567"/>
        <w:contextualSpacing/>
        <w:jc w:val="both"/>
        <w:rPr>
          <w:sz w:val="23"/>
          <w:szCs w:val="23"/>
        </w:rPr>
      </w:pPr>
      <w:r w:rsidRPr="008537A6">
        <w:rPr>
          <w:sz w:val="23"/>
          <w:szCs w:val="23"/>
        </w:rPr>
        <w:t>Продавец продает, а Покупатель приобретает в собственность объект недвижимости по цене и на условиях настоящего Договора</w:t>
      </w:r>
      <w:r w:rsidRPr="008537A6">
        <w:rPr>
          <w:b/>
          <w:sz w:val="23"/>
          <w:szCs w:val="23"/>
        </w:rPr>
        <w:t xml:space="preserve">: объект незавершенного строительства, общей  площадью 184,4 </w:t>
      </w:r>
      <w:proofErr w:type="spellStart"/>
      <w:r w:rsidRPr="008537A6">
        <w:rPr>
          <w:b/>
          <w:sz w:val="23"/>
          <w:szCs w:val="23"/>
        </w:rPr>
        <w:t>кв.м</w:t>
      </w:r>
      <w:proofErr w:type="spellEnd"/>
      <w:r w:rsidRPr="008537A6">
        <w:rPr>
          <w:sz w:val="23"/>
          <w:szCs w:val="23"/>
        </w:rPr>
        <w:t xml:space="preserve">., </w:t>
      </w:r>
      <w:proofErr w:type="spellStart"/>
      <w:r w:rsidRPr="008537A6">
        <w:rPr>
          <w:b/>
          <w:sz w:val="23"/>
          <w:szCs w:val="23"/>
        </w:rPr>
        <w:t>кв.м</w:t>
      </w:r>
      <w:proofErr w:type="spellEnd"/>
      <w:r w:rsidRPr="008537A6">
        <w:rPr>
          <w:b/>
          <w:sz w:val="23"/>
          <w:szCs w:val="23"/>
        </w:rPr>
        <w:t xml:space="preserve">., степень готовности 50%, адрес объекта: Республика Башкортостан, </w:t>
      </w:r>
      <w:proofErr w:type="spellStart"/>
      <w:r w:rsidRPr="008537A6">
        <w:rPr>
          <w:b/>
          <w:sz w:val="23"/>
          <w:szCs w:val="23"/>
        </w:rPr>
        <w:t>г</w:t>
      </w:r>
      <w:proofErr w:type="gramStart"/>
      <w:r w:rsidRPr="008537A6">
        <w:rPr>
          <w:b/>
          <w:sz w:val="23"/>
          <w:szCs w:val="23"/>
        </w:rPr>
        <w:t>.С</w:t>
      </w:r>
      <w:proofErr w:type="gramEnd"/>
      <w:r w:rsidRPr="008537A6">
        <w:rPr>
          <w:b/>
          <w:sz w:val="23"/>
          <w:szCs w:val="23"/>
        </w:rPr>
        <w:t>ибай</w:t>
      </w:r>
      <w:proofErr w:type="spellEnd"/>
      <w:r w:rsidRPr="008537A6">
        <w:rPr>
          <w:b/>
          <w:sz w:val="23"/>
          <w:szCs w:val="23"/>
        </w:rPr>
        <w:t xml:space="preserve">, </w:t>
      </w:r>
      <w:proofErr w:type="spellStart"/>
      <w:r w:rsidRPr="008537A6">
        <w:rPr>
          <w:b/>
          <w:sz w:val="23"/>
          <w:szCs w:val="23"/>
        </w:rPr>
        <w:t>ул.Асылташ</w:t>
      </w:r>
      <w:proofErr w:type="spellEnd"/>
      <w:r w:rsidRPr="008537A6">
        <w:rPr>
          <w:b/>
          <w:sz w:val="23"/>
          <w:szCs w:val="23"/>
        </w:rPr>
        <w:t xml:space="preserve"> д.10, </w:t>
      </w:r>
      <w:r w:rsidRPr="008537A6">
        <w:rPr>
          <w:sz w:val="23"/>
          <w:szCs w:val="23"/>
        </w:rPr>
        <w:t>кадастровый номер: 02:61:011201:2234 (далее – Объект).</w:t>
      </w:r>
    </w:p>
    <w:p w:rsidR="00B11D31" w:rsidRPr="008537A6" w:rsidRDefault="00B11D31" w:rsidP="00B11D31">
      <w:pPr>
        <w:ind w:firstLine="540"/>
        <w:jc w:val="both"/>
        <w:rPr>
          <w:sz w:val="23"/>
          <w:szCs w:val="23"/>
        </w:rPr>
      </w:pPr>
      <w:r w:rsidRPr="008537A6">
        <w:rPr>
          <w:sz w:val="23"/>
          <w:szCs w:val="23"/>
        </w:rPr>
        <w:t>Право хозяйственного ведения Продавца на Объект  зарегистрировано на основании  разрешения на строительство от 12.07.2007 года  №</w:t>
      </w:r>
      <w:r w:rsidRPr="008537A6">
        <w:rPr>
          <w:sz w:val="23"/>
          <w:szCs w:val="23"/>
          <w:lang w:val="en-US"/>
        </w:rPr>
        <w:t>RU</w:t>
      </w:r>
      <w:r w:rsidRPr="008537A6">
        <w:rPr>
          <w:sz w:val="23"/>
          <w:szCs w:val="23"/>
        </w:rPr>
        <w:t xml:space="preserve"> 03306000-11-12-2007,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8537A6">
        <w:rPr>
          <w:sz w:val="23"/>
          <w:szCs w:val="23"/>
        </w:rPr>
        <w:t>г</w:t>
      </w:r>
      <w:proofErr w:type="gramStart"/>
      <w:r w:rsidRPr="008537A6">
        <w:rPr>
          <w:sz w:val="23"/>
          <w:szCs w:val="23"/>
        </w:rPr>
        <w:t>.С</w:t>
      </w:r>
      <w:proofErr w:type="gramEnd"/>
      <w:r w:rsidRPr="008537A6">
        <w:rPr>
          <w:sz w:val="23"/>
          <w:szCs w:val="23"/>
        </w:rPr>
        <w:t>ибай</w:t>
      </w:r>
      <w:proofErr w:type="spellEnd"/>
      <w:r w:rsidRPr="008537A6">
        <w:rPr>
          <w:sz w:val="23"/>
          <w:szCs w:val="23"/>
        </w:rPr>
        <w:t xml:space="preserve"> Филиала ФГБУ «ФКП </w:t>
      </w:r>
      <w:proofErr w:type="spellStart"/>
      <w:r w:rsidRPr="008537A6">
        <w:rPr>
          <w:sz w:val="23"/>
          <w:szCs w:val="23"/>
        </w:rPr>
        <w:t>Росреестра</w:t>
      </w:r>
      <w:proofErr w:type="spellEnd"/>
      <w:r w:rsidRPr="008537A6">
        <w:rPr>
          <w:sz w:val="23"/>
          <w:szCs w:val="23"/>
        </w:rPr>
        <w:t xml:space="preserve">» по Республике Башкортостан», что подтверждается свидетельством о государственной регистрации права </w:t>
      </w:r>
      <w:r w:rsidRPr="008537A6">
        <w:rPr>
          <w:spacing w:val="8"/>
          <w:sz w:val="23"/>
          <w:szCs w:val="23"/>
        </w:rPr>
        <w:t xml:space="preserve">серии 04 АД №307584, выданным </w:t>
      </w:r>
      <w:r w:rsidRPr="008537A6">
        <w:rPr>
          <w:sz w:val="23"/>
          <w:szCs w:val="23"/>
        </w:rPr>
        <w:t>06 марта 2013 года</w:t>
      </w:r>
      <w:r w:rsidRPr="008537A6">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8537A6">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№02-04-16/006/2013-429.</w:t>
      </w:r>
    </w:p>
    <w:p w:rsidR="00B11D31" w:rsidRPr="008537A6" w:rsidRDefault="00B11D31" w:rsidP="00B11D31">
      <w:pPr>
        <w:ind w:firstLine="540"/>
        <w:jc w:val="both"/>
        <w:rPr>
          <w:sz w:val="23"/>
          <w:szCs w:val="23"/>
        </w:rPr>
      </w:pPr>
      <w:proofErr w:type="gramStart"/>
      <w:r w:rsidRPr="008537A6">
        <w:rPr>
          <w:sz w:val="23"/>
          <w:szCs w:val="23"/>
        </w:rPr>
        <w:t xml:space="preserve">Объект располагается на земельном участке с  кадастровым номером  02:61:011201:482 общей площадью 1200,00 </w:t>
      </w:r>
      <w:proofErr w:type="spellStart"/>
      <w:r w:rsidRPr="008537A6">
        <w:rPr>
          <w:sz w:val="23"/>
          <w:szCs w:val="23"/>
        </w:rPr>
        <w:t>кв.м</w:t>
      </w:r>
      <w:proofErr w:type="spellEnd"/>
      <w:r w:rsidRPr="008537A6">
        <w:rPr>
          <w:sz w:val="23"/>
          <w:szCs w:val="23"/>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№РБ-7-2016/58зем от 01.04.2016 года., зарегистрированному 19.08.2016 года за №02-04/116-04/316/001/2016-7199/1.</w:t>
      </w:r>
      <w:proofErr w:type="gramEnd"/>
      <w:r w:rsidRPr="008537A6">
        <w:rPr>
          <w:sz w:val="23"/>
          <w:szCs w:val="23"/>
        </w:rPr>
        <w:t xml:space="preserve"> Вид разрешенного использования земельного участка – для индивидуального жилищного строительства.</w:t>
      </w:r>
    </w:p>
    <w:p w:rsidR="00B11D31" w:rsidRDefault="00B11D31" w:rsidP="00B11D31">
      <w:pPr>
        <w:ind w:firstLine="567"/>
        <w:jc w:val="both"/>
        <w:rPr>
          <w:sz w:val="23"/>
          <w:szCs w:val="23"/>
        </w:rPr>
      </w:pPr>
      <w:r w:rsidRPr="008537A6">
        <w:rPr>
          <w:sz w:val="23"/>
          <w:szCs w:val="23"/>
        </w:rPr>
        <w:t xml:space="preserve">2.2. Продавец уведомляет Покупателей, что на момент </w:t>
      </w:r>
      <w:proofErr w:type="gramStart"/>
      <w:r w:rsidRPr="008537A6">
        <w:rPr>
          <w:sz w:val="23"/>
          <w:szCs w:val="23"/>
        </w:rPr>
        <w:t>продажи</w:t>
      </w:r>
      <w:proofErr w:type="gramEnd"/>
      <w:r w:rsidRPr="008537A6">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B11D31" w:rsidRPr="008537A6" w:rsidRDefault="00B11D31" w:rsidP="00B11D31">
      <w:pPr>
        <w:ind w:left="426"/>
        <w:contextualSpacing/>
        <w:jc w:val="both"/>
        <w:rPr>
          <w:b/>
          <w:sz w:val="23"/>
          <w:szCs w:val="23"/>
        </w:rPr>
      </w:pPr>
    </w:p>
    <w:p w:rsidR="00B11D31" w:rsidRPr="008537A6" w:rsidRDefault="00B11D31" w:rsidP="00B11D31">
      <w:pPr>
        <w:ind w:left="710"/>
        <w:contextualSpacing/>
        <w:jc w:val="center"/>
        <w:rPr>
          <w:b/>
          <w:sz w:val="23"/>
          <w:szCs w:val="23"/>
        </w:rPr>
      </w:pPr>
      <w:r>
        <w:rPr>
          <w:b/>
          <w:sz w:val="23"/>
          <w:szCs w:val="23"/>
        </w:rPr>
        <w:t xml:space="preserve">3. </w:t>
      </w:r>
      <w:r w:rsidRPr="008537A6">
        <w:rPr>
          <w:b/>
          <w:sz w:val="23"/>
          <w:szCs w:val="23"/>
        </w:rPr>
        <w:t>Плата по договору</w:t>
      </w:r>
    </w:p>
    <w:p w:rsidR="00B11D31" w:rsidRPr="008537A6" w:rsidRDefault="00B11D31" w:rsidP="00B11D31">
      <w:pPr>
        <w:ind w:left="360"/>
        <w:contextualSpacing/>
        <w:rPr>
          <w:bCs/>
          <w:sz w:val="23"/>
          <w:szCs w:val="23"/>
        </w:rPr>
      </w:pPr>
    </w:p>
    <w:p w:rsidR="00B11D31" w:rsidRPr="008537A6" w:rsidRDefault="00B11D31" w:rsidP="00B11D31">
      <w:pPr>
        <w:suppressAutoHyphens/>
        <w:ind w:firstLine="567"/>
        <w:jc w:val="both"/>
        <w:rPr>
          <w:b/>
          <w:sz w:val="23"/>
          <w:szCs w:val="23"/>
        </w:rPr>
      </w:pPr>
      <w:r w:rsidRPr="008537A6">
        <w:rPr>
          <w:sz w:val="23"/>
          <w:szCs w:val="23"/>
        </w:rPr>
        <w:t xml:space="preserve">3.1. Стоимость  Объекта  составляет  </w:t>
      </w:r>
      <w:r w:rsidRPr="008537A6">
        <w:rPr>
          <w:b/>
          <w:sz w:val="23"/>
          <w:szCs w:val="23"/>
        </w:rPr>
        <w:t xml:space="preserve">_________________________. </w:t>
      </w:r>
    </w:p>
    <w:p w:rsidR="00B11D31" w:rsidRPr="008537A6" w:rsidRDefault="00B11D31" w:rsidP="00B11D31">
      <w:pPr>
        <w:ind w:right="45" w:firstLine="567"/>
        <w:jc w:val="both"/>
        <w:rPr>
          <w:sz w:val="23"/>
          <w:szCs w:val="23"/>
        </w:rPr>
      </w:pPr>
      <w:r w:rsidRPr="008537A6">
        <w:rPr>
          <w:sz w:val="23"/>
          <w:szCs w:val="23"/>
        </w:rPr>
        <w:t xml:space="preserve">3.2. Покупатель оплачивает стоимость Объекта, указанную в </w:t>
      </w:r>
      <w:proofErr w:type="gramStart"/>
      <w:r w:rsidRPr="008537A6">
        <w:rPr>
          <w:sz w:val="23"/>
          <w:szCs w:val="23"/>
        </w:rPr>
        <w:t>пункте</w:t>
      </w:r>
      <w:proofErr w:type="gramEnd"/>
      <w:r w:rsidRPr="008537A6">
        <w:rPr>
          <w:sz w:val="23"/>
          <w:szCs w:val="23"/>
        </w:rPr>
        <w:t xml:space="preserve"> 3.1. настоящего Договора, путем перечисления денежных средств на счет:</w:t>
      </w:r>
    </w:p>
    <w:p w:rsidR="00B11D31" w:rsidRPr="008537A6" w:rsidRDefault="00B11D31" w:rsidP="00B11D31">
      <w:pPr>
        <w:ind w:right="45" w:firstLine="567"/>
        <w:jc w:val="both"/>
        <w:rPr>
          <w:sz w:val="23"/>
          <w:szCs w:val="23"/>
        </w:rPr>
      </w:pPr>
      <w:proofErr w:type="gramStart"/>
      <w:r w:rsidRPr="008537A6">
        <w:rPr>
          <w:sz w:val="23"/>
          <w:szCs w:val="23"/>
        </w:rPr>
        <w:t>р</w:t>
      </w:r>
      <w:proofErr w:type="gramEnd"/>
      <w:r w:rsidRPr="008537A6">
        <w:rPr>
          <w:sz w:val="23"/>
          <w:szCs w:val="23"/>
        </w:rPr>
        <w:t>/счет______________________________ в Банке________________</w:t>
      </w:r>
    </w:p>
    <w:p w:rsidR="00B11D31" w:rsidRPr="008537A6" w:rsidRDefault="00B11D31" w:rsidP="00B11D31">
      <w:pPr>
        <w:ind w:right="45" w:firstLine="567"/>
        <w:jc w:val="both"/>
        <w:rPr>
          <w:sz w:val="23"/>
          <w:szCs w:val="23"/>
        </w:rPr>
      </w:pPr>
      <w:proofErr w:type="spellStart"/>
      <w:proofErr w:type="gramStart"/>
      <w:r w:rsidRPr="008537A6">
        <w:rPr>
          <w:sz w:val="23"/>
          <w:szCs w:val="23"/>
        </w:rPr>
        <w:t>кор</w:t>
      </w:r>
      <w:proofErr w:type="spellEnd"/>
      <w:r w:rsidRPr="008537A6">
        <w:rPr>
          <w:sz w:val="23"/>
          <w:szCs w:val="23"/>
        </w:rPr>
        <w:t>. счет</w:t>
      </w:r>
      <w:proofErr w:type="gramEnd"/>
      <w:r w:rsidRPr="008537A6">
        <w:rPr>
          <w:sz w:val="23"/>
          <w:szCs w:val="23"/>
        </w:rPr>
        <w:t>__________________________________________________</w:t>
      </w:r>
    </w:p>
    <w:p w:rsidR="00B11D31" w:rsidRPr="008537A6" w:rsidRDefault="00B11D31" w:rsidP="00B11D31">
      <w:pPr>
        <w:ind w:right="45" w:firstLine="567"/>
        <w:jc w:val="both"/>
        <w:rPr>
          <w:sz w:val="23"/>
          <w:szCs w:val="23"/>
        </w:rPr>
      </w:pPr>
      <w:r w:rsidRPr="008537A6">
        <w:rPr>
          <w:sz w:val="23"/>
          <w:szCs w:val="23"/>
        </w:rPr>
        <w:t>БИК_____________.</w:t>
      </w:r>
    </w:p>
    <w:p w:rsidR="00B11D31" w:rsidRPr="008537A6" w:rsidRDefault="00B11D31" w:rsidP="00B11D31">
      <w:pPr>
        <w:ind w:right="45"/>
        <w:jc w:val="both"/>
        <w:rPr>
          <w:sz w:val="23"/>
          <w:szCs w:val="23"/>
        </w:rPr>
      </w:pPr>
      <w:r w:rsidRPr="008537A6">
        <w:rPr>
          <w:sz w:val="23"/>
          <w:szCs w:val="23"/>
        </w:rPr>
        <w:t xml:space="preserve">Днем оплаты считается день поступления денежных средств на счет Продавца. </w:t>
      </w:r>
    </w:p>
    <w:p w:rsidR="00B11D31" w:rsidRPr="008537A6" w:rsidRDefault="00B11D31" w:rsidP="00B11D31">
      <w:pPr>
        <w:ind w:right="45" w:firstLine="567"/>
        <w:jc w:val="both"/>
        <w:rPr>
          <w:sz w:val="23"/>
          <w:szCs w:val="23"/>
        </w:rPr>
      </w:pPr>
    </w:p>
    <w:p w:rsidR="00B11D31" w:rsidRPr="008537A6" w:rsidRDefault="00B11D31" w:rsidP="00B11D31">
      <w:pPr>
        <w:ind w:left="710" w:right="45"/>
        <w:contextualSpacing/>
        <w:jc w:val="center"/>
        <w:rPr>
          <w:b/>
          <w:sz w:val="23"/>
          <w:szCs w:val="23"/>
        </w:rPr>
      </w:pPr>
      <w:r>
        <w:rPr>
          <w:b/>
          <w:sz w:val="23"/>
          <w:szCs w:val="23"/>
        </w:rPr>
        <w:t xml:space="preserve">4. </w:t>
      </w:r>
      <w:r w:rsidRPr="008537A6">
        <w:rPr>
          <w:b/>
          <w:sz w:val="23"/>
          <w:szCs w:val="23"/>
        </w:rPr>
        <w:t>Обязанности и права Сторон</w:t>
      </w:r>
    </w:p>
    <w:p w:rsidR="00B11D31" w:rsidRPr="008537A6" w:rsidRDefault="00B11D31" w:rsidP="00B11D31">
      <w:pPr>
        <w:ind w:right="45" w:firstLine="567"/>
        <w:jc w:val="both"/>
        <w:rPr>
          <w:sz w:val="23"/>
          <w:szCs w:val="23"/>
        </w:rPr>
      </w:pPr>
      <w:r w:rsidRPr="008537A6">
        <w:rPr>
          <w:sz w:val="23"/>
          <w:szCs w:val="23"/>
        </w:rPr>
        <w:t xml:space="preserve">4.1. </w:t>
      </w:r>
      <w:r w:rsidRPr="008537A6">
        <w:rPr>
          <w:b/>
          <w:sz w:val="23"/>
          <w:szCs w:val="23"/>
        </w:rPr>
        <w:t>Покупатель</w:t>
      </w:r>
      <w:r w:rsidRPr="008537A6">
        <w:rPr>
          <w:sz w:val="23"/>
          <w:szCs w:val="23"/>
        </w:rPr>
        <w:t xml:space="preserve"> обязуется:</w:t>
      </w:r>
    </w:p>
    <w:p w:rsidR="00B11D31" w:rsidRPr="008537A6" w:rsidRDefault="00B11D31" w:rsidP="00B11D31">
      <w:pPr>
        <w:ind w:right="45" w:firstLine="567"/>
        <w:jc w:val="both"/>
        <w:rPr>
          <w:sz w:val="23"/>
          <w:szCs w:val="23"/>
        </w:rPr>
      </w:pPr>
      <w:r w:rsidRPr="008537A6">
        <w:rPr>
          <w:sz w:val="23"/>
          <w:szCs w:val="23"/>
        </w:rPr>
        <w:t xml:space="preserve">4.1.1. Оплатить стоимость Объекта в сроки и в </w:t>
      </w:r>
      <w:proofErr w:type="gramStart"/>
      <w:r w:rsidRPr="008537A6">
        <w:rPr>
          <w:sz w:val="23"/>
          <w:szCs w:val="23"/>
        </w:rPr>
        <w:t>порядке</w:t>
      </w:r>
      <w:proofErr w:type="gramEnd"/>
      <w:r w:rsidRPr="008537A6">
        <w:rPr>
          <w:sz w:val="23"/>
          <w:szCs w:val="23"/>
        </w:rPr>
        <w:t>, установленные разделом 3 настоящего Договора.</w:t>
      </w:r>
    </w:p>
    <w:p w:rsidR="00B11D31" w:rsidRPr="008537A6" w:rsidRDefault="00B11D31" w:rsidP="00B11D31">
      <w:pPr>
        <w:ind w:right="45" w:firstLine="567"/>
        <w:jc w:val="both"/>
        <w:rPr>
          <w:sz w:val="23"/>
          <w:szCs w:val="23"/>
        </w:rPr>
      </w:pPr>
      <w:r w:rsidRPr="008537A6">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11D31" w:rsidRPr="008537A6" w:rsidRDefault="00B11D31" w:rsidP="00B11D31">
      <w:pPr>
        <w:ind w:right="45" w:firstLine="567"/>
        <w:jc w:val="both"/>
        <w:rPr>
          <w:sz w:val="23"/>
          <w:szCs w:val="23"/>
        </w:rPr>
      </w:pPr>
      <w:r w:rsidRPr="008537A6">
        <w:rPr>
          <w:sz w:val="23"/>
          <w:szCs w:val="23"/>
        </w:rPr>
        <w:t xml:space="preserve">4.1.3. </w:t>
      </w:r>
      <w:proofErr w:type="gramStart"/>
      <w:r w:rsidRPr="008537A6">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8537A6">
        <w:rPr>
          <w:sz w:val="23"/>
          <w:szCs w:val="23"/>
        </w:rPr>
        <w:t>Росреестра</w:t>
      </w:r>
      <w:proofErr w:type="spellEnd"/>
      <w:r w:rsidRPr="008537A6">
        <w:rPr>
          <w:sz w:val="23"/>
          <w:szCs w:val="23"/>
        </w:rPr>
        <w:t xml:space="preserve"> по Республике Башкортостан) в порядке, установленном</w:t>
      </w:r>
      <w:proofErr w:type="gramEnd"/>
      <w:r w:rsidRPr="008537A6">
        <w:rPr>
          <w:sz w:val="23"/>
          <w:szCs w:val="23"/>
        </w:rPr>
        <w:t xml:space="preserve"> действующим законодательством.</w:t>
      </w:r>
    </w:p>
    <w:p w:rsidR="00B11D31" w:rsidRPr="008537A6" w:rsidRDefault="00B11D31" w:rsidP="00B11D31">
      <w:pPr>
        <w:ind w:right="45" w:firstLine="567"/>
        <w:jc w:val="both"/>
        <w:rPr>
          <w:sz w:val="23"/>
          <w:szCs w:val="23"/>
        </w:rPr>
      </w:pPr>
      <w:r w:rsidRPr="008537A6">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11D31" w:rsidRPr="008537A6" w:rsidRDefault="00B11D31" w:rsidP="00B11D31">
      <w:pPr>
        <w:ind w:right="45" w:firstLine="567"/>
        <w:jc w:val="both"/>
        <w:rPr>
          <w:sz w:val="23"/>
          <w:szCs w:val="23"/>
        </w:rPr>
      </w:pPr>
      <w:r w:rsidRPr="008537A6">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11D31" w:rsidRPr="008537A6" w:rsidRDefault="00B11D31" w:rsidP="00B11D31">
      <w:pPr>
        <w:ind w:right="45" w:firstLine="567"/>
        <w:jc w:val="both"/>
        <w:rPr>
          <w:sz w:val="23"/>
          <w:szCs w:val="23"/>
        </w:rPr>
      </w:pPr>
    </w:p>
    <w:p w:rsidR="00B11D31" w:rsidRPr="008537A6" w:rsidRDefault="00B11D31" w:rsidP="00B11D31">
      <w:pPr>
        <w:ind w:right="45" w:firstLine="567"/>
        <w:jc w:val="both"/>
        <w:rPr>
          <w:sz w:val="23"/>
          <w:szCs w:val="23"/>
        </w:rPr>
      </w:pPr>
      <w:r w:rsidRPr="008537A6">
        <w:rPr>
          <w:sz w:val="23"/>
          <w:szCs w:val="23"/>
        </w:rPr>
        <w:t xml:space="preserve">4.2. </w:t>
      </w:r>
      <w:r w:rsidRPr="008537A6">
        <w:rPr>
          <w:b/>
          <w:sz w:val="23"/>
          <w:szCs w:val="23"/>
        </w:rPr>
        <w:t>Продавец</w:t>
      </w:r>
      <w:r w:rsidRPr="008537A6">
        <w:rPr>
          <w:sz w:val="23"/>
          <w:szCs w:val="23"/>
        </w:rPr>
        <w:t xml:space="preserve"> обязуется:</w:t>
      </w:r>
    </w:p>
    <w:p w:rsidR="00B11D31" w:rsidRPr="008537A6" w:rsidRDefault="00B11D31" w:rsidP="00B11D31">
      <w:pPr>
        <w:ind w:right="45" w:firstLine="567"/>
        <w:jc w:val="both"/>
        <w:rPr>
          <w:sz w:val="23"/>
          <w:szCs w:val="23"/>
        </w:rPr>
      </w:pPr>
      <w:r w:rsidRPr="008537A6">
        <w:rPr>
          <w:sz w:val="23"/>
          <w:szCs w:val="23"/>
        </w:rPr>
        <w:t>4.2.1. Предоставить Покупателям сведения, необходимые для исполнения условий, установленных настоящим Договором.</w:t>
      </w:r>
    </w:p>
    <w:p w:rsidR="00B11D31" w:rsidRPr="008537A6" w:rsidRDefault="00B11D31" w:rsidP="00B11D31">
      <w:pPr>
        <w:ind w:right="45" w:firstLine="567"/>
        <w:jc w:val="both"/>
        <w:rPr>
          <w:sz w:val="23"/>
          <w:szCs w:val="23"/>
        </w:rPr>
      </w:pPr>
      <w:r w:rsidRPr="008537A6">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11D31" w:rsidRPr="008537A6" w:rsidRDefault="00B11D31" w:rsidP="00B11D31">
      <w:pPr>
        <w:ind w:right="45" w:firstLine="567"/>
        <w:jc w:val="both"/>
        <w:rPr>
          <w:sz w:val="23"/>
          <w:szCs w:val="23"/>
        </w:rPr>
      </w:pPr>
    </w:p>
    <w:p w:rsidR="00B11D31" w:rsidRPr="008537A6" w:rsidRDefault="00B11D31" w:rsidP="00B11D31">
      <w:pPr>
        <w:ind w:left="710" w:right="45"/>
        <w:contextualSpacing/>
        <w:jc w:val="center"/>
        <w:rPr>
          <w:b/>
          <w:sz w:val="23"/>
          <w:szCs w:val="23"/>
        </w:rPr>
      </w:pPr>
      <w:r>
        <w:rPr>
          <w:b/>
          <w:sz w:val="23"/>
          <w:szCs w:val="23"/>
        </w:rPr>
        <w:t xml:space="preserve">5. </w:t>
      </w:r>
      <w:r w:rsidRPr="008537A6">
        <w:rPr>
          <w:b/>
          <w:sz w:val="23"/>
          <w:szCs w:val="23"/>
        </w:rPr>
        <w:t>Передача Объекта.  Момент перехода риска случайной гибели и бремени содержания Объекта</w:t>
      </w:r>
    </w:p>
    <w:p w:rsidR="00B11D31" w:rsidRPr="008537A6" w:rsidRDefault="00B11D31" w:rsidP="00B11D31">
      <w:pPr>
        <w:ind w:right="45" w:firstLine="567"/>
        <w:jc w:val="both"/>
        <w:rPr>
          <w:sz w:val="23"/>
          <w:szCs w:val="23"/>
        </w:rPr>
      </w:pPr>
      <w:r w:rsidRPr="008537A6">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11D31" w:rsidRPr="008537A6" w:rsidRDefault="00B11D31" w:rsidP="00B11D31">
      <w:pPr>
        <w:ind w:right="45" w:firstLine="567"/>
        <w:jc w:val="both"/>
        <w:rPr>
          <w:sz w:val="23"/>
          <w:szCs w:val="23"/>
        </w:rPr>
      </w:pPr>
      <w:r w:rsidRPr="008537A6">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11D31" w:rsidRPr="008537A6" w:rsidRDefault="00B11D31" w:rsidP="00B11D31">
      <w:pPr>
        <w:ind w:right="45" w:firstLine="567"/>
        <w:jc w:val="center"/>
        <w:rPr>
          <w:b/>
          <w:sz w:val="23"/>
          <w:szCs w:val="23"/>
        </w:rPr>
      </w:pPr>
    </w:p>
    <w:p w:rsidR="00B11D31" w:rsidRPr="008537A6" w:rsidRDefault="00B11D31" w:rsidP="00B11D31">
      <w:pPr>
        <w:ind w:left="710" w:right="45"/>
        <w:contextualSpacing/>
        <w:jc w:val="center"/>
        <w:rPr>
          <w:sz w:val="23"/>
          <w:szCs w:val="23"/>
        </w:rPr>
      </w:pPr>
      <w:r>
        <w:rPr>
          <w:b/>
          <w:sz w:val="23"/>
          <w:szCs w:val="23"/>
        </w:rPr>
        <w:t xml:space="preserve">6. </w:t>
      </w:r>
      <w:r w:rsidRPr="008537A6">
        <w:rPr>
          <w:b/>
          <w:sz w:val="23"/>
          <w:szCs w:val="23"/>
        </w:rPr>
        <w:t>Действие договора</w:t>
      </w:r>
    </w:p>
    <w:p w:rsidR="00B11D31" w:rsidRPr="008537A6" w:rsidRDefault="00B11D31" w:rsidP="00B11D31">
      <w:pPr>
        <w:ind w:right="45" w:firstLine="567"/>
        <w:jc w:val="both"/>
        <w:rPr>
          <w:sz w:val="23"/>
          <w:szCs w:val="23"/>
        </w:rPr>
      </w:pPr>
      <w:r w:rsidRPr="008537A6">
        <w:rPr>
          <w:sz w:val="23"/>
          <w:szCs w:val="23"/>
        </w:rPr>
        <w:t>6.1. Настоящий Договор вступает в силу с момента его подписания.</w:t>
      </w:r>
    </w:p>
    <w:p w:rsidR="00B11D31" w:rsidRPr="008537A6" w:rsidRDefault="00B11D31" w:rsidP="00B11D31">
      <w:pPr>
        <w:ind w:right="45" w:firstLine="567"/>
        <w:jc w:val="both"/>
        <w:rPr>
          <w:sz w:val="23"/>
          <w:szCs w:val="23"/>
        </w:rPr>
      </w:pPr>
      <w:r w:rsidRPr="008537A6">
        <w:rPr>
          <w:sz w:val="23"/>
          <w:szCs w:val="23"/>
        </w:rPr>
        <w:t xml:space="preserve">6.2. </w:t>
      </w:r>
      <w:proofErr w:type="gramStart"/>
      <w:r w:rsidRPr="008537A6">
        <w:rPr>
          <w:sz w:val="23"/>
          <w:szCs w:val="23"/>
        </w:rPr>
        <w:t>Договор</w:t>
      </w:r>
      <w:proofErr w:type="gramEnd"/>
      <w:r w:rsidRPr="008537A6">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11D31" w:rsidRPr="008537A6" w:rsidRDefault="00B11D31" w:rsidP="00B11D31">
      <w:pPr>
        <w:ind w:right="45" w:firstLine="567"/>
        <w:jc w:val="both"/>
        <w:rPr>
          <w:sz w:val="23"/>
          <w:szCs w:val="23"/>
        </w:rPr>
      </w:pPr>
    </w:p>
    <w:p w:rsidR="00B11D31" w:rsidRPr="008537A6" w:rsidRDefault="00B11D31" w:rsidP="00B11D31">
      <w:pPr>
        <w:ind w:left="710" w:right="45"/>
        <w:contextualSpacing/>
        <w:jc w:val="center"/>
        <w:rPr>
          <w:sz w:val="23"/>
          <w:szCs w:val="23"/>
        </w:rPr>
      </w:pPr>
      <w:r>
        <w:rPr>
          <w:b/>
          <w:sz w:val="23"/>
          <w:szCs w:val="23"/>
        </w:rPr>
        <w:t xml:space="preserve">7. </w:t>
      </w:r>
      <w:r w:rsidRPr="008537A6">
        <w:rPr>
          <w:b/>
          <w:sz w:val="23"/>
          <w:szCs w:val="23"/>
        </w:rPr>
        <w:t>Ответственность «Сторон»</w:t>
      </w:r>
    </w:p>
    <w:p w:rsidR="00B11D31" w:rsidRPr="008537A6" w:rsidRDefault="00B11D31" w:rsidP="00B11D31">
      <w:pPr>
        <w:ind w:right="45" w:firstLine="567"/>
        <w:jc w:val="both"/>
        <w:rPr>
          <w:sz w:val="23"/>
          <w:szCs w:val="23"/>
        </w:rPr>
      </w:pPr>
      <w:r w:rsidRPr="008537A6">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11D31" w:rsidRPr="008537A6" w:rsidRDefault="00B11D31" w:rsidP="00B11D31">
      <w:pPr>
        <w:ind w:right="45" w:firstLine="567"/>
        <w:jc w:val="both"/>
        <w:rPr>
          <w:sz w:val="23"/>
          <w:szCs w:val="23"/>
        </w:rPr>
      </w:pPr>
      <w:r w:rsidRPr="008537A6">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w:t>
      </w:r>
      <w:r w:rsidRPr="008537A6">
        <w:rPr>
          <w:sz w:val="23"/>
          <w:szCs w:val="23"/>
        </w:rPr>
        <w:lastRenderedPageBreak/>
        <w:t>Банка России, действующей на дату выполнения обязательств по настоящему Договору, от невнесенной суммы за каждый календарный день просрочки.</w:t>
      </w:r>
    </w:p>
    <w:p w:rsidR="00B11D31" w:rsidRPr="008537A6" w:rsidRDefault="00B11D31" w:rsidP="00B11D31">
      <w:pPr>
        <w:ind w:right="45" w:firstLine="567"/>
        <w:jc w:val="both"/>
        <w:rPr>
          <w:sz w:val="23"/>
          <w:szCs w:val="23"/>
        </w:rPr>
      </w:pPr>
      <w:r w:rsidRPr="008537A6">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11D31" w:rsidRPr="008537A6" w:rsidRDefault="00B11D31" w:rsidP="00B11D31">
      <w:pPr>
        <w:ind w:right="45" w:firstLine="567"/>
        <w:jc w:val="both"/>
        <w:rPr>
          <w:sz w:val="23"/>
          <w:szCs w:val="23"/>
        </w:rPr>
      </w:pPr>
      <w:r w:rsidRPr="008537A6">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11D31" w:rsidRPr="008537A6" w:rsidRDefault="00B11D31" w:rsidP="00B11D31">
      <w:pPr>
        <w:ind w:right="45" w:firstLine="567"/>
        <w:jc w:val="both"/>
        <w:rPr>
          <w:sz w:val="23"/>
          <w:szCs w:val="23"/>
        </w:rPr>
      </w:pPr>
    </w:p>
    <w:p w:rsidR="00B11D31" w:rsidRPr="008537A6" w:rsidRDefault="00B11D31" w:rsidP="00B11D31">
      <w:pPr>
        <w:ind w:left="360" w:right="45"/>
        <w:contextualSpacing/>
        <w:jc w:val="center"/>
        <w:rPr>
          <w:sz w:val="23"/>
          <w:szCs w:val="23"/>
        </w:rPr>
      </w:pPr>
      <w:r>
        <w:rPr>
          <w:b/>
          <w:sz w:val="23"/>
          <w:szCs w:val="23"/>
        </w:rPr>
        <w:t xml:space="preserve">8. </w:t>
      </w:r>
      <w:r w:rsidRPr="008537A6">
        <w:rPr>
          <w:b/>
          <w:sz w:val="23"/>
          <w:szCs w:val="23"/>
        </w:rPr>
        <w:t>Уведомление о состоянии Объекта</w:t>
      </w:r>
    </w:p>
    <w:p w:rsidR="00B11D31" w:rsidRDefault="00B11D31" w:rsidP="00B11D31">
      <w:pPr>
        <w:ind w:right="45" w:firstLine="567"/>
        <w:jc w:val="both"/>
        <w:rPr>
          <w:sz w:val="23"/>
          <w:szCs w:val="23"/>
        </w:rPr>
      </w:pPr>
      <w:r w:rsidRPr="008537A6">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11D31" w:rsidRPr="008537A6" w:rsidRDefault="00B11D31" w:rsidP="00B11D31">
      <w:pPr>
        <w:ind w:right="45" w:firstLine="567"/>
        <w:jc w:val="both"/>
        <w:rPr>
          <w:sz w:val="23"/>
          <w:szCs w:val="23"/>
        </w:rPr>
      </w:pPr>
    </w:p>
    <w:p w:rsidR="00B11D31" w:rsidRPr="008537A6" w:rsidRDefault="00B11D31" w:rsidP="00B11D31">
      <w:pPr>
        <w:ind w:left="710" w:right="45"/>
        <w:contextualSpacing/>
        <w:jc w:val="center"/>
        <w:rPr>
          <w:sz w:val="23"/>
          <w:szCs w:val="23"/>
        </w:rPr>
      </w:pPr>
      <w:r>
        <w:rPr>
          <w:b/>
          <w:sz w:val="23"/>
          <w:szCs w:val="23"/>
        </w:rPr>
        <w:t xml:space="preserve">9. </w:t>
      </w:r>
      <w:r w:rsidRPr="008537A6">
        <w:rPr>
          <w:b/>
          <w:sz w:val="23"/>
          <w:szCs w:val="23"/>
        </w:rPr>
        <w:t>Особые условия</w:t>
      </w:r>
    </w:p>
    <w:p w:rsidR="00B11D31" w:rsidRPr="008537A6" w:rsidRDefault="00B11D31" w:rsidP="00B11D31">
      <w:pPr>
        <w:ind w:right="45" w:firstLine="567"/>
        <w:jc w:val="both"/>
        <w:rPr>
          <w:sz w:val="23"/>
          <w:szCs w:val="23"/>
        </w:rPr>
      </w:pPr>
      <w:r w:rsidRPr="008537A6">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11D31" w:rsidRPr="008537A6" w:rsidRDefault="00B11D31" w:rsidP="00B11D31">
      <w:pPr>
        <w:ind w:right="45" w:firstLine="567"/>
        <w:jc w:val="both"/>
        <w:rPr>
          <w:sz w:val="23"/>
          <w:szCs w:val="23"/>
        </w:rPr>
      </w:pPr>
      <w:r w:rsidRPr="008537A6">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11D31" w:rsidRPr="008537A6" w:rsidRDefault="00B11D31" w:rsidP="00B11D31">
      <w:pPr>
        <w:ind w:right="45" w:firstLine="567"/>
        <w:jc w:val="both"/>
        <w:rPr>
          <w:sz w:val="23"/>
          <w:szCs w:val="23"/>
        </w:rPr>
      </w:pPr>
    </w:p>
    <w:p w:rsidR="00B11D31" w:rsidRPr="008537A6" w:rsidRDefault="00B11D31" w:rsidP="00B11D31">
      <w:pPr>
        <w:ind w:left="710" w:right="45"/>
        <w:contextualSpacing/>
        <w:jc w:val="center"/>
        <w:rPr>
          <w:b/>
          <w:sz w:val="23"/>
          <w:szCs w:val="23"/>
        </w:rPr>
      </w:pPr>
      <w:r>
        <w:rPr>
          <w:b/>
          <w:sz w:val="23"/>
          <w:szCs w:val="23"/>
        </w:rPr>
        <w:t xml:space="preserve">10. </w:t>
      </w:r>
      <w:r w:rsidRPr="008537A6">
        <w:rPr>
          <w:b/>
          <w:sz w:val="23"/>
          <w:szCs w:val="23"/>
        </w:rPr>
        <w:t>Заключительные положения</w:t>
      </w:r>
    </w:p>
    <w:p w:rsidR="00B11D31" w:rsidRPr="008537A6" w:rsidRDefault="00B11D31" w:rsidP="00B11D31">
      <w:pPr>
        <w:ind w:right="45" w:firstLine="567"/>
        <w:jc w:val="both"/>
        <w:rPr>
          <w:sz w:val="23"/>
          <w:szCs w:val="23"/>
        </w:rPr>
      </w:pPr>
      <w:r w:rsidRPr="008537A6">
        <w:rPr>
          <w:sz w:val="23"/>
          <w:szCs w:val="23"/>
        </w:rPr>
        <w:t xml:space="preserve">10.1. Сроки, указанные в </w:t>
      </w:r>
      <w:proofErr w:type="gramStart"/>
      <w:r w:rsidRPr="008537A6">
        <w:rPr>
          <w:sz w:val="23"/>
          <w:szCs w:val="23"/>
        </w:rPr>
        <w:t>настоящем</w:t>
      </w:r>
      <w:proofErr w:type="gramEnd"/>
      <w:r w:rsidRPr="008537A6">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11D31" w:rsidRPr="008537A6" w:rsidRDefault="00B11D31" w:rsidP="00B11D31">
      <w:pPr>
        <w:ind w:right="45" w:firstLine="567"/>
        <w:jc w:val="both"/>
        <w:rPr>
          <w:sz w:val="23"/>
          <w:szCs w:val="23"/>
        </w:rPr>
      </w:pPr>
      <w:r w:rsidRPr="008537A6">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11D31" w:rsidRPr="008537A6" w:rsidRDefault="00B11D31" w:rsidP="00B11D31">
      <w:pPr>
        <w:ind w:right="45" w:firstLine="567"/>
        <w:jc w:val="both"/>
        <w:rPr>
          <w:sz w:val="23"/>
          <w:szCs w:val="23"/>
        </w:rPr>
      </w:pPr>
      <w:r w:rsidRPr="008537A6">
        <w:rPr>
          <w:sz w:val="23"/>
          <w:szCs w:val="23"/>
        </w:rPr>
        <w:t>10.3. Отношения Сторон, не урегулированные  настоящим  Договором, регулируются действующим законодательством.</w:t>
      </w:r>
    </w:p>
    <w:p w:rsidR="00B11D31" w:rsidRPr="008537A6" w:rsidRDefault="00B11D31" w:rsidP="00B11D31">
      <w:pPr>
        <w:ind w:right="45" w:firstLine="567"/>
        <w:jc w:val="both"/>
        <w:rPr>
          <w:sz w:val="23"/>
          <w:szCs w:val="23"/>
        </w:rPr>
      </w:pPr>
      <w:r w:rsidRPr="008537A6">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11D31" w:rsidRPr="008537A6" w:rsidRDefault="00B11D31" w:rsidP="00B11D31">
      <w:pPr>
        <w:ind w:right="45" w:firstLine="567"/>
        <w:jc w:val="both"/>
        <w:rPr>
          <w:sz w:val="23"/>
          <w:szCs w:val="23"/>
        </w:rPr>
      </w:pPr>
      <w:r w:rsidRPr="008537A6">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11D31" w:rsidRPr="008537A6" w:rsidRDefault="00B11D31" w:rsidP="00B11D31">
      <w:pPr>
        <w:ind w:right="45" w:firstLine="567"/>
        <w:jc w:val="both"/>
        <w:rPr>
          <w:sz w:val="23"/>
          <w:szCs w:val="23"/>
        </w:rPr>
      </w:pPr>
      <w:r w:rsidRPr="008537A6">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11D31" w:rsidRDefault="00B11D31" w:rsidP="00B11D31">
      <w:pPr>
        <w:ind w:right="45" w:firstLine="567"/>
        <w:jc w:val="both"/>
        <w:rPr>
          <w:sz w:val="23"/>
          <w:szCs w:val="23"/>
        </w:rPr>
      </w:pPr>
      <w:r w:rsidRPr="008537A6">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11D31" w:rsidRPr="008537A6" w:rsidRDefault="00B11D31" w:rsidP="00B11D31">
      <w:pPr>
        <w:ind w:right="45" w:firstLine="567"/>
        <w:jc w:val="both"/>
        <w:rPr>
          <w:sz w:val="23"/>
          <w:szCs w:val="23"/>
        </w:rPr>
      </w:pPr>
    </w:p>
    <w:p w:rsidR="00B11D31" w:rsidRDefault="00B11D31" w:rsidP="00B11D31">
      <w:pPr>
        <w:ind w:right="45" w:firstLine="567"/>
        <w:jc w:val="center"/>
        <w:rPr>
          <w:b/>
          <w:sz w:val="23"/>
          <w:szCs w:val="23"/>
        </w:rPr>
      </w:pPr>
      <w:r w:rsidRPr="008537A6">
        <w:rPr>
          <w:b/>
          <w:sz w:val="23"/>
          <w:szCs w:val="23"/>
        </w:rPr>
        <w:t>11.  Юридические адреса  и  реквизиты «Сторон»:</w:t>
      </w:r>
    </w:p>
    <w:p w:rsidR="00B11D31" w:rsidRPr="008537A6" w:rsidRDefault="00B11D31" w:rsidP="00B11D31">
      <w:pPr>
        <w:ind w:right="45" w:firstLine="567"/>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11D31" w:rsidRPr="008537A6" w:rsidTr="009D3250">
        <w:trPr>
          <w:trHeight w:val="2921"/>
        </w:trPr>
        <w:tc>
          <w:tcPr>
            <w:tcW w:w="4999" w:type="dxa"/>
          </w:tcPr>
          <w:p w:rsidR="00B11D31" w:rsidRPr="008537A6" w:rsidRDefault="00B11D31" w:rsidP="009D3250">
            <w:pPr>
              <w:tabs>
                <w:tab w:val="left" w:pos="142"/>
              </w:tabs>
              <w:ind w:right="-97"/>
              <w:rPr>
                <w:rFonts w:ascii="Calibri" w:hAnsi="Calibri"/>
                <w:noProof/>
                <w:sz w:val="20"/>
                <w:szCs w:val="20"/>
              </w:rPr>
            </w:pPr>
            <w:r w:rsidRPr="008537A6">
              <w:rPr>
                <w:b/>
                <w:sz w:val="20"/>
                <w:szCs w:val="20"/>
                <w:u w:val="single"/>
              </w:rPr>
              <w:t>ПРОДАВЕЦ</w:t>
            </w:r>
            <w:r w:rsidRPr="008537A6">
              <w:rPr>
                <w:rFonts w:ascii="TimesET" w:hAnsi="TimesET"/>
                <w:noProof/>
                <w:sz w:val="20"/>
                <w:szCs w:val="20"/>
              </w:rPr>
              <w:tab/>
            </w:r>
          </w:p>
          <w:p w:rsidR="00B11D31" w:rsidRPr="008537A6" w:rsidRDefault="00B11D31" w:rsidP="009D3250">
            <w:pPr>
              <w:tabs>
                <w:tab w:val="left" w:pos="142"/>
              </w:tabs>
              <w:ind w:right="-97"/>
              <w:rPr>
                <w:b/>
                <w:sz w:val="20"/>
                <w:szCs w:val="20"/>
              </w:rPr>
            </w:pPr>
            <w:r w:rsidRPr="008537A6">
              <w:rPr>
                <w:rFonts w:ascii="TimesET" w:hAnsi="TimesET"/>
                <w:noProof/>
                <w:sz w:val="20"/>
                <w:szCs w:val="20"/>
              </w:rPr>
              <w:tab/>
            </w:r>
            <w:r w:rsidRPr="008537A6">
              <w:rPr>
                <w:b/>
                <w:sz w:val="20"/>
                <w:szCs w:val="20"/>
              </w:rPr>
              <w:tab/>
            </w:r>
            <w:r w:rsidRPr="008537A6">
              <w:rPr>
                <w:b/>
                <w:sz w:val="20"/>
                <w:szCs w:val="20"/>
              </w:rPr>
              <w:tab/>
            </w:r>
            <w:r w:rsidRPr="008537A6">
              <w:rPr>
                <w:b/>
                <w:sz w:val="20"/>
                <w:szCs w:val="20"/>
              </w:rPr>
              <w:tab/>
            </w:r>
          </w:p>
          <w:p w:rsidR="00B11D31" w:rsidRPr="008537A6" w:rsidRDefault="00B11D31" w:rsidP="009D3250">
            <w:pPr>
              <w:ind w:right="93"/>
              <w:rPr>
                <w:sz w:val="20"/>
                <w:szCs w:val="20"/>
              </w:rPr>
            </w:pPr>
            <w:r w:rsidRPr="008537A6">
              <w:rPr>
                <w:sz w:val="20"/>
                <w:szCs w:val="20"/>
              </w:rPr>
              <w:t>ГУП «Фонд жилищного строительства Республики Башкортостан»</w:t>
            </w:r>
          </w:p>
          <w:p w:rsidR="00B11D31" w:rsidRPr="008537A6" w:rsidRDefault="00B11D31" w:rsidP="009D3250">
            <w:pPr>
              <w:ind w:right="93"/>
              <w:rPr>
                <w:sz w:val="20"/>
                <w:szCs w:val="20"/>
              </w:rPr>
            </w:pPr>
            <w:r w:rsidRPr="008537A6">
              <w:rPr>
                <w:sz w:val="20"/>
                <w:szCs w:val="20"/>
              </w:rPr>
              <w:t>Адрес: РБ, г.Уфа, ул. Ленина, д.5 корп. 3.</w:t>
            </w:r>
          </w:p>
          <w:p w:rsidR="00B11D31" w:rsidRPr="008537A6" w:rsidRDefault="00B11D31" w:rsidP="009D3250">
            <w:pPr>
              <w:ind w:right="93"/>
              <w:rPr>
                <w:sz w:val="20"/>
                <w:szCs w:val="20"/>
              </w:rPr>
            </w:pPr>
            <w:r w:rsidRPr="008537A6">
              <w:rPr>
                <w:sz w:val="20"/>
                <w:szCs w:val="20"/>
              </w:rPr>
              <w:t>ИНН 0274100871,  КПП 027401001</w:t>
            </w:r>
          </w:p>
          <w:p w:rsidR="00B11D31" w:rsidRPr="008537A6" w:rsidRDefault="00B11D31" w:rsidP="009D3250">
            <w:pPr>
              <w:ind w:right="93"/>
              <w:rPr>
                <w:sz w:val="20"/>
                <w:szCs w:val="20"/>
              </w:rPr>
            </w:pPr>
            <w:r w:rsidRPr="008537A6">
              <w:rPr>
                <w:sz w:val="20"/>
                <w:szCs w:val="20"/>
              </w:rPr>
              <w:t>тел.(347) 229-91-00</w:t>
            </w:r>
          </w:p>
          <w:p w:rsidR="00B11D31" w:rsidRPr="00B701D8" w:rsidRDefault="00B11D31" w:rsidP="009D3250">
            <w:pPr>
              <w:ind w:right="93"/>
              <w:rPr>
                <w:sz w:val="20"/>
                <w:szCs w:val="20"/>
              </w:rPr>
            </w:pPr>
          </w:p>
          <w:p w:rsidR="00B11D31" w:rsidRPr="008537A6" w:rsidRDefault="00B11D31" w:rsidP="009D3250">
            <w:pPr>
              <w:ind w:right="93"/>
              <w:rPr>
                <w:sz w:val="20"/>
                <w:szCs w:val="20"/>
              </w:rPr>
            </w:pPr>
            <w:r w:rsidRPr="008537A6">
              <w:rPr>
                <w:sz w:val="20"/>
                <w:szCs w:val="20"/>
              </w:rPr>
              <w:t>Генеральный директор</w:t>
            </w:r>
          </w:p>
          <w:p w:rsidR="00B11D31" w:rsidRPr="008537A6" w:rsidRDefault="00B11D31" w:rsidP="009D3250">
            <w:pPr>
              <w:ind w:right="93"/>
              <w:rPr>
                <w:sz w:val="20"/>
                <w:szCs w:val="20"/>
              </w:rPr>
            </w:pPr>
          </w:p>
          <w:p w:rsidR="00B11D31" w:rsidRPr="008537A6" w:rsidRDefault="00B11D31" w:rsidP="009D3250">
            <w:pPr>
              <w:ind w:right="93"/>
              <w:rPr>
                <w:sz w:val="20"/>
                <w:szCs w:val="20"/>
              </w:rPr>
            </w:pPr>
          </w:p>
          <w:p w:rsidR="00B11D31" w:rsidRPr="008537A6" w:rsidRDefault="00B11D31" w:rsidP="009D3250">
            <w:pPr>
              <w:ind w:right="93"/>
              <w:rPr>
                <w:sz w:val="20"/>
                <w:szCs w:val="20"/>
              </w:rPr>
            </w:pPr>
            <w:r w:rsidRPr="008537A6">
              <w:rPr>
                <w:sz w:val="20"/>
                <w:szCs w:val="20"/>
              </w:rPr>
              <w:t>______________Шигапов Р.М.</w:t>
            </w:r>
          </w:p>
        </w:tc>
        <w:tc>
          <w:tcPr>
            <w:tcW w:w="5026" w:type="dxa"/>
          </w:tcPr>
          <w:p w:rsidR="00B11D31" w:rsidRPr="008537A6" w:rsidRDefault="00B11D31" w:rsidP="009D3250">
            <w:pPr>
              <w:ind w:right="-1"/>
              <w:jc w:val="both"/>
              <w:rPr>
                <w:b/>
                <w:sz w:val="20"/>
                <w:szCs w:val="20"/>
                <w:u w:val="single"/>
              </w:rPr>
            </w:pPr>
            <w:r w:rsidRPr="008537A6">
              <w:rPr>
                <w:b/>
                <w:sz w:val="20"/>
                <w:szCs w:val="20"/>
                <w:u w:val="single"/>
              </w:rPr>
              <w:t>ПОКУПАТЕЛЬ</w:t>
            </w:r>
          </w:p>
          <w:p w:rsidR="00B11D31" w:rsidRPr="008537A6" w:rsidRDefault="00B11D31" w:rsidP="009D3250">
            <w:pPr>
              <w:ind w:right="-1"/>
              <w:jc w:val="both"/>
              <w:rPr>
                <w:rFonts w:ascii="TimesET" w:hAnsi="TimesET"/>
                <w:noProof/>
                <w:sz w:val="20"/>
                <w:szCs w:val="20"/>
              </w:rPr>
            </w:pPr>
          </w:p>
          <w:p w:rsidR="00B11D31" w:rsidRPr="008537A6" w:rsidRDefault="00B11D31" w:rsidP="009D3250">
            <w:pPr>
              <w:shd w:val="clear" w:color="auto" w:fill="FFFFFF"/>
              <w:suppressAutoHyphens/>
              <w:rPr>
                <w:iCs/>
                <w:sz w:val="20"/>
                <w:szCs w:val="20"/>
              </w:rPr>
            </w:pPr>
          </w:p>
          <w:p w:rsidR="00B11D31" w:rsidRPr="008537A6" w:rsidRDefault="00B11D31" w:rsidP="009D3250">
            <w:pPr>
              <w:shd w:val="clear" w:color="auto" w:fill="FFFFFF"/>
              <w:suppressAutoHyphens/>
              <w:rPr>
                <w:iCs/>
                <w:sz w:val="20"/>
                <w:szCs w:val="20"/>
              </w:rPr>
            </w:pPr>
          </w:p>
          <w:p w:rsidR="00B11D31" w:rsidRPr="008537A6" w:rsidRDefault="00B11D31" w:rsidP="009D3250">
            <w:pPr>
              <w:shd w:val="clear" w:color="auto" w:fill="FFFFFF"/>
              <w:suppressAutoHyphens/>
              <w:rPr>
                <w:iCs/>
                <w:sz w:val="20"/>
                <w:szCs w:val="20"/>
              </w:rPr>
            </w:pPr>
          </w:p>
          <w:p w:rsidR="00B11D31" w:rsidRPr="008537A6" w:rsidRDefault="00B11D31" w:rsidP="009D3250">
            <w:pPr>
              <w:shd w:val="clear" w:color="auto" w:fill="FFFFFF"/>
              <w:suppressAutoHyphens/>
              <w:rPr>
                <w:iCs/>
                <w:sz w:val="20"/>
                <w:szCs w:val="20"/>
              </w:rPr>
            </w:pPr>
          </w:p>
          <w:p w:rsidR="00B11D31" w:rsidRPr="008537A6" w:rsidRDefault="00B11D31" w:rsidP="009D3250">
            <w:pPr>
              <w:shd w:val="clear" w:color="auto" w:fill="FFFFFF"/>
              <w:suppressAutoHyphens/>
              <w:rPr>
                <w:iCs/>
                <w:sz w:val="20"/>
                <w:szCs w:val="20"/>
              </w:rPr>
            </w:pPr>
          </w:p>
          <w:p w:rsidR="00B11D31" w:rsidRPr="00B701D8" w:rsidRDefault="00B11D31" w:rsidP="009D3250">
            <w:pPr>
              <w:shd w:val="clear" w:color="auto" w:fill="FFFFFF"/>
              <w:suppressAutoHyphens/>
              <w:rPr>
                <w:iCs/>
                <w:sz w:val="20"/>
                <w:szCs w:val="20"/>
              </w:rPr>
            </w:pPr>
          </w:p>
          <w:p w:rsidR="00B11D31" w:rsidRPr="008537A6" w:rsidRDefault="00B11D31" w:rsidP="009D3250">
            <w:pPr>
              <w:shd w:val="clear" w:color="auto" w:fill="FFFFFF"/>
              <w:suppressAutoHyphens/>
              <w:rPr>
                <w:iCs/>
                <w:sz w:val="20"/>
                <w:szCs w:val="20"/>
              </w:rPr>
            </w:pPr>
          </w:p>
          <w:p w:rsidR="00B11D31" w:rsidRPr="008537A6" w:rsidRDefault="00B11D31" w:rsidP="009D3250">
            <w:pPr>
              <w:shd w:val="clear" w:color="auto" w:fill="FFFFFF"/>
              <w:suppressAutoHyphens/>
              <w:rPr>
                <w:iCs/>
                <w:sz w:val="20"/>
                <w:szCs w:val="20"/>
              </w:rPr>
            </w:pPr>
          </w:p>
          <w:p w:rsidR="00B11D31" w:rsidRPr="008537A6" w:rsidRDefault="00B11D31" w:rsidP="009D3250">
            <w:pPr>
              <w:shd w:val="clear" w:color="auto" w:fill="FFFFFF"/>
              <w:suppressAutoHyphens/>
              <w:rPr>
                <w:iCs/>
                <w:sz w:val="20"/>
                <w:szCs w:val="20"/>
              </w:rPr>
            </w:pPr>
          </w:p>
          <w:p w:rsidR="00B11D31" w:rsidRPr="008537A6" w:rsidRDefault="00B11D31" w:rsidP="009D3250">
            <w:pPr>
              <w:shd w:val="clear" w:color="auto" w:fill="FFFFFF"/>
              <w:suppressAutoHyphens/>
              <w:rPr>
                <w:sz w:val="20"/>
                <w:szCs w:val="20"/>
              </w:rPr>
            </w:pPr>
            <w:r w:rsidRPr="008537A6">
              <w:rPr>
                <w:iCs/>
                <w:sz w:val="20"/>
                <w:szCs w:val="20"/>
              </w:rPr>
              <w:t xml:space="preserve">_______________________ </w:t>
            </w:r>
          </w:p>
        </w:tc>
      </w:tr>
    </w:tbl>
    <w:p w:rsidR="00B701D8" w:rsidRDefault="00B701D8" w:rsidP="00B11D31">
      <w:pPr>
        <w:contextualSpacing/>
        <w:jc w:val="center"/>
        <w:rPr>
          <w:b/>
          <w:sz w:val="23"/>
          <w:szCs w:val="23"/>
        </w:rPr>
      </w:pPr>
    </w:p>
    <w:sectPr w:rsidR="00B701D8" w:rsidSect="00B542EC">
      <w:footerReference w:type="default" r:id="rId17"/>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58" w:rsidRDefault="00F33B58" w:rsidP="004C63BA">
      <w:r>
        <w:separator/>
      </w:r>
    </w:p>
  </w:endnote>
  <w:endnote w:type="continuationSeparator" w:id="0">
    <w:p w:rsidR="00F33B58" w:rsidRDefault="00F33B5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F67EA9" w:rsidRDefault="00F67EA9">
        <w:pPr>
          <w:pStyle w:val="a8"/>
          <w:jc w:val="center"/>
        </w:pPr>
        <w:r>
          <w:fldChar w:fldCharType="begin"/>
        </w:r>
        <w:r>
          <w:instrText>PAGE   \* MERGEFORMAT</w:instrText>
        </w:r>
        <w:r>
          <w:fldChar w:fldCharType="separate"/>
        </w:r>
        <w:r w:rsidR="00B471A8">
          <w:rPr>
            <w:noProof/>
          </w:rPr>
          <w:t>3</w:t>
        </w:r>
        <w:r>
          <w:rPr>
            <w:noProof/>
          </w:rPr>
          <w:fldChar w:fldCharType="end"/>
        </w:r>
      </w:p>
    </w:sdtContent>
  </w:sdt>
  <w:p w:rsidR="00F67EA9" w:rsidRDefault="00F67E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58" w:rsidRDefault="00F33B58" w:rsidP="004C63BA">
      <w:r>
        <w:separator/>
      </w:r>
    </w:p>
  </w:footnote>
  <w:footnote w:type="continuationSeparator" w:id="0">
    <w:p w:rsidR="00F33B58" w:rsidRDefault="00F33B5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1567"/>
    <w:rsid w:val="000A25CD"/>
    <w:rsid w:val="000A5C26"/>
    <w:rsid w:val="000A5C50"/>
    <w:rsid w:val="000A6C79"/>
    <w:rsid w:val="000A6C8A"/>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02006"/>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1B5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2281"/>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31"/>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471A8"/>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D7B"/>
    <w:rsid w:val="00BC3177"/>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3B58"/>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utp.sberbank-ast.ru/AP/Notice/653/Requisi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90BC-44FE-48D0-B1EC-2F8F3D16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3086</TotalTime>
  <Pages>17</Pages>
  <Words>6796</Words>
  <Characters>38743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836</cp:revision>
  <cp:lastPrinted>2020-06-03T06:15:00Z</cp:lastPrinted>
  <dcterms:created xsi:type="dcterms:W3CDTF">2016-09-27T07:20:00Z</dcterms:created>
  <dcterms:modified xsi:type="dcterms:W3CDTF">2023-11-09T10:50:00Z</dcterms:modified>
</cp:coreProperties>
</file>