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E7" w:rsidRPr="00DD74E7" w:rsidRDefault="00DD74E7" w:rsidP="00DD74E7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DD74E7">
        <w:rPr>
          <w:rFonts w:ascii="Times New Roman" w:eastAsia="Times New Roman" w:hAnsi="Times New Roman" w:cs="Times New Roman"/>
          <w:b/>
          <w:i/>
          <w:lang w:val="x-none" w:eastAsia="x-none"/>
        </w:rPr>
        <w:t>ЗАЯВКА НА УЧАСТИЕ В АУКЦИОНЕ</w:t>
      </w:r>
    </w:p>
    <w:p w:rsidR="00DD74E7" w:rsidRPr="00DD74E7" w:rsidRDefault="00DD74E7" w:rsidP="00DD74E7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74E7">
        <w:rPr>
          <w:rFonts w:ascii="Times New Roman" w:eastAsia="Times New Roman" w:hAnsi="Times New Roman" w:cs="Times New Roman"/>
          <w:b/>
          <w:lang w:eastAsia="ru-RU"/>
        </w:rPr>
        <w:t>на право заключить Договор о передаче объектов государственного нежилого фонда,</w:t>
      </w:r>
    </w:p>
    <w:p w:rsidR="00DD74E7" w:rsidRPr="00DD74E7" w:rsidRDefault="00DD74E7" w:rsidP="00DD74E7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D74E7">
        <w:rPr>
          <w:rFonts w:ascii="Times New Roman" w:eastAsia="Times New Roman" w:hAnsi="Times New Roman" w:cs="Times New Roman"/>
          <w:b/>
          <w:lang w:eastAsia="ru-RU"/>
        </w:rPr>
        <w:t>находящихся</w:t>
      </w:r>
      <w:proofErr w:type="gramEnd"/>
      <w:r w:rsidRPr="00DD74E7">
        <w:rPr>
          <w:rFonts w:ascii="Times New Roman" w:eastAsia="Times New Roman" w:hAnsi="Times New Roman" w:cs="Times New Roman"/>
          <w:b/>
          <w:lang w:eastAsia="ru-RU"/>
        </w:rPr>
        <w:t xml:space="preserve"> в государственной собственности Республики Башкортостан, закрепленных </w:t>
      </w:r>
    </w:p>
    <w:p w:rsidR="00DD74E7" w:rsidRPr="00DD74E7" w:rsidRDefault="00DD74E7" w:rsidP="00DD74E7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74E7">
        <w:rPr>
          <w:rFonts w:ascii="Times New Roman" w:eastAsia="Times New Roman" w:hAnsi="Times New Roman" w:cs="Times New Roman"/>
          <w:b/>
          <w:lang w:eastAsia="ru-RU"/>
        </w:rPr>
        <w:t xml:space="preserve">на праве хозяйственного ведения  за ГУП «Фонд жилищного строительства Республики Башкортостан» </w:t>
      </w:r>
    </w:p>
    <w:p w:rsidR="00DD74E7" w:rsidRPr="00DD74E7" w:rsidRDefault="00DD74E7" w:rsidP="00DD74E7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74E7">
        <w:rPr>
          <w:rFonts w:ascii="Times New Roman" w:eastAsia="Times New Roman" w:hAnsi="Times New Roman" w:cs="Times New Roman"/>
          <w:b/>
          <w:lang w:eastAsia="ru-RU"/>
        </w:rPr>
        <w:t>в аренду без права выкупа</w:t>
      </w:r>
    </w:p>
    <w:p w:rsidR="00DD74E7" w:rsidRPr="00DD74E7" w:rsidRDefault="00DD74E7" w:rsidP="00DD74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DD74E7" w:rsidRPr="00DD74E7" w:rsidRDefault="00DD74E7" w:rsidP="00DD74E7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lang w:eastAsia="x-none"/>
        </w:rPr>
      </w:pPr>
    </w:p>
    <w:p w:rsidR="00DD74E7" w:rsidRPr="00DD74E7" w:rsidRDefault="00DD74E7" w:rsidP="00DD74E7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DD74E7">
        <w:rPr>
          <w:rFonts w:ascii="Times New Roman" w:eastAsia="Times New Roman" w:hAnsi="Times New Roman" w:cs="Times New Roman"/>
          <w:lang w:val="x-none" w:eastAsia="x-none"/>
        </w:rPr>
        <w:t xml:space="preserve">________________________________________________________________________________________________________________________________________________________________________________ </w:t>
      </w:r>
    </w:p>
    <w:p w:rsidR="00DD74E7" w:rsidRPr="00DD74E7" w:rsidRDefault="00DD74E7" w:rsidP="00DD74E7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DD74E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( указывается фирменное наименование)</w:t>
      </w:r>
    </w:p>
    <w:p w:rsidR="00DD74E7" w:rsidRPr="00DD74E7" w:rsidRDefault="00DD74E7" w:rsidP="00DD74E7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DD74E7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D74E7">
        <w:rPr>
          <w:rFonts w:ascii="Times New Roman" w:eastAsia="Times New Roman" w:hAnsi="Times New Roman" w:cs="Times New Roman"/>
          <w:i/>
          <w:lang w:val="x-none" w:eastAsia="x-none"/>
        </w:rPr>
        <w:t>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</w:t>
      </w:r>
      <w:r w:rsidRPr="00DD74E7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D74E7">
        <w:rPr>
          <w:rFonts w:ascii="Times New Roman" w:eastAsia="Times New Roman" w:hAnsi="Times New Roman" w:cs="Times New Roman"/>
          <w:i/>
          <w:lang w:val="x-none" w:eastAsia="x-none"/>
        </w:rPr>
        <w:t>в лице</w:t>
      </w:r>
      <w:r w:rsidRPr="00DD74E7">
        <w:rPr>
          <w:rFonts w:ascii="Times New Roman" w:eastAsia="Times New Roman" w:hAnsi="Times New Roman" w:cs="Times New Roman"/>
          <w:lang w:val="x-none" w:eastAsia="x-none"/>
        </w:rPr>
        <w:t xml:space="preserve"> ________________________________________________________________________________________________________________________________________________________________________________ </w:t>
      </w:r>
    </w:p>
    <w:p w:rsidR="00DD74E7" w:rsidRPr="00DD74E7" w:rsidRDefault="00DD74E7" w:rsidP="00DD74E7">
      <w:pPr>
        <w:tabs>
          <w:tab w:val="left" w:pos="851"/>
        </w:tabs>
        <w:spacing w:after="120"/>
        <w:ind w:left="283" w:firstLine="284"/>
        <w:jc w:val="center"/>
        <w:rPr>
          <w:rFonts w:ascii="Times New Roman" w:eastAsia="Times New Roman" w:hAnsi="Times New Roman" w:cs="Times New Roman"/>
          <w:i/>
          <w:lang w:val="x-none" w:eastAsia="x-none"/>
        </w:rPr>
      </w:pPr>
      <w:r w:rsidRPr="00DD74E7">
        <w:rPr>
          <w:rFonts w:ascii="Times New Roman" w:eastAsia="Times New Roman" w:hAnsi="Times New Roman" w:cs="Times New Roman"/>
          <w:i/>
          <w:lang w:val="x-none" w:eastAsia="x-none"/>
        </w:rPr>
        <w:t>(должность, Ф.И.О. руководителя, уполномоченного лица и т.д.)</w:t>
      </w:r>
    </w:p>
    <w:p w:rsidR="00DD74E7" w:rsidRPr="00DD74E7" w:rsidRDefault="00DD74E7" w:rsidP="00DD74E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DD74E7">
        <w:rPr>
          <w:rFonts w:ascii="Times New Roman" w:eastAsia="Times New Roman" w:hAnsi="Times New Roman" w:cs="Times New Roman"/>
          <w:lang w:eastAsia="ru-RU"/>
        </w:rPr>
        <w:t>(далее – ЗАЯВИТЕЛЬ), принимая решение об участии в аукционе в электронной форме на право заключения договора аренды государственного  недвижимого имущества:</w:t>
      </w:r>
    </w:p>
    <w:p w:rsidR="00DD74E7" w:rsidRPr="00DD74E7" w:rsidRDefault="00DD74E7" w:rsidP="00DD74E7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74E7">
        <w:rPr>
          <w:rFonts w:ascii="Times New Roman" w:eastAsia="Times New Roman" w:hAnsi="Times New Roman" w:cs="Times New Roman"/>
          <w:b/>
          <w:lang w:eastAsia="ru-RU"/>
        </w:rPr>
        <w:t xml:space="preserve">7 объектов электроснабжения, расположенных в </w:t>
      </w:r>
      <w:proofErr w:type="spellStart"/>
      <w:r w:rsidRPr="00DD74E7">
        <w:rPr>
          <w:rFonts w:ascii="Times New Roman" w:eastAsia="Times New Roman" w:hAnsi="Times New Roman" w:cs="Times New Roman"/>
          <w:b/>
          <w:lang w:eastAsia="ru-RU"/>
        </w:rPr>
        <w:t>мкр</w:t>
      </w:r>
      <w:proofErr w:type="gramStart"/>
      <w:r w:rsidRPr="00DD74E7">
        <w:rPr>
          <w:rFonts w:ascii="Times New Roman" w:eastAsia="Times New Roman" w:hAnsi="Times New Roman" w:cs="Times New Roman"/>
          <w:b/>
          <w:lang w:eastAsia="ru-RU"/>
        </w:rPr>
        <w:t>.Ю</w:t>
      </w:r>
      <w:proofErr w:type="gramEnd"/>
      <w:r w:rsidRPr="00DD74E7">
        <w:rPr>
          <w:rFonts w:ascii="Times New Roman" w:eastAsia="Times New Roman" w:hAnsi="Times New Roman" w:cs="Times New Roman"/>
          <w:b/>
          <w:lang w:eastAsia="ru-RU"/>
        </w:rPr>
        <w:t>рюзань</w:t>
      </w:r>
      <w:proofErr w:type="spellEnd"/>
      <w:r w:rsidRPr="00DD74E7">
        <w:rPr>
          <w:rFonts w:ascii="Times New Roman" w:eastAsia="Times New Roman" w:hAnsi="Times New Roman" w:cs="Times New Roman"/>
          <w:b/>
          <w:lang w:eastAsia="ru-RU"/>
        </w:rPr>
        <w:t xml:space="preserve"> Кировского района  </w:t>
      </w:r>
      <w:proofErr w:type="spellStart"/>
      <w:r w:rsidRPr="00DD74E7">
        <w:rPr>
          <w:rFonts w:ascii="Times New Roman" w:eastAsia="Times New Roman" w:hAnsi="Times New Roman" w:cs="Times New Roman"/>
          <w:b/>
          <w:lang w:eastAsia="ru-RU"/>
        </w:rPr>
        <w:t>г.Уфы</w:t>
      </w:r>
      <w:proofErr w:type="spellEnd"/>
      <w:r w:rsidRPr="00DD74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D74E7">
        <w:rPr>
          <w:rFonts w:ascii="Times New Roman" w:eastAsia="Times New Roman" w:hAnsi="Times New Roman" w:cs="Times New Roman"/>
          <w:lang w:eastAsia="ru-RU"/>
        </w:rPr>
        <w:t>, в целях использования: эксплуатации электрических сетей, для транспортировки, технологического присоединения и распределения электрической энергии,  сообразно его назначению,</w:t>
      </w:r>
    </w:p>
    <w:p w:rsidR="00DD74E7" w:rsidRPr="00DD74E7" w:rsidRDefault="00DD74E7" w:rsidP="00DD74E7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74E7">
        <w:rPr>
          <w:rFonts w:ascii="Times New Roman" w:eastAsia="Times New Roman" w:hAnsi="Times New Roman" w:cs="Times New Roman"/>
          <w:b/>
          <w:lang w:eastAsia="ru-RU"/>
        </w:rPr>
        <w:t>обязуется:</w:t>
      </w:r>
    </w:p>
    <w:p w:rsidR="00DD74E7" w:rsidRPr="00DD74E7" w:rsidRDefault="00DD74E7" w:rsidP="00DD74E7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74E7">
        <w:rPr>
          <w:rFonts w:ascii="Times New Roman" w:eastAsia="Times New Roman" w:hAnsi="Times New Roman" w:cs="Times New Roman"/>
          <w:lang w:eastAsia="ru-RU"/>
        </w:rPr>
        <w:t>1) соблюдать условия и требования аукциона в электронной форме, содержащиеся в извещении о проведен</w:t>
      </w:r>
      <w:proofErr w:type="gramStart"/>
      <w:r w:rsidRPr="00DD74E7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DD74E7">
        <w:rPr>
          <w:rFonts w:ascii="Times New Roman" w:eastAsia="Times New Roman" w:hAnsi="Times New Roman" w:cs="Times New Roman"/>
          <w:lang w:eastAsia="ru-RU"/>
        </w:rPr>
        <w:t>кциона, документации об аукционе, а также порядок проведения аукциона, установленный приказом Федеральной антимонопольной службы от 10 февраля 2010 года № 67,</w:t>
      </w:r>
    </w:p>
    <w:p w:rsidR="00DD74E7" w:rsidRPr="00DD74E7" w:rsidRDefault="00DD74E7" w:rsidP="00DD74E7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74E7">
        <w:rPr>
          <w:rFonts w:ascii="Times New Roman" w:eastAsia="Times New Roman" w:hAnsi="Times New Roman" w:cs="Times New Roman"/>
          <w:lang w:eastAsia="ru-RU"/>
        </w:rPr>
        <w:t>2) в случае признания победителем аукциона заключить с Организатором торгов договор аренды имущества не ранее 10 дней после подписания протокола об итогах аукциона и уплачивать Организатору торгов арендную плату, установленную по результатам аукциона, в сроки, определяемые договором аренды;</w:t>
      </w:r>
    </w:p>
    <w:p w:rsidR="00DD74E7" w:rsidRPr="00DD74E7" w:rsidRDefault="00DD74E7" w:rsidP="00DD74E7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74E7">
        <w:rPr>
          <w:rFonts w:ascii="Times New Roman" w:eastAsia="Times New Roman" w:hAnsi="Times New Roman" w:cs="Times New Roman"/>
          <w:lang w:eastAsia="ru-RU"/>
        </w:rPr>
        <w:t xml:space="preserve">3) в случае признания участником аукциона в электронной форме, сделавшим </w:t>
      </w:r>
      <w:proofErr w:type="gramStart"/>
      <w:r w:rsidRPr="00DD74E7">
        <w:rPr>
          <w:rFonts w:ascii="Times New Roman" w:eastAsia="Times New Roman" w:hAnsi="Times New Roman" w:cs="Times New Roman"/>
          <w:lang w:eastAsia="ru-RU"/>
        </w:rPr>
        <w:t>предпоследнее</w:t>
      </w:r>
      <w:proofErr w:type="gramEnd"/>
      <w:r w:rsidRPr="00DD74E7">
        <w:rPr>
          <w:rFonts w:ascii="Times New Roman" w:eastAsia="Times New Roman" w:hAnsi="Times New Roman" w:cs="Times New Roman"/>
          <w:lang w:eastAsia="ru-RU"/>
        </w:rPr>
        <w:t xml:space="preserve"> о цене договора, и признании победителя аукциона уклонившимся от заключения договора аренды, при наличии соответствующего решения Организатора аукциона в установленный срок заключить договор аренды в соответствии с требованиями документации об аукционе.</w:t>
      </w:r>
    </w:p>
    <w:p w:rsidR="00DD74E7" w:rsidRPr="00DD74E7" w:rsidRDefault="00DD74E7" w:rsidP="00DD74E7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74E7">
        <w:rPr>
          <w:rFonts w:ascii="Times New Roman" w:eastAsia="Times New Roman" w:hAnsi="Times New Roman" w:cs="Times New Roman"/>
          <w:lang w:eastAsia="ru-RU"/>
        </w:rPr>
        <w:t xml:space="preserve">Подачей настоящей заявки Заявитель </w:t>
      </w:r>
      <w:r w:rsidRPr="00DD74E7">
        <w:rPr>
          <w:rFonts w:ascii="Times New Roman" w:eastAsia="Times New Roman" w:hAnsi="Times New Roman" w:cs="Times New Roman"/>
          <w:b/>
          <w:lang w:eastAsia="ru-RU"/>
        </w:rPr>
        <w:t>подтверждает:</w:t>
      </w:r>
    </w:p>
    <w:p w:rsidR="00DD74E7" w:rsidRPr="00DD74E7" w:rsidRDefault="00DD74E7" w:rsidP="00DD74E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74E7">
        <w:rPr>
          <w:rFonts w:ascii="Times New Roman" w:eastAsia="Times New Roman" w:hAnsi="Times New Roman" w:cs="Times New Roman"/>
          <w:lang w:eastAsia="ru-RU"/>
        </w:rPr>
        <w:t xml:space="preserve">– обязательное исполнение условий документации об аукционе, в </w:t>
      </w:r>
      <w:proofErr w:type="spellStart"/>
      <w:r w:rsidRPr="00DD74E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DD74E7">
        <w:rPr>
          <w:rFonts w:ascii="Times New Roman" w:eastAsia="Times New Roman" w:hAnsi="Times New Roman" w:cs="Times New Roman"/>
          <w:lang w:eastAsia="ru-RU"/>
        </w:rPr>
        <w:t>. условий договора аренды;</w:t>
      </w:r>
    </w:p>
    <w:p w:rsidR="00DD74E7" w:rsidRPr="00DD74E7" w:rsidRDefault="00DD74E7" w:rsidP="00DD74E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74E7">
        <w:rPr>
          <w:rFonts w:ascii="Times New Roman" w:eastAsia="Times New Roman" w:hAnsi="Times New Roman" w:cs="Times New Roman"/>
          <w:lang w:eastAsia="ru-RU"/>
        </w:rPr>
        <w:t xml:space="preserve">– достоверность и полноту всей информации и документации, </w:t>
      </w:r>
      <w:proofErr w:type="gramStart"/>
      <w:r w:rsidRPr="00DD74E7">
        <w:rPr>
          <w:rFonts w:ascii="Times New Roman" w:eastAsia="Times New Roman" w:hAnsi="Times New Roman" w:cs="Times New Roman"/>
          <w:lang w:eastAsia="ru-RU"/>
        </w:rPr>
        <w:t>представленных</w:t>
      </w:r>
      <w:proofErr w:type="gramEnd"/>
      <w:r w:rsidRPr="00DD74E7">
        <w:rPr>
          <w:rFonts w:ascii="Times New Roman" w:eastAsia="Times New Roman" w:hAnsi="Times New Roman" w:cs="Times New Roman"/>
          <w:lang w:eastAsia="ru-RU"/>
        </w:rPr>
        <w:t xml:space="preserve"> в составе настоящей заявки;</w:t>
      </w:r>
    </w:p>
    <w:p w:rsidR="00DD74E7" w:rsidRPr="00DD74E7" w:rsidRDefault="00DD74E7" w:rsidP="00DD74E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74E7">
        <w:rPr>
          <w:rFonts w:ascii="Times New Roman" w:eastAsia="Times New Roman" w:hAnsi="Times New Roman" w:cs="Times New Roman"/>
          <w:lang w:eastAsia="ru-RU"/>
        </w:rPr>
        <w:t>– отсутствие решения о ликвидации заявителя, отсутствие решения арбитражного суда о признании заявителя банкротом и об открытии конкурсного производства;</w:t>
      </w:r>
    </w:p>
    <w:p w:rsidR="00DD74E7" w:rsidRPr="00DD74E7" w:rsidRDefault="00DD74E7" w:rsidP="00DD74E7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74E7">
        <w:rPr>
          <w:rFonts w:ascii="Times New Roman" w:eastAsia="Times New Roman" w:hAnsi="Times New Roman" w:cs="Times New Roman"/>
          <w:lang w:eastAsia="ru-RU"/>
        </w:rPr>
        <w:t>– 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D74E7" w:rsidRPr="00DD74E7" w:rsidRDefault="00DD74E7" w:rsidP="00DD74E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74E7">
        <w:rPr>
          <w:rFonts w:ascii="Times New Roman" w:eastAsia="Times New Roman" w:hAnsi="Times New Roman" w:cs="Times New Roman"/>
          <w:lang w:eastAsia="ru-RU"/>
        </w:rPr>
        <w:t xml:space="preserve">Заявитель подтверждает свое согласие на предоставление и обработку своих персональных данных в соответствии с Федеральным законом №152-ФЗ «О персональных данных» от 27.07.2006г. в целях </w:t>
      </w:r>
      <w:proofErr w:type="gramStart"/>
      <w:r w:rsidRPr="00DD74E7">
        <w:rPr>
          <w:rFonts w:ascii="Times New Roman" w:eastAsia="Times New Roman" w:hAnsi="Times New Roman" w:cs="Times New Roman"/>
          <w:lang w:eastAsia="ru-RU"/>
        </w:rPr>
        <w:t>обеспечения соблюдения положений законодательства Российской Федерации</w:t>
      </w:r>
      <w:proofErr w:type="gramEnd"/>
      <w:r w:rsidRPr="00DD74E7">
        <w:rPr>
          <w:rFonts w:ascii="Times New Roman" w:eastAsia="Times New Roman" w:hAnsi="Times New Roman" w:cs="Times New Roman"/>
          <w:lang w:eastAsia="ru-RU"/>
        </w:rPr>
        <w:t>.</w:t>
      </w:r>
    </w:p>
    <w:p w:rsidR="00DD74E7" w:rsidRPr="00DD74E7" w:rsidRDefault="00DD74E7" w:rsidP="00DD74E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4E7" w:rsidRPr="00DD74E7" w:rsidRDefault="00DD74E7" w:rsidP="00DD74E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DD74E7">
        <w:rPr>
          <w:rFonts w:ascii="Times New Roman" w:eastAsia="Times New Roman" w:hAnsi="Times New Roman" w:cs="Times New Roman"/>
          <w:lang w:val="x-none" w:eastAsia="x-none"/>
        </w:rPr>
        <w:t>Сообщаем,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</w:t>
      </w:r>
      <w:r w:rsidRPr="00DD74E7">
        <w:rPr>
          <w:rFonts w:ascii="Times New Roman" w:eastAsia="Times New Roman" w:hAnsi="Times New Roman" w:cs="Times New Roman"/>
          <w:lang w:eastAsia="x-none"/>
        </w:rPr>
        <w:t>___________________</w:t>
      </w:r>
    </w:p>
    <w:p w:rsidR="00DD74E7" w:rsidRPr="00DD74E7" w:rsidRDefault="00DD74E7" w:rsidP="00DD74E7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DD74E7">
        <w:rPr>
          <w:rFonts w:ascii="Times New Roman" w:eastAsia="Times New Roman" w:hAnsi="Times New Roman" w:cs="Times New Roman"/>
          <w:b/>
          <w:i/>
          <w:lang w:val="x-none" w:eastAsia="x-none"/>
        </w:rPr>
        <w:t>(Ф.И.О., телефон контактного лица</w:t>
      </w:r>
      <w:r w:rsidRPr="00DD74E7">
        <w:rPr>
          <w:rFonts w:ascii="Times New Roman" w:eastAsia="Times New Roman" w:hAnsi="Times New Roman" w:cs="Times New Roman"/>
          <w:b/>
          <w:i/>
          <w:lang w:eastAsia="x-none"/>
        </w:rPr>
        <w:t>, электронный адрес</w:t>
      </w:r>
      <w:r w:rsidRPr="00DD74E7">
        <w:rPr>
          <w:rFonts w:ascii="Times New Roman" w:eastAsia="Times New Roman" w:hAnsi="Times New Roman" w:cs="Times New Roman"/>
          <w:b/>
          <w:i/>
          <w:lang w:val="x-none" w:eastAsia="x-none"/>
        </w:rPr>
        <w:t>)</w:t>
      </w:r>
    </w:p>
    <w:p w:rsidR="00DD74E7" w:rsidRPr="00DD74E7" w:rsidRDefault="00DD74E7" w:rsidP="00DD74E7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DD74E7">
        <w:rPr>
          <w:rFonts w:ascii="Times New Roman" w:eastAsia="Times New Roman" w:hAnsi="Times New Roman" w:cs="Times New Roman"/>
          <w:lang w:val="x-none" w:eastAsia="x-none"/>
        </w:rPr>
        <w:t xml:space="preserve">К настоящей заявке прилагаются документы </w:t>
      </w:r>
      <w:r w:rsidRPr="00DD74E7">
        <w:rPr>
          <w:rFonts w:ascii="Times New Roman" w:eastAsia="Times New Roman" w:hAnsi="Times New Roman" w:cs="Times New Roman"/>
          <w:lang w:eastAsia="x-none"/>
        </w:rPr>
        <w:t>согласно требований аукционной документации.</w:t>
      </w:r>
    </w:p>
    <w:p w:rsidR="00DD74E7" w:rsidRPr="00DD74E7" w:rsidRDefault="00DD74E7" w:rsidP="00DD74E7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</w:p>
    <w:p w:rsidR="00DD74E7" w:rsidRPr="00DD74E7" w:rsidRDefault="00DD74E7" w:rsidP="00DD7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Претендента:</w:t>
      </w:r>
    </w:p>
    <w:p w:rsidR="00DD74E7" w:rsidRPr="00DD74E7" w:rsidRDefault="00DD74E7" w:rsidP="00DD7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4E7" w:rsidRPr="00DD74E7" w:rsidRDefault="00DD74E7" w:rsidP="00DD74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__________________________________________________________________</w:t>
      </w:r>
      <w:r w:rsidRPr="00DD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74E7" w:rsidRPr="00DD74E7" w:rsidRDefault="00DD74E7" w:rsidP="00DD74E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______________________________________________________________________</w:t>
      </w:r>
    </w:p>
    <w:p w:rsidR="00DD74E7" w:rsidRPr="00DD74E7" w:rsidRDefault="00DD74E7" w:rsidP="00DD74E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</w:t>
      </w:r>
    </w:p>
    <w:p w:rsidR="00DD74E7" w:rsidRPr="00DD74E7" w:rsidRDefault="00DD74E7" w:rsidP="00DD74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________________________________________________________________________</w:t>
      </w:r>
    </w:p>
    <w:p w:rsidR="00DD74E7" w:rsidRPr="00DD74E7" w:rsidRDefault="00DD74E7" w:rsidP="00DD74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почта:____________________________________________________________ </w:t>
      </w:r>
    </w:p>
    <w:p w:rsidR="00DD74E7" w:rsidRPr="00DD74E7" w:rsidRDefault="00DD74E7" w:rsidP="00DD7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E7" w:rsidRPr="00DD74E7" w:rsidRDefault="00DD74E7" w:rsidP="00DD7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E7" w:rsidRPr="00DD74E7" w:rsidRDefault="00DD74E7" w:rsidP="00DD7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E7" w:rsidRPr="00DD74E7" w:rsidRDefault="00DD74E7" w:rsidP="00DD7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E7" w:rsidRPr="00DD74E7" w:rsidRDefault="00DD74E7" w:rsidP="00DD74E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4E7" w:rsidRPr="00DD74E7" w:rsidRDefault="00DD74E7" w:rsidP="00DD74E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74E7">
        <w:rPr>
          <w:rFonts w:ascii="Times New Roman" w:eastAsia="Times New Roman" w:hAnsi="Times New Roman" w:cs="Times New Roman"/>
          <w:lang w:eastAsia="ru-RU"/>
        </w:rPr>
        <w:t>Заявитель</w:t>
      </w:r>
    </w:p>
    <w:p w:rsidR="00DD74E7" w:rsidRPr="00DD74E7" w:rsidRDefault="00DD74E7" w:rsidP="00DD74E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74E7">
        <w:rPr>
          <w:rFonts w:ascii="Times New Roman" w:eastAsia="Times New Roman" w:hAnsi="Times New Roman" w:cs="Times New Roman"/>
          <w:lang w:eastAsia="ru-RU"/>
        </w:rPr>
        <w:t>(уполномоченный представитель)</w:t>
      </w:r>
      <w:r w:rsidRPr="00DD74E7">
        <w:rPr>
          <w:rFonts w:ascii="Times New Roman" w:eastAsia="Times New Roman" w:hAnsi="Times New Roman" w:cs="Times New Roman"/>
          <w:lang w:eastAsia="ru-RU"/>
        </w:rPr>
        <w:tab/>
        <w:t>_____________________</w:t>
      </w:r>
      <w:r w:rsidRPr="00DD74E7">
        <w:rPr>
          <w:rFonts w:ascii="Times New Roman" w:eastAsia="Times New Roman" w:hAnsi="Times New Roman" w:cs="Times New Roman"/>
          <w:lang w:eastAsia="ru-RU"/>
        </w:rPr>
        <w:tab/>
        <w:t xml:space="preserve">         __________________</w:t>
      </w:r>
    </w:p>
    <w:p w:rsidR="00DD74E7" w:rsidRPr="00DD74E7" w:rsidRDefault="00DD74E7" w:rsidP="00DD74E7">
      <w:pPr>
        <w:tabs>
          <w:tab w:val="left" w:pos="851"/>
        </w:tabs>
        <w:spacing w:after="0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DD74E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(подпись)</w:t>
      </w:r>
      <w:r w:rsidRPr="00DD74E7">
        <w:rPr>
          <w:rFonts w:ascii="Times New Roman" w:eastAsia="Times New Roman" w:hAnsi="Times New Roman" w:cs="Times New Roman"/>
          <w:i/>
          <w:lang w:eastAsia="ru-RU"/>
        </w:rPr>
        <w:tab/>
      </w:r>
      <w:r w:rsidRPr="00DD74E7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                   (Ф.И.О.)</w:t>
      </w:r>
      <w:bookmarkStart w:id="0" w:name="_GoBack"/>
      <w:bookmarkEnd w:id="0"/>
    </w:p>
    <w:sectPr w:rsidR="00DD74E7" w:rsidRPr="00DD74E7" w:rsidSect="00210B3A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FD" w:rsidRDefault="00BE42FD">
      <w:pPr>
        <w:spacing w:after="0" w:line="240" w:lineRule="auto"/>
      </w:pPr>
      <w:r>
        <w:separator/>
      </w:r>
    </w:p>
  </w:endnote>
  <w:endnote w:type="continuationSeparator" w:id="0">
    <w:p w:rsidR="00BE42FD" w:rsidRDefault="00BE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45" w:rsidRDefault="0022646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74E7">
      <w:rPr>
        <w:noProof/>
      </w:rPr>
      <w:t>1</w:t>
    </w:r>
    <w:r>
      <w:fldChar w:fldCharType="end"/>
    </w:r>
  </w:p>
  <w:p w:rsidR="00436F45" w:rsidRDefault="00BE42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FD" w:rsidRDefault="00BE42FD">
      <w:pPr>
        <w:spacing w:after="0" w:line="240" w:lineRule="auto"/>
      </w:pPr>
      <w:r>
        <w:separator/>
      </w:r>
    </w:p>
  </w:footnote>
  <w:footnote w:type="continuationSeparator" w:id="0">
    <w:p w:rsidR="00BE42FD" w:rsidRDefault="00BE4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BE"/>
    <w:rsid w:val="00083927"/>
    <w:rsid w:val="00094E7B"/>
    <w:rsid w:val="001B2859"/>
    <w:rsid w:val="00210B3A"/>
    <w:rsid w:val="0022646D"/>
    <w:rsid w:val="00300CF4"/>
    <w:rsid w:val="00620BC1"/>
    <w:rsid w:val="007676B2"/>
    <w:rsid w:val="009324DA"/>
    <w:rsid w:val="009A08E7"/>
    <w:rsid w:val="009C6BE1"/>
    <w:rsid w:val="00A802DD"/>
    <w:rsid w:val="00BE42FD"/>
    <w:rsid w:val="00DB6934"/>
    <w:rsid w:val="00DD74E7"/>
    <w:rsid w:val="00E820BE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646D"/>
    <w:pPr>
      <w:tabs>
        <w:tab w:val="center" w:pos="4677"/>
        <w:tab w:val="right" w:pos="9355"/>
      </w:tabs>
      <w:spacing w:after="6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2646D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646D"/>
    <w:pPr>
      <w:tabs>
        <w:tab w:val="center" w:pos="4677"/>
        <w:tab w:val="right" w:pos="9355"/>
      </w:tabs>
      <w:spacing w:after="6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2646D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2022-02-08T06:41:00Z</dcterms:created>
  <dcterms:modified xsi:type="dcterms:W3CDTF">2022-07-05T07:13:00Z</dcterms:modified>
</cp:coreProperties>
</file>