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611E5">
                    <w:rPr>
                      <w:rFonts w:eastAsia="MS Mincho"/>
                    </w:rPr>
                    <w:t>64</w:t>
                  </w:r>
                  <w:r w:rsidR="007C7C49">
                    <w:rPr>
                      <w:rFonts w:eastAsia="MS Mincho"/>
                    </w:rPr>
                    <w:t xml:space="preserve"> от </w:t>
                  </w:r>
                  <w:r w:rsidR="007611E5">
                    <w:rPr>
                      <w:rFonts w:eastAsia="MS Mincho"/>
                    </w:rPr>
                    <w:t>14.07.</w:t>
                  </w:r>
                  <w:r w:rsidR="007C7C49">
                    <w:rPr>
                      <w:rFonts w:eastAsia="MS Mincho"/>
                    </w:rPr>
                    <w:t>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E48EE" w:rsidRDefault="001E48EE" w:rsidP="001E48EE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1E48EE">
        <w:rPr>
          <w:b/>
          <w:bCs/>
          <w:sz w:val="28"/>
          <w:szCs w:val="28"/>
        </w:rPr>
        <w:t>г</w:t>
      </w:r>
      <w:proofErr w:type="gramStart"/>
      <w:r w:rsidRPr="001E48EE">
        <w:rPr>
          <w:b/>
          <w:bCs/>
          <w:sz w:val="28"/>
          <w:szCs w:val="28"/>
        </w:rPr>
        <w:t>.Б</w:t>
      </w:r>
      <w:proofErr w:type="gramEnd"/>
      <w:r w:rsidRPr="001E48EE">
        <w:rPr>
          <w:b/>
          <w:bCs/>
          <w:sz w:val="28"/>
          <w:szCs w:val="28"/>
        </w:rPr>
        <w:t>елорецк</w:t>
      </w:r>
      <w:proofErr w:type="spellEnd"/>
      <w:r w:rsidRPr="001E48EE">
        <w:rPr>
          <w:b/>
          <w:bCs/>
          <w:sz w:val="28"/>
          <w:szCs w:val="28"/>
        </w:rPr>
        <w:t xml:space="preserve">, </w:t>
      </w:r>
      <w:proofErr w:type="spellStart"/>
      <w:r w:rsidRPr="001E48EE">
        <w:rPr>
          <w:b/>
          <w:bCs/>
          <w:sz w:val="28"/>
          <w:szCs w:val="28"/>
        </w:rPr>
        <w:t>ул.Овчаренко</w:t>
      </w:r>
      <w:proofErr w:type="spellEnd"/>
      <w:r w:rsidRPr="001E48EE">
        <w:rPr>
          <w:b/>
          <w:bCs/>
          <w:sz w:val="28"/>
          <w:szCs w:val="28"/>
        </w:rPr>
        <w:t xml:space="preserve"> д.2а  кв.</w:t>
      </w:r>
      <w:r w:rsidR="00A24DB2">
        <w:rPr>
          <w:b/>
          <w:bCs/>
          <w:sz w:val="28"/>
          <w:szCs w:val="28"/>
        </w:rPr>
        <w:t>32</w:t>
      </w:r>
      <w:r w:rsidRPr="001E48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</w:p>
    <w:p w:rsidR="00AA4B4F" w:rsidRPr="00904D6D" w:rsidRDefault="00A24DB2" w:rsidP="001E48E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двух</w:t>
      </w:r>
      <w:r w:rsidR="001E48EE" w:rsidRPr="001E48EE">
        <w:rPr>
          <w:b/>
          <w:bCs/>
          <w:sz w:val="28"/>
          <w:szCs w:val="28"/>
        </w:rPr>
        <w:t xml:space="preserve">комнатная квартира с черновой  отделкой общей площадью </w:t>
      </w:r>
      <w:r>
        <w:rPr>
          <w:b/>
          <w:bCs/>
          <w:sz w:val="28"/>
          <w:szCs w:val="28"/>
        </w:rPr>
        <w:t>57,0</w:t>
      </w:r>
      <w:r w:rsidR="001E48EE" w:rsidRPr="001E48EE">
        <w:rPr>
          <w:b/>
          <w:bCs/>
          <w:sz w:val="28"/>
          <w:szCs w:val="28"/>
        </w:rPr>
        <w:t xml:space="preserve"> </w:t>
      </w:r>
      <w:proofErr w:type="spellStart"/>
      <w:r w:rsidR="001E48EE" w:rsidRPr="001E48EE">
        <w:rPr>
          <w:b/>
          <w:bCs/>
          <w:sz w:val="28"/>
          <w:szCs w:val="28"/>
        </w:rPr>
        <w:t>кв</w:t>
      </w:r>
      <w:proofErr w:type="gramStart"/>
      <w:r w:rsidR="001E48EE" w:rsidRPr="001E48EE">
        <w:rPr>
          <w:b/>
          <w:bCs/>
          <w:sz w:val="28"/>
          <w:szCs w:val="28"/>
        </w:rPr>
        <w:t>.м</w:t>
      </w:r>
      <w:proofErr w:type="spellEnd"/>
      <w:proofErr w:type="gramEnd"/>
    </w:p>
    <w:p w:rsidR="00AA4B4F" w:rsidRPr="00904D6D" w:rsidRDefault="00AA4B4F" w:rsidP="00904D6D">
      <w:pPr>
        <w:spacing w:after="240"/>
        <w:jc w:val="both"/>
        <w:rPr>
          <w:bCs/>
          <w:sz w:val="28"/>
          <w:szCs w:val="28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356C19">
            <w:r w:rsidRPr="000238C1">
              <w:t>3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ОБЩИЕ ПОЛОЖЕНИЯ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4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750A4" w:rsidP="00356C19">
            <w:r w:rsidRPr="008750A4">
              <w:t>6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ПРОВЕДЕНИЕ АУКЦИОНА ПО ПРОДАЖЕ ИМУЩЕСТВА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8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E03E6B">
            <w:r w:rsidRPr="008750A4">
              <w:t>9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ПРИЛОЖЕНИЯ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0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C31DF">
            <w:r w:rsidRPr="008750A4">
              <w:t>Приложение 2  - проект  договор</w:t>
            </w:r>
            <w:r w:rsidR="003C31DF">
              <w:t>а</w:t>
            </w:r>
            <w:r w:rsidRPr="008750A4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2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8750A4">
            <w:r w:rsidRPr="008750A4">
              <w:t>1</w:t>
            </w:r>
            <w:r w:rsidR="008750A4" w:rsidRPr="008750A4">
              <w:t>5</w:t>
            </w:r>
          </w:p>
        </w:tc>
      </w:tr>
    </w:tbl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356C19" w:rsidRPr="003C31D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611E5">
        <w:rPr>
          <w:b/>
          <w:bCs/>
          <w:sz w:val="28"/>
          <w:szCs w:val="28"/>
        </w:rPr>
        <w:t>15.08</w:t>
      </w:r>
      <w:r w:rsidR="00B0474F" w:rsidRPr="003C31DF">
        <w:rPr>
          <w:b/>
          <w:bCs/>
          <w:sz w:val="28"/>
          <w:szCs w:val="28"/>
        </w:rPr>
        <w:t>.</w:t>
      </w:r>
      <w:r w:rsidRPr="003C31DF">
        <w:rPr>
          <w:b/>
          <w:bCs/>
          <w:sz w:val="28"/>
          <w:szCs w:val="28"/>
        </w:rPr>
        <w:t>2022 года</w:t>
      </w:r>
    </w:p>
    <w:p w:rsidR="00356C19" w:rsidRPr="003C31DF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t xml:space="preserve">в </w:t>
      </w:r>
      <w:r w:rsidR="000F5E9D" w:rsidRPr="003C31DF">
        <w:rPr>
          <w:b/>
          <w:bCs/>
          <w:sz w:val="28"/>
          <w:szCs w:val="28"/>
        </w:rPr>
        <w:t>0</w:t>
      </w:r>
      <w:r w:rsidR="00177883" w:rsidRPr="003C31DF">
        <w:rPr>
          <w:b/>
          <w:bCs/>
          <w:sz w:val="28"/>
          <w:szCs w:val="28"/>
        </w:rPr>
        <w:t>8</w:t>
      </w:r>
      <w:r w:rsidRPr="003C31DF">
        <w:rPr>
          <w:b/>
          <w:bCs/>
          <w:sz w:val="28"/>
          <w:szCs w:val="28"/>
        </w:rPr>
        <w:t>-</w:t>
      </w:r>
      <w:r w:rsidR="001D1F3A" w:rsidRPr="003C31DF">
        <w:rPr>
          <w:b/>
          <w:bCs/>
          <w:sz w:val="28"/>
          <w:szCs w:val="28"/>
        </w:rPr>
        <w:t>0</w:t>
      </w:r>
      <w:r w:rsidRPr="003C31DF">
        <w:rPr>
          <w:b/>
          <w:bCs/>
          <w:sz w:val="28"/>
          <w:szCs w:val="28"/>
        </w:rPr>
        <w:t>0 часов московского времени (</w:t>
      </w:r>
      <w:r w:rsidR="001D1F3A" w:rsidRPr="003C31DF">
        <w:rPr>
          <w:b/>
          <w:bCs/>
          <w:sz w:val="28"/>
          <w:szCs w:val="28"/>
        </w:rPr>
        <w:t>1</w:t>
      </w:r>
      <w:r w:rsidR="00177883" w:rsidRPr="003C31DF">
        <w:rPr>
          <w:b/>
          <w:bCs/>
          <w:sz w:val="28"/>
          <w:szCs w:val="28"/>
        </w:rPr>
        <w:t>0</w:t>
      </w:r>
      <w:r w:rsidR="001D1F3A" w:rsidRPr="003C31DF">
        <w:rPr>
          <w:b/>
          <w:bCs/>
          <w:sz w:val="28"/>
          <w:szCs w:val="28"/>
        </w:rPr>
        <w:t>.00</w:t>
      </w:r>
      <w:r w:rsidRPr="003C31DF">
        <w:rPr>
          <w:b/>
          <w:bCs/>
          <w:sz w:val="28"/>
          <w:szCs w:val="28"/>
        </w:rPr>
        <w:t xml:space="preserve"> местного времени) открытого аукциона по продаже государственного имущества Республики Башкортостан</w:t>
      </w:r>
    </w:p>
    <w:p w:rsidR="00356C19" w:rsidRPr="003C31DF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3C31DF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3C31DF">
        <w:rPr>
          <w:b/>
          <w:bCs/>
        </w:rPr>
        <w:t>Сведения об объекте недвижимости (далее – имущество)</w:t>
      </w:r>
    </w:p>
    <w:p w:rsidR="00356C19" w:rsidRPr="003C31DF" w:rsidRDefault="00356C19" w:rsidP="00356C19">
      <w:pPr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>Собственник имущества – Республика Башкортостан.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C31D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3C31DF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3C31DF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5A78" w:rsidRPr="003C31DF" w:rsidRDefault="00C65A78" w:rsidP="00C65A78">
      <w:pPr>
        <w:pStyle w:val="a5"/>
        <w:tabs>
          <w:tab w:val="left" w:pos="426"/>
        </w:tabs>
        <w:spacing w:before="240" w:after="240"/>
        <w:ind w:left="0"/>
        <w:jc w:val="both"/>
        <w:rPr>
          <w:b/>
        </w:rPr>
      </w:pPr>
    </w:p>
    <w:p w:rsidR="00C6100D" w:rsidRPr="003C31DF" w:rsidRDefault="00C6100D" w:rsidP="00C6100D">
      <w:pPr>
        <w:pStyle w:val="a5"/>
        <w:ind w:left="0"/>
        <w:jc w:val="both"/>
      </w:pPr>
      <w:r w:rsidRPr="003C31DF">
        <w:t xml:space="preserve">Информация о проводимом аукционе размещена на официальном сайте Российской Федерации для размещения информации о </w:t>
      </w:r>
      <w:r w:rsidR="007611E5">
        <w:t>14.07</w:t>
      </w:r>
      <w:r w:rsidR="00B0474F" w:rsidRPr="003C31DF">
        <w:t>.</w:t>
      </w:r>
      <w:r w:rsidRPr="003C31DF">
        <w:t xml:space="preserve">2022г, официальном сайте ГУП «ФЖС РБ» - www.fgsrb.ru (раздел – Аукционы).  </w:t>
      </w:r>
    </w:p>
    <w:p w:rsidR="00C6100D" w:rsidRPr="003C31D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F0A60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</w:t>
      </w:r>
      <w:r w:rsidR="00356C19" w:rsidRPr="003C31D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D1F3A" w:rsidRPr="003C31DF">
        <w:t>№</w:t>
      </w:r>
      <w:r w:rsidR="00177883" w:rsidRPr="003C31DF">
        <w:t>1190 от 10.06.2022</w:t>
      </w:r>
      <w:r w:rsidR="001D1F3A" w:rsidRPr="003C31DF">
        <w:t xml:space="preserve"> года </w:t>
      </w:r>
      <w:r w:rsidR="00356C19" w:rsidRPr="003C31DF">
        <w:t xml:space="preserve">и   утверждено Протоколом заседания аукционной комиссии ГУП «Фонд жилищного строительства РБ» </w:t>
      </w:r>
      <w:r w:rsidR="00B0474F" w:rsidRPr="003C31DF">
        <w:t>№</w:t>
      </w:r>
      <w:r w:rsidR="007611E5">
        <w:t>64</w:t>
      </w:r>
      <w:r w:rsidR="00177883" w:rsidRPr="003C31DF">
        <w:t xml:space="preserve"> от </w:t>
      </w:r>
      <w:r w:rsidR="007611E5">
        <w:t>13.07</w:t>
      </w:r>
      <w:r w:rsidR="00177883" w:rsidRPr="003C31DF">
        <w:t>.2022</w:t>
      </w:r>
      <w:r w:rsidR="00356C19" w:rsidRPr="003C31DF">
        <w:t xml:space="preserve"> года.</w:t>
      </w:r>
    </w:p>
    <w:p w:rsidR="00356C19" w:rsidRPr="003C31DF" w:rsidRDefault="00356C19" w:rsidP="001D1F3A">
      <w:pPr>
        <w:pStyle w:val="a5"/>
        <w:ind w:left="0" w:firstLine="567"/>
      </w:pPr>
    </w:p>
    <w:p w:rsidR="00356C19" w:rsidRPr="003C31DF" w:rsidRDefault="00356C19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 xml:space="preserve">На продажу на аукционе выставляется Имущество: </w:t>
      </w:r>
    </w:p>
    <w:p w:rsidR="00C65A78" w:rsidRPr="003C31DF" w:rsidRDefault="00C65A78" w:rsidP="00C65A78">
      <w:pPr>
        <w:pStyle w:val="a5"/>
        <w:rPr>
          <w:bCs/>
        </w:rPr>
      </w:pPr>
    </w:p>
    <w:p w:rsidR="002B46EE" w:rsidRPr="003C31DF" w:rsidRDefault="00153702" w:rsidP="00E941C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Лот №1 </w:t>
      </w:r>
      <w:r w:rsidR="00A24DB2" w:rsidRPr="003C31DF">
        <w:rPr>
          <w:rFonts w:ascii="Times New Roman" w:hAnsi="Times New Roman"/>
          <w:b/>
          <w:sz w:val="24"/>
          <w:szCs w:val="24"/>
        </w:rPr>
        <w:t>–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Республика Башкортостан, </w:t>
      </w:r>
      <w:proofErr w:type="spellStart"/>
      <w:r w:rsidR="00A24DB2" w:rsidRPr="003C31D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A24DB2" w:rsidRPr="003C31DF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A24DB2" w:rsidRPr="003C31DF">
        <w:rPr>
          <w:rFonts w:ascii="Times New Roman" w:hAnsi="Times New Roman"/>
          <w:b/>
          <w:sz w:val="24"/>
          <w:szCs w:val="24"/>
        </w:rPr>
        <w:t>елорецк</w:t>
      </w:r>
      <w:proofErr w:type="spellEnd"/>
      <w:r w:rsidR="00A24DB2" w:rsidRPr="003C31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24DB2" w:rsidRPr="003C31DF">
        <w:rPr>
          <w:rFonts w:ascii="Times New Roman" w:hAnsi="Times New Roman"/>
          <w:b/>
          <w:sz w:val="24"/>
          <w:szCs w:val="24"/>
        </w:rPr>
        <w:t>ул.Овчаренко</w:t>
      </w:r>
      <w:proofErr w:type="spellEnd"/>
      <w:r w:rsidR="00A24DB2" w:rsidRPr="003C31DF">
        <w:rPr>
          <w:rFonts w:ascii="Times New Roman" w:hAnsi="Times New Roman"/>
          <w:b/>
          <w:sz w:val="24"/>
          <w:szCs w:val="24"/>
        </w:rPr>
        <w:t xml:space="preserve"> д.2а  кв.32 - двухкомнатная квартира с чистовой отделкой общей площадью 57,0 </w:t>
      </w:r>
      <w:proofErr w:type="spellStart"/>
      <w:r w:rsidR="00A24DB2" w:rsidRPr="003C31D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A24DB2" w:rsidRPr="003C31DF">
        <w:rPr>
          <w:rFonts w:ascii="Times New Roman" w:hAnsi="Times New Roman"/>
          <w:b/>
          <w:sz w:val="24"/>
          <w:szCs w:val="24"/>
        </w:rPr>
        <w:t>., этаж – 3, кадастровый номер – 02:62:010321:1110.</w:t>
      </w:r>
    </w:p>
    <w:p w:rsidR="002B46EE" w:rsidRPr="003C31DF" w:rsidRDefault="002B46EE" w:rsidP="00E941C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2 325 000,00 </w:t>
      </w:r>
      <w:r w:rsidR="00A24DB2" w:rsidRPr="003C31DF">
        <w:rPr>
          <w:rFonts w:ascii="Times New Roman" w:hAnsi="Times New Roman"/>
          <w:sz w:val="24"/>
          <w:szCs w:val="24"/>
        </w:rPr>
        <w:t>(два миллиона триста двадцать пять тысяч) рублей</w:t>
      </w:r>
      <w:r w:rsidRPr="003C31DF">
        <w:rPr>
          <w:rFonts w:ascii="Times New Roman" w:hAnsi="Times New Roman"/>
          <w:sz w:val="24"/>
          <w:szCs w:val="24"/>
        </w:rPr>
        <w:t xml:space="preserve">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24DB2" w:rsidRPr="003C31DF">
        <w:rPr>
          <w:rFonts w:ascii="Times New Roman" w:hAnsi="Times New Roman"/>
          <w:b/>
          <w:sz w:val="24"/>
          <w:szCs w:val="24"/>
        </w:rPr>
        <w:t>116 250,00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24DB2" w:rsidRPr="003C31DF" w:rsidRDefault="00A24DB2" w:rsidP="00A24DB2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3C31DF">
        <w:t xml:space="preserve">Описание объекта:  </w:t>
      </w:r>
      <w:proofErr w:type="gramStart"/>
      <w:r w:rsidRPr="003C31DF">
        <w:t xml:space="preserve">Двухкомнатная квартира: жилые комнаты – 21,3 кв.м.,13,0 </w:t>
      </w:r>
      <w:proofErr w:type="spellStart"/>
      <w:r w:rsidRPr="003C31DF">
        <w:t>кв.м</w:t>
      </w:r>
      <w:proofErr w:type="spellEnd"/>
      <w:r w:rsidRPr="003C31DF">
        <w:t xml:space="preserve">.; кухня – 9,7 </w:t>
      </w:r>
      <w:proofErr w:type="spellStart"/>
      <w:r w:rsidRPr="003C31DF">
        <w:t>кв.м</w:t>
      </w:r>
      <w:proofErr w:type="spellEnd"/>
      <w:r w:rsidRPr="003C31DF">
        <w:t xml:space="preserve">., прихожая – 8,9 </w:t>
      </w:r>
      <w:proofErr w:type="spellStart"/>
      <w:r w:rsidRPr="003C31DF">
        <w:t>кв.м</w:t>
      </w:r>
      <w:proofErr w:type="spellEnd"/>
      <w:r w:rsidRPr="003C31DF">
        <w:t xml:space="preserve">., санузел  – 1,5 </w:t>
      </w:r>
      <w:proofErr w:type="spellStart"/>
      <w:r w:rsidRPr="003C31DF">
        <w:t>кв.м</w:t>
      </w:r>
      <w:proofErr w:type="spellEnd"/>
      <w:r w:rsidRPr="003C31DF">
        <w:t xml:space="preserve">., ванная комната – 2,6 </w:t>
      </w:r>
      <w:proofErr w:type="spellStart"/>
      <w:r w:rsidRPr="003C31DF">
        <w:t>кв.м</w:t>
      </w:r>
      <w:proofErr w:type="spellEnd"/>
      <w:r w:rsidRPr="003C31DF">
        <w:t xml:space="preserve">., лоджии – 3,2 </w:t>
      </w:r>
      <w:proofErr w:type="spellStart"/>
      <w:r w:rsidRPr="003C31DF">
        <w:t>кв.м</w:t>
      </w:r>
      <w:proofErr w:type="spellEnd"/>
      <w:r w:rsidRPr="003C31DF">
        <w:t xml:space="preserve">. Высота помещений – 2,50 м. С учетом коэффициента лоджий  и балконов, общая площадь квартиры – 58,6 </w:t>
      </w:r>
      <w:proofErr w:type="spellStart"/>
      <w:r w:rsidRPr="003C31DF">
        <w:t>кв.м</w:t>
      </w:r>
      <w:proofErr w:type="spellEnd"/>
      <w:r w:rsidRPr="003C31DF">
        <w:t>. Кирпичный дом, пятиэтажный, год постройки – 2013.</w:t>
      </w:r>
      <w:proofErr w:type="gramEnd"/>
    </w:p>
    <w:p w:rsidR="001D1F3A" w:rsidRDefault="00A24DB2" w:rsidP="00A24DB2">
      <w:pPr>
        <w:pStyle w:val="a5"/>
        <w:tabs>
          <w:tab w:val="left" w:pos="0"/>
        </w:tabs>
        <w:spacing w:line="276" w:lineRule="auto"/>
        <w:ind w:left="0" w:firstLine="567"/>
        <w:jc w:val="both"/>
      </w:pPr>
      <w:proofErr w:type="gramStart"/>
      <w:r w:rsidRPr="003C31DF">
        <w:t>Отделка – чистовая:  полы  - бетонные, частично покрыты линолеумом, стены – обои; потолок – натяжные потолки; окна – пластиковые; плита – газовая, горячее</w:t>
      </w:r>
      <w:r>
        <w:t xml:space="preserve"> водоснабжение с ваннами - от колонок (на кухне);  межкомнатных дверей нет, входная дверь – металлическая.</w:t>
      </w:r>
      <w:r w:rsidR="001D1F3A">
        <w:t xml:space="preserve"> </w:t>
      </w:r>
      <w:proofErr w:type="gramEnd"/>
    </w:p>
    <w:p w:rsidR="00FD176D" w:rsidRDefault="00FD176D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r w:rsidRPr="00FD176D">
        <w:t>Ограничений, обременений права на объект</w:t>
      </w:r>
      <w:r>
        <w:t>: отсутствуют.</w:t>
      </w:r>
    </w:p>
    <w:p w:rsidR="00C65A78" w:rsidRDefault="00A24DB2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r w:rsidRPr="00A24DB2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09</w:t>
      </w:r>
      <w:r w:rsidR="00177883">
        <w:t>.</w:t>
      </w:r>
      <w:r w:rsidRPr="00A24DB2">
        <w:t>09.2021</w:t>
      </w:r>
      <w:r w:rsidR="007611E5">
        <w:t xml:space="preserve"> </w:t>
      </w:r>
      <w:r w:rsidRPr="00A24DB2">
        <w:t>г</w:t>
      </w:r>
      <w:r w:rsidR="007611E5">
        <w:t>ода</w:t>
      </w:r>
      <w:r w:rsidRPr="00A24DB2">
        <w:t>, 18.10.2021</w:t>
      </w:r>
      <w:r w:rsidR="007611E5">
        <w:t xml:space="preserve"> </w:t>
      </w:r>
      <w:r w:rsidRPr="00A24DB2">
        <w:t>г</w:t>
      </w:r>
      <w:r w:rsidR="007611E5">
        <w:t>ода</w:t>
      </w:r>
      <w:r w:rsidRPr="00A24DB2">
        <w:t>, 22.11.2021 года</w:t>
      </w:r>
      <w:r w:rsidR="007611E5">
        <w:t>, 18.07.2022 года</w:t>
      </w:r>
      <w:r w:rsidRPr="00A24DB2">
        <w:t xml:space="preserve"> признаны несостоявшимися в связи с отсутствием заявок.</w:t>
      </w:r>
    </w:p>
    <w:p w:rsidR="00FF2A5E" w:rsidRPr="00ED463E" w:rsidRDefault="00FF2A5E" w:rsidP="00E941C6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941C6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Начало приема заявок на участие в аукционе –  </w:t>
      </w:r>
      <w:r w:rsidR="007611E5">
        <w:rPr>
          <w:b/>
        </w:rPr>
        <w:t>15.07</w:t>
      </w:r>
      <w:r w:rsidR="00DB7F10" w:rsidRPr="00A270C0">
        <w:rPr>
          <w:b/>
        </w:rPr>
        <w:t>.2022 года</w:t>
      </w:r>
      <w:r w:rsidR="00DB7F10" w:rsidRPr="00A270C0">
        <w:t xml:space="preserve"> </w:t>
      </w:r>
      <w:r w:rsidRPr="00A270C0">
        <w:t xml:space="preserve">с </w:t>
      </w:r>
      <w:r w:rsidRPr="00A270C0">
        <w:rPr>
          <w:b/>
        </w:rPr>
        <w:t>07.00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  <w:r w:rsidRPr="00A270C0">
        <w:rPr>
          <w:b/>
        </w:rPr>
        <w:t xml:space="preserve">  </w:t>
      </w:r>
      <w:r w:rsidRPr="00A270C0">
        <w:t xml:space="preserve">Окончание приема заявок на участие в аукционе – </w:t>
      </w:r>
      <w:r w:rsidR="007611E5">
        <w:rPr>
          <w:b/>
        </w:rPr>
        <w:t>10.08.</w:t>
      </w:r>
      <w:r w:rsidR="00DB7F10" w:rsidRPr="00A270C0">
        <w:rPr>
          <w:b/>
        </w:rPr>
        <w:t>2022 года</w:t>
      </w:r>
      <w:r w:rsidR="00DB7F10" w:rsidRPr="00A270C0">
        <w:t xml:space="preserve"> </w:t>
      </w:r>
      <w:r w:rsidRPr="00A270C0">
        <w:rPr>
          <w:b/>
        </w:rPr>
        <w:t>в 22.00 часа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</w:p>
    <w:p w:rsidR="00CA191B" w:rsidRPr="00A270C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Дата заседания аукционной комиссии по определению участников аукциона – </w:t>
      </w:r>
      <w:r w:rsidR="007611E5">
        <w:rPr>
          <w:b/>
        </w:rPr>
        <w:t>11.08.</w:t>
      </w:r>
      <w:r w:rsidRPr="00A270C0">
        <w:rPr>
          <w:b/>
        </w:rPr>
        <w:t xml:space="preserve">2022 года </w:t>
      </w:r>
      <w:r w:rsidRPr="00A270C0">
        <w:t xml:space="preserve">в </w:t>
      </w:r>
      <w:r w:rsidRPr="00A270C0">
        <w:rPr>
          <w:b/>
        </w:rPr>
        <w:t xml:space="preserve">08.00 часов (МСК) </w:t>
      </w:r>
      <w:r w:rsidRPr="00A270C0">
        <w:t xml:space="preserve">по адресу: </w:t>
      </w:r>
      <w:proofErr w:type="spellStart"/>
      <w:r w:rsidRPr="00A270C0">
        <w:t>г</w:t>
      </w:r>
      <w:proofErr w:type="gramStart"/>
      <w:r w:rsidRPr="00A270C0">
        <w:t>.У</w:t>
      </w:r>
      <w:proofErr w:type="gramEnd"/>
      <w:r w:rsidRPr="00A270C0">
        <w:t>фа</w:t>
      </w:r>
      <w:proofErr w:type="spellEnd"/>
      <w:r w:rsidRPr="00A270C0">
        <w:t>, ул. Ленина д.5/3 каб.226.</w:t>
      </w:r>
    </w:p>
    <w:p w:rsidR="00FF2A5E" w:rsidRPr="00A270C0" w:rsidRDefault="00FF2A5E" w:rsidP="00542FCA">
      <w:pPr>
        <w:pStyle w:val="a5"/>
        <w:ind w:left="0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Проведение аукциона (дата и время начала приема предложений от участников аукциона) – </w:t>
      </w:r>
      <w:r w:rsidR="007611E5">
        <w:rPr>
          <w:b/>
        </w:rPr>
        <w:t>15 августа</w:t>
      </w:r>
      <w:r w:rsidRPr="00A270C0">
        <w:rPr>
          <w:b/>
        </w:rPr>
        <w:t xml:space="preserve"> 2022 года в </w:t>
      </w:r>
      <w:r w:rsidR="00A270C0" w:rsidRPr="00A270C0">
        <w:rPr>
          <w:b/>
        </w:rPr>
        <w:t>08</w:t>
      </w:r>
      <w:r w:rsidR="00043936" w:rsidRPr="00A270C0">
        <w:rPr>
          <w:b/>
        </w:rPr>
        <w:t>.0</w:t>
      </w:r>
      <w:r w:rsidR="00DB7F10" w:rsidRPr="00A270C0">
        <w:rPr>
          <w:b/>
        </w:rPr>
        <w:t>0</w:t>
      </w:r>
      <w:r w:rsidRPr="00A270C0">
        <w:rPr>
          <w:b/>
        </w:rPr>
        <w:t xml:space="preserve">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Pr="00A270C0">
        <w:t xml:space="preserve"> </w:t>
      </w:r>
      <w:r w:rsidR="00F14E34" w:rsidRPr="00A270C0">
        <w:t xml:space="preserve">(в </w:t>
      </w:r>
      <w:r w:rsidR="00A270C0" w:rsidRPr="00A270C0">
        <w:t>10</w:t>
      </w:r>
      <w:r w:rsidR="00043936" w:rsidRPr="00A270C0">
        <w:t>.00</w:t>
      </w:r>
      <w:r w:rsidR="00F14E34" w:rsidRPr="00A270C0">
        <w:t xml:space="preserve"> местного времени) </w:t>
      </w:r>
      <w:r w:rsidRPr="00A270C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Подведение итогов аукциона (срок и место) – </w:t>
      </w:r>
      <w:r w:rsidR="007611E5">
        <w:t>15 августа 2022</w:t>
      </w:r>
      <w:r w:rsidRPr="00A270C0">
        <w:t xml:space="preserve"> года.</w:t>
      </w:r>
    </w:p>
    <w:p w:rsidR="00501EA7" w:rsidRPr="00A270C0" w:rsidRDefault="00501EA7" w:rsidP="00542FCA">
      <w:pPr>
        <w:pStyle w:val="a5"/>
      </w:pPr>
    </w:p>
    <w:p w:rsidR="00246DCB" w:rsidRPr="00100467" w:rsidRDefault="00246DCB" w:rsidP="00246DCB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246DCB" w:rsidRPr="00100467" w:rsidRDefault="00246DCB" w:rsidP="00246DCB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Default="00246DCB" w:rsidP="00246DCB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Pr="00100467" w:rsidRDefault="00246DCB" w:rsidP="00246DCB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246DCB" w:rsidRPr="00100467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246DCB" w:rsidRPr="00B118D8" w:rsidRDefault="00246DCB" w:rsidP="00246DCB">
      <w:pPr>
        <w:pStyle w:val="a5"/>
        <w:spacing w:after="240"/>
        <w:ind w:left="0"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свидетельство ОГРНИП,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46DCB" w:rsidRPr="00B118D8" w:rsidRDefault="00246DCB" w:rsidP="00246DCB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246DCB" w:rsidRPr="00B118D8" w:rsidRDefault="00246DCB" w:rsidP="00246DCB">
      <w:pPr>
        <w:spacing w:after="240"/>
        <w:contextualSpacing/>
        <w:jc w:val="center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46DCB" w:rsidRDefault="00246DCB" w:rsidP="00246DCB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</w:t>
      </w:r>
      <w:r>
        <w:rPr>
          <w:b/>
          <w:bCs/>
        </w:rPr>
        <w:t>32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</w:t>
      </w:r>
      <w:r>
        <w:rPr>
          <w:b/>
        </w:rPr>
        <w:t>.32 -двух</w:t>
      </w:r>
      <w:r w:rsidRPr="00BD0270">
        <w:rPr>
          <w:b/>
        </w:rPr>
        <w:t xml:space="preserve">комнатная квартира с черновой  отделкой общей площадью </w:t>
      </w:r>
      <w:r>
        <w:rPr>
          <w:b/>
        </w:rPr>
        <w:t>57,0</w:t>
      </w:r>
      <w:r w:rsidRPr="00BD0270">
        <w:rPr>
          <w:b/>
        </w:rPr>
        <w:t xml:space="preserve">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 xml:space="preserve">., этаж – </w:t>
      </w:r>
      <w:r>
        <w:rPr>
          <w:b/>
        </w:rPr>
        <w:t>3</w:t>
      </w:r>
      <w:r w:rsidRPr="00BD0270">
        <w:rPr>
          <w:b/>
        </w:rPr>
        <w:t xml:space="preserve">, кадастровый номер – </w:t>
      </w:r>
      <w:r w:rsidRPr="004C5641">
        <w:rPr>
          <w:b/>
        </w:rPr>
        <w:t>02:62:010321:1110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246DCB" w:rsidRPr="00DA223B" w:rsidRDefault="00246DCB" w:rsidP="00246DC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46DCB" w:rsidRPr="00DA223B" w:rsidRDefault="00246DCB" w:rsidP="00246DC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46DCB" w:rsidRPr="00DA223B" w:rsidRDefault="00246DCB" w:rsidP="00246DCB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46DCB" w:rsidRDefault="00246DCB" w:rsidP="00246DC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46DCB" w:rsidRPr="00DA223B" w:rsidRDefault="00246DCB" w:rsidP="00246DCB">
      <w:pPr>
        <w:contextualSpacing/>
        <w:jc w:val="both"/>
        <w:rPr>
          <w:color w:val="FF0000"/>
        </w:rPr>
      </w:pPr>
    </w:p>
    <w:p w:rsidR="00246DCB" w:rsidRDefault="00246DCB" w:rsidP="00246DCB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46DCB" w:rsidRPr="00F82FAF" w:rsidRDefault="00246DCB" w:rsidP="00246DCB">
      <w:pPr>
        <w:pStyle w:val="a5"/>
        <w:ind w:left="0" w:firstLine="567"/>
        <w:jc w:val="both"/>
      </w:pPr>
    </w:p>
    <w:p w:rsidR="00246DCB" w:rsidRPr="00F82FAF" w:rsidRDefault="00246DCB" w:rsidP="00246DCB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46DCB" w:rsidRDefault="00246DCB" w:rsidP="00246DCB">
      <w:pPr>
        <w:pStyle w:val="a5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46DCB" w:rsidRDefault="00246DCB" w:rsidP="00246DCB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46DCB" w:rsidRDefault="00246DCB" w:rsidP="00246DCB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46DCB" w:rsidRDefault="00246DCB" w:rsidP="00246DCB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46DCB" w:rsidRDefault="00246DCB" w:rsidP="00246DCB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46DCB" w:rsidRDefault="00246DCB" w:rsidP="00246DCB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46DCB" w:rsidRPr="00F82FAF" w:rsidRDefault="00246DCB" w:rsidP="00246DCB">
      <w:pPr>
        <w:pStyle w:val="a5"/>
        <w:ind w:left="0"/>
        <w:jc w:val="both"/>
        <w:rPr>
          <w:b/>
        </w:rPr>
      </w:pP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246DCB" w:rsidRDefault="00246DCB" w:rsidP="00246DCB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46DCB" w:rsidRDefault="00246DCB" w:rsidP="00246DCB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246DCB" w:rsidRDefault="00246DCB" w:rsidP="00246DCB"/>
    <w:p w:rsidR="001B7827" w:rsidRDefault="001B7827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E4D3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324F01" w:rsidP="007C2BE8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помещени</w:t>
      </w:r>
      <w:r w:rsidR="00476870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476870">
        <w:rPr>
          <w:sz w:val="22"/>
          <w:szCs w:val="22"/>
        </w:rPr>
        <w:t>г</w:t>
      </w:r>
      <w:proofErr w:type="gramStart"/>
      <w:r w:rsidR="00476870">
        <w:rPr>
          <w:sz w:val="22"/>
          <w:szCs w:val="22"/>
        </w:rPr>
        <w:t>.Б</w:t>
      </w:r>
      <w:proofErr w:type="gramEnd"/>
      <w:r w:rsidR="00476870">
        <w:rPr>
          <w:sz w:val="22"/>
          <w:szCs w:val="22"/>
        </w:rPr>
        <w:t>елорецк</w:t>
      </w:r>
      <w:proofErr w:type="spellEnd"/>
      <w:r w:rsidR="00476870">
        <w:rPr>
          <w:sz w:val="22"/>
          <w:szCs w:val="22"/>
        </w:rPr>
        <w:t xml:space="preserve">, </w:t>
      </w:r>
      <w:proofErr w:type="spellStart"/>
      <w:r w:rsidR="00476870">
        <w:rPr>
          <w:sz w:val="22"/>
          <w:szCs w:val="22"/>
        </w:rPr>
        <w:t>ул.Овчаренко</w:t>
      </w:r>
      <w:proofErr w:type="spellEnd"/>
      <w:r w:rsidR="00476870">
        <w:rPr>
          <w:sz w:val="22"/>
          <w:szCs w:val="22"/>
        </w:rPr>
        <w:t xml:space="preserve"> д.2а.</w:t>
      </w:r>
    </w:p>
    <w:p w:rsidR="00BD71CB" w:rsidRPr="00180B39" w:rsidRDefault="00BD71CB" w:rsidP="007C2BE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7020A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5619A9" w:rsidRDefault="005619A9" w:rsidP="005619A9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5619A9" w:rsidRPr="00095431" w:rsidRDefault="005619A9" w:rsidP="005619A9">
      <w:pPr>
        <w:pStyle w:val="a5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BD71CB" w:rsidRPr="005619A9" w:rsidRDefault="00BD71CB" w:rsidP="005619A9">
      <w:pPr>
        <w:pStyle w:val="a5"/>
        <w:numPr>
          <w:ilvl w:val="1"/>
          <w:numId w:val="5"/>
        </w:numPr>
        <w:ind w:left="0" w:firstLine="426"/>
        <w:jc w:val="both"/>
        <w:rPr>
          <w:b/>
          <w:sz w:val="23"/>
          <w:szCs w:val="23"/>
        </w:rPr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9E122D" w:rsidRDefault="00BD71CB" w:rsidP="005619A9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46DCB" w:rsidRDefault="00246DCB" w:rsidP="00D509E8">
      <w:pPr>
        <w:ind w:right="45" w:firstLine="567"/>
        <w:jc w:val="both"/>
        <w:rPr>
          <w:sz w:val="23"/>
          <w:szCs w:val="23"/>
        </w:rPr>
      </w:pPr>
    </w:p>
    <w:p w:rsidR="00246DCB" w:rsidRDefault="00246DCB" w:rsidP="00D509E8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C77430">
        <w:trPr>
          <w:trHeight w:val="2921"/>
        </w:trPr>
        <w:tc>
          <w:tcPr>
            <w:tcW w:w="4999" w:type="dxa"/>
          </w:tcPr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C774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C774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bookmarkEnd w:id="1"/>
    <w:bookmarkEnd w:id="2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246DCB" w:rsidRDefault="00246DCB" w:rsidP="00246DCB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01" w:rsidRDefault="00324F01" w:rsidP="004C63BA">
      <w:r>
        <w:separator/>
      </w:r>
    </w:p>
  </w:endnote>
  <w:endnote w:type="continuationSeparator" w:id="0">
    <w:p w:rsidR="00324F01" w:rsidRDefault="00324F0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77430" w:rsidRDefault="00C774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430" w:rsidRDefault="00C77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01" w:rsidRDefault="00324F01" w:rsidP="004C63BA">
      <w:r>
        <w:separator/>
      </w:r>
    </w:p>
  </w:footnote>
  <w:footnote w:type="continuationSeparator" w:id="0">
    <w:p w:rsidR="00324F01" w:rsidRDefault="00324F0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9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0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4"/>
  </w:num>
  <w:num w:numId="10">
    <w:abstractNumId w:val="3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7"/>
  </w:num>
  <w:num w:numId="16">
    <w:abstractNumId w:val="7"/>
  </w:num>
  <w:num w:numId="17">
    <w:abstractNumId w:val="11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5"/>
  </w:num>
  <w:num w:numId="25">
    <w:abstractNumId w:val="31"/>
  </w:num>
  <w:num w:numId="26">
    <w:abstractNumId w:val="21"/>
  </w:num>
  <w:num w:numId="27">
    <w:abstractNumId w:val="29"/>
  </w:num>
  <w:num w:numId="28">
    <w:abstractNumId w:val="2"/>
  </w:num>
  <w:num w:numId="29">
    <w:abstractNumId w:val="26"/>
  </w:num>
  <w:num w:numId="30">
    <w:abstractNumId w:val="10"/>
  </w:num>
  <w:num w:numId="31">
    <w:abstractNumId w:val="28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3702"/>
    <w:rsid w:val="00154FB5"/>
    <w:rsid w:val="001561B0"/>
    <w:rsid w:val="001563B6"/>
    <w:rsid w:val="00156552"/>
    <w:rsid w:val="0016772E"/>
    <w:rsid w:val="0017172E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4F01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1E5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E4D3B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347C-20D9-4CC2-A870-FEE879A3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15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556</cp:revision>
  <cp:lastPrinted>2020-06-03T06:15:00Z</cp:lastPrinted>
  <dcterms:created xsi:type="dcterms:W3CDTF">2016-09-27T07:20:00Z</dcterms:created>
  <dcterms:modified xsi:type="dcterms:W3CDTF">2022-07-13T08:48:00Z</dcterms:modified>
</cp:coreProperties>
</file>