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5" w:rsidRPr="008B4B75" w:rsidRDefault="008B4B75" w:rsidP="008B4B75">
      <w:pPr>
        <w:tabs>
          <w:tab w:val="right" w:pos="14570"/>
        </w:tabs>
        <w:spacing w:after="60" w:line="240" w:lineRule="auto"/>
        <w:ind w:left="510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Генеральному директору</w:t>
      </w:r>
    </w:p>
    <w:p w:rsidR="008B4B75" w:rsidRPr="008B4B75" w:rsidRDefault="008B4B75" w:rsidP="008B4B75">
      <w:pPr>
        <w:tabs>
          <w:tab w:val="right" w:pos="14570"/>
        </w:tabs>
        <w:spacing w:after="60" w:line="240" w:lineRule="auto"/>
        <w:ind w:left="510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8B4B75" w:rsidRPr="008B4B75" w:rsidRDefault="008B4B75" w:rsidP="008B4B75">
      <w:pPr>
        <w:tabs>
          <w:tab w:val="right" w:pos="14570"/>
        </w:tabs>
        <w:spacing w:after="60" w:line="240" w:lineRule="auto"/>
        <w:ind w:left="510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Шигапову</w:t>
      </w:r>
      <w:proofErr w:type="spellEnd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Р.М.</w:t>
      </w:r>
    </w:p>
    <w:p w:rsidR="008B4B75" w:rsidRPr="008B4B75" w:rsidRDefault="008B4B75" w:rsidP="008B4B75">
      <w:pPr>
        <w:tabs>
          <w:tab w:val="right" w:pos="14570"/>
        </w:tabs>
        <w:spacing w:after="60" w:line="240" w:lineRule="auto"/>
        <w:ind w:left="510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 _______________________________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color w:val="333333"/>
          <w:sz w:val="24"/>
          <w:szCs w:val="24"/>
          <w:lang w:eastAsia="ru-RU"/>
        </w:rPr>
      </w:pPr>
    </w:p>
    <w:p w:rsidR="008B4B75" w:rsidRPr="008B4B75" w:rsidRDefault="008B4B75" w:rsidP="008B4B75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</w:p>
    <w:p w:rsidR="008B4B75" w:rsidRPr="008B4B75" w:rsidRDefault="008B4B75" w:rsidP="008B4B75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x-none" w:eastAsia="x-none"/>
        </w:rPr>
        <w:t>ЗАЯВКА НА УЧАСТИЕ В АУКЦИОНЕ</w:t>
      </w:r>
    </w:p>
    <w:p w:rsidR="008B4B75" w:rsidRPr="008B4B75" w:rsidRDefault="008B4B75" w:rsidP="008B4B7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8B4B75" w:rsidRPr="008B4B75" w:rsidRDefault="008B4B75" w:rsidP="008B4B75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аренду без права выкупа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</w:pPr>
    </w:p>
    <w:p w:rsidR="008B4B75" w:rsidRPr="008B4B75" w:rsidRDefault="008B4B75" w:rsidP="008B4B7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Изучив документацию об аукционе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 -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извещение №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100821/9022849/01 от 10.08.2021 года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 (лот №1), опубликованное на сайте www.torgi.gov.ru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8B4B75" w:rsidRPr="008B4B75" w:rsidRDefault="008B4B75" w:rsidP="008B4B7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</w:p>
    <w:p w:rsidR="008B4B75" w:rsidRPr="008B4B75" w:rsidRDefault="008B4B75" w:rsidP="008B4B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____________________________________________________________</w:t>
      </w:r>
    </w:p>
    <w:p w:rsidR="008B4B75" w:rsidRPr="008B4B75" w:rsidRDefault="008B4B75" w:rsidP="008B4B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Адрес:</w:t>
      </w:r>
    </w:p>
    <w:p w:rsidR="008B4B75" w:rsidRPr="008B4B75" w:rsidRDefault="008B4B75" w:rsidP="008B4B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ИНН: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ОГРН: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proofErr w:type="gramStart"/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р</w:t>
      </w:r>
      <w:proofErr w:type="gramEnd"/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/с:,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к/с: 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БИК: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Телефоны: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Электронный адрес: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 xml:space="preserve">в лице </w:t>
      </w:r>
      <w:r w:rsidRPr="008B4B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руководителя __________________________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,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x-none" w:eastAsia="x-none"/>
        </w:rPr>
        <w:t>сообщаем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</w:t>
      </w: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x-none" w:eastAsia="x-none"/>
        </w:rPr>
        <w:t>о согласии участвовать в аукционе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а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егося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ого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:</w:t>
      </w:r>
      <w:r w:rsidRPr="008B4B75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8B4B75" w:rsidRPr="008B4B75" w:rsidRDefault="008B4B75" w:rsidP="008B4B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 xml:space="preserve">Республика Башкортостан, </w:t>
      </w:r>
      <w:proofErr w:type="spellStart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>г</w:t>
      </w:r>
      <w:proofErr w:type="gramStart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>.У</w:t>
      </w:r>
      <w:proofErr w:type="gramEnd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>фа</w:t>
      </w:r>
      <w:proofErr w:type="spellEnd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 xml:space="preserve">,  Кировский район, ул. Ленина д.5/3, кадастровый номер здания  02:55:010142:185, включающий в себя: нежилые помещения №3, 9  общей площадью 24,9 </w:t>
      </w:r>
      <w:proofErr w:type="spellStart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>кв.м</w:t>
      </w:r>
      <w:proofErr w:type="spellEnd"/>
      <w:r w:rsidRPr="008B4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x-none"/>
        </w:rPr>
        <w:t xml:space="preserve">., 2 этаж здание литер А (административное),  в целях: для деятельности по управлению коммерческой организацией,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в аренду без права выкупа</w:t>
      </w:r>
      <w:r w:rsidRPr="008B4B75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x-none" w:eastAsia="x-none"/>
        </w:rPr>
        <w:t>, единым лотом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Настоящей заявкой подтверждаем, что в отношении   ________________________: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не проводится процедура ликвидации,</w:t>
      </w:r>
      <w:r w:rsidRPr="008B4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отсутствует решение арбитражного суда о признании  ____________________ банкротом и об открытии конкурсного производства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8B4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8B4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деятельности</w:t>
      </w:r>
      <w:proofErr w:type="gramEnd"/>
      <w:r w:rsidRPr="008B4B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правонарушениях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x-none" w:eastAsia="x-none"/>
        </w:rPr>
      </w:pPr>
      <w:r w:rsidRPr="008B4B75">
        <w:rPr>
          <w:rFonts w:ascii="Times New Roman" w:eastAsia="Times New Roman" w:hAnsi="Times New Roman" w:cs="Arial"/>
          <w:color w:val="333333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 в уполномоченных органах </w:t>
      </w:r>
      <w:r w:rsidRPr="008B4B75">
        <w:rPr>
          <w:rFonts w:ascii="Times New Roman" w:eastAsia="Times New Roman" w:hAnsi="Times New Roman" w:cs="Arial"/>
          <w:color w:val="333333"/>
          <w:sz w:val="24"/>
          <w:szCs w:val="24"/>
          <w:lang w:val="x-none" w:eastAsia="x-none"/>
        </w:rPr>
        <w:lastRenderedPageBreak/>
        <w:t>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8B4B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8B4B75" w:rsidRPr="008B4B75" w:rsidRDefault="008B4B75" w:rsidP="008B4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случае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8B4B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8B4B7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x-none"/>
        </w:rPr>
        <w:t>(Ф.И.О., телефон контактного лица)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Все сведения о проведен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ии ау</w:t>
      </w:r>
      <w:proofErr w:type="gramEnd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Заявитель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(уполномоченный представитель)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ab/>
        <w:t>_____________________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ab/>
        <w:t xml:space="preserve">       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ab/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ab/>
        <w:t xml:space="preserve">                                 </w:t>
      </w: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4B75" w:rsidRPr="008B4B75" w:rsidRDefault="008B4B75" w:rsidP="008B4B75">
      <w:pPr>
        <w:spacing w:after="60" w:line="240" w:lineRule="auto"/>
        <w:jc w:val="both"/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</w:pPr>
    </w:p>
    <w:p w:rsidR="008B4B75" w:rsidRDefault="008B4B75" w:rsidP="008B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8B4B75" w:rsidRPr="008B4B75" w:rsidRDefault="008B4B75" w:rsidP="008B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bookmarkStart w:id="0" w:name="_GoBack"/>
      <w:bookmarkEnd w:id="0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Заявка принята Продавцом</w:t>
      </w:r>
    </w:p>
    <w:p w:rsidR="008B4B75" w:rsidRPr="008B4B75" w:rsidRDefault="008B4B75" w:rsidP="008B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8B4B75" w:rsidRPr="008B4B75" w:rsidRDefault="008B4B75" w:rsidP="008B4B7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в «______» час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proofErr w:type="gramEnd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«______» </w:t>
      </w:r>
      <w:proofErr w:type="gramStart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м</w:t>
      </w:r>
      <w:proofErr w:type="gramEnd"/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ин.</w:t>
      </w: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ab/>
        <w:t>«______» _______________________ за  №_______.</w:t>
      </w:r>
    </w:p>
    <w:p w:rsidR="008B4B75" w:rsidRPr="008B4B75" w:rsidRDefault="008B4B75" w:rsidP="008B4B7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8B4B75" w:rsidRPr="008B4B75" w:rsidRDefault="008B4B75" w:rsidP="008B4B7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8B4B75" w:rsidRPr="008B4B75" w:rsidRDefault="008B4B75" w:rsidP="008B4B75">
      <w:pPr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8B4B7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sectPr w:rsidR="008B4B75" w:rsidRPr="008B4B75" w:rsidSect="008B4B75">
      <w:footerReference w:type="default" r:id="rId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4D" w:rsidRDefault="008B4B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C6C4D" w:rsidRDefault="008B4B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3"/>
    <w:rsid w:val="00083927"/>
    <w:rsid w:val="00094E7B"/>
    <w:rsid w:val="001B2859"/>
    <w:rsid w:val="00300CF4"/>
    <w:rsid w:val="00543A03"/>
    <w:rsid w:val="007676B2"/>
    <w:rsid w:val="008B4B75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B75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4B7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B75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4B75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2021-08-09T07:28:00Z</dcterms:created>
  <dcterms:modified xsi:type="dcterms:W3CDTF">2021-08-09T07:29:00Z</dcterms:modified>
</cp:coreProperties>
</file>