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A34498">
                    <w:rPr>
                      <w:rFonts w:eastAsia="MS Mincho"/>
                    </w:rPr>
                    <w:t xml:space="preserve"> </w:t>
                  </w:r>
                  <w:r w:rsidR="001B47F0">
                    <w:rPr>
                      <w:rFonts w:eastAsia="MS Mincho"/>
                    </w:rPr>
                    <w:t>июня</w:t>
                  </w:r>
                  <w:r w:rsidR="00A34498">
                    <w:rPr>
                      <w:rFonts w:eastAsia="MS Mincho"/>
                    </w:rPr>
                    <w:t xml:space="preserve"> 2020 года №</w:t>
                  </w:r>
                  <w:r w:rsidR="001B47F0">
                    <w:rPr>
                      <w:rFonts w:eastAsia="MS Mincho"/>
                    </w:rPr>
                    <w:t>17</w:t>
                  </w:r>
                  <w:r w:rsidR="00772619">
                    <w:rPr>
                      <w:rFonts w:eastAsia="MS Mincho"/>
                    </w:rPr>
                    <w:t>6</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772619" w:rsidRDefault="00607A2A" w:rsidP="00772619">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r w:rsidR="00772619" w:rsidRPr="00772619">
        <w:rPr>
          <w:b/>
          <w:bCs/>
          <w:sz w:val="28"/>
          <w:szCs w:val="28"/>
        </w:rPr>
        <w:t xml:space="preserve">Республика Башкортостан, </w:t>
      </w:r>
      <w:proofErr w:type="spellStart"/>
      <w:r w:rsidR="00772619" w:rsidRPr="00772619">
        <w:rPr>
          <w:b/>
          <w:bCs/>
          <w:sz w:val="28"/>
          <w:szCs w:val="28"/>
        </w:rPr>
        <w:t>Хайбуллинский</w:t>
      </w:r>
      <w:proofErr w:type="spellEnd"/>
      <w:r w:rsidR="00772619" w:rsidRPr="00772619">
        <w:rPr>
          <w:b/>
          <w:bCs/>
          <w:sz w:val="28"/>
          <w:szCs w:val="28"/>
        </w:rPr>
        <w:t xml:space="preserve"> район, </w:t>
      </w:r>
      <w:proofErr w:type="spellStart"/>
      <w:r w:rsidR="00772619" w:rsidRPr="00772619">
        <w:rPr>
          <w:b/>
          <w:bCs/>
          <w:sz w:val="28"/>
          <w:szCs w:val="28"/>
        </w:rPr>
        <w:t>с</w:t>
      </w:r>
      <w:proofErr w:type="gramStart"/>
      <w:r w:rsidR="00772619" w:rsidRPr="00772619">
        <w:rPr>
          <w:b/>
          <w:bCs/>
          <w:sz w:val="28"/>
          <w:szCs w:val="28"/>
        </w:rPr>
        <w:t>.А</w:t>
      </w:r>
      <w:proofErr w:type="gramEnd"/>
      <w:r w:rsidR="00772619" w:rsidRPr="00772619">
        <w:rPr>
          <w:b/>
          <w:bCs/>
          <w:sz w:val="28"/>
          <w:szCs w:val="28"/>
        </w:rPr>
        <w:t>къяр</w:t>
      </w:r>
      <w:proofErr w:type="spellEnd"/>
      <w:r w:rsidR="00772619" w:rsidRPr="00772619">
        <w:rPr>
          <w:b/>
          <w:bCs/>
          <w:sz w:val="28"/>
          <w:szCs w:val="28"/>
        </w:rPr>
        <w:t xml:space="preserve">, </w:t>
      </w:r>
      <w:proofErr w:type="spellStart"/>
      <w:r w:rsidR="00772619" w:rsidRPr="00772619">
        <w:rPr>
          <w:b/>
          <w:bCs/>
          <w:sz w:val="28"/>
          <w:szCs w:val="28"/>
        </w:rPr>
        <w:t>ул.Мустая</w:t>
      </w:r>
      <w:proofErr w:type="spellEnd"/>
      <w:r w:rsidR="00772619" w:rsidRPr="00772619">
        <w:rPr>
          <w:b/>
          <w:bCs/>
          <w:sz w:val="28"/>
          <w:szCs w:val="28"/>
        </w:rPr>
        <w:t xml:space="preserve"> </w:t>
      </w:r>
      <w:proofErr w:type="spellStart"/>
      <w:r w:rsidR="00772619" w:rsidRPr="00772619">
        <w:rPr>
          <w:b/>
          <w:bCs/>
          <w:sz w:val="28"/>
          <w:szCs w:val="28"/>
        </w:rPr>
        <w:t>Карима</w:t>
      </w:r>
      <w:proofErr w:type="spellEnd"/>
      <w:r w:rsidR="00772619" w:rsidRPr="00772619">
        <w:rPr>
          <w:b/>
          <w:bCs/>
          <w:sz w:val="28"/>
          <w:szCs w:val="28"/>
        </w:rPr>
        <w:t xml:space="preserve"> д.32, </w:t>
      </w:r>
    </w:p>
    <w:p w:rsidR="006E5A5A" w:rsidRPr="00F82FAF" w:rsidRDefault="00772619" w:rsidP="00772619">
      <w:pPr>
        <w:ind w:firstLine="709"/>
        <w:jc w:val="center"/>
        <w:rPr>
          <w:bCs/>
          <w:sz w:val="22"/>
          <w:szCs w:val="22"/>
        </w:rPr>
      </w:pPr>
      <w:r w:rsidRPr="00772619">
        <w:rPr>
          <w:b/>
          <w:bCs/>
          <w:sz w:val="28"/>
          <w:szCs w:val="28"/>
        </w:rPr>
        <w:t>(кадастровый номер 02:50:110215:368).</w:t>
      </w: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772619" w:rsidRDefault="00772619"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1B47F0">
        <w:rPr>
          <w:b/>
          <w:bCs/>
          <w:sz w:val="28"/>
          <w:szCs w:val="28"/>
        </w:rPr>
        <w:t>20 июля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772619">
        <w:rPr>
          <w:b/>
          <w:bCs/>
          <w:sz w:val="28"/>
          <w:szCs w:val="28"/>
        </w:rPr>
        <w:t>4</w:t>
      </w:r>
      <w:r w:rsidR="00607A2A">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772619" w:rsidRPr="00772619" w:rsidRDefault="00772619" w:rsidP="00772619">
      <w:pPr>
        <w:suppressAutoHyphens/>
        <w:spacing w:line="276" w:lineRule="auto"/>
        <w:ind w:firstLine="567"/>
        <w:jc w:val="both"/>
        <w:rPr>
          <w:b/>
        </w:rPr>
      </w:pPr>
      <w:r w:rsidRPr="00772619">
        <w:rPr>
          <w:b/>
        </w:rPr>
        <w:t xml:space="preserve">ЛОТ №1 - Объект незавершенного строительства, расположенный по адресу: Республика Башкортостан, </w:t>
      </w:r>
      <w:proofErr w:type="spellStart"/>
      <w:r w:rsidRPr="00772619">
        <w:rPr>
          <w:b/>
        </w:rPr>
        <w:t>Хайбуллинский</w:t>
      </w:r>
      <w:proofErr w:type="spellEnd"/>
      <w:r w:rsidRPr="00772619">
        <w:rPr>
          <w:b/>
        </w:rPr>
        <w:t xml:space="preserve"> район, </w:t>
      </w:r>
      <w:proofErr w:type="spellStart"/>
      <w:r w:rsidRPr="00772619">
        <w:rPr>
          <w:b/>
        </w:rPr>
        <w:t>с</w:t>
      </w:r>
      <w:proofErr w:type="gramStart"/>
      <w:r w:rsidRPr="00772619">
        <w:rPr>
          <w:b/>
        </w:rPr>
        <w:t>.А</w:t>
      </w:r>
      <w:proofErr w:type="gramEnd"/>
      <w:r w:rsidRPr="00772619">
        <w:rPr>
          <w:b/>
        </w:rPr>
        <w:t>къяр</w:t>
      </w:r>
      <w:proofErr w:type="spellEnd"/>
      <w:r w:rsidRPr="00772619">
        <w:rPr>
          <w:b/>
        </w:rPr>
        <w:t xml:space="preserve">, </w:t>
      </w:r>
      <w:proofErr w:type="spellStart"/>
      <w:r w:rsidRPr="00772619">
        <w:rPr>
          <w:b/>
        </w:rPr>
        <w:t>ул.Мустая</w:t>
      </w:r>
      <w:proofErr w:type="spellEnd"/>
      <w:r w:rsidRPr="00772619">
        <w:rPr>
          <w:b/>
        </w:rPr>
        <w:t xml:space="preserve"> </w:t>
      </w:r>
      <w:proofErr w:type="spellStart"/>
      <w:r w:rsidRPr="00772619">
        <w:rPr>
          <w:b/>
        </w:rPr>
        <w:t>Карима</w:t>
      </w:r>
      <w:proofErr w:type="spellEnd"/>
      <w:r w:rsidRPr="00772619">
        <w:rPr>
          <w:b/>
        </w:rPr>
        <w:t xml:space="preserve"> д.32, (кадастровый номер 02:50:110215:368).</w:t>
      </w:r>
    </w:p>
    <w:p w:rsidR="00772619" w:rsidRPr="00772619" w:rsidRDefault="00772619" w:rsidP="00772619">
      <w:pPr>
        <w:tabs>
          <w:tab w:val="left" w:pos="0"/>
        </w:tabs>
        <w:suppressAutoHyphens/>
        <w:spacing w:after="240" w:line="276" w:lineRule="auto"/>
        <w:ind w:firstLine="567"/>
        <w:contextualSpacing/>
        <w:jc w:val="both"/>
      </w:pPr>
      <w:r w:rsidRPr="00772619">
        <w:t xml:space="preserve">Объект представляет собой фундамент – каменный бутовый, степень готовности объекта 18%, площадь застройки – 77,9 </w:t>
      </w:r>
      <w:proofErr w:type="spellStart"/>
      <w:r w:rsidRPr="00772619">
        <w:t>кв.м</w:t>
      </w:r>
      <w:proofErr w:type="spellEnd"/>
      <w:r w:rsidRPr="00772619">
        <w:t xml:space="preserve">. Предполагаемое использование объекта – для строительства индивидуального жилого дома.  Объект располагается на земельном участке с  кадастровым номером 02:50:110215:126  общей площадью 992 </w:t>
      </w:r>
      <w:proofErr w:type="spellStart"/>
      <w:r w:rsidRPr="00772619">
        <w:t>кв.м</w:t>
      </w:r>
      <w:proofErr w:type="spellEnd"/>
      <w:r w:rsidRPr="00772619">
        <w:t xml:space="preserve">. Земельный участок был предоставлен в аренду администрацией муниципального района </w:t>
      </w:r>
      <w:proofErr w:type="spellStart"/>
      <w:r w:rsidRPr="00772619">
        <w:t>Хайбуллинский</w:t>
      </w:r>
      <w:proofErr w:type="spellEnd"/>
      <w:r w:rsidRPr="00772619">
        <w:t xml:space="preserve"> район  для строительства индивидуального жилого дома до 29.07.2019 года.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772619">
        <w:t>4</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1B47F0">
        <w:t>7</w:t>
      </w:r>
      <w:r w:rsidR="00772619">
        <w:t>6</w:t>
      </w:r>
      <w:r w:rsidR="009B1823">
        <w:t xml:space="preserve"> от </w:t>
      </w:r>
      <w:r w:rsidR="001B47F0">
        <w:t>16.06</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3420D9" w:rsidRPr="003420D9">
        <w:t>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Межрайонный отдел судебных приставов по исполнению особых производств УФССП России по Республике Башкортостан дал согласие на самостоятельную реализацию  ГУП «ФЖС РБ» вышеуказанного объекта при условии внесения всей суммы от реализации имущества на депозитный счет службы судебных приставов</w:t>
      </w:r>
      <w:proofErr w:type="gramStart"/>
      <w:r w:rsidR="003420D9" w:rsidRPr="003420D9">
        <w:t>.</w:t>
      </w:r>
      <w:r>
        <w:t>.</w:t>
      </w:r>
      <w:proofErr w:type="gramEnd"/>
    </w:p>
    <w:p w:rsidR="005A6803" w:rsidRDefault="005A6803" w:rsidP="005A6803">
      <w:pPr>
        <w:pStyle w:val="a5"/>
        <w:tabs>
          <w:tab w:val="left" w:pos="426"/>
        </w:tabs>
        <w:spacing w:after="240"/>
        <w:ind w:left="0"/>
        <w:jc w:val="both"/>
      </w:pPr>
    </w:p>
    <w:p w:rsidR="005A6803" w:rsidRDefault="005A6803" w:rsidP="0077261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772619" w:rsidRPr="00772619">
        <w:t>торги, объявленные на 07.06.2019г, 29.08.2019г признаны несостоявшимся в связи с отсутствием заявок.</w:t>
      </w:r>
    </w:p>
    <w:p w:rsidR="005A6803" w:rsidRDefault="005A6803" w:rsidP="005A6803">
      <w:pPr>
        <w:pStyle w:val="a5"/>
      </w:pPr>
    </w:p>
    <w:p w:rsidR="00772619" w:rsidRPr="00772619" w:rsidRDefault="00772619" w:rsidP="00772619">
      <w:pPr>
        <w:pStyle w:val="a5"/>
        <w:numPr>
          <w:ilvl w:val="1"/>
          <w:numId w:val="1"/>
        </w:numPr>
        <w:tabs>
          <w:tab w:val="left" w:pos="0"/>
        </w:tabs>
        <w:suppressAutoHyphens/>
        <w:ind w:left="0" w:firstLine="0"/>
        <w:jc w:val="both"/>
        <w:rPr>
          <w:b/>
        </w:rPr>
      </w:pPr>
      <w:r>
        <w:rPr>
          <w:b/>
        </w:rPr>
        <w:lastRenderedPageBreak/>
        <w:t xml:space="preserve"> </w:t>
      </w:r>
      <w:r w:rsidRPr="00772619">
        <w:rPr>
          <w:b/>
        </w:rPr>
        <w:t xml:space="preserve">Начальная цена Имущества: 157 000,00 (сто пятьдесят семь тысяч) рублей, </w:t>
      </w:r>
    </w:p>
    <w:p w:rsidR="00D75489" w:rsidRDefault="00772619" w:rsidP="00772619">
      <w:pPr>
        <w:tabs>
          <w:tab w:val="left" w:pos="0"/>
        </w:tabs>
        <w:suppressAutoHyphens/>
        <w:spacing w:line="276" w:lineRule="auto"/>
        <w:contextualSpacing/>
        <w:jc w:val="both"/>
      </w:pPr>
      <w:r w:rsidRPr="00772619">
        <w:rPr>
          <w:b/>
        </w:rPr>
        <w:t>Шаг аукциона в размере  -  7 850,00 (семь тысяч восемьсот пятьдесят) рублей</w:t>
      </w:r>
      <w:r w:rsidR="003420D9" w:rsidRPr="003420D9">
        <w:rPr>
          <w:b/>
        </w:rPr>
        <w:t xml:space="preserve">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94BBB">
        <w:rPr>
          <w:b/>
        </w:rPr>
        <w:t>20</w:t>
      </w:r>
      <w:r w:rsidR="00B805B1">
        <w:rPr>
          <w:b/>
        </w:rPr>
        <w:t xml:space="preserve"> июня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BBB">
        <w:rPr>
          <w:b/>
        </w:rPr>
        <w:t>10 июля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94BBB">
        <w:rPr>
          <w:b/>
        </w:rPr>
        <w:t>10</w:t>
      </w:r>
      <w:r>
        <w:rPr>
          <w:b/>
        </w:rPr>
        <w:t xml:space="preserve"> </w:t>
      </w:r>
      <w:r w:rsidR="00A94BBB">
        <w:rPr>
          <w:b/>
        </w:rPr>
        <w:t xml:space="preserve">июля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94BBB">
        <w:rPr>
          <w:b/>
        </w:rPr>
        <w:t xml:space="preserve">20 </w:t>
      </w:r>
      <w:r>
        <w:rPr>
          <w:b/>
        </w:rPr>
        <w:t>ию</w:t>
      </w:r>
      <w:r w:rsidR="00A94BBB">
        <w:rPr>
          <w:b/>
        </w:rPr>
        <w:t>л</w:t>
      </w:r>
      <w:r>
        <w:rPr>
          <w:b/>
        </w:rPr>
        <w:t>я</w:t>
      </w:r>
      <w:r w:rsidRPr="006D4E3E">
        <w:rPr>
          <w:b/>
        </w:rPr>
        <w:t xml:space="preserve"> 20</w:t>
      </w:r>
      <w:r>
        <w:rPr>
          <w:b/>
        </w:rPr>
        <w:t>20</w:t>
      </w:r>
      <w:r w:rsidRPr="006D4E3E">
        <w:rPr>
          <w:b/>
        </w:rPr>
        <w:t xml:space="preserve"> года</w:t>
      </w:r>
      <w:r w:rsidRPr="005B2601">
        <w:rPr>
          <w:b/>
        </w:rPr>
        <w:t xml:space="preserve"> в 11.</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B805B1">
        <w:t>2</w:t>
      </w:r>
      <w:r w:rsidR="00A94BBB">
        <w:t>0 июля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B805B1">
        <w:t>2</w:t>
      </w:r>
      <w:r w:rsidR="00A94BBB">
        <w:t>0</w:t>
      </w:r>
      <w:r w:rsidRPr="006D4E3E">
        <w:t xml:space="preserve"> </w:t>
      </w:r>
      <w:r w:rsidR="00A94BBB">
        <w:t xml:space="preserve">июля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8F3DFD">
      <w:pPr>
        <w:tabs>
          <w:tab w:val="left" w:pos="284"/>
        </w:tabs>
        <w:spacing w:after="240"/>
        <w:contextualSpacing/>
        <w:jc w:val="both"/>
      </w:pPr>
      <w:r w:rsidRPr="007C0E90">
        <w:rPr>
          <w:b/>
        </w:rPr>
        <w:t>1.</w:t>
      </w:r>
      <w:r w:rsidRPr="007C0E90">
        <w:rPr>
          <w:b/>
        </w:rPr>
        <w:tab/>
        <w:t>Законодательное регулирование, основные термины и определения</w:t>
      </w: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lastRenderedPageBreak/>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805B1" w:rsidRDefault="005A6803" w:rsidP="00B805B1">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B805B1" w:rsidRDefault="00B805B1" w:rsidP="00B805B1">
      <w:pPr>
        <w:spacing w:after="240"/>
        <w:ind w:firstLine="567"/>
        <w:contextualSpacing/>
        <w:jc w:val="both"/>
      </w:pPr>
    </w:p>
    <w:p w:rsidR="005A6803" w:rsidRPr="007C0E90" w:rsidRDefault="00B805B1" w:rsidP="008F3DFD">
      <w:pPr>
        <w:contextualSpacing/>
        <w:jc w:val="both"/>
        <w:rPr>
          <w:b/>
        </w:rPr>
      </w:pPr>
      <w:r>
        <w:t>2.</w:t>
      </w:r>
      <w:r w:rsidR="005A6803" w:rsidRPr="007C0E90">
        <w:rPr>
          <w:b/>
        </w:rPr>
        <w:t xml:space="preserve"> Порядок ознакомления с документами и информацией об имуществе</w:t>
      </w:r>
    </w:p>
    <w:p w:rsidR="005A6803" w:rsidRDefault="005A6803" w:rsidP="008F3DFD">
      <w:pPr>
        <w:pStyle w:val="a5"/>
        <w:numPr>
          <w:ilvl w:val="1"/>
          <w:numId w:val="5"/>
        </w:numPr>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8F3DFD" w:rsidP="008F3DFD">
      <w:pPr>
        <w:tabs>
          <w:tab w:val="num" w:pos="567"/>
          <w:tab w:val="left" w:pos="993"/>
        </w:tabs>
        <w:suppressAutoHyphens/>
        <w:ind w:right="-1"/>
        <w:jc w:val="both"/>
      </w:pPr>
      <w:r>
        <w:t xml:space="preserve">3.1.3.    </w:t>
      </w:r>
      <w:r w:rsidR="005A6803">
        <w:t xml:space="preserve"> </w:t>
      </w:r>
      <w:r w:rsidR="005A6803"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rPr>
          <w:b/>
        </w:rPr>
        <w:t>4. Условия допуска и отказа в допуске к участию в аукционе</w:t>
      </w: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pPr>
      <w:r w:rsidRPr="007C0E90">
        <w:rPr>
          <w:b/>
        </w:rPr>
        <w:t>5. Отмена и приостановление аукциона</w:t>
      </w: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bookmarkStart w:id="0" w:name="_GoBack"/>
      <w:bookmarkEnd w:id="0"/>
    </w:p>
    <w:p w:rsidR="005A6803" w:rsidRDefault="005A6803" w:rsidP="005A6803">
      <w:pPr>
        <w:pStyle w:val="a5"/>
        <w:ind w:left="4678"/>
        <w:jc w:val="right"/>
        <w:rPr>
          <w:i/>
        </w:rPr>
      </w:pPr>
    </w:p>
    <w:p w:rsidR="00746FA4" w:rsidRPr="00F06B77" w:rsidRDefault="00677E74"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C409CA"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409CA" w:rsidRPr="00C409CA">
        <w:rPr>
          <w:b/>
        </w:rPr>
        <w:t>Объект</w:t>
      </w:r>
      <w:r w:rsidR="00C409CA">
        <w:rPr>
          <w:b/>
        </w:rPr>
        <w:t>а</w:t>
      </w:r>
      <w:r w:rsidR="00C409CA" w:rsidRPr="00C409CA">
        <w:rPr>
          <w:b/>
        </w:rPr>
        <w:t xml:space="preserve"> незавершенного строительства, расположенн</w:t>
      </w:r>
      <w:r w:rsidR="00C409CA">
        <w:rPr>
          <w:b/>
        </w:rPr>
        <w:t>ого</w:t>
      </w:r>
      <w:r w:rsidR="00C409CA" w:rsidRPr="00C409CA">
        <w:rPr>
          <w:b/>
        </w:rPr>
        <w:t xml:space="preserve"> по адресу: Республика Башкортостан, </w:t>
      </w:r>
      <w:proofErr w:type="spellStart"/>
      <w:r w:rsidR="00C409CA" w:rsidRPr="00C409CA">
        <w:rPr>
          <w:b/>
        </w:rPr>
        <w:t>Хайбуллинский</w:t>
      </w:r>
      <w:proofErr w:type="spellEnd"/>
      <w:r w:rsidR="00C409CA" w:rsidRPr="00C409CA">
        <w:rPr>
          <w:b/>
        </w:rPr>
        <w:t xml:space="preserve"> район, </w:t>
      </w:r>
      <w:proofErr w:type="spellStart"/>
      <w:r w:rsidR="00C409CA" w:rsidRPr="00C409CA">
        <w:rPr>
          <w:b/>
        </w:rPr>
        <w:t>с</w:t>
      </w:r>
      <w:proofErr w:type="gramStart"/>
      <w:r w:rsidR="00C409CA" w:rsidRPr="00C409CA">
        <w:rPr>
          <w:b/>
        </w:rPr>
        <w:t>.А</w:t>
      </w:r>
      <w:proofErr w:type="gramEnd"/>
      <w:r w:rsidR="00C409CA" w:rsidRPr="00C409CA">
        <w:rPr>
          <w:b/>
        </w:rPr>
        <w:t>къяр</w:t>
      </w:r>
      <w:proofErr w:type="spellEnd"/>
      <w:r w:rsidR="00C409CA" w:rsidRPr="00C409CA">
        <w:rPr>
          <w:b/>
        </w:rPr>
        <w:t xml:space="preserve">, </w:t>
      </w:r>
      <w:proofErr w:type="spellStart"/>
      <w:r w:rsidR="00C409CA" w:rsidRPr="00C409CA">
        <w:rPr>
          <w:b/>
        </w:rPr>
        <w:t>ул.Мустая</w:t>
      </w:r>
      <w:proofErr w:type="spellEnd"/>
      <w:r w:rsidR="00C409CA" w:rsidRPr="00C409CA">
        <w:rPr>
          <w:b/>
        </w:rPr>
        <w:t xml:space="preserve"> </w:t>
      </w:r>
      <w:proofErr w:type="spellStart"/>
      <w:r w:rsidR="00C409CA" w:rsidRPr="00C409CA">
        <w:rPr>
          <w:b/>
        </w:rPr>
        <w:t>Карима</w:t>
      </w:r>
      <w:proofErr w:type="spellEnd"/>
      <w:r w:rsidR="00C409CA" w:rsidRPr="00C409CA">
        <w:rPr>
          <w:b/>
        </w:rPr>
        <w:t xml:space="preserve"> д.32, (кадастровый номер 02:50:110215:368).</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8935B2">
        <w:t>1906</w:t>
      </w:r>
      <w:r w:rsidR="00A94F34">
        <w:t>20/9022849/0</w:t>
      </w:r>
      <w:r w:rsidR="00C409CA">
        <w:t>3</w:t>
      </w:r>
      <w:r w:rsidR="00A94F34">
        <w:t xml:space="preserve"> от </w:t>
      </w:r>
      <w:r w:rsidR="008935B2">
        <w:t>19.06</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C409CA" w:rsidP="00757574">
      <w:pPr>
        <w:suppressAutoHyphens/>
        <w:ind w:firstLine="567"/>
        <w:jc w:val="both"/>
      </w:pPr>
      <w:r w:rsidRPr="00C409CA">
        <w:rPr>
          <w:b/>
        </w:rPr>
        <w:t xml:space="preserve">Объект незавершенного строительства, расположенный по адресу: Республика Башкортостан, </w:t>
      </w:r>
      <w:proofErr w:type="spellStart"/>
      <w:r w:rsidRPr="00C409CA">
        <w:rPr>
          <w:b/>
        </w:rPr>
        <w:t>Хайбуллинский</w:t>
      </w:r>
      <w:proofErr w:type="spellEnd"/>
      <w:r w:rsidRPr="00C409CA">
        <w:rPr>
          <w:b/>
        </w:rPr>
        <w:t xml:space="preserve"> район, </w:t>
      </w:r>
      <w:proofErr w:type="spellStart"/>
      <w:r w:rsidRPr="00C409CA">
        <w:rPr>
          <w:b/>
        </w:rPr>
        <w:t>с</w:t>
      </w:r>
      <w:proofErr w:type="gramStart"/>
      <w:r w:rsidRPr="00C409CA">
        <w:rPr>
          <w:b/>
        </w:rPr>
        <w:t>.А</w:t>
      </w:r>
      <w:proofErr w:type="gramEnd"/>
      <w:r w:rsidRPr="00C409CA">
        <w:rPr>
          <w:b/>
        </w:rPr>
        <w:t>къяр</w:t>
      </w:r>
      <w:proofErr w:type="spellEnd"/>
      <w:r w:rsidRPr="00C409CA">
        <w:rPr>
          <w:b/>
        </w:rPr>
        <w:t xml:space="preserve">, </w:t>
      </w:r>
      <w:proofErr w:type="spellStart"/>
      <w:r w:rsidRPr="00C409CA">
        <w:rPr>
          <w:b/>
        </w:rPr>
        <w:t>ул.Мустая</w:t>
      </w:r>
      <w:proofErr w:type="spellEnd"/>
      <w:r w:rsidRPr="00C409CA">
        <w:rPr>
          <w:b/>
        </w:rPr>
        <w:t xml:space="preserve"> </w:t>
      </w:r>
      <w:proofErr w:type="spellStart"/>
      <w:r w:rsidRPr="00C409CA">
        <w:rPr>
          <w:b/>
        </w:rPr>
        <w:t>Карима</w:t>
      </w:r>
      <w:proofErr w:type="spellEnd"/>
      <w:r w:rsidRPr="00C409CA">
        <w:rPr>
          <w:b/>
        </w:rPr>
        <w:t xml:space="preserve"> д.32, (када</w:t>
      </w:r>
      <w:r>
        <w:rPr>
          <w:b/>
        </w:rPr>
        <w:t>стровый номер 02:50:110215:368)</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935B2">
        <w:t>1906</w:t>
      </w:r>
      <w:r w:rsidR="0045129E">
        <w:t>20</w:t>
      </w:r>
      <w:r w:rsidR="006E7F44">
        <w:t>/9022849/</w:t>
      </w:r>
      <w:r w:rsidR="00FD35DF">
        <w:t>0</w:t>
      </w:r>
      <w:r w:rsidR="00C409CA">
        <w:t>3</w:t>
      </w:r>
      <w:r w:rsidR="006E7F44">
        <w:t xml:space="preserve"> от </w:t>
      </w:r>
      <w:r w:rsidR="008935B2">
        <w:t>19.06</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Default="00B805B1" w:rsidP="003114BC">
      <w:pPr>
        <w:suppressAutoHyphens/>
        <w:ind w:firstLine="567"/>
        <w:jc w:val="both"/>
        <w:rPr>
          <w:bCs/>
        </w:rPr>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C409CA">
        <w:t>4</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объекта незавершенного строительства, расположенного по адресу</w:t>
      </w:r>
      <w:r w:rsidR="00C409CA" w:rsidRPr="00C409CA">
        <w:t xml:space="preserve"> </w:t>
      </w:r>
      <w:r w:rsidR="00C409CA" w:rsidRPr="00C409CA">
        <w:rPr>
          <w:bCs/>
        </w:rPr>
        <w:t xml:space="preserve">Республика Башкортостан, </w:t>
      </w:r>
      <w:proofErr w:type="spellStart"/>
      <w:r w:rsidR="00C409CA" w:rsidRPr="00C409CA">
        <w:rPr>
          <w:bCs/>
        </w:rPr>
        <w:t>Хайбуллинский</w:t>
      </w:r>
      <w:proofErr w:type="spellEnd"/>
      <w:r w:rsidR="00C409CA" w:rsidRPr="00C409CA">
        <w:rPr>
          <w:bCs/>
        </w:rPr>
        <w:t xml:space="preserve"> район, </w:t>
      </w:r>
      <w:proofErr w:type="spellStart"/>
      <w:r w:rsidR="00C409CA" w:rsidRPr="00C409CA">
        <w:rPr>
          <w:bCs/>
        </w:rPr>
        <w:t>с</w:t>
      </w:r>
      <w:proofErr w:type="gramStart"/>
      <w:r w:rsidR="00C409CA" w:rsidRPr="00C409CA">
        <w:rPr>
          <w:bCs/>
        </w:rPr>
        <w:t>.А</w:t>
      </w:r>
      <w:proofErr w:type="gramEnd"/>
      <w:r w:rsidR="00C409CA" w:rsidRPr="00C409CA">
        <w:rPr>
          <w:bCs/>
        </w:rPr>
        <w:t>къяр</w:t>
      </w:r>
      <w:proofErr w:type="spellEnd"/>
      <w:r w:rsidR="00C409CA" w:rsidRPr="00C409CA">
        <w:rPr>
          <w:bCs/>
        </w:rPr>
        <w:t xml:space="preserve">, </w:t>
      </w:r>
      <w:proofErr w:type="spellStart"/>
      <w:r w:rsidR="00C409CA" w:rsidRPr="00C409CA">
        <w:rPr>
          <w:bCs/>
        </w:rPr>
        <w:t>ул.Мустая</w:t>
      </w:r>
      <w:proofErr w:type="spellEnd"/>
      <w:r w:rsidR="00C409CA" w:rsidRPr="00C409CA">
        <w:rPr>
          <w:bCs/>
        </w:rPr>
        <w:t xml:space="preserve"> </w:t>
      </w:r>
      <w:proofErr w:type="spellStart"/>
      <w:r w:rsidR="00C409CA" w:rsidRPr="00C409CA">
        <w:rPr>
          <w:bCs/>
        </w:rPr>
        <w:t>Карима</w:t>
      </w:r>
      <w:proofErr w:type="spellEnd"/>
      <w:r w:rsidR="00C409CA" w:rsidRPr="00C409CA">
        <w:rPr>
          <w:bCs/>
        </w:rPr>
        <w:t xml:space="preserve"> д.32</w:t>
      </w:r>
      <w:r w:rsidR="00C409CA">
        <w:rPr>
          <w:bCs/>
        </w:rPr>
        <w:t>.</w:t>
      </w:r>
    </w:p>
    <w:p w:rsidR="00C409CA" w:rsidRPr="003114BC" w:rsidRDefault="00C409CA"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C409CA" w:rsidRPr="00F40D91" w:rsidRDefault="00C409CA" w:rsidP="00C409CA">
      <w:pPr>
        <w:ind w:firstLine="544"/>
        <w:contextualSpacing/>
        <w:jc w:val="both"/>
      </w:pPr>
      <w:r>
        <w:t xml:space="preserve">2.1. </w:t>
      </w:r>
      <w:r w:rsidRPr="00F40D91">
        <w:t>Продавец продает, а Покупатель приобретает в собственность объект недвижимости по цене и на условиях настоящего Договора</w:t>
      </w:r>
      <w:r w:rsidRPr="00F40D91">
        <w:rPr>
          <w:b/>
        </w:rPr>
        <w:t xml:space="preserve">: объект незавершенного строительства, назначение: не определено, площадь застройки 77,9 </w:t>
      </w:r>
      <w:proofErr w:type="spellStart"/>
      <w:r w:rsidRPr="00F40D91">
        <w:rPr>
          <w:b/>
        </w:rPr>
        <w:t>кв.м</w:t>
      </w:r>
      <w:proofErr w:type="spellEnd"/>
      <w:r w:rsidRPr="00F40D91">
        <w:rPr>
          <w:b/>
        </w:rPr>
        <w:t xml:space="preserve">., степень готовности 18%, адрес объекта: Республика Башкортостан, </w:t>
      </w:r>
      <w:proofErr w:type="spellStart"/>
      <w:r w:rsidRPr="00F40D91">
        <w:rPr>
          <w:b/>
        </w:rPr>
        <w:t>Хайбуллинский</w:t>
      </w:r>
      <w:proofErr w:type="spellEnd"/>
      <w:r w:rsidRPr="00F40D91">
        <w:rPr>
          <w:b/>
        </w:rPr>
        <w:t xml:space="preserve"> район, </w:t>
      </w:r>
      <w:proofErr w:type="spellStart"/>
      <w:r w:rsidRPr="00F40D91">
        <w:rPr>
          <w:b/>
        </w:rPr>
        <w:t>с</w:t>
      </w:r>
      <w:proofErr w:type="gramStart"/>
      <w:r w:rsidRPr="00F40D91">
        <w:rPr>
          <w:b/>
        </w:rPr>
        <w:t>.А</w:t>
      </w:r>
      <w:proofErr w:type="gramEnd"/>
      <w:r w:rsidRPr="00F40D91">
        <w:rPr>
          <w:b/>
        </w:rPr>
        <w:t>къяр</w:t>
      </w:r>
      <w:proofErr w:type="spellEnd"/>
      <w:r w:rsidRPr="00F40D91">
        <w:rPr>
          <w:b/>
        </w:rPr>
        <w:t xml:space="preserve">, </w:t>
      </w:r>
      <w:proofErr w:type="spellStart"/>
      <w:r w:rsidRPr="00F40D91">
        <w:rPr>
          <w:b/>
        </w:rPr>
        <w:t>ул.Мустая</w:t>
      </w:r>
      <w:proofErr w:type="spellEnd"/>
      <w:r w:rsidRPr="00F40D91">
        <w:rPr>
          <w:b/>
        </w:rPr>
        <w:t xml:space="preserve"> </w:t>
      </w:r>
      <w:proofErr w:type="spellStart"/>
      <w:r w:rsidRPr="00F40D91">
        <w:rPr>
          <w:b/>
        </w:rPr>
        <w:t>Карима</w:t>
      </w:r>
      <w:proofErr w:type="spellEnd"/>
      <w:r w:rsidRPr="00F40D91">
        <w:rPr>
          <w:b/>
        </w:rPr>
        <w:t xml:space="preserve"> д.32, </w:t>
      </w:r>
      <w:r w:rsidRPr="00F40D91">
        <w:t>кадастровый номер: 02:50:110215:368 (далее – Объект).</w:t>
      </w:r>
    </w:p>
    <w:p w:rsidR="00C409CA" w:rsidRPr="00F40D91" w:rsidRDefault="00C409CA" w:rsidP="00C409CA">
      <w:pPr>
        <w:ind w:firstLine="544"/>
        <w:contextualSpacing/>
        <w:jc w:val="both"/>
      </w:pPr>
      <w:r w:rsidRPr="00F40D91">
        <w:t>Объект представляет собой  фундамент – каменный бутовый.</w:t>
      </w:r>
    </w:p>
    <w:p w:rsidR="00C409CA" w:rsidRPr="00F40D91" w:rsidRDefault="00C409CA" w:rsidP="00C409CA">
      <w:pPr>
        <w:ind w:firstLine="540"/>
        <w:jc w:val="both"/>
      </w:pPr>
      <w:r w:rsidRPr="00F40D91">
        <w:t>Право хозяйственного ведения Продавца на Объект  зарегистрировано на основании  разрешения на строительство от 09.07.2013 года  №</w:t>
      </w:r>
      <w:r w:rsidRPr="00F40D91">
        <w:rPr>
          <w:lang w:val="en-US"/>
        </w:rPr>
        <w:t>RU</w:t>
      </w:r>
      <w:r w:rsidRPr="00F40D91">
        <w:t xml:space="preserve"> 03550000-331, выданного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что подтверждается свидетельством о государственной регистрации права </w:t>
      </w:r>
      <w:r w:rsidRPr="00F40D91">
        <w:rPr>
          <w:spacing w:val="8"/>
        </w:rPr>
        <w:t xml:space="preserve">серии 04 АЕ №562586, выданный </w:t>
      </w:r>
      <w:r w:rsidRPr="00F40D91">
        <w:t>06.03.2015 года</w:t>
      </w:r>
      <w:r w:rsidRPr="00F40D91">
        <w:rPr>
          <w:spacing w:val="8"/>
        </w:rPr>
        <w:t xml:space="preserve"> Управлением Федеральной службы государственной регистрации, кадастра и картографии по Республике Башкортостан.</w:t>
      </w:r>
      <w:r w:rsidRPr="00F40D91">
        <w:t xml:space="preserve"> В Едином государственном реестре прав на недвижимое имущество и сделок с ним 26.02.2015</w:t>
      </w:r>
      <w:r w:rsidRPr="00F40D91">
        <w:rPr>
          <w:color w:val="FF0000"/>
        </w:rPr>
        <w:t xml:space="preserve"> </w:t>
      </w:r>
      <w:r w:rsidRPr="00F40D91">
        <w:t>года сделана запись регистрации: №02-04/1614-01/467/2014-888/1.</w:t>
      </w:r>
    </w:p>
    <w:p w:rsidR="00C409CA" w:rsidRPr="00F40D91" w:rsidRDefault="00C409CA" w:rsidP="00C409CA">
      <w:pPr>
        <w:ind w:firstLine="540"/>
        <w:jc w:val="both"/>
      </w:pPr>
      <w:proofErr w:type="gramStart"/>
      <w:r w:rsidRPr="00F40D91">
        <w:t xml:space="preserve">Объект незавершенного строительства находится на земельном участке с кадастровым номером 02:50:110215:126  общей площадью 992 </w:t>
      </w:r>
      <w:proofErr w:type="spellStart"/>
      <w:r w:rsidRPr="00F40D91">
        <w:t>кв.м</w:t>
      </w:r>
      <w:proofErr w:type="spellEnd"/>
      <w:r w:rsidRPr="00F40D91">
        <w:t xml:space="preserve">. Земельный участок предоставлен в аренду Администрацией муниципального района </w:t>
      </w:r>
      <w:proofErr w:type="spellStart"/>
      <w:r w:rsidRPr="00F40D91">
        <w:t>Хайбуллинский</w:t>
      </w:r>
      <w:proofErr w:type="spellEnd"/>
      <w:r w:rsidRPr="00F40D91">
        <w:t xml:space="preserve"> район Республики Башкортостан согласно договора №211-39-зем от 30.07.2009 года, зарегистрированного Управлением Федеральной службы государственной регистрации, кадастра и картографии по Республике Башкортостан 25.09.2009 года за №02-04-21/010/2009-552 и    дополнительного соглашения к договору</w:t>
      </w:r>
      <w:proofErr w:type="gramEnd"/>
      <w:r w:rsidRPr="00F40D91">
        <w:t xml:space="preserve"> аренды от 14.07.2014 года. Вид разрешенного использования земельного участка – под жилищное строительство.</w:t>
      </w:r>
    </w:p>
    <w:p w:rsidR="007B56F7" w:rsidRPr="007B56F7" w:rsidRDefault="003114BC" w:rsidP="007B56F7">
      <w:pPr>
        <w:pStyle w:val="a5"/>
        <w:numPr>
          <w:ilvl w:val="1"/>
          <w:numId w:val="5"/>
        </w:numPr>
        <w:spacing w:after="200"/>
        <w:ind w:left="0" w:firstLine="567"/>
        <w:jc w:val="both"/>
        <w:rPr>
          <w:rFonts w:eastAsia="Calibri"/>
          <w:lang w:eastAsia="en-US"/>
        </w:rPr>
      </w:pPr>
      <w:r w:rsidRPr="003114BC">
        <w:t xml:space="preserve"> </w:t>
      </w:r>
      <w:r w:rsidR="00266524" w:rsidRPr="00266524">
        <w:t xml:space="preserve">Обременения, ограничения права: на объект наложен запрет на регистрационные действия Межрайонным отделом по исполнению особых исполнительных </w:t>
      </w:r>
      <w:r w:rsidR="00266524" w:rsidRPr="00266524">
        <w:lastRenderedPageBreak/>
        <w:t xml:space="preserve">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r w:rsidR="007B56F7" w:rsidRPr="007B56F7">
        <w:rPr>
          <w:rFonts w:eastAsia="Calibri"/>
          <w:lang w:eastAsia="en-US"/>
        </w:rPr>
        <w:t xml:space="preserve">После перечисления всей суммы </w:t>
      </w:r>
      <w:r w:rsidR="007E6443">
        <w:rPr>
          <w:rFonts w:eastAsia="Calibri"/>
          <w:lang w:eastAsia="en-US"/>
        </w:rPr>
        <w:t xml:space="preserve">по договору </w:t>
      </w:r>
      <w:r w:rsidR="007B56F7" w:rsidRPr="007B56F7">
        <w:rPr>
          <w:rFonts w:eastAsia="Calibri"/>
          <w:lang w:eastAsia="en-US"/>
        </w:rPr>
        <w:t>на депозитный счет службы судебных приставов запрет на регистрационные  действия будет снят  течение 10 рабочих дней.</w:t>
      </w:r>
    </w:p>
    <w:p w:rsidR="007B56F7" w:rsidRPr="00266524" w:rsidRDefault="007B56F7" w:rsidP="007B56F7">
      <w:pPr>
        <w:pStyle w:val="a5"/>
        <w:ind w:left="0" w:firstLine="567"/>
        <w:jc w:val="both"/>
        <w:rPr>
          <w:b/>
        </w:rPr>
      </w:pPr>
    </w:p>
    <w:p w:rsidR="003114BC" w:rsidRPr="003114BC" w:rsidRDefault="0004056F" w:rsidP="003114BC">
      <w:pPr>
        <w:ind w:firstLine="544"/>
        <w:contextualSpacing/>
        <w:jc w:val="center"/>
        <w:rPr>
          <w:b/>
        </w:rPr>
      </w:pPr>
      <w:r>
        <w:rPr>
          <w:b/>
        </w:rPr>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w:t>
      </w:r>
      <w:r w:rsidR="007E6443">
        <w:t xml:space="preserve">депозитный счет службы судебных приставов </w:t>
      </w:r>
      <w:r w:rsidRPr="003114BC">
        <w:t xml:space="preserve">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w:t>
      </w:r>
      <w:r w:rsidR="007E6443">
        <w:t>заключения настоящего Договора</w:t>
      </w:r>
      <w:r w:rsidR="004B0562">
        <w:t xml:space="preserve"> по следующим реквизитам</w:t>
      </w:r>
      <w:r w:rsidR="007E6443">
        <w:t>:</w:t>
      </w:r>
    </w:p>
    <w:p w:rsidR="007E6443" w:rsidRPr="003114BC" w:rsidRDefault="007E6443" w:rsidP="003114BC">
      <w:pPr>
        <w:ind w:right="45" w:firstLine="567"/>
        <w:jc w:val="both"/>
      </w:pPr>
      <w:proofErr w:type="gramStart"/>
      <w:r w:rsidRPr="007E6443">
        <w:t>р</w:t>
      </w:r>
      <w:proofErr w:type="gramEnd"/>
      <w:r w:rsidRPr="007E6443">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7E6443">
        <w:t>сч</w:t>
      </w:r>
      <w:proofErr w:type="spellEnd"/>
      <w:r w:rsidRPr="007E6443">
        <w:t>. 05011830110), ОКТМО:80701000.</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rsidR="004B0562">
        <w:t xml:space="preserve"> В день оплаты предоставить </w:t>
      </w:r>
      <w:r w:rsidR="00F145E3">
        <w:t>Продавцу</w:t>
      </w:r>
      <w:r w:rsidR="004B0562">
        <w:t xml:space="preserve"> копию платежного поручения о перечислении средств.</w:t>
      </w:r>
    </w:p>
    <w:p w:rsidR="004B0562"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w:t>
      </w:r>
      <w:r w:rsidR="004B0562" w:rsidRPr="004B0562">
        <w:t>после снятия службой судебных приставов обеспечительных мер</w:t>
      </w:r>
      <w:r w:rsidR="004B0562">
        <w:t>.</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Default="00DC43E0" w:rsidP="00DC43E0">
      <w:pPr>
        <w:ind w:right="45" w:firstLine="567"/>
        <w:jc w:val="both"/>
      </w:pPr>
      <w:r w:rsidRPr="003114BC">
        <w:t xml:space="preserve">4.2.2. Передать Объект по передаточному акту не позднее чем через десять дней </w:t>
      </w:r>
      <w:r w:rsidR="00F145E3" w:rsidRPr="004B0562">
        <w:t>после снятия службой судебных приставов обеспечительных мер</w:t>
      </w:r>
      <w:r w:rsidR="00F145E3">
        <w:t>.</w:t>
      </w:r>
    </w:p>
    <w:p w:rsidR="00F145E3" w:rsidRPr="003114BC" w:rsidRDefault="00F145E3"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409CA" w:rsidRDefault="00C409CA" w:rsidP="00DC43E0">
      <w:pPr>
        <w:ind w:right="45" w:firstLine="567"/>
        <w:jc w:val="center"/>
        <w:rPr>
          <w:b/>
        </w:rPr>
      </w:pP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04056F" w:rsidRDefault="0004056F" w:rsidP="00DC43E0">
      <w:pPr>
        <w:ind w:right="45" w:firstLine="567"/>
        <w:jc w:val="both"/>
      </w:pP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607A2A">
        <w:trPr>
          <w:trHeight w:val="2921"/>
        </w:trPr>
        <w:tc>
          <w:tcPr>
            <w:tcW w:w="4999" w:type="dxa"/>
          </w:tcPr>
          <w:p w:rsidR="00DC43E0" w:rsidRPr="00F42F14" w:rsidRDefault="00DC43E0" w:rsidP="00607A2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607A2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607A2A">
            <w:pPr>
              <w:contextualSpacing/>
              <w:jc w:val="both"/>
              <w:rPr>
                <w:b/>
              </w:rPr>
            </w:pPr>
            <w:r w:rsidRPr="00F42F14">
              <w:rPr>
                <w:b/>
              </w:rPr>
              <w:t>ГУП «Фонд жилищного строительства</w:t>
            </w:r>
          </w:p>
          <w:p w:rsidR="00DC43E0" w:rsidRPr="00F42F14" w:rsidRDefault="00DC43E0" w:rsidP="00607A2A">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607A2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607A2A">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607A2A">
            <w:pPr>
              <w:widowControl w:val="0"/>
              <w:autoSpaceDE w:val="0"/>
              <w:autoSpaceDN w:val="0"/>
              <w:adjustRightInd w:val="0"/>
              <w:rPr>
                <w:rFonts w:eastAsiaTheme="minorEastAsia"/>
              </w:rPr>
            </w:pPr>
          </w:p>
          <w:p w:rsidR="00DC43E0" w:rsidRPr="005104FE" w:rsidRDefault="00DC43E0" w:rsidP="00607A2A">
            <w:pPr>
              <w:widowControl w:val="0"/>
              <w:autoSpaceDE w:val="0"/>
              <w:autoSpaceDN w:val="0"/>
              <w:adjustRightInd w:val="0"/>
              <w:rPr>
                <w:rFonts w:eastAsiaTheme="minorEastAsia"/>
              </w:rPr>
            </w:pPr>
          </w:p>
          <w:p w:rsidR="00DC43E0" w:rsidRPr="00F42F14" w:rsidRDefault="00DC43E0" w:rsidP="00607A2A">
            <w:pPr>
              <w:contextualSpacing/>
              <w:jc w:val="both"/>
            </w:pPr>
            <w:r>
              <w:t>Ге</w:t>
            </w:r>
            <w:r w:rsidRPr="00F42F14">
              <w:t>неральн</w:t>
            </w:r>
            <w:r>
              <w:t>ый</w:t>
            </w:r>
            <w:r w:rsidRPr="00F42F14">
              <w:t xml:space="preserve"> директор</w:t>
            </w:r>
          </w:p>
          <w:p w:rsidR="00DC43E0" w:rsidRPr="00F42F14" w:rsidRDefault="00DC43E0" w:rsidP="00607A2A">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607A2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66" w:rsidRDefault="00D75966" w:rsidP="004C63BA">
      <w:r>
        <w:separator/>
      </w:r>
    </w:p>
  </w:endnote>
  <w:endnote w:type="continuationSeparator" w:id="0">
    <w:p w:rsidR="00D75966" w:rsidRDefault="00D7596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B805B1" w:rsidRDefault="00B805B1">
        <w:pPr>
          <w:pStyle w:val="a8"/>
          <w:jc w:val="right"/>
        </w:pPr>
        <w:r>
          <w:fldChar w:fldCharType="begin"/>
        </w:r>
        <w:r>
          <w:instrText>PAGE   \* MERGEFORMAT</w:instrText>
        </w:r>
        <w:r>
          <w:fldChar w:fldCharType="separate"/>
        </w:r>
        <w:r w:rsidR="00E941F3">
          <w:rPr>
            <w:noProof/>
          </w:rPr>
          <w:t>17</w:t>
        </w:r>
        <w:r>
          <w:fldChar w:fldCharType="end"/>
        </w:r>
      </w:p>
    </w:sdtContent>
  </w:sdt>
  <w:p w:rsidR="00B805B1" w:rsidRDefault="00B805B1"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B805B1" w:rsidRDefault="00B805B1">
        <w:pPr>
          <w:pStyle w:val="a8"/>
          <w:jc w:val="center"/>
        </w:pPr>
        <w:r>
          <w:fldChar w:fldCharType="begin"/>
        </w:r>
        <w:r>
          <w:instrText>PAGE   \* MERGEFORMAT</w:instrText>
        </w:r>
        <w:r>
          <w:fldChar w:fldCharType="separate"/>
        </w:r>
        <w:r w:rsidR="008F3DFD">
          <w:rPr>
            <w:noProof/>
          </w:rPr>
          <w:t>20</w:t>
        </w:r>
        <w:r>
          <w:rPr>
            <w:noProof/>
          </w:rPr>
          <w:fldChar w:fldCharType="end"/>
        </w:r>
      </w:p>
    </w:sdtContent>
  </w:sdt>
  <w:p w:rsidR="00B805B1" w:rsidRDefault="00B805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66" w:rsidRDefault="00D75966" w:rsidP="004C63BA">
      <w:r>
        <w:separator/>
      </w:r>
    </w:p>
  </w:footnote>
  <w:footnote w:type="continuationSeparator" w:id="0">
    <w:p w:rsidR="00D75966" w:rsidRDefault="00D7596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2619"/>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8F3DFD"/>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805B1"/>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09CA"/>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75966"/>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74A67"/>
    <w:rsid w:val="00E83BB1"/>
    <w:rsid w:val="00E87CEA"/>
    <w:rsid w:val="00E90571"/>
    <w:rsid w:val="00E908E7"/>
    <w:rsid w:val="00E941F3"/>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025B-D91C-4F88-A50A-615B83B8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20</Pages>
  <Words>7470</Words>
  <Characters>42584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308</cp:revision>
  <cp:lastPrinted>2019-11-13T07:07:00Z</cp:lastPrinted>
  <dcterms:created xsi:type="dcterms:W3CDTF">2016-09-27T07:20:00Z</dcterms:created>
  <dcterms:modified xsi:type="dcterms:W3CDTF">2020-06-19T06:14:00Z</dcterms:modified>
</cp:coreProperties>
</file>