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2D" w:rsidRDefault="003D232D" w:rsidP="003D232D">
      <w:pPr>
        <w:tabs>
          <w:tab w:val="left" w:pos="4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</w:t>
      </w:r>
      <w:r w:rsidR="001B0C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</w:t>
      </w:r>
      <w:r w:rsidR="00143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C039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143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/19</w:t>
      </w:r>
      <w:r w:rsidR="00250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</w:t>
      </w:r>
      <w:r w:rsidR="00C039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18.10</w:t>
      </w:r>
      <w:r w:rsidR="00392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.2019</w:t>
      </w:r>
      <w:r w:rsidR="00250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EE64ED" w:rsidRDefault="00EE64ED" w:rsidP="003D232D">
      <w:pPr>
        <w:tabs>
          <w:tab w:val="left" w:pos="4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5A1B" w:rsidRDefault="00575A1B" w:rsidP="003D232D">
      <w:pPr>
        <w:tabs>
          <w:tab w:val="left" w:pos="44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проведен</w:t>
      </w:r>
      <w:proofErr w:type="gramStart"/>
      <w:r w:rsidRPr="00EE6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 ау</w:t>
      </w:r>
      <w:proofErr w:type="gramEnd"/>
      <w:r w:rsidRPr="00EE6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кциона в электронной форме по продаже имущества, находящегося в хозяйственном ведении Государственного унитарного предприятия «Фонд жилищного строите</w:t>
      </w:r>
      <w:r w:rsidR="003921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льства Республики Башкортостан»: 9 объектов незавершенного строительства, расположенных по адресу: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Республика Башкортостан, </w:t>
      </w:r>
      <w:r w:rsidR="00426754" w:rsidRPr="00426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392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Start"/>
      <w:r w:rsidR="00392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.М</w:t>
      </w:r>
      <w:proofErr w:type="gramEnd"/>
      <w:r w:rsidR="00392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елеуз</w:t>
      </w:r>
      <w:proofErr w:type="spellEnd"/>
      <w:r w:rsidR="00392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="00392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мкр.Тугайлы</w:t>
      </w:r>
      <w:proofErr w:type="spellEnd"/>
      <w:r w:rsidR="003921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-4</w:t>
      </w:r>
      <w:r w:rsidR="00143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6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электронной торговой площадке </w:t>
      </w:r>
      <w:r w:rsidR="00455FF9" w:rsidRPr="00455F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АО «Российский аукционный дом» (адрес:  www.lot-online.ru) </w:t>
      </w:r>
      <w:r w:rsidRPr="00EE6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сети Интернет</w:t>
      </w:r>
    </w:p>
    <w:p w:rsidR="008B6447" w:rsidRDefault="008B6447" w:rsidP="003D232D">
      <w:pPr>
        <w:tabs>
          <w:tab w:val="left" w:pos="44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6447" w:rsidRDefault="008B6447" w:rsidP="008B6447">
      <w:pPr>
        <w:tabs>
          <w:tab w:val="left" w:pos="44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проведения аукциона – </w:t>
      </w:r>
      <w:r w:rsidR="00C039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 ноября</w:t>
      </w:r>
      <w:r w:rsidRPr="009D5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2019 года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11.00 по местному времени (9.00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МСК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электронной торговой площадке АО «Российский аукционный дом» </w:t>
      </w:r>
    </w:p>
    <w:p w:rsidR="008B6447" w:rsidRDefault="008B6447" w:rsidP="008B6447">
      <w:pPr>
        <w:tabs>
          <w:tab w:val="left" w:pos="4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(адрес:  www.lot-online.ru)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90EF8" w:rsidRDefault="00890EF8" w:rsidP="003D232D">
      <w:pPr>
        <w:tabs>
          <w:tab w:val="left" w:pos="4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0EF8" w:rsidRDefault="00890EF8" w:rsidP="00890EF8">
      <w:pPr>
        <w:tabs>
          <w:tab w:val="left" w:pos="44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353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</w:t>
      </w:r>
      <w:r w:rsidR="00455FF9">
        <w:rPr>
          <w:rFonts w:ascii="Times New Roman" w:hAnsi="Times New Roman" w:cs="Times New Roman"/>
          <w:sz w:val="24"/>
          <w:szCs w:val="24"/>
        </w:rPr>
        <w:t xml:space="preserve">, </w:t>
      </w:r>
      <w:r w:rsidRPr="00433535">
        <w:rPr>
          <w:rFonts w:ascii="Times New Roman" w:hAnsi="Times New Roman" w:cs="Times New Roman"/>
          <w:sz w:val="24"/>
          <w:szCs w:val="24"/>
        </w:rPr>
        <w:t xml:space="preserve">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договоров…», Постановлением Правительства РФ №860 от 27.08.2012 года «Об организации и проведении продажи государственного или муниципального имущества в электронной форме»</w:t>
      </w:r>
      <w:r w:rsidR="00433535" w:rsidRPr="00433535">
        <w:rPr>
          <w:rFonts w:ascii="Times New Roman" w:hAnsi="Times New Roman" w:cs="Times New Roman"/>
          <w:sz w:val="24"/>
          <w:szCs w:val="24"/>
        </w:rPr>
        <w:t>, Приказ</w:t>
      </w:r>
      <w:r w:rsidR="00426754">
        <w:rPr>
          <w:rFonts w:ascii="Times New Roman" w:hAnsi="Times New Roman" w:cs="Times New Roman"/>
          <w:sz w:val="24"/>
          <w:szCs w:val="24"/>
        </w:rPr>
        <w:t>ом</w:t>
      </w:r>
      <w:r w:rsidR="00433535" w:rsidRPr="00433535">
        <w:rPr>
          <w:rFonts w:ascii="Times New Roman" w:hAnsi="Times New Roman" w:cs="Times New Roman"/>
          <w:sz w:val="24"/>
          <w:szCs w:val="24"/>
        </w:rPr>
        <w:t xml:space="preserve">  Министерства земельных и имущественных отношений Республики Башкортостан  </w:t>
      </w:r>
      <w:r w:rsidR="009519A3" w:rsidRPr="009519A3">
        <w:rPr>
          <w:rFonts w:ascii="Times New Roman" w:hAnsi="Times New Roman" w:cs="Times New Roman"/>
          <w:sz w:val="24"/>
          <w:szCs w:val="24"/>
        </w:rPr>
        <w:t>№</w:t>
      </w:r>
      <w:r w:rsidR="00143C26">
        <w:rPr>
          <w:rFonts w:ascii="Times New Roman" w:hAnsi="Times New Roman" w:cs="Times New Roman"/>
          <w:sz w:val="24"/>
          <w:szCs w:val="24"/>
        </w:rPr>
        <w:t>1</w:t>
      </w:r>
      <w:r w:rsidR="0039215E">
        <w:rPr>
          <w:rFonts w:ascii="Times New Roman" w:hAnsi="Times New Roman" w:cs="Times New Roman"/>
          <w:sz w:val="24"/>
          <w:szCs w:val="24"/>
        </w:rPr>
        <w:t>287</w:t>
      </w:r>
      <w:r w:rsidR="00426754">
        <w:rPr>
          <w:rFonts w:ascii="Times New Roman" w:hAnsi="Times New Roman" w:cs="Times New Roman"/>
          <w:sz w:val="24"/>
          <w:szCs w:val="24"/>
        </w:rPr>
        <w:t xml:space="preserve"> от </w:t>
      </w:r>
      <w:r w:rsidR="0039215E">
        <w:rPr>
          <w:rFonts w:ascii="Times New Roman" w:hAnsi="Times New Roman" w:cs="Times New Roman"/>
          <w:sz w:val="24"/>
          <w:szCs w:val="24"/>
        </w:rPr>
        <w:t>05.09</w:t>
      </w:r>
      <w:r w:rsidR="00426754">
        <w:rPr>
          <w:rFonts w:ascii="Times New Roman" w:hAnsi="Times New Roman" w:cs="Times New Roman"/>
          <w:sz w:val="24"/>
          <w:szCs w:val="24"/>
        </w:rPr>
        <w:t>.2019</w:t>
      </w:r>
      <w:r w:rsidR="00143C26">
        <w:rPr>
          <w:rFonts w:ascii="Times New Roman" w:hAnsi="Times New Roman" w:cs="Times New Roman"/>
          <w:sz w:val="24"/>
          <w:szCs w:val="24"/>
        </w:rPr>
        <w:t xml:space="preserve"> </w:t>
      </w:r>
      <w:r w:rsidR="00426754">
        <w:rPr>
          <w:rFonts w:ascii="Times New Roman" w:hAnsi="Times New Roman" w:cs="Times New Roman"/>
          <w:sz w:val="24"/>
          <w:szCs w:val="24"/>
        </w:rPr>
        <w:t>года</w:t>
      </w:r>
      <w:r w:rsidR="00433535" w:rsidRPr="0043353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0F59" w:rsidRPr="00433535" w:rsidRDefault="00060F59" w:rsidP="00890EF8">
      <w:pPr>
        <w:tabs>
          <w:tab w:val="left" w:pos="44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6CA5" w:rsidRDefault="00060F59" w:rsidP="00336CA5">
      <w:pPr>
        <w:tabs>
          <w:tab w:val="left" w:pos="44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Торги проводятся </w:t>
      </w:r>
      <w:r w:rsidRPr="00060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соответствии с Регламентом электронной площадки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АО «Российский аукционный дом» (адрес</w:t>
      </w:r>
      <w:r w:rsidR="0009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 </w:t>
      </w:r>
      <w:r w:rsidR="00097499" w:rsidRPr="0009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www.lot-online.ru)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</w:p>
    <w:p w:rsidR="00EE64ED" w:rsidRDefault="00EE64ED" w:rsidP="00336CA5">
      <w:pPr>
        <w:tabs>
          <w:tab w:val="left" w:pos="44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имущества – Республика Башкортостан.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64ED" w:rsidRPr="00EE64ED" w:rsidRDefault="00EE64ED" w:rsidP="00EE64ED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4ED">
        <w:rPr>
          <w:rFonts w:ascii="Times New Roman" w:hAnsi="Times New Roman" w:cs="Times New Roman"/>
          <w:bCs/>
          <w:sz w:val="24"/>
          <w:szCs w:val="24"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EE64ED" w:rsidRPr="00026358" w:rsidRDefault="00EE64ED" w:rsidP="00EE64ED">
      <w:pPr>
        <w:pStyle w:val="a4"/>
        <w:tabs>
          <w:tab w:val="left" w:pos="567"/>
        </w:tabs>
        <w:spacing w:after="240"/>
        <w:ind w:left="0" w:firstLine="567"/>
        <w:jc w:val="both"/>
      </w:pPr>
      <w:r>
        <w:t>Р</w:t>
      </w:r>
      <w:r w:rsidRPr="00D1660B">
        <w:t xml:space="preserve">ешение о продаже принято </w:t>
      </w:r>
      <w:r w:rsidR="009E07C1" w:rsidRPr="009E07C1">
        <w:t>на заседан</w:t>
      </w:r>
      <w:proofErr w:type="gramStart"/>
      <w:r w:rsidR="009E07C1" w:rsidRPr="009E07C1">
        <w:t>ии ау</w:t>
      </w:r>
      <w:proofErr w:type="gramEnd"/>
      <w:r w:rsidR="009E07C1" w:rsidRPr="009E07C1">
        <w:t>кционной комиссии ГУП «Фонд жилищного строительства Республики Башкортостан» №</w:t>
      </w:r>
      <w:r w:rsidR="00143C26">
        <w:t>14</w:t>
      </w:r>
      <w:r w:rsidR="00C0395B">
        <w:t>7</w:t>
      </w:r>
      <w:r w:rsidR="009E07C1" w:rsidRPr="009E07C1">
        <w:t xml:space="preserve"> от </w:t>
      </w:r>
      <w:r w:rsidR="0039215E">
        <w:t>16.</w:t>
      </w:r>
      <w:r w:rsidR="00C0395B">
        <w:t>10</w:t>
      </w:r>
      <w:r w:rsidR="009E07C1" w:rsidRPr="009E07C1">
        <w:t xml:space="preserve">.2019 года </w:t>
      </w:r>
      <w:r w:rsidR="00455FF9">
        <w:t xml:space="preserve">в соответствии с </w:t>
      </w:r>
      <w:r>
        <w:t xml:space="preserve"> </w:t>
      </w:r>
      <w:r w:rsidRPr="00CC4B94">
        <w:t>Приказ</w:t>
      </w:r>
      <w:r w:rsidR="00426754">
        <w:t>ом</w:t>
      </w:r>
      <w:r w:rsidRPr="00CC4B94">
        <w:t xml:space="preserve"> Министерства земельных и имущественных отношений Республики Башкортостан  </w:t>
      </w:r>
      <w:r w:rsidR="00143C26" w:rsidRPr="00143C26">
        <w:t>№1</w:t>
      </w:r>
      <w:r w:rsidR="0039215E">
        <w:t>287</w:t>
      </w:r>
      <w:r w:rsidR="00143C26" w:rsidRPr="00143C26">
        <w:t xml:space="preserve"> от </w:t>
      </w:r>
      <w:r w:rsidR="0039215E">
        <w:t>05.09</w:t>
      </w:r>
      <w:r w:rsidR="00143C26" w:rsidRPr="00143C26">
        <w:t>.2019 года.</w:t>
      </w:r>
    </w:p>
    <w:p w:rsidR="00065CC6" w:rsidRPr="00065CC6" w:rsidRDefault="00065CC6" w:rsidP="00065CC6">
      <w:pPr>
        <w:spacing w:before="24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CC6">
        <w:rPr>
          <w:rFonts w:ascii="Times New Roman" w:eastAsia="Calibri" w:hAnsi="Times New Roman" w:cs="Times New Roman"/>
          <w:sz w:val="24"/>
          <w:szCs w:val="24"/>
        </w:rPr>
        <w:t xml:space="preserve">Аукцион проводится </w:t>
      </w:r>
      <w:proofErr w:type="gramStart"/>
      <w:r w:rsidRPr="00065CC6">
        <w:rPr>
          <w:rFonts w:ascii="Times New Roman" w:eastAsia="Calibri" w:hAnsi="Times New Roman" w:cs="Times New Roman"/>
          <w:sz w:val="24"/>
          <w:szCs w:val="24"/>
        </w:rPr>
        <w:t>открытым</w:t>
      </w:r>
      <w:proofErr w:type="gramEnd"/>
      <w:r w:rsidRPr="00065CC6">
        <w:rPr>
          <w:rFonts w:ascii="Times New Roman" w:eastAsia="Calibri" w:hAnsi="Times New Roman" w:cs="Times New Roman"/>
          <w:sz w:val="24"/>
          <w:szCs w:val="24"/>
        </w:rPr>
        <w:t xml:space="preserve"> по составу участников и открытым по форме подачи предложений по цене имущества. </w:t>
      </w:r>
    </w:p>
    <w:p w:rsidR="00065CC6" w:rsidRDefault="00065CC6" w:rsidP="0070403C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CC6">
        <w:rPr>
          <w:rFonts w:ascii="Times New Roman" w:eastAsia="Calibri" w:hAnsi="Times New Roman" w:cs="Times New Roman"/>
          <w:sz w:val="24"/>
          <w:szCs w:val="24"/>
        </w:rPr>
        <w:t>На продажу на отрытом аукционе выставляется имущество: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1656"/>
        <w:gridCol w:w="1559"/>
        <w:gridCol w:w="1559"/>
        <w:gridCol w:w="851"/>
        <w:gridCol w:w="1537"/>
        <w:gridCol w:w="1015"/>
        <w:gridCol w:w="1275"/>
      </w:tblGrid>
      <w:tr w:rsidR="00336CA5" w:rsidRPr="00336CA5" w:rsidTr="00535120">
        <w:trPr>
          <w:trHeight w:val="105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Описание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535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Общая площадь застройки</w:t>
            </w:r>
            <w:r w:rsidR="00535120" w:rsidRPr="005351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,</w:t>
            </w:r>
            <w:r w:rsidRPr="00336CA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336CA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кв.м</w:t>
            </w:r>
            <w:proofErr w:type="spellEnd"/>
            <w:r w:rsidRPr="00336CA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Кадастровый номер земельного участка (в аренде)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земельного участка (в аренде)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Начальная цена продажи объекта, </w:t>
            </w:r>
            <w:proofErr w:type="spellStart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336CA5" w:rsidRPr="00336CA5" w:rsidTr="00535120">
        <w:trPr>
          <w:trHeight w:val="52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елеуз</w:t>
            </w:r>
            <w:proofErr w:type="spellEnd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ул.Аминева</w:t>
            </w:r>
            <w:proofErr w:type="spellEnd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ОНС, степень готовности - 60%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02:68:010901:589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02:68:010901:486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811 </w:t>
            </w:r>
            <w:proofErr w:type="spellStart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493 000,00</w:t>
            </w:r>
          </w:p>
        </w:tc>
      </w:tr>
      <w:tr w:rsidR="00336CA5" w:rsidRPr="00336CA5" w:rsidTr="00535120">
        <w:trPr>
          <w:trHeight w:val="52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елеуз</w:t>
            </w:r>
            <w:proofErr w:type="spellEnd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ул.Аминева</w:t>
            </w:r>
            <w:proofErr w:type="spellEnd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ОНС, степень готовности - 60%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02:68:010901:588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02:68:010901:520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811 </w:t>
            </w:r>
            <w:proofErr w:type="spellStart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493 000,00</w:t>
            </w:r>
          </w:p>
        </w:tc>
      </w:tr>
      <w:tr w:rsidR="00336CA5" w:rsidRPr="00336CA5" w:rsidTr="00535120">
        <w:trPr>
          <w:trHeight w:val="52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елеуз</w:t>
            </w:r>
            <w:proofErr w:type="spellEnd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ул.Аминева</w:t>
            </w:r>
            <w:proofErr w:type="spellEnd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ОНС, степень готовности - 65%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02:68:010901:595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134,07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02:68:010901:505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811 </w:t>
            </w:r>
            <w:proofErr w:type="spellStart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548 000,00</w:t>
            </w:r>
          </w:p>
        </w:tc>
      </w:tr>
      <w:tr w:rsidR="00336CA5" w:rsidRPr="00336CA5" w:rsidTr="00535120">
        <w:trPr>
          <w:trHeight w:val="52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елеуз</w:t>
            </w:r>
            <w:proofErr w:type="spellEnd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ул.Аминева</w:t>
            </w:r>
            <w:proofErr w:type="spellEnd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ОНС, степень готовности - 70%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02:68:010901:596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134,07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02:68:010901:521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811 </w:t>
            </w:r>
            <w:proofErr w:type="spellStart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569 000,00</w:t>
            </w:r>
          </w:p>
        </w:tc>
      </w:tr>
      <w:tr w:rsidR="00336CA5" w:rsidRPr="00336CA5" w:rsidTr="00535120">
        <w:trPr>
          <w:trHeight w:val="52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елеуз</w:t>
            </w:r>
            <w:proofErr w:type="spellEnd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ул.Аминева</w:t>
            </w:r>
            <w:proofErr w:type="spellEnd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ОНС, степень готовности - 60%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02:68:010901:598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02:68:010901:507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811 </w:t>
            </w:r>
            <w:proofErr w:type="spellStart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460 000,00</w:t>
            </w:r>
          </w:p>
        </w:tc>
      </w:tr>
      <w:tr w:rsidR="00336CA5" w:rsidRPr="00336CA5" w:rsidTr="00535120">
        <w:trPr>
          <w:trHeight w:val="52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елеуз</w:t>
            </w:r>
            <w:proofErr w:type="spellEnd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ул.Аминева</w:t>
            </w:r>
            <w:proofErr w:type="spellEnd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ОНС, степень готовности - 60%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02:68:010901:599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02:68:010901:490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811 </w:t>
            </w:r>
            <w:proofErr w:type="spellStart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490 000,00</w:t>
            </w:r>
          </w:p>
        </w:tc>
      </w:tr>
      <w:tr w:rsidR="00336CA5" w:rsidRPr="00336CA5" w:rsidTr="00535120">
        <w:trPr>
          <w:trHeight w:val="52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елеуз</w:t>
            </w:r>
            <w:proofErr w:type="spellEnd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ул.Немчинова</w:t>
            </w:r>
            <w:proofErr w:type="spellEnd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ОНС, степень готовности - 80%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02:68:010901:594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134,07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02:68:010901:529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811 </w:t>
            </w:r>
            <w:proofErr w:type="spellStart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611 000,00</w:t>
            </w:r>
          </w:p>
        </w:tc>
      </w:tr>
      <w:tr w:rsidR="00336CA5" w:rsidRPr="00336CA5" w:rsidTr="00535120">
        <w:trPr>
          <w:trHeight w:val="52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елеуз</w:t>
            </w:r>
            <w:proofErr w:type="spellEnd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ул.Немчинова</w:t>
            </w:r>
            <w:proofErr w:type="spellEnd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ОНС, степень готовности - 80%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02:68:010901:593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02:68:010901:522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810 </w:t>
            </w:r>
            <w:proofErr w:type="spellStart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564 000,00</w:t>
            </w:r>
          </w:p>
        </w:tc>
      </w:tr>
      <w:tr w:rsidR="00336CA5" w:rsidRPr="00336CA5" w:rsidTr="00535120">
        <w:trPr>
          <w:trHeight w:val="52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елеуз</w:t>
            </w:r>
            <w:proofErr w:type="spellEnd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ул.Немчинова</w:t>
            </w:r>
            <w:proofErr w:type="spellEnd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ОНС, степень готовности - 80%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02:68:010901:592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02:68:010901:510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810 </w:t>
            </w:r>
            <w:proofErr w:type="spellStart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CA5" w:rsidRPr="00336CA5" w:rsidRDefault="00336CA5" w:rsidP="003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6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564 000,00</w:t>
            </w:r>
          </w:p>
        </w:tc>
      </w:tr>
    </w:tbl>
    <w:p w:rsidR="00BD73B1" w:rsidRPr="00BD73B1" w:rsidRDefault="00BD73B1" w:rsidP="00BD73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Объекты располагаются на земельных участках, предоставленных Администрацией муниципального района </w:t>
      </w:r>
      <w:proofErr w:type="spellStart"/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Мелеузовский</w:t>
      </w:r>
      <w:proofErr w:type="spellEnd"/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в аренду до 06.08.2017 года с разрешенным использованием: для индивидуального жилищного строительства.   </w:t>
      </w:r>
    </w:p>
    <w:p w:rsidR="00BD73B1" w:rsidRPr="00BD73B1" w:rsidRDefault="00BD73B1" w:rsidP="00BD73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расположены в пригородной части города Мелеуза. Окружающая застройка - малоэтажные, </w:t>
      </w:r>
      <w:proofErr w:type="spellStart"/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среднеэтажные</w:t>
      </w:r>
      <w:proofErr w:type="spellEnd"/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жилые дома. Внутриквартальное расположение, транспортные магистрали и предприятия сферы быта и торговли в шаговой доступности. Инженерные коммуникации проходят  рядом с участками, железнодорожной ветки – нет. Формы участков – правильной формы, имеют ровную поверхность.</w:t>
      </w:r>
    </w:p>
    <w:p w:rsidR="00BD73B1" w:rsidRDefault="00BD73B1" w:rsidP="00336CA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73B1" w:rsidRPr="0007013F" w:rsidRDefault="00BD73B1" w:rsidP="00BD73B1">
      <w:pPr>
        <w:numPr>
          <w:ilvl w:val="0"/>
          <w:numId w:val="37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Лот №1 - </w:t>
      </w:r>
      <w:proofErr w:type="spellStart"/>
      <w:r w:rsidRPr="00070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070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Pr="00070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елеуз</w:t>
      </w:r>
      <w:proofErr w:type="spellEnd"/>
      <w:r w:rsidRPr="00070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070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мкр.Тугайлы</w:t>
      </w:r>
      <w:proofErr w:type="spellEnd"/>
      <w:r w:rsidRPr="00070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070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ул.Аминева</w:t>
      </w:r>
      <w:proofErr w:type="spellEnd"/>
      <w:r w:rsidRPr="00070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д.2, </w:t>
      </w:r>
      <w:r w:rsidRPr="0007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незавершенного строительства. Степень готовности  объекта - 60%, площадь застройки – 115,4 </w:t>
      </w:r>
      <w:proofErr w:type="spellStart"/>
      <w:r w:rsidRPr="0007013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7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кадастровый номер  02:68:010901:589. </w:t>
      </w:r>
      <w:proofErr w:type="gramStart"/>
      <w:r w:rsidRPr="000701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Описание объекта: фундамент – бетонный ленточный, стены – брусчатые, перекрытия – деревянные, крыша – металлическая.</w:t>
      </w:r>
      <w:proofErr w:type="gramEnd"/>
    </w:p>
    <w:p w:rsidR="00BD73B1" w:rsidRPr="0007013F" w:rsidRDefault="00BD73B1" w:rsidP="00BD73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располагается на земельном участке площадью 811 </w:t>
      </w:r>
      <w:proofErr w:type="spellStart"/>
      <w:r w:rsidRPr="0007013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7013F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кадастровым номером 02:68:010901:486, кадастровая стоимость земельного участка на 16.09.19г – 535 722,27 руб.</w:t>
      </w:r>
    </w:p>
    <w:p w:rsidR="00BD73B1" w:rsidRPr="0007013F" w:rsidRDefault="00BD73B1" w:rsidP="00BD73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70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Ограничения, обременения – отсутствуют. Сведения обо всех предыдущих торгах по продаже такого имущества, объявленных в течение года, предшествующего его продаже: </w:t>
      </w:r>
      <w:proofErr w:type="gramStart"/>
      <w:r w:rsidRPr="000701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торги</w:t>
      </w:r>
      <w:r w:rsidR="00A468B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объявленные на 30.10.2019 года признаны</w:t>
      </w:r>
      <w:proofErr w:type="gramEnd"/>
      <w:r w:rsidR="00A46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несостоявшимися в связи с отсутствием заявок на участие.</w:t>
      </w:r>
    </w:p>
    <w:p w:rsidR="00BD73B1" w:rsidRPr="002B25C2" w:rsidRDefault="00BD73B1" w:rsidP="00BD73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D73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Начальная цена продажи</w:t>
      </w:r>
      <w:r w:rsidR="002B25C2" w:rsidRPr="002B25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D73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 493 000,00 (четыреста девяносто три тысячи)</w:t>
      </w:r>
      <w:r w:rsidRPr="002B25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Pr="00BD73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</w:p>
    <w:p w:rsidR="00BD73B1" w:rsidRPr="00EC11C1" w:rsidRDefault="00BD73B1" w:rsidP="00BD73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Сумма задатка</w:t>
      </w:r>
      <w:r w:rsidR="00EC27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– </w:t>
      </w:r>
      <w:r w:rsidR="002B25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98 600,00 (девяносто восемь тысяч шестьсот)</w:t>
      </w: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рублей,</w:t>
      </w:r>
    </w:p>
    <w:p w:rsidR="00BD73B1" w:rsidRDefault="00BD73B1" w:rsidP="00BD73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Шаг аукциона – </w:t>
      </w:r>
      <w:r w:rsidR="002B25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24 650,00 (двадцать четыре тысячи шестьсот пятьдесят</w:t>
      </w: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рублей.</w:t>
      </w:r>
    </w:p>
    <w:p w:rsidR="000E763C" w:rsidRDefault="000E763C" w:rsidP="00BD73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E763C" w:rsidRPr="004E4AF2" w:rsidRDefault="000E763C" w:rsidP="000E763C">
      <w:pPr>
        <w:tabs>
          <w:tab w:val="left" w:pos="4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E4A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Код лота на электронной торговой площадке АО «Российский аукционный дом» (адрес:  www.lot-online.ru) – 169213А-4001-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1</w:t>
      </w:r>
      <w:r w:rsidR="00C0395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4</w:t>
      </w:r>
      <w:r w:rsidRPr="004E4A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-1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(раздел «Приватизация»). 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</w:p>
    <w:p w:rsidR="000E763C" w:rsidRPr="004E4AF2" w:rsidRDefault="000E763C" w:rsidP="000E763C">
      <w:pPr>
        <w:tabs>
          <w:tab w:val="left" w:pos="4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E4A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Номер извещения на официальном сайте Российской Федерации для размещения информации о проведении торгов – сайте www.torgi.gov.ru – </w:t>
      </w:r>
      <w:r w:rsidR="00C0395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1810</w:t>
      </w:r>
      <w:r w:rsidRPr="004E4A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19/9022849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/0</w:t>
      </w:r>
      <w:r w:rsidR="006F530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1</w:t>
      </w:r>
      <w:r w:rsidRPr="004E4A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.</w:t>
      </w:r>
    </w:p>
    <w:p w:rsidR="000E763C" w:rsidRDefault="000E763C" w:rsidP="00BD73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D73B1" w:rsidRDefault="00BD73B1" w:rsidP="00BD73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3B1" w:rsidRPr="004F05AD" w:rsidRDefault="00BD73B1" w:rsidP="009D53CF">
      <w:pPr>
        <w:pStyle w:val="a4"/>
        <w:numPr>
          <w:ilvl w:val="0"/>
          <w:numId w:val="37"/>
        </w:numPr>
        <w:suppressAutoHyphens/>
        <w:ind w:left="0" w:firstLine="567"/>
        <w:jc w:val="both"/>
      </w:pPr>
      <w:r w:rsidRPr="009D53CF">
        <w:rPr>
          <w:b/>
        </w:rPr>
        <w:t xml:space="preserve">Лот  №2 - </w:t>
      </w:r>
      <w:proofErr w:type="spellStart"/>
      <w:r w:rsidRPr="004F05AD">
        <w:rPr>
          <w:b/>
        </w:rPr>
        <w:t>г</w:t>
      </w:r>
      <w:proofErr w:type="gramStart"/>
      <w:r w:rsidRPr="004F05AD">
        <w:rPr>
          <w:b/>
        </w:rPr>
        <w:t>.М</w:t>
      </w:r>
      <w:proofErr w:type="gramEnd"/>
      <w:r w:rsidRPr="004F05AD">
        <w:rPr>
          <w:b/>
        </w:rPr>
        <w:t>елеуз</w:t>
      </w:r>
      <w:proofErr w:type="spellEnd"/>
      <w:r w:rsidRPr="004F05AD">
        <w:rPr>
          <w:b/>
        </w:rPr>
        <w:t xml:space="preserve">, </w:t>
      </w:r>
      <w:proofErr w:type="spellStart"/>
      <w:r w:rsidRPr="004F05AD">
        <w:rPr>
          <w:b/>
        </w:rPr>
        <w:t>мкр.Тугайлы</w:t>
      </w:r>
      <w:proofErr w:type="spellEnd"/>
      <w:r w:rsidRPr="004F05AD">
        <w:rPr>
          <w:b/>
        </w:rPr>
        <w:t xml:space="preserve">, </w:t>
      </w:r>
      <w:proofErr w:type="spellStart"/>
      <w:r w:rsidRPr="004F05AD">
        <w:rPr>
          <w:b/>
        </w:rPr>
        <w:t>ул.Аминева</w:t>
      </w:r>
      <w:proofErr w:type="spellEnd"/>
      <w:r w:rsidRPr="004F05AD">
        <w:rPr>
          <w:b/>
        </w:rPr>
        <w:t xml:space="preserve"> д.4, </w:t>
      </w:r>
      <w:r w:rsidRPr="004F05AD">
        <w:t xml:space="preserve">объект незавершенного строительства. Степень готовности  объекта - 60%, площадь застройки – 115,4 </w:t>
      </w:r>
      <w:proofErr w:type="spellStart"/>
      <w:r w:rsidRPr="004F05AD">
        <w:t>кв.м</w:t>
      </w:r>
      <w:proofErr w:type="spellEnd"/>
      <w:r w:rsidRPr="004F05AD">
        <w:t xml:space="preserve">., кадастровый номер  02:68:010901:588. </w:t>
      </w:r>
      <w:proofErr w:type="gramStart"/>
      <w:r w:rsidRPr="004F05AD">
        <w:rPr>
          <w:bCs/>
        </w:rPr>
        <w:t>Описание объекта: фундамент – бетонный ленточный, стены – брусчатые, перекрытия – деревянные, крыша – металлическая.</w:t>
      </w:r>
      <w:proofErr w:type="gramEnd"/>
    </w:p>
    <w:p w:rsidR="00BD73B1" w:rsidRPr="004F05AD" w:rsidRDefault="00BD73B1" w:rsidP="009D53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располагается на земельном участке площадью 811 </w:t>
      </w:r>
      <w:proofErr w:type="spellStart"/>
      <w:r w:rsidRPr="004F05A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4F05AD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кадастровым номером 02:68:010901:520, кадастровая стоимость земельного участка на 16.09.19г – 535 657,39 руб.</w:t>
      </w:r>
    </w:p>
    <w:p w:rsidR="00A468BC" w:rsidRPr="0007013F" w:rsidRDefault="00BD73B1" w:rsidP="00A468B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F0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Ограничения, обременения – отсутствуют. Сведения обо всех предыдущих торгах по продаже такого имущества, объявленных в течение года, предшествующего его продаже: </w:t>
      </w:r>
      <w:proofErr w:type="gramStart"/>
      <w:r w:rsidR="00A468BC" w:rsidRPr="000701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торги</w:t>
      </w:r>
      <w:r w:rsidR="00A468B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объявленные на 30.10.2019 года признаны</w:t>
      </w:r>
      <w:proofErr w:type="gramEnd"/>
      <w:r w:rsidR="00A46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несостоявшимися в связи с отсутствием заявок на участие.</w:t>
      </w:r>
    </w:p>
    <w:p w:rsidR="009D53CF" w:rsidRPr="002B25C2" w:rsidRDefault="009D53CF" w:rsidP="009D53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D73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Начальная цена продажи</w:t>
      </w:r>
      <w:r w:rsidRPr="002B25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D73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 493 000,00 (четыреста девяносто три тысячи)</w:t>
      </w:r>
      <w:r w:rsidRPr="002B25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Pr="00BD73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</w:p>
    <w:p w:rsidR="009D53CF" w:rsidRPr="00EC11C1" w:rsidRDefault="009D53CF" w:rsidP="009D53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Сумма задатка</w:t>
      </w:r>
      <w:r w:rsidR="00282B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98 600,00 (девяносто восемь тысяч шестьсот)</w:t>
      </w: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рублей,</w:t>
      </w:r>
    </w:p>
    <w:p w:rsidR="009D53CF" w:rsidRDefault="009D53CF" w:rsidP="009D53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Шаг аукциона –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24 650,00 (двадцать четыре тысячи шестьсот пятьдесят</w:t>
      </w:r>
      <w:r w:rsidRPr="00EC11C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рублей.</w:t>
      </w:r>
    </w:p>
    <w:p w:rsidR="00FE4EE0" w:rsidRDefault="00FE4EE0" w:rsidP="009D53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E4EE0" w:rsidRPr="004E4AF2" w:rsidRDefault="00FE4EE0" w:rsidP="00FE4EE0">
      <w:pPr>
        <w:tabs>
          <w:tab w:val="left" w:pos="4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E4A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Код лота на электронной торговой площадке АО «Российский аукционный дом» (адрес:  www.lot-online.ru) – 169213А-4001-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1</w:t>
      </w:r>
      <w:r w:rsidR="00C0395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4</w:t>
      </w:r>
      <w:r w:rsidRPr="004E4A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(раздел «Приватизация»). 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</w:p>
    <w:p w:rsidR="00FE4EE0" w:rsidRPr="004E4AF2" w:rsidRDefault="00FE4EE0" w:rsidP="00FE4EE0">
      <w:pPr>
        <w:tabs>
          <w:tab w:val="left" w:pos="4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E4A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Номер извещения на официальном сайте Российской Федерации для размещения информации о проведении торгов – сайте www.torgi.gov.ru – </w:t>
      </w:r>
      <w:r w:rsidR="00C0395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1810</w:t>
      </w:r>
      <w:r w:rsidRPr="004E4A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19/9022849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/01</w:t>
      </w:r>
      <w:r w:rsidRPr="004E4A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.</w:t>
      </w:r>
    </w:p>
    <w:p w:rsidR="00BD73B1" w:rsidRPr="00BD73B1" w:rsidRDefault="00BD73B1" w:rsidP="00BD73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3B1" w:rsidRPr="00BD73B1" w:rsidRDefault="00BD73B1" w:rsidP="00BD73B1">
      <w:pPr>
        <w:numPr>
          <w:ilvl w:val="0"/>
          <w:numId w:val="37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Лот  №3 - </w:t>
      </w:r>
      <w:proofErr w:type="spellStart"/>
      <w:r w:rsidRPr="00BD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BD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Pr="00BD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елеуз</w:t>
      </w:r>
      <w:proofErr w:type="spellEnd"/>
      <w:r w:rsidRPr="00BD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BD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мкр.Тугайлы</w:t>
      </w:r>
      <w:proofErr w:type="spellEnd"/>
      <w:r w:rsidRPr="00BD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BD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ул.Аминева</w:t>
      </w:r>
      <w:proofErr w:type="spellEnd"/>
      <w:r w:rsidRPr="00BD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д.6, </w:t>
      </w:r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незавершенного строительства. Степень готовности  объекта - 65%, площадь застройки – 134,07 </w:t>
      </w:r>
      <w:proofErr w:type="spellStart"/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кадастровый номер  02:68:010901:595. </w:t>
      </w:r>
      <w:proofErr w:type="gramStart"/>
      <w:r w:rsidRPr="00BD7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Описание объекта: фундамент – бетонный ленточный, стены – брусчатые, перекрытия – деревянные, крыша – металлическая.</w:t>
      </w:r>
      <w:proofErr w:type="gramEnd"/>
    </w:p>
    <w:p w:rsidR="00BD73B1" w:rsidRPr="00BD73B1" w:rsidRDefault="00BD73B1" w:rsidP="00BD73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располагается на земельном участке площадью 811 </w:t>
      </w:r>
      <w:proofErr w:type="spellStart"/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кадастровым номером 02:68:010901:505, кадастровая стоимость земельного участка на 16.09.19г – 535 600,62 руб.</w:t>
      </w:r>
    </w:p>
    <w:p w:rsidR="00A468BC" w:rsidRPr="0007013F" w:rsidRDefault="00BD73B1" w:rsidP="00A468B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Ограничения, обременения – отсутствуют. Сведения обо всех предыдущих торгах по продаже такого имущества, объявленных в течение года, предшествующего его продаже: </w:t>
      </w:r>
      <w:proofErr w:type="gramStart"/>
      <w:r w:rsidR="00A468BC" w:rsidRPr="000701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торги</w:t>
      </w:r>
      <w:r w:rsidR="00A468B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объявленные на 30.10.2019 года признаны</w:t>
      </w:r>
      <w:proofErr w:type="gramEnd"/>
      <w:r w:rsidR="00A46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несостоявшимися в связи с отсутствием заявок на участие.</w:t>
      </w:r>
    </w:p>
    <w:p w:rsidR="009D53CF" w:rsidRPr="009D53CF" w:rsidRDefault="009D53CF" w:rsidP="00EC2777">
      <w:pPr>
        <w:pStyle w:val="a4"/>
        <w:suppressAutoHyphens/>
        <w:ind w:left="567"/>
        <w:jc w:val="both"/>
        <w:rPr>
          <w:b/>
          <w:i/>
        </w:rPr>
      </w:pPr>
      <w:r w:rsidRPr="009D53CF">
        <w:rPr>
          <w:b/>
          <w:i/>
        </w:rPr>
        <w:t xml:space="preserve">Начальная цена продажи – </w:t>
      </w:r>
      <w:r>
        <w:rPr>
          <w:b/>
          <w:i/>
        </w:rPr>
        <w:t>548 000,00</w:t>
      </w:r>
      <w:r w:rsidRPr="009D53CF">
        <w:rPr>
          <w:b/>
          <w:i/>
        </w:rPr>
        <w:t xml:space="preserve"> (</w:t>
      </w:r>
      <w:r>
        <w:rPr>
          <w:b/>
          <w:i/>
        </w:rPr>
        <w:t xml:space="preserve">пятьсот сорок восемь </w:t>
      </w:r>
      <w:r w:rsidRPr="009D53CF">
        <w:rPr>
          <w:b/>
          <w:i/>
        </w:rPr>
        <w:t xml:space="preserve"> тысяч),   </w:t>
      </w:r>
    </w:p>
    <w:p w:rsidR="009D53CF" w:rsidRPr="009D53CF" w:rsidRDefault="009D53CF" w:rsidP="00EC2777">
      <w:pPr>
        <w:pStyle w:val="a4"/>
        <w:suppressAutoHyphens/>
        <w:ind w:left="567"/>
        <w:jc w:val="both"/>
        <w:rPr>
          <w:b/>
          <w:i/>
        </w:rPr>
      </w:pPr>
      <w:r w:rsidRPr="009D53CF">
        <w:rPr>
          <w:b/>
          <w:i/>
        </w:rPr>
        <w:t>Сумма задатка</w:t>
      </w:r>
      <w:r w:rsidR="00282B60">
        <w:rPr>
          <w:b/>
          <w:i/>
        </w:rPr>
        <w:t xml:space="preserve"> </w:t>
      </w:r>
      <w:r w:rsidRPr="009D53CF">
        <w:rPr>
          <w:b/>
          <w:i/>
        </w:rPr>
        <w:t xml:space="preserve">– </w:t>
      </w:r>
      <w:r w:rsidR="00282B60">
        <w:rPr>
          <w:b/>
          <w:i/>
        </w:rPr>
        <w:t>109 600,00</w:t>
      </w:r>
      <w:r w:rsidRPr="009D53CF">
        <w:rPr>
          <w:b/>
          <w:i/>
        </w:rPr>
        <w:t xml:space="preserve"> (</w:t>
      </w:r>
      <w:r w:rsidR="00282B60">
        <w:rPr>
          <w:b/>
          <w:i/>
        </w:rPr>
        <w:t>сто девять тысяч шестьсот)</w:t>
      </w:r>
      <w:r w:rsidRPr="009D53CF">
        <w:rPr>
          <w:b/>
          <w:i/>
        </w:rPr>
        <w:t xml:space="preserve">  рублей,</w:t>
      </w:r>
    </w:p>
    <w:p w:rsidR="009D53CF" w:rsidRDefault="009D53CF" w:rsidP="00EC2777">
      <w:pPr>
        <w:pStyle w:val="a4"/>
        <w:suppressAutoHyphens/>
        <w:ind w:left="567"/>
        <w:jc w:val="both"/>
        <w:rPr>
          <w:b/>
          <w:i/>
        </w:rPr>
      </w:pPr>
      <w:r w:rsidRPr="009D53CF">
        <w:rPr>
          <w:b/>
          <w:i/>
        </w:rPr>
        <w:t xml:space="preserve">Шаг аукциона – </w:t>
      </w:r>
      <w:r w:rsidR="00282B60">
        <w:rPr>
          <w:b/>
          <w:i/>
        </w:rPr>
        <w:t>27 400,00 (двадцать семь тысяч четыреста)</w:t>
      </w:r>
      <w:r w:rsidRPr="009D53CF">
        <w:rPr>
          <w:b/>
          <w:i/>
        </w:rPr>
        <w:t xml:space="preserve"> рублей.</w:t>
      </w:r>
    </w:p>
    <w:p w:rsidR="00FE4EE0" w:rsidRDefault="00FE4EE0" w:rsidP="00EC2777">
      <w:pPr>
        <w:pStyle w:val="a4"/>
        <w:suppressAutoHyphens/>
        <w:ind w:left="567"/>
        <w:jc w:val="both"/>
        <w:rPr>
          <w:b/>
          <w:i/>
        </w:rPr>
      </w:pPr>
    </w:p>
    <w:p w:rsidR="00FE4EE0" w:rsidRPr="004E4AF2" w:rsidRDefault="00FE4EE0" w:rsidP="00FE4EE0">
      <w:pPr>
        <w:tabs>
          <w:tab w:val="left" w:pos="4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E4A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Код лота на электронной торговой площадке АО «Российский аукционный дом» (адрес:  www.lot-online.ru) – 169213А-4001-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1</w:t>
      </w:r>
      <w:r w:rsidR="00C0395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4</w:t>
      </w:r>
      <w:r w:rsidRPr="004E4A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(раздел «Приватизация»). 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</w:p>
    <w:p w:rsidR="00FE4EE0" w:rsidRPr="004E4AF2" w:rsidRDefault="00FE4EE0" w:rsidP="00FE4EE0">
      <w:pPr>
        <w:tabs>
          <w:tab w:val="left" w:pos="4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E4A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Номер извещения на официальном сайте Российской Федерации для размещения информации о проведении торгов – сайте www.torgi.gov.ru – </w:t>
      </w:r>
      <w:r w:rsidR="00C0395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1810</w:t>
      </w:r>
      <w:r w:rsidRPr="004E4A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19/9022849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/01</w:t>
      </w:r>
      <w:r w:rsidRPr="004E4A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.</w:t>
      </w:r>
    </w:p>
    <w:p w:rsidR="009D53CF" w:rsidRPr="009D53CF" w:rsidRDefault="009D53CF" w:rsidP="00EC2777">
      <w:pPr>
        <w:pStyle w:val="a4"/>
        <w:suppressAutoHyphens/>
        <w:ind w:left="567"/>
        <w:jc w:val="both"/>
        <w:rPr>
          <w:b/>
          <w:i/>
        </w:rPr>
      </w:pPr>
    </w:p>
    <w:p w:rsidR="00BD73B1" w:rsidRPr="00BD73B1" w:rsidRDefault="00BD73B1" w:rsidP="00BD73B1">
      <w:pPr>
        <w:numPr>
          <w:ilvl w:val="0"/>
          <w:numId w:val="37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№4</w:t>
      </w:r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D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BD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Pr="00BD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елеуз</w:t>
      </w:r>
      <w:proofErr w:type="spellEnd"/>
      <w:r w:rsidRPr="00BD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BD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мкр.Тугайлы</w:t>
      </w:r>
      <w:proofErr w:type="spellEnd"/>
      <w:r w:rsidRPr="00BD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BD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ул.Аминева</w:t>
      </w:r>
      <w:proofErr w:type="spellEnd"/>
      <w:r w:rsidRPr="00BD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д.8, </w:t>
      </w:r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незавершенного строительства. Степень готовности  объекта - 70%, площадь застройки – 134,07 </w:t>
      </w:r>
      <w:proofErr w:type="spellStart"/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кадастровый номер  02:68:010901:596. </w:t>
      </w:r>
      <w:proofErr w:type="gramStart"/>
      <w:r w:rsidRPr="00BD7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Описание объекта: фундамент – бетонный ленточный, стены – брусчатые, перекрытия – деревянные, крыша – металлическая.</w:t>
      </w:r>
      <w:proofErr w:type="gramEnd"/>
    </w:p>
    <w:p w:rsidR="00BD73B1" w:rsidRPr="00BD73B1" w:rsidRDefault="00BD73B1" w:rsidP="00BD73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располагается на земельном участке площадью 811 </w:t>
      </w:r>
      <w:proofErr w:type="spellStart"/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кадастровым номером 02:68:010901:521, кадастровая стоимость земельного участка на 16.09.19г – 535 535,74 руб.</w:t>
      </w:r>
    </w:p>
    <w:p w:rsidR="00A468BC" w:rsidRPr="0007013F" w:rsidRDefault="00BD73B1" w:rsidP="00A468B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Ограничения, обременения – отсутствуют. Сведения обо всех предыдущих торгах по продаже такого имущества, объявленных в течение года, предшествующего его продаже: </w:t>
      </w:r>
      <w:proofErr w:type="gramStart"/>
      <w:r w:rsidR="00A468BC" w:rsidRPr="000701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торги</w:t>
      </w:r>
      <w:r w:rsidR="00A468B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объявленные на 30.10.2019 года признаны</w:t>
      </w:r>
      <w:proofErr w:type="gramEnd"/>
      <w:r w:rsidR="00A46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несостоявшимися в связи с отсутствием заявок на участие.</w:t>
      </w:r>
    </w:p>
    <w:p w:rsidR="00EC2777" w:rsidRPr="00EC2777" w:rsidRDefault="00BD73B1" w:rsidP="00EC277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D73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Начальная цена продажи– 569 000,00 (пятьсот шестьдесят девять тысяч) рубле</w:t>
      </w:r>
      <w:r w:rsidR="00EC27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й</w:t>
      </w:r>
      <w:r w:rsidR="00EC2777" w:rsidRPr="00EC27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</w:p>
    <w:p w:rsidR="00EC2777" w:rsidRPr="00EC2777" w:rsidRDefault="00EC2777" w:rsidP="00EC2777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27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Сумма задатка</w:t>
      </w:r>
      <w:r w:rsidRPr="00EC27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C27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– </w:t>
      </w:r>
      <w:r>
        <w:rPr>
          <w:rFonts w:ascii="Times New Roman" w:hAnsi="Times New Roman" w:cs="Times New Roman"/>
          <w:b/>
          <w:i/>
          <w:sz w:val="24"/>
          <w:szCs w:val="24"/>
        </w:rPr>
        <w:t>113 800,00 (сто тринадцать тысяч восемьсот) рублей,</w:t>
      </w:r>
    </w:p>
    <w:p w:rsidR="00EC2777" w:rsidRDefault="00EC2777" w:rsidP="00EC2777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27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Шаг аукциона – </w:t>
      </w:r>
      <w:r>
        <w:rPr>
          <w:rFonts w:ascii="Times New Roman" w:hAnsi="Times New Roman" w:cs="Times New Roman"/>
          <w:b/>
          <w:i/>
          <w:sz w:val="24"/>
          <w:szCs w:val="24"/>
        </w:rPr>
        <w:t>28 450,00 (двадцать восемь тысяч четыреста пятьдесят) рублей</w:t>
      </w:r>
      <w:r w:rsidRPr="00EC27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7D71CD" w:rsidRDefault="007D71CD" w:rsidP="00EC2777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D71CD" w:rsidRPr="004E4AF2" w:rsidRDefault="007D71CD" w:rsidP="007D71CD">
      <w:pPr>
        <w:tabs>
          <w:tab w:val="left" w:pos="4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E4A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Код лота на электронной торговой площадке АО «Российский аукционный дом» (адрес:  www.lot-online.ru) – 169213А-4001-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1</w:t>
      </w:r>
      <w:r w:rsidR="00C0395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4</w:t>
      </w:r>
      <w:r w:rsidRPr="004E4A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(раздел «Приватизация»). 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</w:p>
    <w:p w:rsidR="007D71CD" w:rsidRPr="004E4AF2" w:rsidRDefault="007D71CD" w:rsidP="007D71CD">
      <w:pPr>
        <w:tabs>
          <w:tab w:val="left" w:pos="4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E4A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Номер извещения на официальном сайте Российской Федерации для размещения информации о проведении торгов – сайте www.torgi.gov.ru – </w:t>
      </w:r>
      <w:r w:rsidR="00C0395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1810</w:t>
      </w:r>
      <w:r w:rsidRPr="004E4A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19/9022849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/01</w:t>
      </w:r>
      <w:r w:rsidRPr="004E4A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.</w:t>
      </w:r>
    </w:p>
    <w:p w:rsidR="00EC2777" w:rsidRPr="00EC2777" w:rsidRDefault="00EC2777" w:rsidP="00EC2777">
      <w:pPr>
        <w:suppressAutoHyphens/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73B1" w:rsidRPr="00BD73B1" w:rsidRDefault="00BD73B1" w:rsidP="00BD73B1">
      <w:pPr>
        <w:numPr>
          <w:ilvl w:val="0"/>
          <w:numId w:val="37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№5</w:t>
      </w:r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D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BD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Pr="00BD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елеуз</w:t>
      </w:r>
      <w:proofErr w:type="spellEnd"/>
      <w:r w:rsidRPr="00BD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BD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мкр.Тугайлы</w:t>
      </w:r>
      <w:proofErr w:type="spellEnd"/>
      <w:r w:rsidRPr="00BD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BD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ул.Аминева</w:t>
      </w:r>
      <w:proofErr w:type="spellEnd"/>
      <w:r w:rsidRPr="00BD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д.12, </w:t>
      </w:r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незавершенного строительства. Степень готовности  объекта - 60%, площадь застройки – 115,4 </w:t>
      </w:r>
      <w:proofErr w:type="spellStart"/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кадастровый номер  02:68:010901:598. </w:t>
      </w:r>
      <w:proofErr w:type="gramStart"/>
      <w:r w:rsidRPr="00BD7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Описание объекта: фундамент – бетонный ленточный, стены – брусчатые, перекрытия – деревянные, крыша – металлическая.</w:t>
      </w:r>
      <w:proofErr w:type="gramEnd"/>
    </w:p>
    <w:p w:rsidR="00BD73B1" w:rsidRPr="00BD73B1" w:rsidRDefault="00BD73B1" w:rsidP="00BD73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располагается на земельном участке площадью 811 </w:t>
      </w:r>
      <w:proofErr w:type="spellStart"/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кадастровым номером 02:68:010901:507, кадастровая стоимость земельного участка на 16.09.19г – 535 405,98 руб.</w:t>
      </w:r>
    </w:p>
    <w:p w:rsidR="00BD73B1" w:rsidRPr="00BD73B1" w:rsidRDefault="00BD73B1" w:rsidP="00BD73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Ограничения, обременения – отсутствуют. Сведения обо всех предыдущих торгах по продаже такого имущества, объявленных в течение года, предшествующего его продаже: торги, объявленные на 11.09.2018г, 10.10.2018г, 12.11.2018г, 12.12.2018г</w:t>
      </w:r>
      <w:r w:rsidR="00A468BC">
        <w:rPr>
          <w:rFonts w:ascii="Times New Roman" w:eastAsia="Times New Roman" w:hAnsi="Times New Roman" w:cs="Times New Roman"/>
          <w:sz w:val="24"/>
          <w:szCs w:val="24"/>
          <w:lang w:eastAsia="ru-RU"/>
        </w:rPr>
        <w:t>, 30.10.2019г</w:t>
      </w:r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признаны несостоявшимися в связи с отсутствием заявок на участие в аукционе.</w:t>
      </w:r>
    </w:p>
    <w:p w:rsidR="00C41DD5" w:rsidRDefault="00BD73B1" w:rsidP="00C41D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3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Начальная цена</w:t>
      </w:r>
      <w:r w:rsidR="00C41DD5" w:rsidRPr="00C41DD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продажи </w:t>
      </w:r>
      <w:r w:rsidRPr="00BD73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 460 000,00 (четыреста шестьдесят тысяч)  рублей</w:t>
      </w:r>
      <w:r w:rsidR="00C41D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1DD5" w:rsidRPr="00EC2777" w:rsidRDefault="00C41DD5" w:rsidP="00C41DD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27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Сумма задатка</w:t>
      </w:r>
      <w:r w:rsidRPr="00EC27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C27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– </w:t>
      </w:r>
      <w:r>
        <w:rPr>
          <w:rFonts w:ascii="Times New Roman" w:hAnsi="Times New Roman" w:cs="Times New Roman"/>
          <w:b/>
          <w:i/>
          <w:sz w:val="24"/>
          <w:szCs w:val="24"/>
        </w:rPr>
        <w:t>92 000,00 (девяносто две тысячи) рублей,</w:t>
      </w:r>
    </w:p>
    <w:p w:rsidR="00C41DD5" w:rsidRDefault="00C41DD5" w:rsidP="00C41DD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27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Шаг аукциона – </w:t>
      </w:r>
      <w:r>
        <w:rPr>
          <w:rFonts w:ascii="Times New Roman" w:hAnsi="Times New Roman" w:cs="Times New Roman"/>
          <w:b/>
          <w:i/>
          <w:sz w:val="24"/>
          <w:szCs w:val="24"/>
        </w:rPr>
        <w:t>23 000,00 (двадцать три тысячи) рублей</w:t>
      </w:r>
      <w:r w:rsidRPr="00EC27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7D71CD" w:rsidRDefault="007D71CD" w:rsidP="00C41DD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D71CD" w:rsidRPr="004E4AF2" w:rsidRDefault="007D71CD" w:rsidP="007D71CD">
      <w:pPr>
        <w:tabs>
          <w:tab w:val="left" w:pos="4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E4A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Код лота на электронной торговой площадке АО «Российский аукционный дом» (адрес:  www.lot-online.ru) – 169213А-4001-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1</w:t>
      </w:r>
      <w:r w:rsidR="00C0395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4</w:t>
      </w:r>
      <w:r w:rsidRPr="004E4A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(раздел «Приватизация»). 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</w:p>
    <w:p w:rsidR="007D71CD" w:rsidRPr="004E4AF2" w:rsidRDefault="007D71CD" w:rsidP="007D71CD">
      <w:pPr>
        <w:tabs>
          <w:tab w:val="left" w:pos="4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E4A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Номер извещения на официальном сайте Российской Федерации для размещения информации о проведении торгов – сайте www.torgi.gov.ru – </w:t>
      </w:r>
      <w:r w:rsidR="00C0395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1810</w:t>
      </w:r>
      <w:r w:rsidRPr="004E4A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19/9022849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/01</w:t>
      </w:r>
      <w:r w:rsidRPr="004E4A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.</w:t>
      </w:r>
    </w:p>
    <w:p w:rsidR="00C41DD5" w:rsidRDefault="00C41DD5" w:rsidP="00C41DD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D73B1" w:rsidRPr="0048734C" w:rsidRDefault="00BD73B1" w:rsidP="0048734C">
      <w:pPr>
        <w:pStyle w:val="a4"/>
        <w:numPr>
          <w:ilvl w:val="0"/>
          <w:numId w:val="37"/>
        </w:numPr>
        <w:suppressAutoHyphens/>
        <w:ind w:left="0" w:firstLine="567"/>
        <w:jc w:val="both"/>
      </w:pPr>
      <w:r w:rsidRPr="0048734C">
        <w:rPr>
          <w:b/>
        </w:rPr>
        <w:t>Лот №6</w:t>
      </w:r>
      <w:r w:rsidRPr="0048734C">
        <w:t xml:space="preserve"> - </w:t>
      </w:r>
      <w:proofErr w:type="spellStart"/>
      <w:r w:rsidRPr="0048734C">
        <w:rPr>
          <w:b/>
        </w:rPr>
        <w:t>г</w:t>
      </w:r>
      <w:proofErr w:type="gramStart"/>
      <w:r w:rsidRPr="0048734C">
        <w:rPr>
          <w:b/>
        </w:rPr>
        <w:t>.М</w:t>
      </w:r>
      <w:proofErr w:type="gramEnd"/>
      <w:r w:rsidRPr="0048734C">
        <w:rPr>
          <w:b/>
        </w:rPr>
        <w:t>елеуз</w:t>
      </w:r>
      <w:proofErr w:type="spellEnd"/>
      <w:r w:rsidRPr="0048734C">
        <w:rPr>
          <w:b/>
        </w:rPr>
        <w:t xml:space="preserve">, </w:t>
      </w:r>
      <w:proofErr w:type="spellStart"/>
      <w:r w:rsidRPr="0048734C">
        <w:rPr>
          <w:b/>
        </w:rPr>
        <w:t>мкр.Тугайлы</w:t>
      </w:r>
      <w:proofErr w:type="spellEnd"/>
      <w:r w:rsidRPr="0048734C">
        <w:rPr>
          <w:b/>
        </w:rPr>
        <w:t xml:space="preserve">, </w:t>
      </w:r>
      <w:proofErr w:type="spellStart"/>
      <w:r w:rsidRPr="0048734C">
        <w:rPr>
          <w:b/>
        </w:rPr>
        <w:t>ул.Аминева</w:t>
      </w:r>
      <w:proofErr w:type="spellEnd"/>
      <w:r w:rsidRPr="0048734C">
        <w:rPr>
          <w:b/>
        </w:rPr>
        <w:t xml:space="preserve"> д.14</w:t>
      </w:r>
      <w:r w:rsidRPr="0048734C">
        <w:t xml:space="preserve">, объект незавершенного строительства.  Степень готовности  объекта - 60%, площадь застройки – 115,4 </w:t>
      </w:r>
      <w:proofErr w:type="spellStart"/>
      <w:r w:rsidRPr="0048734C">
        <w:t>кв.м</w:t>
      </w:r>
      <w:proofErr w:type="spellEnd"/>
      <w:r w:rsidRPr="0048734C">
        <w:t xml:space="preserve">., </w:t>
      </w:r>
      <w:r w:rsidRPr="0048734C">
        <w:lastRenderedPageBreak/>
        <w:t xml:space="preserve">кадастровый номер  02:68:010901:599. </w:t>
      </w:r>
      <w:proofErr w:type="gramStart"/>
      <w:r w:rsidRPr="0048734C">
        <w:rPr>
          <w:bCs/>
        </w:rPr>
        <w:t>Описание объекта: фундамент – бетонный ленточный, стены – брусчатые, перекрытия – деревянные, крыша – металлическая.</w:t>
      </w:r>
      <w:proofErr w:type="gramEnd"/>
    </w:p>
    <w:p w:rsidR="00BD73B1" w:rsidRPr="00BD73B1" w:rsidRDefault="00BD73B1" w:rsidP="00BD73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располагается на земельном участке площадью 811 </w:t>
      </w:r>
      <w:proofErr w:type="spellStart"/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кадастровым номером 02:68:010901:490, кадастровая стоимость земельного участка на 16.09.19г – 535 332,99 руб.</w:t>
      </w:r>
    </w:p>
    <w:p w:rsidR="00BD73B1" w:rsidRPr="00BD73B1" w:rsidRDefault="00BD73B1" w:rsidP="00BD73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Ограничения, обременения – отсутствуют. Сведения обо всех предыдущих торгах по продаже такого имущества, объявленных в течение года, предшествующего его продаже: торги, объявленные на 11.09.2018г, 10.10.2018г, 12.11.2018г, 12.12.2018г</w:t>
      </w:r>
      <w:r w:rsidR="00A468BC">
        <w:rPr>
          <w:rFonts w:ascii="Times New Roman" w:eastAsia="Times New Roman" w:hAnsi="Times New Roman" w:cs="Times New Roman"/>
          <w:sz w:val="24"/>
          <w:szCs w:val="24"/>
          <w:lang w:eastAsia="ru-RU"/>
        </w:rPr>
        <w:t>, 30.12.2019г</w:t>
      </w:r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признаны несостоявшимися в связи с отсутствием заявок на участие в аукционе.</w:t>
      </w:r>
    </w:p>
    <w:p w:rsidR="0048734C" w:rsidRPr="0048734C" w:rsidRDefault="00BD73B1" w:rsidP="0048734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D73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Начальная цена продажи– 490 000,00 (четыреста девяносто тысяч)  рублей</w:t>
      </w:r>
      <w:r w:rsidR="0048734C" w:rsidRPr="004873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</w:p>
    <w:p w:rsidR="0048734C" w:rsidRPr="00EC2777" w:rsidRDefault="0048734C" w:rsidP="0048734C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27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Сумма задатка</w:t>
      </w:r>
      <w:r w:rsidRPr="00EC27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C27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– </w:t>
      </w:r>
      <w:r>
        <w:rPr>
          <w:rFonts w:ascii="Times New Roman" w:hAnsi="Times New Roman" w:cs="Times New Roman"/>
          <w:b/>
          <w:i/>
          <w:sz w:val="24"/>
          <w:szCs w:val="24"/>
        </w:rPr>
        <w:t>98 000,00 (девяносто восемь тысяч) рублей,</w:t>
      </w:r>
    </w:p>
    <w:p w:rsidR="002F5E6D" w:rsidRDefault="0048734C" w:rsidP="0048734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27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Шаг аукциона – </w:t>
      </w:r>
      <w:r>
        <w:rPr>
          <w:rFonts w:ascii="Times New Roman" w:hAnsi="Times New Roman" w:cs="Times New Roman"/>
          <w:b/>
          <w:i/>
          <w:sz w:val="24"/>
          <w:szCs w:val="24"/>
        </w:rPr>
        <w:t>24 500,00 (двадцать четыре тысячи пятьсот) рублей</w:t>
      </w:r>
      <w:r w:rsidR="002F5E6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D71CD" w:rsidRDefault="007D71CD" w:rsidP="0048734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D71CD" w:rsidRPr="004E4AF2" w:rsidRDefault="007D71CD" w:rsidP="007D71CD">
      <w:pPr>
        <w:tabs>
          <w:tab w:val="left" w:pos="4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E4A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Код лота на электронной торговой площадке АО «Российский аукционный дом» (адрес:  www.lot-online.ru) – 169213А-4001-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1</w:t>
      </w:r>
      <w:r w:rsidR="00C0395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-6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(раздел «Приватизация»). 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</w:p>
    <w:p w:rsidR="007D71CD" w:rsidRPr="004E4AF2" w:rsidRDefault="007D71CD" w:rsidP="007D71CD">
      <w:pPr>
        <w:tabs>
          <w:tab w:val="left" w:pos="4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E4A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Номер извещения на официальном сайте Российской Федерации для размещения информации о проведении торгов – сайте www.torgi.gov.ru – </w:t>
      </w:r>
      <w:r w:rsidR="00C0395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1810</w:t>
      </w:r>
      <w:r w:rsidRPr="004E4A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19/9022849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/01</w:t>
      </w:r>
      <w:r w:rsidRPr="004E4A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.</w:t>
      </w:r>
    </w:p>
    <w:p w:rsidR="007D71CD" w:rsidRDefault="007D71CD" w:rsidP="0048734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F5E6D" w:rsidRDefault="002F5E6D" w:rsidP="0048734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73B1" w:rsidRPr="002F5E6D" w:rsidRDefault="00BD73B1" w:rsidP="00A468BC">
      <w:pPr>
        <w:pStyle w:val="a4"/>
        <w:numPr>
          <w:ilvl w:val="0"/>
          <w:numId w:val="37"/>
        </w:numPr>
        <w:suppressAutoHyphens/>
        <w:ind w:left="0" w:firstLine="360"/>
        <w:jc w:val="both"/>
      </w:pPr>
      <w:r w:rsidRPr="002F5E6D">
        <w:rPr>
          <w:b/>
        </w:rPr>
        <w:t>Лот №7</w:t>
      </w:r>
      <w:r w:rsidRPr="002F5E6D">
        <w:t xml:space="preserve"> - </w:t>
      </w:r>
      <w:proofErr w:type="spellStart"/>
      <w:r w:rsidRPr="002F5E6D">
        <w:rPr>
          <w:b/>
        </w:rPr>
        <w:t>г</w:t>
      </w:r>
      <w:proofErr w:type="gramStart"/>
      <w:r w:rsidRPr="002F5E6D">
        <w:rPr>
          <w:b/>
        </w:rPr>
        <w:t>.М</w:t>
      </w:r>
      <w:proofErr w:type="gramEnd"/>
      <w:r w:rsidRPr="002F5E6D">
        <w:rPr>
          <w:b/>
        </w:rPr>
        <w:t>елеуз</w:t>
      </w:r>
      <w:proofErr w:type="spellEnd"/>
      <w:r w:rsidRPr="002F5E6D">
        <w:rPr>
          <w:b/>
        </w:rPr>
        <w:t xml:space="preserve">, </w:t>
      </w:r>
      <w:proofErr w:type="spellStart"/>
      <w:r w:rsidRPr="002F5E6D">
        <w:rPr>
          <w:b/>
        </w:rPr>
        <w:t>мкр.Тугайлы</w:t>
      </w:r>
      <w:proofErr w:type="spellEnd"/>
      <w:r w:rsidRPr="002F5E6D">
        <w:rPr>
          <w:b/>
        </w:rPr>
        <w:t xml:space="preserve">, </w:t>
      </w:r>
      <w:proofErr w:type="spellStart"/>
      <w:r w:rsidRPr="002F5E6D">
        <w:rPr>
          <w:b/>
        </w:rPr>
        <w:t>ул.Немчинова</w:t>
      </w:r>
      <w:proofErr w:type="spellEnd"/>
      <w:r w:rsidRPr="002F5E6D">
        <w:rPr>
          <w:b/>
        </w:rPr>
        <w:t xml:space="preserve"> д.3, </w:t>
      </w:r>
      <w:r w:rsidRPr="002F5E6D">
        <w:t xml:space="preserve">объект незавершенного строительства. Степень готовности  объекта - 80%, площадь застройки – 134,07 </w:t>
      </w:r>
      <w:proofErr w:type="spellStart"/>
      <w:r w:rsidRPr="002F5E6D">
        <w:t>кв.м</w:t>
      </w:r>
      <w:proofErr w:type="spellEnd"/>
      <w:r w:rsidRPr="002F5E6D">
        <w:t xml:space="preserve">., кадастровый номер  02:68:010901:594.  </w:t>
      </w:r>
      <w:proofErr w:type="gramStart"/>
      <w:r w:rsidRPr="002F5E6D">
        <w:rPr>
          <w:bCs/>
        </w:rPr>
        <w:t>Описание объекта: фундамент – бетонный ленточный, стены – брусчатые, перекрытия – деревянные, крыша – металлическая.</w:t>
      </w:r>
      <w:proofErr w:type="gramEnd"/>
    </w:p>
    <w:p w:rsidR="00BD73B1" w:rsidRPr="00BD73B1" w:rsidRDefault="00BD73B1" w:rsidP="00BD73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располагается на земельном участке площадью 811 </w:t>
      </w:r>
      <w:proofErr w:type="spellStart"/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кадастровым номером 02:68:010901:529, кадастровая стоимость земельного участка на 16.09.19г – 535 852,03 руб.</w:t>
      </w:r>
    </w:p>
    <w:p w:rsidR="00A468BC" w:rsidRPr="0007013F" w:rsidRDefault="00BD73B1" w:rsidP="00A468B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Ограничения, обременения – отсутствуют. Сведения обо всех предыдущих торгах по продаже такого имущества, объявленных в течение года, предшествующего его продаже</w:t>
      </w:r>
      <w:r w:rsidR="00A468BC" w:rsidRPr="00A46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468BC" w:rsidRPr="000701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торги</w:t>
      </w:r>
      <w:r w:rsidR="00A468B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объявленные на 30.10.2019 года признаны</w:t>
      </w:r>
      <w:proofErr w:type="gramEnd"/>
      <w:r w:rsidR="00A46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несостоявшимися в связи с отсутствием заявок на участие.</w:t>
      </w:r>
    </w:p>
    <w:p w:rsidR="002F5E6D" w:rsidRPr="002F5E6D" w:rsidRDefault="00BD73B1" w:rsidP="002F5E6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D73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Начальная цена продажи</w:t>
      </w:r>
      <w:r w:rsidR="002F5E6D" w:rsidRPr="002F5E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D73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 611 000,00 (шестьсот одиннадцать тысяч)  рублей</w:t>
      </w:r>
      <w:r w:rsidR="002F5E6D" w:rsidRPr="002F5E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</w:p>
    <w:p w:rsidR="002F5E6D" w:rsidRPr="002F5E6D" w:rsidRDefault="002F5E6D" w:rsidP="002F5E6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F5E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Сумма задатка –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122 200,00 (сто двадцать две тысячи двести)</w:t>
      </w:r>
      <w:r w:rsidRPr="002F5E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рублей,</w:t>
      </w:r>
    </w:p>
    <w:p w:rsidR="002F5E6D" w:rsidRDefault="002F5E6D" w:rsidP="002F5E6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F5E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Шаг аукциона –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30 550,00 (тридцать тысяч пятьсот пятьдесят</w:t>
      </w:r>
      <w:r w:rsidRPr="002F5E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рублей.</w:t>
      </w:r>
    </w:p>
    <w:p w:rsidR="007D71CD" w:rsidRPr="002F5E6D" w:rsidRDefault="007D71CD" w:rsidP="002F5E6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D71CD" w:rsidRPr="004E4AF2" w:rsidRDefault="007D71CD" w:rsidP="007D71CD">
      <w:pPr>
        <w:tabs>
          <w:tab w:val="left" w:pos="4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E4A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Код лота на электронной торговой площадке АО «Российский аукционный дом» (адрес:  www.lot-online.ru) – 169213А-4001-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1</w:t>
      </w:r>
      <w:r w:rsidR="00C0395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4</w:t>
      </w:r>
      <w:r w:rsidRPr="004E4A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(раздел «Приватизация»). 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</w:p>
    <w:p w:rsidR="007D71CD" w:rsidRPr="004E4AF2" w:rsidRDefault="007D71CD" w:rsidP="007D71CD">
      <w:pPr>
        <w:tabs>
          <w:tab w:val="left" w:pos="4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E4A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Номер извещения на официальном сайте Российской Федерации для размещения информации о проведении торгов – сайте www.torgi.gov.ru – </w:t>
      </w:r>
      <w:r w:rsidR="00C0395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1810</w:t>
      </w:r>
      <w:r w:rsidRPr="004E4A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19/9022849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/01</w:t>
      </w:r>
      <w:r w:rsidRPr="004E4A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.</w:t>
      </w:r>
    </w:p>
    <w:p w:rsidR="002F5E6D" w:rsidRDefault="002F5E6D" w:rsidP="002F5E6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3B1" w:rsidRPr="002F5E6D" w:rsidRDefault="00BD73B1" w:rsidP="002F5E6D">
      <w:pPr>
        <w:pStyle w:val="a4"/>
        <w:numPr>
          <w:ilvl w:val="0"/>
          <w:numId w:val="37"/>
        </w:numPr>
        <w:suppressAutoHyphens/>
        <w:ind w:left="0" w:firstLine="567"/>
        <w:jc w:val="both"/>
      </w:pPr>
      <w:r w:rsidRPr="002F5E6D">
        <w:rPr>
          <w:b/>
        </w:rPr>
        <w:t>Лот №8</w:t>
      </w:r>
      <w:r w:rsidRPr="002F5E6D">
        <w:t xml:space="preserve"> - </w:t>
      </w:r>
      <w:proofErr w:type="spellStart"/>
      <w:r w:rsidRPr="002F5E6D">
        <w:rPr>
          <w:b/>
        </w:rPr>
        <w:t>г</w:t>
      </w:r>
      <w:proofErr w:type="gramStart"/>
      <w:r w:rsidRPr="002F5E6D">
        <w:rPr>
          <w:b/>
        </w:rPr>
        <w:t>.М</w:t>
      </w:r>
      <w:proofErr w:type="gramEnd"/>
      <w:r w:rsidRPr="002F5E6D">
        <w:rPr>
          <w:b/>
        </w:rPr>
        <w:t>елеуз</w:t>
      </w:r>
      <w:proofErr w:type="spellEnd"/>
      <w:r w:rsidRPr="002F5E6D">
        <w:rPr>
          <w:b/>
        </w:rPr>
        <w:t xml:space="preserve">, </w:t>
      </w:r>
      <w:proofErr w:type="spellStart"/>
      <w:r w:rsidRPr="002F5E6D">
        <w:rPr>
          <w:b/>
        </w:rPr>
        <w:t>мкр.Тугайлы</w:t>
      </w:r>
      <w:proofErr w:type="spellEnd"/>
      <w:r w:rsidRPr="002F5E6D">
        <w:rPr>
          <w:b/>
        </w:rPr>
        <w:t xml:space="preserve">, </w:t>
      </w:r>
      <w:proofErr w:type="spellStart"/>
      <w:r w:rsidRPr="002F5E6D">
        <w:rPr>
          <w:b/>
        </w:rPr>
        <w:t>ул.Немчинова</w:t>
      </w:r>
      <w:proofErr w:type="spellEnd"/>
      <w:r w:rsidRPr="002F5E6D">
        <w:rPr>
          <w:b/>
        </w:rPr>
        <w:t xml:space="preserve"> д.5, </w:t>
      </w:r>
      <w:r w:rsidRPr="002F5E6D">
        <w:t xml:space="preserve">объект незавершенного строительства. Степень готовности  объекта - 80%, площадь застройки – 115,4 </w:t>
      </w:r>
      <w:proofErr w:type="spellStart"/>
      <w:r w:rsidRPr="002F5E6D">
        <w:t>кв.м</w:t>
      </w:r>
      <w:proofErr w:type="spellEnd"/>
      <w:r w:rsidRPr="002F5E6D">
        <w:t xml:space="preserve">., кадастровый номер  02:68:010901:593.  </w:t>
      </w:r>
      <w:proofErr w:type="gramStart"/>
      <w:r w:rsidRPr="002F5E6D">
        <w:rPr>
          <w:bCs/>
        </w:rPr>
        <w:t>Описание объекта: фундамент – бетонный ленточный, стены – брусчатые, перекрытия – деревянные, крыша – металлическая.</w:t>
      </w:r>
      <w:proofErr w:type="gramEnd"/>
    </w:p>
    <w:p w:rsidR="00BD73B1" w:rsidRPr="00BD73B1" w:rsidRDefault="00BD73B1" w:rsidP="00BD73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располагается на земельном участке площадью 810 </w:t>
      </w:r>
      <w:proofErr w:type="spellStart"/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кадастровым номером 02:68:010901:522, кадастровая стоимость земельного участка на 16.09.19г – 535 126,50 руб.</w:t>
      </w:r>
    </w:p>
    <w:p w:rsidR="00A468BC" w:rsidRPr="0007013F" w:rsidRDefault="00BD73B1" w:rsidP="00A468B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Ограничения, обременения – отсутствуют. Сведения обо всех предыдущих торгах по продаже такого имущества, объявленных в течение года, предшествующего его продаже: </w:t>
      </w:r>
      <w:proofErr w:type="gramStart"/>
      <w:r w:rsidR="00A468BC" w:rsidRPr="000701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торги</w:t>
      </w:r>
      <w:r w:rsidR="00A468B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объявленные на 30.10.2019 года признаны</w:t>
      </w:r>
      <w:proofErr w:type="gramEnd"/>
      <w:r w:rsidR="00A46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несостоявшимися в связи с отсутствием заявок на участие.</w:t>
      </w:r>
    </w:p>
    <w:p w:rsidR="00BD73B1" w:rsidRPr="002F5E6D" w:rsidRDefault="00BD73B1" w:rsidP="00BD73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D73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Начальная цена продажи</w:t>
      </w:r>
      <w:r w:rsidR="002F5E6D" w:rsidRPr="002F5E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D73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 564 000,00 (пятьсот  шестьдесят четыре тысячи)  руб</w:t>
      </w:r>
      <w:r w:rsidR="002F5E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2F5E6D" w:rsidRPr="002F5E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</w:p>
    <w:p w:rsidR="00874A4D" w:rsidRPr="002F5E6D" w:rsidRDefault="00874A4D" w:rsidP="00874A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F5E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Сумма задатка –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122 800,00 (сто двадцать две тысячи восемьсот)</w:t>
      </w:r>
      <w:r w:rsidRPr="002F5E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рублей,</w:t>
      </w:r>
    </w:p>
    <w:p w:rsidR="00874A4D" w:rsidRDefault="00874A4D" w:rsidP="00874A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F5E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Шаг аукциона –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28 200,00 (двадцать восемь тысяч двести</w:t>
      </w:r>
      <w:r w:rsidRPr="002F5E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рублей.</w:t>
      </w:r>
    </w:p>
    <w:p w:rsidR="007D71CD" w:rsidRPr="002F5E6D" w:rsidRDefault="007D71CD" w:rsidP="00874A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D71CD" w:rsidRPr="004E4AF2" w:rsidRDefault="007D71CD" w:rsidP="007D71CD">
      <w:pPr>
        <w:tabs>
          <w:tab w:val="left" w:pos="4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E4A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Код лота на электронной торговой площадке АО «Российский аукционный дом» (адрес:  www.lot-online.ru) – 169213А-4001-</w:t>
      </w:r>
      <w:r w:rsidR="00C0395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14</w:t>
      </w:r>
      <w:r w:rsidRPr="004E4A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(раздел «Приватизация»). 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</w:p>
    <w:p w:rsidR="007D71CD" w:rsidRPr="004E4AF2" w:rsidRDefault="007D71CD" w:rsidP="007D71CD">
      <w:pPr>
        <w:tabs>
          <w:tab w:val="left" w:pos="4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E4A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Номер извещения на официальном сайте Российской Федерации для размещения информации о проведении торгов – сайте www.torgi.gov.ru – </w:t>
      </w:r>
      <w:r w:rsidR="00C0395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1810</w:t>
      </w:r>
      <w:r w:rsidRPr="004E4A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19/9022849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/01</w:t>
      </w:r>
      <w:r w:rsidRPr="004E4A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.</w:t>
      </w:r>
    </w:p>
    <w:p w:rsidR="002F5E6D" w:rsidRPr="00BD73B1" w:rsidRDefault="002F5E6D" w:rsidP="00BD73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3B1" w:rsidRPr="00BD73B1" w:rsidRDefault="00BD73B1" w:rsidP="00BD73B1">
      <w:pPr>
        <w:numPr>
          <w:ilvl w:val="0"/>
          <w:numId w:val="37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№9</w:t>
      </w:r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D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BD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Pr="00BD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елеуз</w:t>
      </w:r>
      <w:proofErr w:type="spellEnd"/>
      <w:r w:rsidRPr="00BD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BD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мкр.Тугайлы</w:t>
      </w:r>
      <w:proofErr w:type="spellEnd"/>
      <w:r w:rsidRPr="00BD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BD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ул.Немчинова</w:t>
      </w:r>
      <w:proofErr w:type="spellEnd"/>
      <w:r w:rsidRPr="00BD7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д.7, </w:t>
      </w:r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незавершенного строительства. Степень готовности  объекта - 80%, площадь застройки – 115,4 </w:t>
      </w:r>
      <w:proofErr w:type="spellStart"/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кадастровый номер  02:68:010901:592.  </w:t>
      </w:r>
      <w:proofErr w:type="gramStart"/>
      <w:r w:rsidRPr="00BD7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Описание объекта: фундамент – бетонный ленточный, стены – брусчатые, перекрытия – деревянные, крыша – металлическая.</w:t>
      </w:r>
      <w:proofErr w:type="gramEnd"/>
    </w:p>
    <w:p w:rsidR="00BD73B1" w:rsidRPr="00BD73B1" w:rsidRDefault="00BD73B1" w:rsidP="00BD73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располагается на земельном участке площадью 810 </w:t>
      </w:r>
      <w:proofErr w:type="spellStart"/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кадастровым номером 02:68:010901:510, кадастровая стоимость земельного участка на 16.09.19г – 535 061,70 руб.</w:t>
      </w:r>
    </w:p>
    <w:p w:rsidR="00A468BC" w:rsidRPr="0007013F" w:rsidRDefault="00BD73B1" w:rsidP="00A468B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D7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Ограничения, обременения – отсутствуют. Сведения обо всех предыдущих торгах по продаже такого имущества, объявленных в течение года, предшествующего его продаже: </w:t>
      </w:r>
      <w:proofErr w:type="gramStart"/>
      <w:r w:rsidR="00A468BC" w:rsidRPr="000701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торги</w:t>
      </w:r>
      <w:r w:rsidR="00A468B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объявленные на 30.10.2019 года признаны</w:t>
      </w:r>
      <w:proofErr w:type="gramEnd"/>
      <w:r w:rsidR="00A46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несостоявшимися в связи с отсутствием заявок на участие.</w:t>
      </w:r>
    </w:p>
    <w:p w:rsidR="00B9734E" w:rsidRPr="002F5E6D" w:rsidRDefault="00B9734E" w:rsidP="00B973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D73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Начальная цена продажи</w:t>
      </w:r>
      <w:r w:rsidRPr="002F5E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D73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 564 000,00 (пятьсот  шестьдесят четыре тысячи)  руб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2F5E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</w:p>
    <w:p w:rsidR="00B9734E" w:rsidRPr="002F5E6D" w:rsidRDefault="00B9734E" w:rsidP="00B973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F5E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Сумма задатка –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122 800,00 (сто двадцать две тысячи восемьсот)</w:t>
      </w:r>
      <w:r w:rsidRPr="002F5E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рублей,</w:t>
      </w:r>
    </w:p>
    <w:p w:rsidR="00B9734E" w:rsidRPr="002F5E6D" w:rsidRDefault="00B9734E" w:rsidP="00B9734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F5E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Шаг аукциона –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28 200,00 (двадцать восемь тысяч двести</w:t>
      </w:r>
      <w:r w:rsidRPr="002F5E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рублей.</w:t>
      </w:r>
    </w:p>
    <w:p w:rsidR="00B84A1F" w:rsidRPr="009852BB" w:rsidRDefault="00B84A1F" w:rsidP="009852B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84A1F" w:rsidRPr="004E4AF2" w:rsidRDefault="00B84A1F" w:rsidP="00B84A1F">
      <w:pPr>
        <w:tabs>
          <w:tab w:val="left" w:pos="4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E4A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Код лота на электронной торговой площадке АО «Российский аукционный дом» (адрес:  www.lot-online.ru) – 169213А-4001-</w:t>
      </w:r>
      <w:r w:rsidR="00C0395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14</w:t>
      </w:r>
      <w:r w:rsidR="007D71C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-9</w:t>
      </w:r>
      <w:r w:rsidR="00DC4B3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DC4B3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(раздел «Приватизация»). </w:t>
      </w:r>
      <w:r w:rsidR="00DC4B3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</w:p>
    <w:p w:rsidR="00B84A1F" w:rsidRPr="004E4AF2" w:rsidRDefault="00B84A1F" w:rsidP="00B84A1F">
      <w:pPr>
        <w:tabs>
          <w:tab w:val="left" w:pos="44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E4A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Номер извещения на официальном сайте Российской Федерации для размещения информации о проведении торгов – сайте www.torgi.gov.ru – </w:t>
      </w:r>
      <w:r w:rsidR="00C0395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1810</w:t>
      </w:r>
      <w:r w:rsidRPr="004E4A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19/9022849</w:t>
      </w:r>
      <w:r w:rsidR="00250D3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/0</w:t>
      </w:r>
      <w:r w:rsidR="007D71C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1</w:t>
      </w:r>
      <w:r w:rsidRPr="004E4AF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.</w:t>
      </w:r>
    </w:p>
    <w:p w:rsidR="00890EF8" w:rsidRDefault="00890EF8" w:rsidP="006D0A37">
      <w:pPr>
        <w:tabs>
          <w:tab w:val="left" w:pos="4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232D" w:rsidRPr="002255CC" w:rsidRDefault="003D232D" w:rsidP="006D0A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Участниками торгов по продаже </w:t>
      </w:r>
      <w:r w:rsidR="00260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государственного</w:t>
      </w: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имущества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2794" w:rsidRPr="0034279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</w:t>
      </w:r>
      <w:r w:rsidRPr="002255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3D232D" w:rsidRPr="004C064B" w:rsidRDefault="003D232D" w:rsidP="006D0A3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Заявки</w:t>
      </w: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аукционе по продаже объектов </w:t>
      </w:r>
      <w:r w:rsidR="002603C2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недвижимости</w:t>
      </w: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подаются в электронной форме (Приложение 1 к настоящему информационному сообщению) на электронной торговой площадке АО «Российский аукционный дом» (</w:t>
      </w:r>
      <w:hyperlink r:id="rId8" w:history="1">
        <w:r w:rsidRPr="004C064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4C064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4C064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lot</w:t>
        </w:r>
        <w:r w:rsidRPr="004C064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-</w:t>
        </w:r>
        <w:r w:rsidRPr="004C064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online</w:t>
        </w:r>
        <w:r w:rsidRPr="004C064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4C064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раздел: </w:t>
      </w:r>
      <w:proofErr w:type="gramStart"/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Приватизация (поиск по организатору торгов:</w:t>
      </w:r>
      <w:proofErr w:type="gramEnd"/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603C2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ГУП «Фонд жилищного строительства Республики Башкортостан»</w:t>
      </w: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2603C2" w:rsidRPr="004C064B" w:rsidRDefault="002603C2" w:rsidP="006D0A3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3C2" w:rsidRPr="004C064B" w:rsidRDefault="00CF2037" w:rsidP="0081099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Указанное в настоящем извещении время – Московское. При исчислении сроков, указанных в настоящем извещении, принимается время сервера электронной торговой площадки – Московское.</w:t>
      </w:r>
    </w:p>
    <w:p w:rsidR="00CF2037" w:rsidRPr="004C064B" w:rsidRDefault="00CF2037" w:rsidP="00CF203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32D" w:rsidRPr="00884DF2" w:rsidRDefault="003D232D" w:rsidP="0081099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начала срока подачи заявок:</w:t>
      </w:r>
      <w:r w:rsidRPr="0088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9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19.10</w:t>
      </w:r>
      <w:r w:rsidR="002603C2" w:rsidRPr="00884D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.2019 года</w:t>
      </w:r>
      <w:r w:rsidRPr="00884D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(с </w:t>
      </w:r>
      <w:r w:rsidR="002603C2" w:rsidRPr="00884D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Pr="00884D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-00 час. по </w:t>
      </w:r>
      <w:proofErr w:type="gramStart"/>
      <w:r w:rsidRPr="00884D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МСК</w:t>
      </w:r>
      <w:proofErr w:type="gramEnd"/>
      <w:r w:rsidRPr="00884D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3D232D" w:rsidRPr="00884DF2" w:rsidRDefault="003D232D" w:rsidP="0081099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84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окончания срока подачи заявок:</w:t>
      </w:r>
      <w:r w:rsidRPr="0088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9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12.11</w:t>
      </w:r>
      <w:r w:rsidRPr="00884D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.2019 (до </w:t>
      </w:r>
      <w:r w:rsidR="005A4A56" w:rsidRPr="00884D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15-30</w:t>
      </w:r>
      <w:r w:rsidRPr="00884D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час. по </w:t>
      </w:r>
      <w:proofErr w:type="gramStart"/>
      <w:r w:rsidRPr="00884D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МСК</w:t>
      </w:r>
      <w:proofErr w:type="gramEnd"/>
      <w:r w:rsidRPr="00884D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3D232D" w:rsidRPr="00884DF2" w:rsidRDefault="003D232D" w:rsidP="00810995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Заседание комиссии по определению участников торгов состоится:</w:t>
      </w:r>
      <w:r w:rsidRPr="0088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01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13.11</w:t>
      </w:r>
      <w:r w:rsidRPr="00884D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.2019                                   в 9 час. 00 мин по МСК</w:t>
      </w:r>
      <w:r w:rsidRPr="0088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spellStart"/>
      <w:r w:rsidR="005B7CB1" w:rsidRPr="00884DF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5B7CB1" w:rsidRPr="00884DF2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="005B7CB1" w:rsidRPr="00884DF2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proofErr w:type="spellEnd"/>
      <w:r w:rsidR="005B7CB1" w:rsidRPr="0088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B7CB1" w:rsidRPr="00884DF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ул.Ленина</w:t>
      </w:r>
      <w:proofErr w:type="spellEnd"/>
      <w:r w:rsidR="005B7CB1" w:rsidRPr="00884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д.5/3 каб.226</w:t>
      </w:r>
      <w:r w:rsidRPr="00884D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232D" w:rsidRPr="004C064B" w:rsidRDefault="003D232D" w:rsidP="0081099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регистрации претендентов: </w:t>
      </w:r>
    </w:p>
    <w:p w:rsidR="003D232D" w:rsidRPr="004C064B" w:rsidRDefault="003D232D" w:rsidP="0081099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лицо имеет право по каждому объекту подать только одну заявку.</w:t>
      </w:r>
    </w:p>
    <w:p w:rsidR="003D232D" w:rsidRPr="004C064B" w:rsidRDefault="003D232D" w:rsidP="0081099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заявок от претендентов АО «Российский аукционный дом» обеспечивает регистрацию заявок и прилагаемых к ним документов. </w:t>
      </w:r>
    </w:p>
    <w:p w:rsidR="003D232D" w:rsidRPr="004C064B" w:rsidRDefault="003D232D" w:rsidP="0081099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3D232D" w:rsidRPr="004C064B" w:rsidRDefault="003D232D" w:rsidP="0081099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D232D" w:rsidRPr="004C064B" w:rsidRDefault="003D232D" w:rsidP="0081099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аукционе на электронной торговой площадке АО «Российский аукционный дом» (</w:t>
      </w:r>
      <w:r w:rsidRPr="004C064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www</w:t>
      </w: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C064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lot</w:t>
      </w: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4C064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online</w:t>
      </w: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4C064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претенденты прилагают следующие электронные образы документов (заверенные усиленной квалифицированной электронной подписью):</w:t>
      </w:r>
    </w:p>
    <w:p w:rsidR="00182037" w:rsidRPr="004C064B" w:rsidRDefault="00182037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32D" w:rsidRPr="004C064B" w:rsidRDefault="003D232D" w:rsidP="003D232D">
      <w:pPr>
        <w:numPr>
          <w:ilvl w:val="3"/>
          <w:numId w:val="1"/>
        </w:numPr>
        <w:tabs>
          <w:tab w:val="num" w:pos="0"/>
          <w:tab w:val="left" w:pos="851"/>
        </w:tabs>
        <w:suppressAutoHyphens/>
        <w:spacing w:after="0" w:line="240" w:lineRule="auto"/>
        <w:ind w:right="-18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лица:</w:t>
      </w:r>
    </w:p>
    <w:p w:rsidR="003D232D" w:rsidRPr="004C064B" w:rsidRDefault="003D232D" w:rsidP="003D232D">
      <w:pPr>
        <w:tabs>
          <w:tab w:val="left" w:pos="851"/>
        </w:tabs>
        <w:suppressAutoHyphens/>
        <w:spacing w:after="0" w:line="240" w:lineRule="auto"/>
        <w:ind w:left="709" w:right="-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заявку на участие в аукционе (Приложение 1 к информационному сообщению);</w:t>
      </w:r>
    </w:p>
    <w:p w:rsidR="003D232D" w:rsidRPr="004C064B" w:rsidRDefault="003D232D" w:rsidP="003D232D">
      <w:pPr>
        <w:suppressAutoHyphens/>
        <w:spacing w:after="0" w:line="240" w:lineRule="auto"/>
        <w:ind w:right="-1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заверенные копии учредительных документов;</w:t>
      </w:r>
    </w:p>
    <w:p w:rsidR="003D232D" w:rsidRPr="004C064B" w:rsidRDefault="003D232D" w:rsidP="003D23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3D232D" w:rsidRPr="004C064B" w:rsidRDefault="003D232D" w:rsidP="003D232D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BB4F53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дического лица без доверенности,</w:t>
      </w:r>
    </w:p>
    <w:p w:rsidR="00BB4F53" w:rsidRPr="004C064B" w:rsidRDefault="00BB4F53" w:rsidP="00BB4F5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купли-продажи, внесение задатка являются крупной сделкой.</w:t>
      </w:r>
    </w:p>
    <w:p w:rsidR="00BB4F53" w:rsidRPr="004C064B" w:rsidRDefault="00BB4F53" w:rsidP="00BB4F5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BB4F53" w:rsidRPr="004C064B" w:rsidRDefault="00BB4F53" w:rsidP="00BB4F5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 лицах, являющихся сторонами сделки; </w:t>
      </w:r>
    </w:p>
    <w:p w:rsidR="00BB4F53" w:rsidRPr="004C064B" w:rsidRDefault="00BB4F53" w:rsidP="00BB4F5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максимальную сумму сделки; </w:t>
      </w:r>
    </w:p>
    <w:p w:rsidR="00BB4F53" w:rsidRPr="004C064B" w:rsidRDefault="00BB4F53" w:rsidP="00BB4F5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предмет сделки (дата/наименование аукциона, № лота, адрес/площадь объекта); </w:t>
      </w:r>
    </w:p>
    <w:p w:rsidR="00BB4F53" w:rsidRPr="004C064B" w:rsidRDefault="00BB4F53" w:rsidP="00BB4F5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существенные условия сделки.</w:t>
      </w:r>
    </w:p>
    <w:p w:rsidR="00182037" w:rsidRPr="004C064B" w:rsidRDefault="00182037" w:rsidP="003D232D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32D" w:rsidRPr="004C064B" w:rsidRDefault="003D232D" w:rsidP="003D232D">
      <w:pPr>
        <w:numPr>
          <w:ilvl w:val="3"/>
          <w:numId w:val="1"/>
        </w:numPr>
        <w:tabs>
          <w:tab w:val="num" w:pos="567"/>
          <w:tab w:val="left" w:pos="993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лица:</w:t>
      </w:r>
    </w:p>
    <w:p w:rsidR="003D232D" w:rsidRPr="004C064B" w:rsidRDefault="003D232D" w:rsidP="003D232D">
      <w:pPr>
        <w:tabs>
          <w:tab w:val="left" w:pos="851"/>
        </w:tabs>
        <w:suppressAutoHyphens/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заявку на участие в аукционе (Приложение 1 к информационному сообщению);</w:t>
      </w:r>
    </w:p>
    <w:p w:rsidR="003D232D" w:rsidRPr="004C064B" w:rsidRDefault="003D232D" w:rsidP="003D232D">
      <w:pPr>
        <w:tabs>
          <w:tab w:val="num" w:pos="567"/>
          <w:tab w:val="left" w:pos="993"/>
        </w:tabs>
        <w:suppressAutoHyphens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копии всех листов доку</w:t>
      </w:r>
      <w:r w:rsidR="00111096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мента, удостоверяющего личность,</w:t>
      </w:r>
    </w:p>
    <w:p w:rsidR="00111096" w:rsidRPr="004C064B" w:rsidRDefault="00111096" w:rsidP="003D232D">
      <w:pPr>
        <w:tabs>
          <w:tab w:val="num" w:pos="567"/>
          <w:tab w:val="left" w:pos="993"/>
        </w:tabs>
        <w:suppressAutoHyphens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096" w:rsidRPr="004C064B" w:rsidRDefault="00111096" w:rsidP="00111096">
      <w:pPr>
        <w:numPr>
          <w:ilvl w:val="3"/>
          <w:numId w:val="1"/>
        </w:numPr>
        <w:tabs>
          <w:tab w:val="num" w:pos="567"/>
          <w:tab w:val="left" w:pos="993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индивидуальные предприниматели:</w:t>
      </w:r>
    </w:p>
    <w:p w:rsidR="00111096" w:rsidRPr="004C064B" w:rsidRDefault="00111096" w:rsidP="00111096">
      <w:pPr>
        <w:tabs>
          <w:tab w:val="left" w:pos="851"/>
        </w:tabs>
        <w:suppressAutoHyphens/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заявку на участие в аукционе (Приложение 1 к информационному сообщению);</w:t>
      </w:r>
    </w:p>
    <w:p w:rsidR="00111096" w:rsidRPr="004C064B" w:rsidRDefault="00111096" w:rsidP="00111096">
      <w:pPr>
        <w:tabs>
          <w:tab w:val="num" w:pos="567"/>
          <w:tab w:val="left" w:pos="993"/>
        </w:tabs>
        <w:suppressAutoHyphens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всех листов документа, удостоверяющего личность,</w:t>
      </w:r>
    </w:p>
    <w:p w:rsidR="00111096" w:rsidRPr="004C064B" w:rsidRDefault="00EF5907" w:rsidP="00111096">
      <w:pPr>
        <w:tabs>
          <w:tab w:val="num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11096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="00111096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="00111096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кциона, или нотариально заверенную копию такой выписки</w:t>
      </w:r>
      <w:r w:rsidR="008716A0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16A0" w:rsidRPr="004C064B" w:rsidRDefault="008716A0" w:rsidP="00111096">
      <w:pPr>
        <w:tabs>
          <w:tab w:val="num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32D" w:rsidRDefault="003D232D" w:rsidP="003D232D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78DB" w:rsidRDefault="00AC78DB" w:rsidP="003D232D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8DB" w:rsidRPr="00AC78DB" w:rsidRDefault="00AC78DB" w:rsidP="00AC78DB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не допускается к участию в торгах по следующим основаниям:</w:t>
      </w:r>
    </w:p>
    <w:p w:rsidR="00AC78DB" w:rsidRPr="00AC78DB" w:rsidRDefault="00AC78DB" w:rsidP="00AC78DB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D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C78DB" w:rsidRPr="00AC78DB" w:rsidRDefault="00AC78DB" w:rsidP="00AC78DB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D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представлены не все документы в соответствии с перечнем, указанным в данном информационном сообщении, или оформление указанных документов не соответствует законодательству Российской Федерации;</w:t>
      </w:r>
    </w:p>
    <w:p w:rsidR="00AC78DB" w:rsidRPr="00AC78DB" w:rsidRDefault="00AC78DB" w:rsidP="00AC78DB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D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заявка подана лицом, не уполномоченным претендентом на осуществление таких действий;</w:t>
      </w:r>
    </w:p>
    <w:p w:rsidR="008716A0" w:rsidRDefault="00AC78DB" w:rsidP="00AC78DB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D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подтверждено поступление в установленный срок задатка на счет, указанный в данном информационном сообщении.</w:t>
      </w:r>
    </w:p>
    <w:p w:rsidR="00AC78DB" w:rsidRPr="002255CC" w:rsidRDefault="00AC78DB" w:rsidP="00AC78DB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32D" w:rsidRDefault="003D232D" w:rsidP="003D232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proofErr w:type="gramStart"/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участия в торгах по продаже  объектов </w:t>
      </w:r>
      <w:r w:rsidR="00871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</w:t>
      </w: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собственности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каждому объекту претендентами перечисляются </w:t>
      </w: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задатки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размере, указанном в данном информационном сообщении на счет </w:t>
      </w:r>
      <w:r w:rsidR="00871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ГУП «Фонд жилищного строительства Республики Башкортостан»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заполняется размещенная в открытой части электронной площадки форма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заявки с приложением электронных документов в соответствии с перечнем, приведенным в информационном сообщении о продаже имущества. </w:t>
      </w:r>
      <w:proofErr w:type="gramEnd"/>
    </w:p>
    <w:p w:rsidR="003D232D" w:rsidRPr="002255CC" w:rsidRDefault="003D232D" w:rsidP="003D232D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Задатки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перечисляются со дня опубликования настоящего информационного сообщения по реквизитам:</w:t>
      </w: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D232D" w:rsidRPr="00145119" w:rsidRDefault="003D232D" w:rsidP="00145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Получатель: </w:t>
      </w:r>
      <w:r w:rsidR="00145119"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ГУП «Фонд жилищного строительства Республики Башкортостан»</w:t>
      </w:r>
    </w:p>
    <w:p w:rsidR="003D232D" w:rsidRPr="00C42D2D" w:rsidRDefault="003D232D" w:rsidP="003D232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D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  <w:r w:rsidR="00145119" w:rsidRPr="00C42D2D">
        <w:t xml:space="preserve"> </w:t>
      </w:r>
      <w:r w:rsidR="00145119" w:rsidRPr="00C42D2D">
        <w:rPr>
          <w:rFonts w:ascii="Times New Roman" w:hAnsi="Times New Roman" w:cs="Times New Roman"/>
        </w:rPr>
        <w:t>№</w:t>
      </w:r>
      <w:r w:rsidR="00145119" w:rsidRPr="00C42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40602810462000000052 в Башкирском РФ АО </w:t>
      </w:r>
      <w:proofErr w:type="spellStart"/>
      <w:r w:rsidR="00145119" w:rsidRPr="00C42D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Россельхозбанк</w:t>
      </w:r>
      <w:proofErr w:type="spellEnd"/>
      <w:r w:rsidR="00145119" w:rsidRPr="00C42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5119" w:rsidRPr="00C42D2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145119" w:rsidRPr="00C42D2D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="00145119" w:rsidRPr="00C42D2D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proofErr w:type="spellEnd"/>
      <w:r w:rsidRPr="00C42D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45119" w:rsidRPr="00C42D2D" w:rsidRDefault="003D232D" w:rsidP="003D2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Корреспондентский счет: </w:t>
      </w:r>
      <w:r w:rsidR="00145119" w:rsidRPr="00C42D2D">
        <w:rPr>
          <w:rFonts w:ascii="Times New Roman" w:eastAsia="Times New Roman" w:hAnsi="Times New Roman" w:cs="Times New Roman"/>
          <w:sz w:val="24"/>
          <w:szCs w:val="24"/>
          <w:lang w:eastAsia="ru-RU"/>
        </w:rPr>
        <w:t>№30101810200000000934</w:t>
      </w:r>
    </w:p>
    <w:p w:rsidR="003D232D" w:rsidRPr="008716A0" w:rsidRDefault="003D232D" w:rsidP="003D2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r w:rsidR="00145119"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048073934</w:t>
      </w:r>
    </w:p>
    <w:p w:rsidR="003D232D" w:rsidRPr="006C4859" w:rsidRDefault="003D232D" w:rsidP="003D2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платежа: «</w:t>
      </w:r>
      <w:r w:rsidR="00145119"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для участия в аукционе </w:t>
      </w:r>
      <w:r w:rsid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продаже </w:t>
      </w:r>
      <w:r w:rsidR="00145119"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  <w:r w:rsidR="00145119" w:rsidRPr="006C48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объекта)</w:t>
      </w:r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0719" w:rsidRPr="00540719" w:rsidRDefault="00540719" w:rsidP="003D2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платежного поручения </w:t>
      </w:r>
      <w:r w:rsid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перечислении задатка также направляется на электронную площадку.</w:t>
      </w:r>
    </w:p>
    <w:p w:rsidR="00540719" w:rsidRDefault="00540719" w:rsidP="003D2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4859" w:rsidRPr="002255CC" w:rsidRDefault="006C4859" w:rsidP="006C4859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на счет являются акцептом такой оферты, после чего договор о задатке считается заключенным в установленном порядке.</w:t>
      </w:r>
    </w:p>
    <w:p w:rsidR="003D232D" w:rsidRPr="002255CC" w:rsidRDefault="003D232D" w:rsidP="003D2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Обращаем внимание претендентов на участие в торгах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подача заявки и перечисление задатка должно осуществляться одним и тем же лицом. Задаток, перечисленный с лицевого счета, не принадлежащего претенденту на участие в торгах, подлежит возврату в порядке и сроки, установленные действующим законодательством о приватизации.  </w:t>
      </w:r>
    </w:p>
    <w:p w:rsidR="003D232D" w:rsidRPr="00C81B4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Последний день поступления задатков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указанный выше счет – </w:t>
      </w:r>
      <w:r w:rsidR="00BB0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12.11</w:t>
      </w:r>
      <w:r w:rsidRPr="00C42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.2019</w:t>
      </w:r>
      <w:r w:rsidRPr="00C42D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42D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(до </w:t>
      </w:r>
      <w:r w:rsidR="008716A0" w:rsidRPr="00C42D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15-30</w:t>
      </w:r>
      <w:r w:rsidRPr="00C42D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C81B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час. по </w:t>
      </w:r>
      <w:proofErr w:type="gramStart"/>
      <w:r w:rsidRPr="00C81B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МСК</w:t>
      </w:r>
      <w:proofErr w:type="gramEnd"/>
      <w:r w:rsidRPr="00C81B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  <w:r w:rsidRPr="00C81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D232D" w:rsidRPr="00540719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0719">
        <w:rPr>
          <w:rFonts w:ascii="Times New Roman" w:eastAsia="Times New Roman" w:hAnsi="Times New Roman" w:cs="Times New Roman"/>
          <w:sz w:val="24"/>
          <w:szCs w:val="24"/>
          <w:lang w:eastAsia="ar-SA"/>
        </w:rPr>
        <w:t>Лицам, перечислившим задаток для участия в аукционе, денежные средства возвращаются в следующем порядке:</w:t>
      </w:r>
    </w:p>
    <w:p w:rsidR="003D232D" w:rsidRPr="00540719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07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участникам, за исключением победителя, - в течение 5 календарных дней </w:t>
      </w:r>
      <w:proofErr w:type="gramStart"/>
      <w:r w:rsidRPr="00540719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подведения</w:t>
      </w:r>
      <w:proofErr w:type="gramEnd"/>
      <w:r w:rsidRPr="005407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итогов аукциона;</w:t>
      </w:r>
    </w:p>
    <w:p w:rsidR="003D232D" w:rsidRPr="002255CC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07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претендентам, не допущенным к участию в продаже имущества, - в течение 5 календарных дней со дня подписания протокола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ar-SA"/>
        </w:rPr>
        <w:t>о признании претендентов участниками;</w:t>
      </w:r>
    </w:p>
    <w:p w:rsidR="003D232D" w:rsidRPr="008716A0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претендентам, отозвавшим заявку на участие в продаже имущества -  в течение 5 календарных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Pr="008716A0">
        <w:rPr>
          <w:rFonts w:ascii="Times New Roman" w:eastAsia="Times New Roman" w:hAnsi="Times New Roman" w:cs="Times New Roman"/>
          <w:sz w:val="24"/>
          <w:szCs w:val="24"/>
          <w:lang w:eastAsia="ar-SA"/>
        </w:rPr>
        <w:t>аукциона.</w:t>
      </w:r>
    </w:p>
    <w:p w:rsidR="003D232D" w:rsidRPr="002255CC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16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Документом, подтверждающим поступление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задатка претендента, является выписка с лицевого счета </w:t>
      </w:r>
      <w:r w:rsidR="008716A0" w:rsidRPr="008716A0">
        <w:rPr>
          <w:rFonts w:ascii="Times New Roman" w:eastAsia="Times New Roman" w:hAnsi="Times New Roman" w:cs="Times New Roman"/>
          <w:sz w:val="24"/>
          <w:szCs w:val="24"/>
          <w:lang w:eastAsia="ar-SA"/>
        </w:rPr>
        <w:t>ГУП «Фонд жилищного строительства Республики Башкортостан»</w:t>
      </w:r>
      <w:r w:rsidR="008716A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D232D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ar-SA"/>
        </w:rPr>
        <w:t>К участию в процедуре продажи имущества допускаются лица, признанные продавцом участниками  в соответствии с Федеральным законом от 21.12.2001 № 178-ФЗ «О приватизации государственного и муниципального имущества».</w:t>
      </w:r>
    </w:p>
    <w:p w:rsidR="007E19DB" w:rsidRPr="002255CC" w:rsidRDefault="007E19DB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5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 признается несостоявшимся в случаях: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а) не было подано ни одной заявки на участие либо ни один из претендентов не признан участником;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б) принято решение о признании только одного претендента участником;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в) ни один из участников не сделал предложение о начальной цене имущества.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комиссии по определению участников торгов и о признан</w:t>
      </w:r>
      <w:proofErr w:type="gramStart"/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ии ау</w:t>
      </w:r>
      <w:proofErr w:type="gramEnd"/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кциона несостоявшимся оформляется протоколом.</w:t>
      </w:r>
    </w:p>
    <w:p w:rsidR="007E19DB" w:rsidRPr="005E5C81" w:rsidRDefault="00696070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если аукцион признан несостоявшимся в связи с подачей единственной заявки на участие в аукционе, если единственная заявка на участие в аукционе и Претендент соответствует всем требованиям к участникам аукциона, или только один Претендент признан участником аукциона, Продавец вправе предложить такому участнику заключить договор купли-продажи по начальной (стартовой) цене на условиях, изложенных в документации об аукционе.</w:t>
      </w:r>
      <w:proofErr w:type="gramEnd"/>
    </w:p>
    <w:p w:rsidR="00696070" w:rsidRPr="005E5C81" w:rsidRDefault="00696070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2EEC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Порядок проведения аукциона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Процедура аукциона проводится в день и время, указанные в данном информационном сообщении, путем последовательного повышения участниками начальной цены продажи на величину, равную величине "шага аукциона".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3D232D" w:rsidRPr="002255CC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завершается;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7E19DB" w:rsidRPr="005E5C81" w:rsidRDefault="007E19DB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232D" w:rsidRPr="002255CC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Лицом, имеющим право приобретения объекта продажи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– победителем торгов), признается участник, предложивший наиболее высокую цену продажи за объект.  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Итоги аукциона подводятся по завершении торгов на электронной торговой площадке АО «Российский аукционный дом». Процедура аукциона считается завершенной со времени подписания продавцом протокола об итогах аукциона. </w:t>
      </w:r>
      <w:r w:rsidR="00CB6C35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 также размещается на сайте</w:t>
      </w:r>
      <w:r w:rsidR="001B0C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B0C0D" w:rsidRPr="001B0C0D">
        <w:rPr>
          <w:rFonts w:ascii="Times New Roman" w:eastAsia="Times New Roman" w:hAnsi="Times New Roman" w:cs="Times New Roman"/>
          <w:sz w:val="24"/>
          <w:szCs w:val="24"/>
          <w:lang w:eastAsia="ar-SA"/>
        </w:rPr>
        <w:t>www.torgi.gov.ru</w:t>
      </w:r>
      <w:r w:rsidR="00CB6C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B0C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</w:t>
      </w:r>
      <w:r w:rsidR="001B0C0D" w:rsidRPr="001B0C0D">
        <w:rPr>
          <w:rFonts w:ascii="Times New Roman" w:eastAsia="Times New Roman" w:hAnsi="Times New Roman" w:cs="Times New Roman"/>
          <w:sz w:val="24"/>
          <w:szCs w:val="24"/>
          <w:lang w:eastAsia="ar-SA"/>
        </w:rPr>
        <w:t>www.FGSRB.ru</w:t>
      </w:r>
      <w:r w:rsidR="001B0C0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Договор купли-продажи заключается с победителем </w:t>
      </w:r>
      <w:r w:rsidR="007E19DB"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не ранее 10</w:t>
      </w: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рабочих дней </w:t>
      </w:r>
      <w:r w:rsidR="007E19DB"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не позднее 15 рабочих дней </w:t>
      </w: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со дня подведения итогов аукциона.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торгов аннулируются продавцом.</w:t>
      </w:r>
    </w:p>
    <w:p w:rsidR="007E19DB" w:rsidRDefault="003D232D" w:rsidP="003D232D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Оплата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приобретенного объекта приватизации производится победителем торгов единовременно в течение </w:t>
      </w:r>
      <w:r w:rsidR="007E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</w:t>
      </w:r>
      <w:proofErr w:type="gramStart"/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купли-продажи путем перечисления денежных средств (в рублях) </w:t>
      </w:r>
      <w:r w:rsidR="007E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счет </w:t>
      </w:r>
      <w:r w:rsidR="007E19DB" w:rsidRPr="007E19D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ГУП «Фонд жилищного строительства Республики Башкортостан</w:t>
      </w:r>
      <w:r w:rsidR="007E19DB" w:rsidRPr="00CB6C35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6C4859" w:rsidRPr="006C4859" w:rsidRDefault="006C4859" w:rsidP="006C4859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ГУП «Фонд жилищного строительства Республики Башкортостан»</w:t>
      </w:r>
    </w:p>
    <w:p w:rsidR="006C4859" w:rsidRPr="007E38E9" w:rsidRDefault="006C4859" w:rsidP="006C4859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счет: №40602810462000000052 в Башкирском РФ АО </w:t>
      </w:r>
      <w:proofErr w:type="spellStart"/>
      <w:r w:rsidRPr="007E38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Россельхозбанк</w:t>
      </w:r>
      <w:proofErr w:type="spellEnd"/>
      <w:r w:rsidRPr="007E3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38E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E38E9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7E38E9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proofErr w:type="spellEnd"/>
      <w:r w:rsidRPr="007E38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C4859" w:rsidRPr="007E38E9" w:rsidRDefault="006C4859" w:rsidP="006C4859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Корреспондентский счет: №30101810200000000934</w:t>
      </w:r>
    </w:p>
    <w:p w:rsidR="006C4859" w:rsidRPr="007E38E9" w:rsidRDefault="006C4859" w:rsidP="006C4859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8E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 048073934</w:t>
      </w:r>
      <w:r w:rsidR="001B0C0D" w:rsidRPr="007E38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7370" w:rsidRDefault="000F7370" w:rsidP="006C4859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70" w:rsidRPr="00651117" w:rsidRDefault="000F7370" w:rsidP="006C4859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уклонении или отказе Победителя аукциона (единственного участника) от заключения в установленный срок договора купли-продажи имущества, Победитель аукциона (единственный участник) утрачивают право на заключение указанного договора, задаток не возвращается.</w:t>
      </w:r>
    </w:p>
    <w:p w:rsidR="0071208F" w:rsidRDefault="0071208F" w:rsidP="0071208F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08F">
        <w:rPr>
          <w:rFonts w:ascii="Times New Roman" w:eastAsia="Calibri" w:hAnsi="Times New Roman" w:cs="Times New Roman"/>
          <w:sz w:val="24"/>
          <w:szCs w:val="24"/>
        </w:rPr>
        <w:t xml:space="preserve">Организатор торгов оставляет за собой право отказаться от проведения аукциона в любое время, но не </w:t>
      </w:r>
      <w:proofErr w:type="gramStart"/>
      <w:r w:rsidRPr="0071208F">
        <w:rPr>
          <w:rFonts w:ascii="Times New Roman" w:eastAsia="Calibri" w:hAnsi="Times New Roman" w:cs="Times New Roman"/>
          <w:sz w:val="24"/>
          <w:szCs w:val="24"/>
        </w:rPr>
        <w:t>позднее</w:t>
      </w:r>
      <w:proofErr w:type="gramEnd"/>
      <w:r w:rsidRPr="0071208F">
        <w:rPr>
          <w:rFonts w:ascii="Times New Roman" w:eastAsia="Calibri" w:hAnsi="Times New Roman" w:cs="Times New Roman"/>
          <w:sz w:val="24"/>
          <w:szCs w:val="24"/>
        </w:rPr>
        <w:t xml:space="preserve"> чем за пять дней до окончания приема заявок.</w:t>
      </w:r>
    </w:p>
    <w:p w:rsidR="007E38E9" w:rsidRDefault="0071208F" w:rsidP="0071208F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08F">
        <w:rPr>
          <w:rFonts w:ascii="Times New Roman" w:eastAsia="Calibri" w:hAnsi="Times New Roman" w:cs="Times New Roman"/>
          <w:sz w:val="24"/>
          <w:szCs w:val="24"/>
        </w:rPr>
        <w:t xml:space="preserve">Получить дополнительную информацию об условиях проводимого аукциона, </w:t>
      </w:r>
      <w:r w:rsidR="007E38E9">
        <w:rPr>
          <w:rFonts w:ascii="Times New Roman" w:eastAsia="Calibri" w:hAnsi="Times New Roman" w:cs="Times New Roman"/>
          <w:sz w:val="24"/>
          <w:szCs w:val="24"/>
        </w:rPr>
        <w:t xml:space="preserve">оформить </w:t>
      </w:r>
      <w:r w:rsidRPr="0071208F">
        <w:rPr>
          <w:rFonts w:ascii="Times New Roman" w:eastAsia="Calibri" w:hAnsi="Times New Roman" w:cs="Times New Roman"/>
          <w:sz w:val="24"/>
          <w:szCs w:val="24"/>
        </w:rPr>
        <w:t xml:space="preserve">договор задатка, Вы можете в офисе ГУП «ФЖС РБ»  по адресу: </w:t>
      </w:r>
      <w:proofErr w:type="spellStart"/>
      <w:r w:rsidRPr="0071208F">
        <w:rPr>
          <w:rFonts w:ascii="Times New Roman" w:eastAsia="Calibri" w:hAnsi="Times New Roman" w:cs="Times New Roman"/>
          <w:sz w:val="24"/>
          <w:szCs w:val="24"/>
        </w:rPr>
        <w:t>г.Уфа</w:t>
      </w:r>
      <w:proofErr w:type="spellEnd"/>
      <w:r w:rsidRPr="007120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1208F">
        <w:rPr>
          <w:rFonts w:ascii="Times New Roman" w:eastAsia="Calibri" w:hAnsi="Times New Roman" w:cs="Times New Roman"/>
          <w:sz w:val="24"/>
          <w:szCs w:val="24"/>
        </w:rPr>
        <w:t>ул.Ленина</w:t>
      </w:r>
      <w:proofErr w:type="spellEnd"/>
      <w:r w:rsidRPr="0071208F">
        <w:rPr>
          <w:rFonts w:ascii="Times New Roman" w:eastAsia="Calibri" w:hAnsi="Times New Roman" w:cs="Times New Roman"/>
          <w:sz w:val="24"/>
          <w:szCs w:val="24"/>
        </w:rPr>
        <w:t xml:space="preserve"> д.5/3, каб.103, телефон (347) 229-91-21, с 8.30 до 12.30, сотруд</w:t>
      </w:r>
      <w:r w:rsidR="0001463A">
        <w:rPr>
          <w:rFonts w:ascii="Times New Roman" w:eastAsia="Calibri" w:hAnsi="Times New Roman" w:cs="Times New Roman"/>
          <w:sz w:val="24"/>
          <w:szCs w:val="24"/>
        </w:rPr>
        <w:t xml:space="preserve">ник - Усманова Лира Кашфулловна, электронный адрес: </w:t>
      </w:r>
      <w:hyperlink r:id="rId9" w:history="1">
        <w:r w:rsidR="007E38E9" w:rsidRPr="001C73FA">
          <w:rPr>
            <w:rStyle w:val="ac"/>
            <w:rFonts w:ascii="Times New Roman" w:eastAsia="Calibri" w:hAnsi="Times New Roman" w:cs="Times New Roman"/>
            <w:sz w:val="24"/>
            <w:szCs w:val="24"/>
          </w:rPr>
          <w:t>UsmanovaLK@gsfrb.ru</w:t>
        </w:r>
      </w:hyperlink>
      <w:r w:rsidR="0001463A">
        <w:rPr>
          <w:rFonts w:ascii="Times New Roman" w:eastAsia="Calibri" w:hAnsi="Times New Roman" w:cs="Times New Roman"/>
          <w:sz w:val="24"/>
          <w:szCs w:val="24"/>
        </w:rPr>
        <w:t>.</w:t>
      </w:r>
      <w:r w:rsidRPr="0071208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1208F" w:rsidRPr="0071208F" w:rsidRDefault="0071208F" w:rsidP="0071208F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08F">
        <w:rPr>
          <w:rFonts w:ascii="Times New Roman" w:eastAsia="Calibri" w:hAnsi="Times New Roman" w:cs="Times New Roman"/>
          <w:sz w:val="24"/>
          <w:szCs w:val="24"/>
        </w:rPr>
        <w:t xml:space="preserve">Информация о порядке предварительного ознакомления с объектами продажи представляется по контактному телефону (347) </w:t>
      </w:r>
      <w:r w:rsidR="0001463A">
        <w:rPr>
          <w:rFonts w:ascii="Times New Roman" w:eastAsia="Calibri" w:hAnsi="Times New Roman" w:cs="Times New Roman"/>
          <w:sz w:val="24"/>
          <w:szCs w:val="24"/>
        </w:rPr>
        <w:t>229-91-12</w:t>
      </w:r>
      <w:r w:rsidRPr="0071208F">
        <w:rPr>
          <w:rFonts w:ascii="Times New Roman" w:eastAsia="Calibri" w:hAnsi="Times New Roman" w:cs="Times New Roman"/>
          <w:sz w:val="24"/>
          <w:szCs w:val="24"/>
        </w:rPr>
        <w:t xml:space="preserve">, сотрудник -  </w:t>
      </w:r>
      <w:r w:rsidR="0001463A">
        <w:rPr>
          <w:rFonts w:ascii="Times New Roman" w:eastAsia="Calibri" w:hAnsi="Times New Roman" w:cs="Times New Roman"/>
          <w:sz w:val="24"/>
          <w:szCs w:val="24"/>
        </w:rPr>
        <w:t>Винокуров Александр Юрьевич</w:t>
      </w:r>
      <w:r w:rsidRPr="0071208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71208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71208F"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 w:rsidRPr="0071208F">
        <w:rPr>
          <w:rFonts w:ascii="Times New Roman" w:eastAsia="Calibri" w:hAnsi="Times New Roman" w:cs="Times New Roman"/>
          <w:sz w:val="24"/>
          <w:szCs w:val="24"/>
        </w:rPr>
        <w:t>фа</w:t>
      </w:r>
      <w:proofErr w:type="spellEnd"/>
      <w:r w:rsidRPr="0071208F">
        <w:rPr>
          <w:rFonts w:ascii="Times New Roman" w:eastAsia="Calibri" w:hAnsi="Times New Roman" w:cs="Times New Roman"/>
          <w:sz w:val="24"/>
          <w:szCs w:val="24"/>
        </w:rPr>
        <w:t>). с 8.30 до 17.30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(по местному уфимскому времени)</w:t>
      </w:r>
      <w:r w:rsidRPr="0071208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232D" w:rsidRPr="002255CC" w:rsidRDefault="003D232D" w:rsidP="003D232D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вопросам, связанным с участием в торгах на электронной торговой площадке АО «Российский аукционный дом»</w:t>
      </w:r>
      <w:r w:rsidR="001B0C0D" w:rsidRPr="001B0C0D">
        <w:t xml:space="preserve"> </w:t>
      </w:r>
      <w:r w:rsidR="001B0C0D" w:rsidRPr="001B0C0D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(адрес:  www.lot-online.ru)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обращаться </w:t>
      </w: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круглосуточную службу поддержки пользователей по телефону: 8-800-777-57-57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по адресу электронной почты: </w:t>
      </w: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info@lot-online.ru.</w:t>
      </w:r>
    </w:p>
    <w:sectPr w:rsidR="003D232D" w:rsidRPr="002255CC" w:rsidSect="007E651B">
      <w:footerReference w:type="default" r:id="rId10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D08" w:rsidRDefault="008B0D08" w:rsidP="00E33AD3">
      <w:pPr>
        <w:spacing w:after="0" w:line="240" w:lineRule="auto"/>
      </w:pPr>
      <w:r>
        <w:separator/>
      </w:r>
    </w:p>
  </w:endnote>
  <w:endnote w:type="continuationSeparator" w:id="0">
    <w:p w:rsidR="008B0D08" w:rsidRDefault="008B0D08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EEC">
          <w:rPr>
            <w:noProof/>
          </w:rPr>
          <w:t>7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D08" w:rsidRDefault="008B0D08" w:rsidP="00E33AD3">
      <w:pPr>
        <w:spacing w:after="0" w:line="240" w:lineRule="auto"/>
      </w:pPr>
      <w:r>
        <w:separator/>
      </w:r>
    </w:p>
  </w:footnote>
  <w:footnote w:type="continuationSeparator" w:id="0">
    <w:p w:rsidR="008B0D08" w:rsidRDefault="008B0D08" w:rsidP="00E3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C260B00"/>
    <w:multiLevelType w:val="hybridMultilevel"/>
    <w:tmpl w:val="D9D089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8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9"/>
  </w:num>
  <w:num w:numId="2">
    <w:abstractNumId w:val="19"/>
  </w:num>
  <w:num w:numId="3">
    <w:abstractNumId w:val="5"/>
  </w:num>
  <w:num w:numId="4">
    <w:abstractNumId w:val="1"/>
  </w:num>
  <w:num w:numId="5">
    <w:abstractNumId w:val="20"/>
  </w:num>
  <w:num w:numId="6">
    <w:abstractNumId w:val="2"/>
  </w:num>
  <w:num w:numId="7">
    <w:abstractNumId w:val="22"/>
  </w:num>
  <w:num w:numId="8">
    <w:abstractNumId w:val="27"/>
  </w:num>
  <w:num w:numId="9">
    <w:abstractNumId w:val="28"/>
  </w:num>
  <w:num w:numId="10">
    <w:abstractNumId w:val="15"/>
  </w:num>
  <w:num w:numId="11">
    <w:abstractNumId w:val="4"/>
  </w:num>
  <w:num w:numId="12">
    <w:abstractNumId w:val="7"/>
  </w:num>
  <w:num w:numId="13">
    <w:abstractNumId w:val="30"/>
  </w:num>
  <w:num w:numId="14">
    <w:abstractNumId w:val="12"/>
  </w:num>
  <w:num w:numId="15">
    <w:abstractNumId w:val="17"/>
  </w:num>
  <w:num w:numId="16">
    <w:abstractNumId w:val="11"/>
  </w:num>
  <w:num w:numId="17">
    <w:abstractNumId w:val="36"/>
  </w:num>
  <w:num w:numId="18">
    <w:abstractNumId w:val="0"/>
  </w:num>
  <w:num w:numId="19">
    <w:abstractNumId w:val="35"/>
  </w:num>
  <w:num w:numId="20">
    <w:abstractNumId w:val="31"/>
  </w:num>
  <w:num w:numId="21">
    <w:abstractNumId w:val="32"/>
  </w:num>
  <w:num w:numId="22">
    <w:abstractNumId w:val="16"/>
  </w:num>
  <w:num w:numId="23">
    <w:abstractNumId w:val="10"/>
  </w:num>
  <w:num w:numId="24">
    <w:abstractNumId w:val="6"/>
  </w:num>
  <w:num w:numId="25">
    <w:abstractNumId w:val="13"/>
  </w:num>
  <w:num w:numId="26">
    <w:abstractNumId w:val="8"/>
  </w:num>
  <w:num w:numId="27">
    <w:abstractNumId w:val="14"/>
  </w:num>
  <w:num w:numId="28">
    <w:abstractNumId w:val="34"/>
  </w:num>
  <w:num w:numId="29">
    <w:abstractNumId w:val="33"/>
  </w:num>
  <w:num w:numId="30">
    <w:abstractNumId w:val="26"/>
  </w:num>
  <w:num w:numId="31">
    <w:abstractNumId w:val="18"/>
  </w:num>
  <w:num w:numId="32">
    <w:abstractNumId w:val="23"/>
  </w:num>
  <w:num w:numId="33">
    <w:abstractNumId w:val="21"/>
  </w:num>
  <w:num w:numId="34">
    <w:abstractNumId w:val="25"/>
  </w:num>
  <w:num w:numId="35">
    <w:abstractNumId w:val="3"/>
  </w:num>
  <w:num w:numId="36">
    <w:abstractNumId w:val="9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0A10"/>
    <w:rsid w:val="00007476"/>
    <w:rsid w:val="0001463A"/>
    <w:rsid w:val="00017116"/>
    <w:rsid w:val="00060F59"/>
    <w:rsid w:val="00065CC6"/>
    <w:rsid w:val="000677F5"/>
    <w:rsid w:val="0007013F"/>
    <w:rsid w:val="000748B7"/>
    <w:rsid w:val="00083927"/>
    <w:rsid w:val="00094E7B"/>
    <w:rsid w:val="00097499"/>
    <w:rsid w:val="000C4330"/>
    <w:rsid w:val="000D4589"/>
    <w:rsid w:val="000E763C"/>
    <w:rsid w:val="000F7370"/>
    <w:rsid w:val="00111096"/>
    <w:rsid w:val="00143C26"/>
    <w:rsid w:val="00145119"/>
    <w:rsid w:val="00150F8C"/>
    <w:rsid w:val="001716D1"/>
    <w:rsid w:val="00182037"/>
    <w:rsid w:val="001A6F31"/>
    <w:rsid w:val="001B0C0D"/>
    <w:rsid w:val="001B2859"/>
    <w:rsid w:val="001B7638"/>
    <w:rsid w:val="00202B42"/>
    <w:rsid w:val="002255CC"/>
    <w:rsid w:val="00247A38"/>
    <w:rsid w:val="00250D38"/>
    <w:rsid w:val="002603C2"/>
    <w:rsid w:val="00265A03"/>
    <w:rsid w:val="00265BE1"/>
    <w:rsid w:val="002704F2"/>
    <w:rsid w:val="0028288D"/>
    <w:rsid w:val="00282B60"/>
    <w:rsid w:val="002B25C2"/>
    <w:rsid w:val="002B4374"/>
    <w:rsid w:val="002C085D"/>
    <w:rsid w:val="002F01E5"/>
    <w:rsid w:val="002F5E6D"/>
    <w:rsid w:val="00300CF4"/>
    <w:rsid w:val="003018F3"/>
    <w:rsid w:val="00336CA5"/>
    <w:rsid w:val="00342794"/>
    <w:rsid w:val="0037553A"/>
    <w:rsid w:val="0039215E"/>
    <w:rsid w:val="003A22DB"/>
    <w:rsid w:val="003B7518"/>
    <w:rsid w:val="003D232D"/>
    <w:rsid w:val="003D6B1A"/>
    <w:rsid w:val="004038D3"/>
    <w:rsid w:val="00423EC9"/>
    <w:rsid w:val="00426511"/>
    <w:rsid w:val="00426754"/>
    <w:rsid w:val="0042708F"/>
    <w:rsid w:val="00433535"/>
    <w:rsid w:val="00455FF9"/>
    <w:rsid w:val="00477078"/>
    <w:rsid w:val="0048734C"/>
    <w:rsid w:val="0049083C"/>
    <w:rsid w:val="004C064B"/>
    <w:rsid w:val="004D351F"/>
    <w:rsid w:val="004D7CFB"/>
    <w:rsid w:val="004F05AD"/>
    <w:rsid w:val="0053026E"/>
    <w:rsid w:val="00535120"/>
    <w:rsid w:val="00540719"/>
    <w:rsid w:val="00564C8B"/>
    <w:rsid w:val="00566A0E"/>
    <w:rsid w:val="00570443"/>
    <w:rsid w:val="00571D5F"/>
    <w:rsid w:val="00575A1B"/>
    <w:rsid w:val="005A4A56"/>
    <w:rsid w:val="005B7CB1"/>
    <w:rsid w:val="005C0107"/>
    <w:rsid w:val="005E5C81"/>
    <w:rsid w:val="00602B31"/>
    <w:rsid w:val="00606AFB"/>
    <w:rsid w:val="00635D2A"/>
    <w:rsid w:val="00651117"/>
    <w:rsid w:val="00671185"/>
    <w:rsid w:val="00690A9A"/>
    <w:rsid w:val="00696070"/>
    <w:rsid w:val="006C4859"/>
    <w:rsid w:val="006D0A37"/>
    <w:rsid w:val="006D1D00"/>
    <w:rsid w:val="006D2FB4"/>
    <w:rsid w:val="006D4B5C"/>
    <w:rsid w:val="006E74C9"/>
    <w:rsid w:val="006F530F"/>
    <w:rsid w:val="0070403C"/>
    <w:rsid w:val="0071208F"/>
    <w:rsid w:val="00763AED"/>
    <w:rsid w:val="007676B2"/>
    <w:rsid w:val="007A03D9"/>
    <w:rsid w:val="007C602B"/>
    <w:rsid w:val="007D71CD"/>
    <w:rsid w:val="007E19DB"/>
    <w:rsid w:val="007E38E9"/>
    <w:rsid w:val="007E651B"/>
    <w:rsid w:val="00810995"/>
    <w:rsid w:val="0083169D"/>
    <w:rsid w:val="00842611"/>
    <w:rsid w:val="008716A0"/>
    <w:rsid w:val="00874A4D"/>
    <w:rsid w:val="00884DF2"/>
    <w:rsid w:val="00890EF8"/>
    <w:rsid w:val="00893C05"/>
    <w:rsid w:val="008B0D08"/>
    <w:rsid w:val="008B5265"/>
    <w:rsid w:val="008B6447"/>
    <w:rsid w:val="009224B9"/>
    <w:rsid w:val="009324DA"/>
    <w:rsid w:val="009519A3"/>
    <w:rsid w:val="00954ACE"/>
    <w:rsid w:val="009615BB"/>
    <w:rsid w:val="00983613"/>
    <w:rsid w:val="009852BB"/>
    <w:rsid w:val="0099069C"/>
    <w:rsid w:val="009A08E7"/>
    <w:rsid w:val="009D42EF"/>
    <w:rsid w:val="009D53CF"/>
    <w:rsid w:val="009E07C1"/>
    <w:rsid w:val="009E4AED"/>
    <w:rsid w:val="009E575A"/>
    <w:rsid w:val="009E762E"/>
    <w:rsid w:val="00A03242"/>
    <w:rsid w:val="00A13A63"/>
    <w:rsid w:val="00A22550"/>
    <w:rsid w:val="00A468BC"/>
    <w:rsid w:val="00A5072F"/>
    <w:rsid w:val="00A543EA"/>
    <w:rsid w:val="00A802DD"/>
    <w:rsid w:val="00AB770F"/>
    <w:rsid w:val="00AC78DB"/>
    <w:rsid w:val="00B264B5"/>
    <w:rsid w:val="00B42A7D"/>
    <w:rsid w:val="00B529BC"/>
    <w:rsid w:val="00B563B0"/>
    <w:rsid w:val="00B84A1F"/>
    <w:rsid w:val="00B9734E"/>
    <w:rsid w:val="00BB019C"/>
    <w:rsid w:val="00BB2340"/>
    <w:rsid w:val="00BB4F53"/>
    <w:rsid w:val="00BC1182"/>
    <w:rsid w:val="00BC2890"/>
    <w:rsid w:val="00BD05F0"/>
    <w:rsid w:val="00BD73B1"/>
    <w:rsid w:val="00C0395B"/>
    <w:rsid w:val="00C110A0"/>
    <w:rsid w:val="00C1712F"/>
    <w:rsid w:val="00C41DD5"/>
    <w:rsid w:val="00C42D2D"/>
    <w:rsid w:val="00C64D22"/>
    <w:rsid w:val="00C81B41"/>
    <w:rsid w:val="00C90172"/>
    <w:rsid w:val="00CB6C35"/>
    <w:rsid w:val="00CD33EA"/>
    <w:rsid w:val="00CD3886"/>
    <w:rsid w:val="00CE44A1"/>
    <w:rsid w:val="00CE7496"/>
    <w:rsid w:val="00CF2037"/>
    <w:rsid w:val="00CF3544"/>
    <w:rsid w:val="00D01CB3"/>
    <w:rsid w:val="00D14B5E"/>
    <w:rsid w:val="00D72634"/>
    <w:rsid w:val="00D90EAE"/>
    <w:rsid w:val="00DB6934"/>
    <w:rsid w:val="00DC3CF1"/>
    <w:rsid w:val="00DC4B3A"/>
    <w:rsid w:val="00E039AB"/>
    <w:rsid w:val="00E303D1"/>
    <w:rsid w:val="00E33AD3"/>
    <w:rsid w:val="00E41C74"/>
    <w:rsid w:val="00E42955"/>
    <w:rsid w:val="00E70E3E"/>
    <w:rsid w:val="00EC11C1"/>
    <w:rsid w:val="00EC2777"/>
    <w:rsid w:val="00ED179C"/>
    <w:rsid w:val="00EE64ED"/>
    <w:rsid w:val="00EF0A0F"/>
    <w:rsid w:val="00EF5907"/>
    <w:rsid w:val="00F05D5D"/>
    <w:rsid w:val="00F06A63"/>
    <w:rsid w:val="00F1149D"/>
    <w:rsid w:val="00F12E2C"/>
    <w:rsid w:val="00F13106"/>
    <w:rsid w:val="00F40D91"/>
    <w:rsid w:val="00F44300"/>
    <w:rsid w:val="00F708A5"/>
    <w:rsid w:val="00F8067C"/>
    <w:rsid w:val="00FC017C"/>
    <w:rsid w:val="00FE2EEC"/>
    <w:rsid w:val="00FE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smanovaLK@gsf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8</Pages>
  <Words>4129</Words>
  <Characters>23540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101</cp:revision>
  <dcterms:created xsi:type="dcterms:W3CDTF">2019-06-13T06:11:00Z</dcterms:created>
  <dcterms:modified xsi:type="dcterms:W3CDTF">2019-10-18T07:58:00Z</dcterms:modified>
</cp:coreProperties>
</file>