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информационному сообщению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D4A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F7370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1B7638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32D" w:rsidRPr="002255CC" w:rsidRDefault="003D232D" w:rsidP="003D2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D232D" w:rsidRPr="005E5C81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аукционе</w:t>
      </w:r>
    </w:p>
    <w:p w:rsidR="005E5C81" w:rsidRDefault="005E5C81" w:rsidP="005D6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Жилое помещение площадью 56,1 </w:t>
      </w:r>
      <w:proofErr w:type="spellStart"/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кв.м</w:t>
      </w:r>
      <w:proofErr w:type="spellEnd"/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.Н</w:t>
      </w:r>
      <w:proofErr w:type="gramEnd"/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ефтекамск</w:t>
      </w:r>
      <w:proofErr w:type="spellEnd"/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ул.Энергетиков</w:t>
      </w:r>
      <w:proofErr w:type="spellEnd"/>
      <w:r w:rsidR="006D4A2C" w:rsidRPr="006D4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д.11Б кв.3, кадастровый номер помещения 02:66:010705:1255</w:t>
      </w:r>
    </w:p>
    <w:p w:rsidR="006D4A2C" w:rsidRPr="002255CC" w:rsidRDefault="006D4A2C" w:rsidP="005D6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2255CC" w:rsidRDefault="003D232D" w:rsidP="003D232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___________________________________________</w:t>
      </w:r>
      <w:r w:rsidR="006D4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32D" w:rsidRPr="002255CC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D232D" w:rsidRPr="00D14B5E" w:rsidRDefault="003D232D" w:rsidP="00D14B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паспортные данные физического лица, подающего заявку, почтовый индекс и адрес регистрации, ИНН, телефон),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D232D" w:rsidRPr="00D14B5E" w:rsidRDefault="003D232D" w:rsidP="003D23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3D232D" w:rsidRPr="002255CC" w:rsidRDefault="003D232D" w:rsidP="003D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D232D" w:rsidRPr="00D14B5E" w:rsidRDefault="003D232D" w:rsidP="000F73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</w:t>
      </w:r>
      <w:r w:rsidR="00D14B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14B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документа, на основании которого действует представитель)</w:t>
      </w:r>
    </w:p>
    <w:p w:rsidR="003D232D" w:rsidRPr="00D14B5E" w:rsidRDefault="003D232D" w:rsidP="003D23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232D" w:rsidRDefault="00635D2A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2A">
        <w:rPr>
          <w:rFonts w:ascii="Times New Roman" w:hAnsi="Times New Roman" w:cs="Times New Roman"/>
          <w:sz w:val="24"/>
          <w:szCs w:val="24"/>
        </w:rPr>
        <w:t xml:space="preserve"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расположенного по адресу: </w:t>
      </w:r>
      <w:r w:rsidR="006D4A2C" w:rsidRPr="006D4A2C">
        <w:rPr>
          <w:rFonts w:ascii="Times New Roman" w:hAnsi="Times New Roman" w:cs="Times New Roman"/>
          <w:b/>
          <w:sz w:val="24"/>
          <w:szCs w:val="24"/>
        </w:rPr>
        <w:t xml:space="preserve">Жилое помещение площадью 56,1 </w:t>
      </w:r>
      <w:proofErr w:type="spellStart"/>
      <w:r w:rsidR="006D4A2C" w:rsidRPr="006D4A2C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6D4A2C" w:rsidRPr="006D4A2C">
        <w:rPr>
          <w:rFonts w:ascii="Times New Roman" w:hAnsi="Times New Roman" w:cs="Times New Roman"/>
          <w:b/>
          <w:sz w:val="24"/>
          <w:szCs w:val="24"/>
        </w:rPr>
        <w:t xml:space="preserve">. с чистовой отделкой, расположенное на 1 этаже жилого дома по адресу: РБ, </w:t>
      </w:r>
      <w:proofErr w:type="spellStart"/>
      <w:r w:rsidR="006D4A2C" w:rsidRPr="006D4A2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6D4A2C" w:rsidRPr="006D4A2C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6D4A2C" w:rsidRPr="006D4A2C">
        <w:rPr>
          <w:rFonts w:ascii="Times New Roman" w:hAnsi="Times New Roman" w:cs="Times New Roman"/>
          <w:b/>
          <w:sz w:val="24"/>
          <w:szCs w:val="24"/>
        </w:rPr>
        <w:t>ефтекамск</w:t>
      </w:r>
      <w:proofErr w:type="spellEnd"/>
      <w:r w:rsidR="006D4A2C" w:rsidRPr="006D4A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D4A2C" w:rsidRPr="006D4A2C">
        <w:rPr>
          <w:rFonts w:ascii="Times New Roman" w:hAnsi="Times New Roman" w:cs="Times New Roman"/>
          <w:b/>
          <w:sz w:val="24"/>
          <w:szCs w:val="24"/>
        </w:rPr>
        <w:t>ул.Энергетиков</w:t>
      </w:r>
      <w:proofErr w:type="spellEnd"/>
      <w:r w:rsidR="006D4A2C" w:rsidRPr="006D4A2C">
        <w:rPr>
          <w:rFonts w:ascii="Times New Roman" w:hAnsi="Times New Roman" w:cs="Times New Roman"/>
          <w:b/>
          <w:sz w:val="24"/>
          <w:szCs w:val="24"/>
        </w:rPr>
        <w:t xml:space="preserve"> д.11Б кв.3, кадастровый номер помещения 02:66:010705:1255</w:t>
      </w:r>
      <w:r w:rsidR="006D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D2A">
        <w:rPr>
          <w:rFonts w:ascii="Times New Roman" w:hAnsi="Times New Roman" w:cs="Times New Roman"/>
          <w:sz w:val="24"/>
          <w:szCs w:val="24"/>
        </w:rPr>
        <w:t>в соответствии с условиями, указанными в информационном сообщении</w:t>
      </w:r>
      <w:r w:rsidR="007E651B">
        <w:rPr>
          <w:rFonts w:ascii="Times New Roman" w:hAnsi="Times New Roman" w:cs="Times New Roman"/>
          <w:sz w:val="24"/>
          <w:szCs w:val="24"/>
        </w:rPr>
        <w:t>.</w:t>
      </w:r>
    </w:p>
    <w:p w:rsidR="006E74C9" w:rsidRDefault="006E74C9" w:rsidP="003D2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</w:t>
      </w:r>
      <w:r w:rsidR="000F7370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E74C9">
        <w:rPr>
          <w:rFonts w:ascii="Times New Roman" w:hAnsi="Times New Roman" w:cs="Times New Roman"/>
          <w:sz w:val="24"/>
          <w:szCs w:val="24"/>
        </w:rPr>
        <w:t>аю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), что: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против предприятия (меня</w:t>
      </w:r>
      <w:r w:rsidR="000F7370">
        <w:rPr>
          <w:rFonts w:ascii="Times New Roman" w:hAnsi="Times New Roman" w:cs="Times New Roman"/>
          <w:sz w:val="24"/>
          <w:szCs w:val="24"/>
        </w:rPr>
        <w:t xml:space="preserve"> как ИП</w:t>
      </w:r>
      <w:r w:rsidRPr="006E74C9">
        <w:rPr>
          <w:rFonts w:ascii="Times New Roman" w:hAnsi="Times New Roman" w:cs="Times New Roman"/>
          <w:sz w:val="24"/>
          <w:szCs w:val="24"/>
        </w:rPr>
        <w:t>) не проводится процедура ликвидации;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- подтверждаю, что в уставном капитале предприятия отсутствует (не превышает 25 процентов) доля Российской Федерации,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образований,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4C9">
        <w:rPr>
          <w:rFonts w:ascii="Times New Roman" w:hAnsi="Times New Roman" w:cs="Times New Roman"/>
          <w:sz w:val="24"/>
          <w:szCs w:val="24"/>
        </w:rPr>
        <w:t>гарантируем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</w:t>
      </w:r>
      <w:r>
        <w:rPr>
          <w:rFonts w:ascii="Times New Roman" w:hAnsi="Times New Roman" w:cs="Times New Roman"/>
          <w:sz w:val="24"/>
          <w:szCs w:val="24"/>
        </w:rPr>
        <w:t>аже государственного имущества: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0F7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E74C9">
        <w:rPr>
          <w:rFonts w:ascii="Times New Roman" w:hAnsi="Times New Roman" w:cs="Times New Roman"/>
          <w:sz w:val="24"/>
          <w:szCs w:val="24"/>
        </w:rPr>
        <w:t>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 xml:space="preserve">(-ю), что на дату подписания настоящей заявки 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74C9">
        <w:rPr>
          <w:rFonts w:ascii="Times New Roman" w:hAnsi="Times New Roman" w:cs="Times New Roman"/>
          <w:sz w:val="24"/>
          <w:szCs w:val="24"/>
        </w:rPr>
        <w:t>подтверждаем</w:t>
      </w:r>
      <w:r w:rsidR="00651117">
        <w:rPr>
          <w:rFonts w:ascii="Times New Roman" w:hAnsi="Times New Roman" w:cs="Times New Roman"/>
          <w:sz w:val="24"/>
          <w:szCs w:val="24"/>
        </w:rPr>
        <w:t xml:space="preserve"> </w:t>
      </w:r>
      <w:r w:rsidRPr="006E74C9">
        <w:rPr>
          <w:rFonts w:ascii="Times New Roman" w:hAnsi="Times New Roman" w:cs="Times New Roman"/>
          <w:sz w:val="24"/>
          <w:szCs w:val="24"/>
        </w:rPr>
        <w:t>(-ю), что на дату подписания настоящей заявки ознакомлен</w:t>
      </w:r>
      <w:proofErr w:type="gramStart"/>
      <w:r w:rsidRPr="006E74C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>н) с Регламентом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«Российский аукционный дом»;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>. обязуюсь:</w:t>
      </w:r>
    </w:p>
    <w:p w:rsidR="006E74C9" w:rsidRPr="006E74C9" w:rsidRDefault="002F01E5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.1.соблюдать условия проведения торгов, </w:t>
      </w:r>
      <w:r w:rsidR="00AB770F" w:rsidRPr="00AB770F">
        <w:rPr>
          <w:rFonts w:ascii="Times New Roman" w:hAnsi="Times New Roman" w:cs="Times New Roman"/>
          <w:sz w:val="24"/>
          <w:szCs w:val="24"/>
        </w:rPr>
        <w:t>установленны</w:t>
      </w:r>
      <w:r w:rsidR="00AB770F">
        <w:rPr>
          <w:rFonts w:ascii="Times New Roman" w:hAnsi="Times New Roman" w:cs="Times New Roman"/>
          <w:sz w:val="24"/>
          <w:szCs w:val="24"/>
        </w:rPr>
        <w:t>е</w:t>
      </w:r>
      <w:r w:rsidR="00AB770F" w:rsidRPr="00AB770F">
        <w:rPr>
          <w:rFonts w:ascii="Times New Roman" w:hAnsi="Times New Roman" w:cs="Times New Roman"/>
          <w:sz w:val="24"/>
          <w:szCs w:val="24"/>
        </w:rPr>
        <w:t xml:space="preserve">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AB770F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.2.внести задаток в размере </w:t>
      </w:r>
      <w:r w:rsidR="006D4A2C" w:rsidRPr="006D4A2C">
        <w:rPr>
          <w:rFonts w:ascii="Times New Roman" w:hAnsi="Times New Roman" w:cs="Times New Roman"/>
          <w:b/>
          <w:sz w:val="24"/>
          <w:szCs w:val="24"/>
        </w:rPr>
        <w:t>365 000,00 (триста шестьдесят пять тысяч)  рублей</w:t>
      </w:r>
      <w:r w:rsidR="006E74C9" w:rsidRPr="006E74C9">
        <w:rPr>
          <w:rFonts w:ascii="Times New Roman" w:hAnsi="Times New Roman" w:cs="Times New Roman"/>
          <w:sz w:val="24"/>
          <w:szCs w:val="24"/>
        </w:rPr>
        <w:t>;</w:t>
      </w:r>
    </w:p>
    <w:p w:rsidR="006E74C9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.3.в случае признания победителем аукциона, заключить с Продавцом договор купли-продажи не </w:t>
      </w:r>
      <w:r w:rsidR="00AB770F">
        <w:rPr>
          <w:rFonts w:ascii="Times New Roman" w:hAnsi="Times New Roman" w:cs="Times New Roman"/>
          <w:sz w:val="24"/>
          <w:szCs w:val="24"/>
        </w:rPr>
        <w:t>ранее 10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AB770F"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="006E74C9" w:rsidRPr="006E74C9">
        <w:rPr>
          <w:rFonts w:ascii="Times New Roman" w:hAnsi="Times New Roman" w:cs="Times New Roman"/>
          <w:sz w:val="24"/>
          <w:szCs w:val="24"/>
        </w:rPr>
        <w:t>со дня подведения итогов аукциона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 в течение 30  дней с момента подписания договора купли-продажи</w:t>
      </w:r>
      <w:r w:rsidR="005C0107">
        <w:rPr>
          <w:rFonts w:ascii="Times New Roman" w:hAnsi="Times New Roman" w:cs="Times New Roman"/>
          <w:sz w:val="24"/>
          <w:szCs w:val="24"/>
        </w:rPr>
        <w:t>.</w:t>
      </w:r>
      <w:r w:rsidR="006E74C9" w:rsidRPr="006E7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6E74C9" w:rsidRP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107">
        <w:rPr>
          <w:rFonts w:ascii="Times New Roman" w:hAnsi="Times New Roman" w:cs="Times New Roman"/>
          <w:b/>
          <w:sz w:val="24"/>
          <w:szCs w:val="24"/>
          <w:u w:val="single"/>
        </w:rPr>
        <w:t>Адрес и банковские реквизиты Претендента</w:t>
      </w:r>
      <w:r w:rsidRPr="006E74C9">
        <w:rPr>
          <w:rFonts w:ascii="Times New Roman" w:hAnsi="Times New Roman" w:cs="Times New Roman"/>
          <w:sz w:val="24"/>
          <w:szCs w:val="24"/>
        </w:rPr>
        <w:t>:</w:t>
      </w:r>
    </w:p>
    <w:p w:rsidR="00651117" w:rsidRPr="006E74C9" w:rsidRDefault="00651117" w:rsidP="006E7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Адрес (с индексом и телефоном): _____________________________________________________________________________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74C9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6E74C9">
        <w:rPr>
          <w:rFonts w:ascii="Times New Roman" w:hAnsi="Times New Roman" w:cs="Times New Roman"/>
          <w:sz w:val="24"/>
          <w:szCs w:val="24"/>
        </w:rPr>
        <w:t>/счет 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в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74C9">
        <w:rPr>
          <w:rFonts w:ascii="Times New Roman" w:hAnsi="Times New Roman" w:cs="Times New Roman"/>
          <w:sz w:val="24"/>
          <w:szCs w:val="24"/>
        </w:rPr>
        <w:t>Кор/счет</w:t>
      </w:r>
      <w:proofErr w:type="gramEnd"/>
      <w:r w:rsidRPr="006E74C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5C0107">
        <w:rPr>
          <w:rFonts w:ascii="Times New Roman" w:hAnsi="Times New Roman" w:cs="Times New Roman"/>
          <w:sz w:val="24"/>
          <w:szCs w:val="24"/>
        </w:rPr>
        <w:t>________________________</w:t>
      </w:r>
      <w:r w:rsidRPr="006E74C9">
        <w:rPr>
          <w:rFonts w:ascii="Times New Roman" w:hAnsi="Times New Roman" w:cs="Times New Roman"/>
          <w:sz w:val="24"/>
          <w:szCs w:val="24"/>
        </w:rPr>
        <w:t>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БИК _______________ ОКОНХ ________________ ОКПО ___________________.</w:t>
      </w:r>
    </w:p>
    <w:p w:rsidR="006E74C9" w:rsidRPr="006E74C9" w:rsidRDefault="006E74C9" w:rsidP="005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Приложения:</w:t>
      </w:r>
      <w:r w:rsidR="005C0107">
        <w:rPr>
          <w:rFonts w:ascii="Times New Roman" w:hAnsi="Times New Roman" w:cs="Times New Roman"/>
          <w:sz w:val="24"/>
          <w:szCs w:val="24"/>
        </w:rPr>
        <w:t>1.__________</w:t>
      </w:r>
    </w:p>
    <w:p w:rsidR="005C0107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2.__________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E74C9" w:rsidRP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C9" w:rsidRDefault="006E74C9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C9">
        <w:rPr>
          <w:rFonts w:ascii="Times New Roman" w:hAnsi="Times New Roman" w:cs="Times New Roman"/>
          <w:sz w:val="24"/>
          <w:szCs w:val="24"/>
        </w:rPr>
        <w:t>________________________________ / _____________________ /</w:t>
      </w:r>
    </w:p>
    <w:p w:rsidR="005C0107" w:rsidRPr="006E74C9" w:rsidRDefault="005C0107" w:rsidP="006E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17" w:rsidRPr="002255CC" w:rsidRDefault="006E74C9" w:rsidP="006D4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E74C9">
        <w:rPr>
          <w:rFonts w:ascii="Times New Roman" w:hAnsi="Times New Roman" w:cs="Times New Roman"/>
          <w:sz w:val="24"/>
          <w:szCs w:val="24"/>
        </w:rPr>
        <w:t xml:space="preserve">М.П. </w:t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</w:r>
      <w:r w:rsidRPr="006E74C9">
        <w:rPr>
          <w:rFonts w:ascii="Times New Roman" w:hAnsi="Times New Roman" w:cs="Times New Roman"/>
          <w:sz w:val="24"/>
          <w:szCs w:val="24"/>
        </w:rPr>
        <w:tab/>
        <w:t>«_____» _________________ 20___ г.</w:t>
      </w:r>
      <w:bookmarkStart w:id="0" w:name="_GoBack"/>
      <w:bookmarkEnd w:id="0"/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40" w:rsidRDefault="00A94C40" w:rsidP="00E33AD3">
      <w:pPr>
        <w:spacing w:after="0" w:line="240" w:lineRule="auto"/>
      </w:pPr>
      <w:r>
        <w:separator/>
      </w:r>
    </w:p>
  </w:endnote>
  <w:endnote w:type="continuationSeparator" w:id="0">
    <w:p w:rsidR="00A94C40" w:rsidRDefault="00A94C40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A2C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40" w:rsidRDefault="00A94C40" w:rsidP="00E33AD3">
      <w:pPr>
        <w:spacing w:after="0" w:line="240" w:lineRule="auto"/>
      </w:pPr>
      <w:r>
        <w:separator/>
      </w:r>
    </w:p>
  </w:footnote>
  <w:footnote w:type="continuationSeparator" w:id="0">
    <w:p w:rsidR="00A94C40" w:rsidRDefault="00A94C40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C0F10"/>
    <w:rsid w:val="002F01E5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A2C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94C40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75</cp:revision>
  <dcterms:created xsi:type="dcterms:W3CDTF">2019-06-13T06:11:00Z</dcterms:created>
  <dcterms:modified xsi:type="dcterms:W3CDTF">2019-09-04T06:29:00Z</dcterms:modified>
</cp:coreProperties>
</file>